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A8" w:rsidRDefault="00227BA2" w:rsidP="00D048A8">
      <w:pPr>
        <w:spacing w:after="0"/>
        <w:ind w:left="-850" w:hanging="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7BA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048A8" w:rsidRPr="00D048A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22855" cy="6617142"/>
            <wp:effectExtent l="0" t="1905" r="0" b="0"/>
            <wp:docPr id="1" name="Рисунок 1" descr="C:\Users\Maria\Downloads\20211014_23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ownloads\20211014_235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6331" cy="66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B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27BA2" w:rsidRPr="00227BA2" w:rsidRDefault="00D048A8" w:rsidP="00227BA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 w:rsidR="00227BA2" w:rsidRPr="00227BA2">
        <w:rPr>
          <w:rFonts w:ascii="Times New Roman" w:eastAsia="Calibri" w:hAnsi="Times New Roman" w:cs="Times New Roman"/>
          <w:sz w:val="24"/>
          <w:szCs w:val="24"/>
        </w:rPr>
        <w:t xml:space="preserve">Утверждаю </w:t>
      </w:r>
    </w:p>
    <w:p w:rsidR="00227BA2" w:rsidRPr="00227BA2" w:rsidRDefault="00227BA2" w:rsidP="00227BA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7B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МКДОУ</w:t>
      </w:r>
    </w:p>
    <w:p w:rsidR="00227BA2" w:rsidRPr="00227BA2" w:rsidRDefault="00227BA2" w:rsidP="00227BA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7B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«Детский сад № 5 Ёлочка»</w:t>
      </w:r>
    </w:p>
    <w:p w:rsidR="00227BA2" w:rsidRPr="00227BA2" w:rsidRDefault="00227BA2" w:rsidP="00227BA2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27BA2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spellStart"/>
      <w:r w:rsidRPr="00227BA2">
        <w:rPr>
          <w:rFonts w:ascii="Times New Roman" w:eastAsia="Calibri" w:hAnsi="Times New Roman" w:cs="Times New Roman"/>
          <w:sz w:val="24"/>
          <w:szCs w:val="24"/>
        </w:rPr>
        <w:t>А.Н.Таушканова</w:t>
      </w:r>
      <w:proofErr w:type="spellEnd"/>
    </w:p>
    <w:p w:rsidR="00227BA2" w:rsidRPr="00227BA2" w:rsidRDefault="00227BA2" w:rsidP="00227BA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7B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«</w:t>
      </w:r>
      <w:r w:rsidR="00BA7120">
        <w:rPr>
          <w:rFonts w:ascii="Times New Roman" w:eastAsia="Calibri" w:hAnsi="Times New Roman" w:cs="Times New Roman"/>
          <w:sz w:val="24"/>
          <w:szCs w:val="24"/>
        </w:rPr>
        <w:t>30</w:t>
      </w:r>
      <w:r w:rsidRPr="00227BA2">
        <w:rPr>
          <w:rFonts w:ascii="Times New Roman" w:eastAsia="Calibri" w:hAnsi="Times New Roman" w:cs="Times New Roman"/>
          <w:sz w:val="24"/>
          <w:szCs w:val="24"/>
        </w:rPr>
        <w:t>» августа 20</w:t>
      </w:r>
      <w:r w:rsidR="00D62441">
        <w:rPr>
          <w:rFonts w:ascii="Times New Roman" w:eastAsia="Calibri" w:hAnsi="Times New Roman" w:cs="Times New Roman"/>
          <w:sz w:val="24"/>
          <w:szCs w:val="24"/>
        </w:rPr>
        <w:t>2</w:t>
      </w:r>
      <w:r w:rsidR="00BA7120">
        <w:rPr>
          <w:rFonts w:ascii="Times New Roman" w:eastAsia="Calibri" w:hAnsi="Times New Roman" w:cs="Times New Roman"/>
          <w:sz w:val="24"/>
          <w:szCs w:val="24"/>
        </w:rPr>
        <w:t>1</w:t>
      </w:r>
      <w:r w:rsidRPr="00227BA2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227BA2" w:rsidRPr="00227BA2" w:rsidRDefault="00227BA2" w:rsidP="00227BA2">
      <w:pPr>
        <w:rPr>
          <w:rFonts w:ascii="Calibri" w:eastAsia="Calibri" w:hAnsi="Calibri" w:cs="Times New Roman"/>
        </w:rPr>
      </w:pPr>
    </w:p>
    <w:p w:rsidR="00227BA2" w:rsidRDefault="00227BA2" w:rsidP="00227B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7BA2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</w:t>
      </w:r>
      <w:r w:rsidRPr="00227BA2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снижению смертности детей </w:t>
      </w:r>
    </w:p>
    <w:p w:rsidR="00227BA2" w:rsidRPr="00227BA2" w:rsidRDefault="00227BA2" w:rsidP="00227B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 внешних (немедицинских) причин</w:t>
      </w:r>
    </w:p>
    <w:p w:rsidR="00227BA2" w:rsidRPr="00227BA2" w:rsidRDefault="00227BA2" w:rsidP="00227B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7BA2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D6244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A712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27BA2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A712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27BA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227BA2" w:rsidRPr="00227BA2" w:rsidRDefault="00227BA2" w:rsidP="00227B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507"/>
        <w:gridCol w:w="1884"/>
        <w:gridCol w:w="3078"/>
      </w:tblGrid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7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4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767A4" w:rsidRPr="00227BA2" w:rsidTr="004F31C8">
        <w:tc>
          <w:tcPr>
            <w:tcW w:w="10065" w:type="dxa"/>
            <w:gridSpan w:val="4"/>
          </w:tcPr>
          <w:p w:rsidR="003767A4" w:rsidRPr="00227BA2" w:rsidRDefault="003767A4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Профилактика гибели детей в результате транспортных травм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227BA2" w:rsidRPr="00227BA2" w:rsidRDefault="00227BA2" w:rsidP="00BA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BA7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 собраний с демонстрацией видеороликов по безопасности дорожного движения, профилактике ДДТТ с приглашением сотрудников ГИБДД</w:t>
            </w:r>
          </w:p>
        </w:tc>
        <w:tc>
          <w:tcPr>
            <w:tcW w:w="1884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27BA2" w:rsidRPr="00227BA2" w:rsidRDefault="003767A4" w:rsidP="003767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различных мероприятий по профилактике ДДТТ в ДОУ согласно плана</w:t>
            </w:r>
            <w:r w:rsidR="00BA71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4" w:type="dxa"/>
          </w:tcPr>
          <w:p w:rsidR="00227BA2" w:rsidRPr="00227BA2" w:rsidRDefault="003767A4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  <w:r w:rsidR="003767A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67A4" w:rsidRPr="00227BA2" w:rsidRDefault="003767A4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3767A4" w:rsidRPr="00227BA2" w:rsidTr="00382C67">
        <w:tc>
          <w:tcPr>
            <w:tcW w:w="10065" w:type="dxa"/>
            <w:gridSpan w:val="4"/>
          </w:tcPr>
          <w:p w:rsidR="003767A4" w:rsidRPr="00227BA2" w:rsidRDefault="003767A4" w:rsidP="00376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67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Профилактика гибели детей на воде 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3767A4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:rsidR="00227BA2" w:rsidRPr="00227BA2" w:rsidRDefault="00DB4BEA" w:rsidP="00DB4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работа среди воспитанников ДОУ по мерам безопасного поведения на льду в весенний период, правилам безопасного поведения на водоемах в летний период и правилам оказания первой доврачебной помощи</w:t>
            </w:r>
          </w:p>
        </w:tc>
        <w:tc>
          <w:tcPr>
            <w:tcW w:w="1884" w:type="dxa"/>
          </w:tcPr>
          <w:p w:rsidR="00227BA2" w:rsidRDefault="00227BA2" w:rsidP="00D624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4BEA" w:rsidRPr="00227BA2" w:rsidRDefault="00DB4BEA" w:rsidP="00D6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Март, июнь-август, ноябрь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DB4BEA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27BA2" w:rsidRPr="00227BA2" w:rsidRDefault="00DB4BEA" w:rsidP="00BA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памяток</w:t>
            </w:r>
            <w:r w:rsidR="00BA7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листовок, буклетов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на водоемах в летний и зимний период»</w:t>
            </w:r>
          </w:p>
        </w:tc>
        <w:tc>
          <w:tcPr>
            <w:tcW w:w="1884" w:type="dxa"/>
          </w:tcPr>
          <w:p w:rsidR="00227BA2" w:rsidRPr="00227BA2" w:rsidRDefault="00DB4BEA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DB4BEA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227BA2" w:rsidRPr="00227BA2" w:rsidRDefault="00DB4BEA" w:rsidP="00DB4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безопасном поведении на водоемах в родительских уголках и на сайте ДОУ</w:t>
            </w:r>
          </w:p>
        </w:tc>
        <w:tc>
          <w:tcPr>
            <w:tcW w:w="1884" w:type="dxa"/>
          </w:tcPr>
          <w:p w:rsidR="00D62441" w:rsidRDefault="00D62441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7BA2" w:rsidRPr="00D62441" w:rsidRDefault="00D62441" w:rsidP="00D624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10065" w:type="dxa"/>
            <w:gridSpan w:val="4"/>
          </w:tcPr>
          <w:p w:rsidR="00227BA2" w:rsidRPr="003972C5" w:rsidRDefault="00DB4BEA" w:rsidP="00227B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Профилактика гибели детей в результате пожаров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227BA2" w:rsidRPr="00227BA2" w:rsidRDefault="00227BA2" w:rsidP="00BA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информационно-методического материала </w:t>
            </w:r>
            <w:r w:rsidR="00BA7120">
              <w:rPr>
                <w:rFonts w:ascii="Times New Roman" w:eastAsia="Calibri" w:hAnsi="Times New Roman" w:cs="Times New Roman"/>
                <w:sz w:val="24"/>
                <w:szCs w:val="24"/>
              </w:rPr>
              <w:t>в родительских уголках и на сайте ДОУ</w:t>
            </w: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март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27BA2" w:rsidRPr="00227BA2" w:rsidRDefault="00BA7120" w:rsidP="00BA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онлайн </w:t>
            </w:r>
            <w:r w:rsidR="00227BA2"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по </w:t>
            </w:r>
            <w:r w:rsidR="00397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пожарной </w:t>
            </w:r>
            <w:r w:rsidR="00227BA2"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ей. </w:t>
            </w:r>
          </w:p>
        </w:tc>
        <w:tc>
          <w:tcPr>
            <w:tcW w:w="1884" w:type="dxa"/>
          </w:tcPr>
          <w:p w:rsidR="00227BA2" w:rsidRPr="00227BA2" w:rsidRDefault="00D62441" w:rsidP="00D6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972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ай, сентябрь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7" w:type="dxa"/>
          </w:tcPr>
          <w:p w:rsidR="00227BA2" w:rsidRPr="00227BA2" w:rsidRDefault="003972C5" w:rsidP="00227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 по отработке действий воспитанников и работников образовательных организаций в случае возникновения ЧС</w:t>
            </w:r>
          </w:p>
        </w:tc>
        <w:tc>
          <w:tcPr>
            <w:tcW w:w="1884" w:type="dxa"/>
          </w:tcPr>
          <w:p w:rsidR="00227BA2" w:rsidRPr="00227BA2" w:rsidRDefault="00227BA2" w:rsidP="00BA71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A712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а</w:t>
            </w:r>
            <w:r w:rsidR="00D62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, май </w:t>
            </w:r>
          </w:p>
        </w:tc>
        <w:tc>
          <w:tcPr>
            <w:tcW w:w="3078" w:type="dxa"/>
          </w:tcPr>
          <w:p w:rsidR="00227BA2" w:rsidRPr="00227BA2" w:rsidRDefault="003972C5" w:rsidP="00227B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227BA2" w:rsidRPr="00227BA2" w:rsidRDefault="00227BA2" w:rsidP="003972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родительских собраний с освещением вопросов </w:t>
            </w:r>
            <w:r w:rsidR="003972C5">
              <w:rPr>
                <w:rFonts w:ascii="Times New Roman" w:eastAsia="Calibri" w:hAnsi="Times New Roman" w:cs="Times New Roman"/>
                <w:sz w:val="24"/>
                <w:szCs w:val="24"/>
              </w:rPr>
              <w:t>ПБ</w:t>
            </w: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приглашением сотрудника </w:t>
            </w:r>
            <w:r w:rsidR="003972C5">
              <w:rPr>
                <w:rFonts w:ascii="Times New Roman" w:eastAsia="Calibri" w:hAnsi="Times New Roman" w:cs="Times New Roman"/>
                <w:sz w:val="24"/>
                <w:szCs w:val="24"/>
              </w:rPr>
              <w:t>ВДПО</w:t>
            </w:r>
          </w:p>
        </w:tc>
        <w:tc>
          <w:tcPr>
            <w:tcW w:w="1884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7" w:type="dxa"/>
          </w:tcPr>
          <w:p w:rsidR="00227BA2" w:rsidRPr="00227BA2" w:rsidRDefault="00BA7120" w:rsidP="00BA71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различных мероприятий по профилактике ПБ в ДОУ согласно плана.</w:t>
            </w:r>
          </w:p>
        </w:tc>
        <w:tc>
          <w:tcPr>
            <w:tcW w:w="1884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3972C5" w:rsidRPr="00227BA2" w:rsidTr="00223996">
        <w:tc>
          <w:tcPr>
            <w:tcW w:w="10065" w:type="dxa"/>
            <w:gridSpan w:val="4"/>
          </w:tcPr>
          <w:p w:rsidR="003972C5" w:rsidRPr="003972C5" w:rsidRDefault="003972C5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2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 Профилактика гибели детей от отравлений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3972C5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227BA2" w:rsidRPr="00227BA2" w:rsidRDefault="003972C5" w:rsidP="00227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в родительских уголках и на сайте ДОУ </w:t>
            </w:r>
            <w:r w:rsidR="00903D26">
              <w:rPr>
                <w:rFonts w:ascii="Times New Roman" w:eastAsia="Calibri" w:hAnsi="Times New Roman" w:cs="Times New Roman"/>
                <w:sz w:val="24"/>
                <w:szCs w:val="24"/>
              </w:rPr>
              <w:t>об ОБЖ, способах оказания первой доврачебной помощи при отравлениях</w:t>
            </w:r>
          </w:p>
        </w:tc>
        <w:tc>
          <w:tcPr>
            <w:tcW w:w="1884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27BA2" w:rsidRPr="00227BA2" w:rsidRDefault="00903D26" w:rsidP="00227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бесед, организация ООД на тему «Как избежать отравлений», «Отравление лекарствами и пищевые отравления»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884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03D26" w:rsidRPr="00227BA2" w:rsidTr="00652496">
        <w:tc>
          <w:tcPr>
            <w:tcW w:w="10065" w:type="dxa"/>
            <w:gridSpan w:val="4"/>
          </w:tcPr>
          <w:p w:rsidR="00903D26" w:rsidRPr="00903D26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Профилактика гибели детей от </w:t>
            </w:r>
            <w:proofErr w:type="spellStart"/>
            <w:r w:rsidRPr="00903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электротравм</w:t>
            </w:r>
            <w:proofErr w:type="spellEnd"/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07" w:type="dxa"/>
          </w:tcPr>
          <w:p w:rsidR="00227BA2" w:rsidRPr="00227BA2" w:rsidRDefault="00903D26" w:rsidP="00227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лекций и бесед с воспитанниками о воздействии тока на человека.</w:t>
            </w:r>
          </w:p>
        </w:tc>
        <w:tc>
          <w:tcPr>
            <w:tcW w:w="1884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7" w:type="dxa"/>
          </w:tcPr>
          <w:p w:rsidR="00227BA2" w:rsidRPr="00227BA2" w:rsidRDefault="00903D26" w:rsidP="00227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памяток и листовок «Правила поведения при ЧС»</w:t>
            </w:r>
          </w:p>
        </w:tc>
        <w:tc>
          <w:tcPr>
            <w:tcW w:w="1884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03D26" w:rsidRPr="00227BA2" w:rsidTr="000B79B8">
        <w:tc>
          <w:tcPr>
            <w:tcW w:w="10065" w:type="dxa"/>
            <w:gridSpan w:val="4"/>
          </w:tcPr>
          <w:p w:rsidR="00903D26" w:rsidRPr="00903D26" w:rsidRDefault="00903D26" w:rsidP="00903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Профилактика гибели детей от жестокого обращения со стороны родителей </w:t>
            </w:r>
          </w:p>
          <w:p w:rsidR="00903D26" w:rsidRPr="00227BA2" w:rsidRDefault="00903D26" w:rsidP="00903D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903D26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7" w:type="dxa"/>
          </w:tcPr>
          <w:p w:rsidR="00227BA2" w:rsidRPr="00903D26" w:rsidRDefault="00903D26" w:rsidP="00227B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3D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Выявление семей </w:t>
            </w:r>
            <w:r w:rsidR="00C74F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жестоким обращением с детьми.</w:t>
            </w:r>
          </w:p>
        </w:tc>
        <w:tc>
          <w:tcPr>
            <w:tcW w:w="1884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07" w:type="dxa"/>
          </w:tcPr>
          <w:p w:rsidR="00227BA2" w:rsidRPr="00227BA2" w:rsidRDefault="00C74F6D" w:rsidP="00227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работы с родителями (законными представителями), направленную на профилактику гибели детей от преступлений, связанных с посягательством на жизнь и здоровье несовершеннолетних.</w:t>
            </w:r>
          </w:p>
        </w:tc>
        <w:tc>
          <w:tcPr>
            <w:tcW w:w="1884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F6D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7" w:type="dxa"/>
          </w:tcPr>
          <w:p w:rsidR="00227BA2" w:rsidRPr="00227BA2" w:rsidRDefault="00C74F6D" w:rsidP="00227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разъяснительной беседы о требованиях законодательства в области защиты прав несовершеннолетних, о необходимости их соблюдения и возможности наступления конкретных правовых последствий в случае их нарушения</w:t>
            </w:r>
          </w:p>
        </w:tc>
        <w:tc>
          <w:tcPr>
            <w:tcW w:w="1884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F6D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74F6D" w:rsidRPr="00227BA2" w:rsidTr="00E55C0B">
        <w:tc>
          <w:tcPr>
            <w:tcW w:w="10065" w:type="dxa"/>
            <w:gridSpan w:val="4"/>
          </w:tcPr>
          <w:p w:rsidR="00C74F6D" w:rsidRDefault="00C74F6D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Профилактика гибели детей на объектах железнодорожного транспорта</w:t>
            </w:r>
          </w:p>
          <w:p w:rsidR="00202400" w:rsidRPr="00C74F6D" w:rsidRDefault="00202400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E27EDB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D18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227BA2" w:rsidRPr="00227BA2" w:rsidRDefault="00202400" w:rsidP="0020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различных мероприятий по профилактике гибели детей на объектах железнодорожного транспорта в ДОУ согласно плана.</w:t>
            </w:r>
          </w:p>
        </w:tc>
        <w:tc>
          <w:tcPr>
            <w:tcW w:w="1884" w:type="dxa"/>
          </w:tcPr>
          <w:p w:rsidR="00227BA2" w:rsidRPr="00227BA2" w:rsidRDefault="00E27EDB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227BA2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BA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7BA2" w:rsidRPr="00227BA2" w:rsidTr="00777193">
        <w:tc>
          <w:tcPr>
            <w:tcW w:w="596" w:type="dxa"/>
          </w:tcPr>
          <w:p w:rsidR="00227BA2" w:rsidRPr="00227BA2" w:rsidRDefault="00BD1801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7E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</w:tcPr>
          <w:p w:rsidR="00227BA2" w:rsidRPr="00227BA2" w:rsidRDefault="00E27EDB" w:rsidP="00227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безопасности на ЖД в родительских уголках и на сайте ДОУ</w:t>
            </w:r>
          </w:p>
        </w:tc>
        <w:tc>
          <w:tcPr>
            <w:tcW w:w="1884" w:type="dxa"/>
          </w:tcPr>
          <w:p w:rsidR="00227BA2" w:rsidRPr="00227BA2" w:rsidRDefault="00E27EDB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8" w:type="dxa"/>
          </w:tcPr>
          <w:p w:rsidR="00227BA2" w:rsidRPr="00227BA2" w:rsidRDefault="00E27EDB" w:rsidP="00227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EDB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227BA2" w:rsidRPr="00227BA2" w:rsidRDefault="00227BA2" w:rsidP="00227BA2">
      <w:pPr>
        <w:rPr>
          <w:rFonts w:ascii="Times New Roman" w:eastAsia="Calibri" w:hAnsi="Times New Roman" w:cs="Times New Roman"/>
          <w:sz w:val="28"/>
          <w:szCs w:val="28"/>
        </w:rPr>
      </w:pPr>
    </w:p>
    <w:p w:rsidR="00E87493" w:rsidRDefault="00E87493"/>
    <w:sectPr w:rsidR="00E8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FA"/>
    <w:rsid w:val="00202400"/>
    <w:rsid w:val="00227BA2"/>
    <w:rsid w:val="002704FA"/>
    <w:rsid w:val="003767A4"/>
    <w:rsid w:val="003972C5"/>
    <w:rsid w:val="00903D26"/>
    <w:rsid w:val="00BA7120"/>
    <w:rsid w:val="00BD1801"/>
    <w:rsid w:val="00C153A3"/>
    <w:rsid w:val="00C74F6D"/>
    <w:rsid w:val="00D048A8"/>
    <w:rsid w:val="00D62441"/>
    <w:rsid w:val="00DB4BEA"/>
    <w:rsid w:val="00E27EDB"/>
    <w:rsid w:val="00E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447F"/>
  <w15:docId w15:val="{3B012187-3F6F-4FBF-8099-5ABC579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Мария)))</dc:creator>
  <cp:keywords/>
  <dc:description/>
  <cp:lastModifiedBy>Пользователь Windows</cp:lastModifiedBy>
  <cp:revision>9</cp:revision>
  <cp:lastPrinted>2021-10-11T04:21:00Z</cp:lastPrinted>
  <dcterms:created xsi:type="dcterms:W3CDTF">2019-07-23T18:22:00Z</dcterms:created>
  <dcterms:modified xsi:type="dcterms:W3CDTF">2021-10-14T18:57:00Z</dcterms:modified>
</cp:coreProperties>
</file>