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89" w:rsidRDefault="006378BB" w:rsidP="00E46789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КАЗЕ</w:t>
      </w:r>
      <w:r w:rsidR="00E46789">
        <w:rPr>
          <w:b/>
          <w:bCs/>
          <w:sz w:val="24"/>
          <w:szCs w:val="24"/>
        </w:rPr>
        <w:t>ННОЕ ДОШКОЛЬНОЕ ОБРАЗОВАТЕЛЬНОЕ</w:t>
      </w:r>
    </w:p>
    <w:p w:rsidR="009A4A55" w:rsidRDefault="006378BB" w:rsidP="00E46789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УЧРЕЖДЕНИЕ «ДЕТСКИЙ САД № 5 «ЁЛОЧКА»</w:t>
      </w: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4"/>
          <w:szCs w:val="24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 w:rsidP="00932A68">
      <w:pPr>
        <w:jc w:val="center"/>
        <w:rPr>
          <w:b/>
          <w:bCs/>
          <w:sz w:val="28"/>
          <w:szCs w:val="28"/>
        </w:rPr>
      </w:pPr>
    </w:p>
    <w:p w:rsidR="00D01570" w:rsidRPr="00D01570" w:rsidRDefault="00D01570" w:rsidP="00D01570">
      <w:pPr>
        <w:jc w:val="center"/>
        <w:rPr>
          <w:b/>
          <w:bCs/>
          <w:sz w:val="28"/>
          <w:szCs w:val="28"/>
        </w:rPr>
      </w:pPr>
      <w:r w:rsidRPr="00D01570">
        <w:rPr>
          <w:b/>
          <w:bCs/>
          <w:sz w:val="28"/>
          <w:szCs w:val="28"/>
        </w:rPr>
        <w:t>Годовой аналитический отчет</w:t>
      </w:r>
    </w:p>
    <w:p w:rsidR="00D01570" w:rsidRPr="00D01570" w:rsidRDefault="00D01570" w:rsidP="00D01570">
      <w:pPr>
        <w:jc w:val="center"/>
        <w:rPr>
          <w:bCs/>
          <w:sz w:val="28"/>
          <w:szCs w:val="28"/>
        </w:rPr>
      </w:pPr>
      <w:r w:rsidRPr="00D01570">
        <w:rPr>
          <w:bCs/>
          <w:sz w:val="28"/>
          <w:szCs w:val="28"/>
        </w:rPr>
        <w:t xml:space="preserve">по дополнительной общеразвивающей программе </w:t>
      </w:r>
    </w:p>
    <w:p w:rsidR="00D01570" w:rsidRPr="00D01570" w:rsidRDefault="00D01570" w:rsidP="00D01570">
      <w:pPr>
        <w:jc w:val="center"/>
        <w:rPr>
          <w:bCs/>
          <w:sz w:val="28"/>
          <w:szCs w:val="28"/>
        </w:rPr>
      </w:pPr>
      <w:r w:rsidRPr="00D01570">
        <w:rPr>
          <w:bCs/>
          <w:sz w:val="28"/>
          <w:szCs w:val="28"/>
        </w:rPr>
        <w:t>«3D-моделирование: «Занимательная ручка»</w:t>
      </w:r>
    </w:p>
    <w:p w:rsidR="009A4A55" w:rsidRPr="00D01570" w:rsidRDefault="006378BB" w:rsidP="00D01570">
      <w:pPr>
        <w:jc w:val="center"/>
        <w:rPr>
          <w:bCs/>
          <w:sz w:val="28"/>
          <w:szCs w:val="28"/>
        </w:rPr>
      </w:pPr>
      <w:r w:rsidRPr="00D01570">
        <w:rPr>
          <w:bCs/>
          <w:sz w:val="28"/>
          <w:szCs w:val="28"/>
        </w:rPr>
        <w:t>за 202</w:t>
      </w:r>
      <w:r w:rsidR="00FC748D" w:rsidRPr="00D01570">
        <w:rPr>
          <w:bCs/>
          <w:sz w:val="28"/>
          <w:szCs w:val="28"/>
        </w:rPr>
        <w:t>2-2023</w:t>
      </w:r>
      <w:r w:rsidRPr="00D01570">
        <w:rPr>
          <w:bCs/>
          <w:sz w:val="28"/>
          <w:szCs w:val="28"/>
        </w:rPr>
        <w:t xml:space="preserve"> учебный год </w:t>
      </w:r>
    </w:p>
    <w:p w:rsidR="009A4A55" w:rsidRDefault="009A4A55" w:rsidP="00932A68">
      <w:pPr>
        <w:jc w:val="center"/>
        <w:rPr>
          <w:b/>
          <w:bCs/>
          <w:sz w:val="28"/>
          <w:szCs w:val="28"/>
        </w:rPr>
      </w:pPr>
    </w:p>
    <w:p w:rsidR="009F1161" w:rsidRDefault="009F1161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470A82" w:rsidRDefault="00470A82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470A82" w:rsidRDefault="00470A82" w:rsidP="00470A82">
      <w:pPr>
        <w:spacing w:after="100" w:afterAutospacing="1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F1161" w:rsidRPr="005537CB" w:rsidRDefault="009F1161" w:rsidP="005537CB">
      <w:pPr>
        <w:wordWrap w:val="0"/>
        <w:spacing w:line="240" w:lineRule="auto"/>
        <w:ind w:left="6237"/>
        <w:rPr>
          <w:sz w:val="24"/>
          <w:szCs w:val="28"/>
        </w:rPr>
      </w:pPr>
      <w:r w:rsidRPr="005537CB">
        <w:rPr>
          <w:sz w:val="24"/>
          <w:szCs w:val="28"/>
        </w:rPr>
        <w:t xml:space="preserve">Выполнила: Славгородская В.П., педагог дополнительного </w:t>
      </w:r>
    </w:p>
    <w:p w:rsidR="009F1161" w:rsidRPr="005537CB" w:rsidRDefault="009F1161" w:rsidP="005537CB">
      <w:pPr>
        <w:wordWrap w:val="0"/>
        <w:spacing w:line="240" w:lineRule="auto"/>
        <w:ind w:left="6237"/>
        <w:rPr>
          <w:sz w:val="24"/>
          <w:szCs w:val="28"/>
        </w:rPr>
      </w:pPr>
      <w:r w:rsidRPr="005537CB">
        <w:rPr>
          <w:sz w:val="24"/>
          <w:szCs w:val="28"/>
        </w:rPr>
        <w:t>образования</w:t>
      </w:r>
    </w:p>
    <w:p w:rsidR="009A4A55" w:rsidRDefault="009A4A55" w:rsidP="00470A82">
      <w:pPr>
        <w:spacing w:after="100" w:afterAutospacing="1"/>
        <w:ind w:left="6237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center"/>
        <w:rPr>
          <w:b/>
          <w:bCs/>
          <w:sz w:val="28"/>
          <w:szCs w:val="28"/>
        </w:rPr>
      </w:pPr>
    </w:p>
    <w:p w:rsidR="009A4A55" w:rsidRDefault="009A4A55">
      <w:pPr>
        <w:spacing w:after="280" w:afterAutospacing="1"/>
        <w:jc w:val="both"/>
        <w:rPr>
          <w:b/>
          <w:bCs/>
          <w:sz w:val="24"/>
          <w:szCs w:val="24"/>
        </w:rPr>
      </w:pPr>
    </w:p>
    <w:p w:rsidR="009A4A55" w:rsidRPr="00D01570" w:rsidRDefault="006378BB">
      <w:pPr>
        <w:spacing w:after="280" w:afterAutospacing="1"/>
        <w:jc w:val="center"/>
        <w:rPr>
          <w:sz w:val="24"/>
        </w:rPr>
      </w:pPr>
      <w:r w:rsidRPr="00D01570">
        <w:rPr>
          <w:sz w:val="24"/>
        </w:rPr>
        <w:t>Талица, 202</w:t>
      </w:r>
      <w:r w:rsidR="0026275E" w:rsidRPr="00D01570">
        <w:rPr>
          <w:sz w:val="24"/>
        </w:rPr>
        <w:t>3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1639605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F36E7" w:rsidRPr="00C3242A" w:rsidRDefault="003F36E7">
          <w:pPr>
            <w:pStyle w:val="ae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C3242A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:rsidR="00D126E7" w:rsidRPr="00C3242A" w:rsidRDefault="003F36E7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C3242A">
            <w:rPr>
              <w:sz w:val="24"/>
              <w:szCs w:val="24"/>
            </w:rPr>
            <w:fldChar w:fldCharType="begin"/>
          </w:r>
          <w:r w:rsidRPr="00C3242A">
            <w:rPr>
              <w:sz w:val="24"/>
              <w:szCs w:val="24"/>
            </w:rPr>
            <w:instrText xml:space="preserve"> TOC \o "1-3" \h \z \u </w:instrText>
          </w:r>
          <w:r w:rsidRPr="00C3242A">
            <w:rPr>
              <w:sz w:val="24"/>
              <w:szCs w:val="24"/>
            </w:rPr>
            <w:fldChar w:fldCharType="separate"/>
          </w:r>
          <w:hyperlink w:anchor="_Toc169553061" w:history="1">
            <w:r w:rsidR="00D126E7" w:rsidRPr="00C3242A">
              <w:rPr>
                <w:rStyle w:val="a6"/>
                <w:b/>
                <w:noProof/>
                <w:sz w:val="24"/>
                <w:szCs w:val="24"/>
              </w:rPr>
              <w:t>Введение</w:t>
            </w:r>
            <w:r w:rsidR="00D126E7" w:rsidRPr="00C3242A">
              <w:rPr>
                <w:noProof/>
                <w:webHidden/>
                <w:sz w:val="24"/>
                <w:szCs w:val="24"/>
              </w:rPr>
              <w:tab/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C3242A">
              <w:rPr>
                <w:noProof/>
                <w:webHidden/>
                <w:sz w:val="24"/>
                <w:szCs w:val="24"/>
              </w:rPr>
              <w:instrText xml:space="preserve"> PAGEREF _Toc169553061 \h </w:instrText>
            </w:r>
            <w:r w:rsidR="00D126E7" w:rsidRPr="00C3242A">
              <w:rPr>
                <w:noProof/>
                <w:webHidden/>
                <w:sz w:val="24"/>
                <w:szCs w:val="24"/>
              </w:rPr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A2372">
              <w:rPr>
                <w:noProof/>
                <w:webHidden/>
                <w:sz w:val="24"/>
                <w:szCs w:val="24"/>
              </w:rPr>
              <w:t>3</w:t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26E7" w:rsidRPr="00C3242A" w:rsidRDefault="009955B0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53062" w:history="1">
            <w:r w:rsidR="00D126E7" w:rsidRPr="00C3242A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Теоретическое обоснование</w:t>
            </w:r>
            <w:r w:rsidR="00D126E7" w:rsidRPr="00C3242A">
              <w:rPr>
                <w:noProof/>
                <w:webHidden/>
                <w:sz w:val="24"/>
                <w:szCs w:val="24"/>
              </w:rPr>
              <w:tab/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C3242A">
              <w:rPr>
                <w:noProof/>
                <w:webHidden/>
                <w:sz w:val="24"/>
                <w:szCs w:val="24"/>
              </w:rPr>
              <w:instrText xml:space="preserve"> PAGEREF _Toc169553062 \h </w:instrText>
            </w:r>
            <w:r w:rsidR="00D126E7" w:rsidRPr="00C3242A">
              <w:rPr>
                <w:noProof/>
                <w:webHidden/>
                <w:sz w:val="24"/>
                <w:szCs w:val="24"/>
              </w:rPr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A2372">
              <w:rPr>
                <w:noProof/>
                <w:webHidden/>
                <w:sz w:val="24"/>
                <w:szCs w:val="24"/>
              </w:rPr>
              <w:t>3</w:t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26E7" w:rsidRPr="00C3242A" w:rsidRDefault="009955B0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53063" w:history="1">
            <w:r w:rsidR="00D126E7" w:rsidRPr="00C3242A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Анализ образовательной среды</w:t>
            </w:r>
            <w:r w:rsidR="00D126E7" w:rsidRPr="00C3242A">
              <w:rPr>
                <w:noProof/>
                <w:webHidden/>
                <w:sz w:val="24"/>
                <w:szCs w:val="24"/>
              </w:rPr>
              <w:tab/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C3242A">
              <w:rPr>
                <w:noProof/>
                <w:webHidden/>
                <w:sz w:val="24"/>
                <w:szCs w:val="24"/>
              </w:rPr>
              <w:instrText xml:space="preserve"> PAGEREF _Toc169553063 \h </w:instrText>
            </w:r>
            <w:r w:rsidR="00D126E7" w:rsidRPr="00C3242A">
              <w:rPr>
                <w:noProof/>
                <w:webHidden/>
                <w:sz w:val="24"/>
                <w:szCs w:val="24"/>
              </w:rPr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A2372">
              <w:rPr>
                <w:noProof/>
                <w:webHidden/>
                <w:sz w:val="24"/>
                <w:szCs w:val="24"/>
              </w:rPr>
              <w:t>5</w:t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26E7" w:rsidRPr="00C3242A" w:rsidRDefault="009955B0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53064" w:history="1">
            <w:r w:rsidR="00D126E7" w:rsidRPr="00C3242A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Анализ результатов педагогической деятельности и диагностики</w:t>
            </w:r>
            <w:r w:rsidR="00D126E7" w:rsidRPr="00C3242A">
              <w:rPr>
                <w:noProof/>
                <w:webHidden/>
                <w:sz w:val="24"/>
                <w:szCs w:val="24"/>
              </w:rPr>
              <w:tab/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C3242A">
              <w:rPr>
                <w:noProof/>
                <w:webHidden/>
                <w:sz w:val="24"/>
                <w:szCs w:val="24"/>
              </w:rPr>
              <w:instrText xml:space="preserve"> PAGEREF _Toc169553064 \h </w:instrText>
            </w:r>
            <w:r w:rsidR="00D126E7" w:rsidRPr="00C3242A">
              <w:rPr>
                <w:noProof/>
                <w:webHidden/>
                <w:sz w:val="24"/>
                <w:szCs w:val="24"/>
              </w:rPr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A2372">
              <w:rPr>
                <w:noProof/>
                <w:webHidden/>
                <w:sz w:val="24"/>
                <w:szCs w:val="24"/>
              </w:rPr>
              <w:t>6</w:t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26E7" w:rsidRPr="00C3242A" w:rsidRDefault="009955B0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53065" w:history="1">
            <w:r w:rsidR="00D126E7" w:rsidRPr="00C3242A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Анализ работы с детьми с особыми образовательными потребностями</w:t>
            </w:r>
            <w:r w:rsidR="00D126E7" w:rsidRPr="00C3242A">
              <w:rPr>
                <w:noProof/>
                <w:webHidden/>
                <w:sz w:val="24"/>
                <w:szCs w:val="24"/>
              </w:rPr>
              <w:tab/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C3242A">
              <w:rPr>
                <w:noProof/>
                <w:webHidden/>
                <w:sz w:val="24"/>
                <w:szCs w:val="24"/>
              </w:rPr>
              <w:instrText xml:space="preserve"> PAGEREF _Toc169553065 \h </w:instrText>
            </w:r>
            <w:r w:rsidR="00D126E7" w:rsidRPr="00C3242A">
              <w:rPr>
                <w:noProof/>
                <w:webHidden/>
                <w:sz w:val="24"/>
                <w:szCs w:val="24"/>
              </w:rPr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A2372">
              <w:rPr>
                <w:noProof/>
                <w:webHidden/>
                <w:sz w:val="24"/>
                <w:szCs w:val="24"/>
              </w:rPr>
              <w:t>7</w:t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26E7" w:rsidRPr="00C3242A" w:rsidRDefault="009955B0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53066" w:history="1">
            <w:r w:rsidR="00D126E7" w:rsidRPr="00C3242A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Анализ взаимодействия с родителями воспитанников.</w:t>
            </w:r>
            <w:r w:rsidR="00D126E7" w:rsidRPr="00C3242A">
              <w:rPr>
                <w:noProof/>
                <w:webHidden/>
                <w:sz w:val="24"/>
                <w:szCs w:val="24"/>
              </w:rPr>
              <w:tab/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C3242A">
              <w:rPr>
                <w:noProof/>
                <w:webHidden/>
                <w:sz w:val="24"/>
                <w:szCs w:val="24"/>
              </w:rPr>
              <w:instrText xml:space="preserve"> PAGEREF _Toc169553066 \h </w:instrText>
            </w:r>
            <w:r w:rsidR="00D126E7" w:rsidRPr="00C3242A">
              <w:rPr>
                <w:noProof/>
                <w:webHidden/>
                <w:sz w:val="24"/>
                <w:szCs w:val="24"/>
              </w:rPr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A2372">
              <w:rPr>
                <w:noProof/>
                <w:webHidden/>
                <w:sz w:val="24"/>
                <w:szCs w:val="24"/>
              </w:rPr>
              <w:t>9</w:t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26E7" w:rsidRPr="00C3242A" w:rsidRDefault="009955B0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53067" w:history="1">
            <w:r w:rsidR="00D126E7" w:rsidRPr="00C3242A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Анализ результатов профессионального развития педагога</w:t>
            </w:r>
            <w:r w:rsidR="00D126E7" w:rsidRPr="00C3242A">
              <w:rPr>
                <w:noProof/>
                <w:webHidden/>
                <w:sz w:val="24"/>
                <w:szCs w:val="24"/>
              </w:rPr>
              <w:tab/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C3242A">
              <w:rPr>
                <w:noProof/>
                <w:webHidden/>
                <w:sz w:val="24"/>
                <w:szCs w:val="24"/>
              </w:rPr>
              <w:instrText xml:space="preserve"> PAGEREF _Toc169553067 \h </w:instrText>
            </w:r>
            <w:r w:rsidR="00D126E7" w:rsidRPr="00C3242A">
              <w:rPr>
                <w:noProof/>
                <w:webHidden/>
                <w:sz w:val="24"/>
                <w:szCs w:val="24"/>
              </w:rPr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A2372">
              <w:rPr>
                <w:noProof/>
                <w:webHidden/>
                <w:sz w:val="24"/>
                <w:szCs w:val="24"/>
              </w:rPr>
              <w:t>10</w:t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126E7" w:rsidRPr="00C3242A" w:rsidRDefault="009955B0">
          <w:pPr>
            <w:pStyle w:val="12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69553068" w:history="1">
            <w:r w:rsidR="00D126E7" w:rsidRPr="00C3242A">
              <w:rPr>
                <w:rStyle w:val="a6"/>
                <w:b/>
                <w:noProof/>
                <w:sz w:val="24"/>
                <w:szCs w:val="24"/>
                <w:shd w:val="clear" w:color="auto" w:fill="FFFFFF"/>
              </w:rPr>
              <w:t>Общие выводы и задачи на новый учебный год</w:t>
            </w:r>
            <w:r w:rsidR="00D126E7" w:rsidRPr="00C3242A">
              <w:rPr>
                <w:noProof/>
                <w:webHidden/>
                <w:sz w:val="24"/>
                <w:szCs w:val="24"/>
              </w:rPr>
              <w:tab/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begin"/>
            </w:r>
            <w:r w:rsidR="00D126E7" w:rsidRPr="00C3242A">
              <w:rPr>
                <w:noProof/>
                <w:webHidden/>
                <w:sz w:val="24"/>
                <w:szCs w:val="24"/>
              </w:rPr>
              <w:instrText xml:space="preserve"> PAGEREF _Toc169553068 \h </w:instrText>
            </w:r>
            <w:r w:rsidR="00D126E7" w:rsidRPr="00C3242A">
              <w:rPr>
                <w:noProof/>
                <w:webHidden/>
                <w:sz w:val="24"/>
                <w:szCs w:val="24"/>
              </w:rPr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A2372">
              <w:rPr>
                <w:noProof/>
                <w:webHidden/>
                <w:sz w:val="24"/>
                <w:szCs w:val="24"/>
              </w:rPr>
              <w:t>12</w:t>
            </w:r>
            <w:r w:rsidR="00D126E7" w:rsidRPr="00C3242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36E7" w:rsidRDefault="003F36E7">
          <w:r w:rsidRPr="00C3242A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5771EA" w:rsidRDefault="005771EA">
      <w:pPr>
        <w:spacing w:line="240" w:lineRule="auto"/>
      </w:pPr>
      <w:r>
        <w:br w:type="page"/>
      </w:r>
    </w:p>
    <w:p w:rsidR="00932A68" w:rsidRPr="006B708C" w:rsidRDefault="00932A68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</w:rPr>
      </w:pPr>
      <w:bookmarkStart w:id="0" w:name="_Toc169553061"/>
      <w:r w:rsidRPr="00A23280">
        <w:rPr>
          <w:rFonts w:ascii="Times New Roman" w:hAnsi="Times New Roman" w:cs="Times New Roman"/>
          <w:b/>
          <w:color w:val="auto"/>
          <w:sz w:val="28"/>
        </w:rPr>
        <w:lastRenderedPageBreak/>
        <w:t>Введение</w:t>
      </w:r>
      <w:bookmarkEnd w:id="0"/>
      <w:r w:rsidRPr="006B708C">
        <w:rPr>
          <w:rFonts w:ascii="Times New Roman" w:hAnsi="Times New Roman" w:cs="Times New Roman"/>
          <w:b/>
          <w:color w:val="auto"/>
        </w:rPr>
        <w:t xml:space="preserve"> </w:t>
      </w:r>
    </w:p>
    <w:p w:rsidR="00932A68" w:rsidRPr="00D7096F" w:rsidRDefault="00932A68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7096F">
        <w:rPr>
          <w:rFonts w:eastAsia="SimSun"/>
          <w:color w:val="000000"/>
          <w:sz w:val="28"/>
          <w:szCs w:val="28"/>
          <w:shd w:val="clear" w:color="auto" w:fill="FFFFFF"/>
        </w:rPr>
        <w:t>Дополнительное образование детей – образование, обеспечивающее необходимые условия для развития их творческих способностей, реализации интересов и наклонностей, организации содержательного досуга, помощи обучающимся в социально-профессиональном самоопределении и творческом росте, оно позволяет активизировать эмоциональную сферу детей, пробудить у них желание творить и созидать; осуществлять эстетическое и духовно-нравственное развитие </w:t>
      </w:r>
      <w:r w:rsidR="00450086" w:rsidRPr="00D7096F">
        <w:rPr>
          <w:rFonts w:eastAsia="SimSun"/>
          <w:color w:val="000000"/>
          <w:sz w:val="28"/>
          <w:szCs w:val="28"/>
          <w:shd w:val="clear" w:color="auto" w:fill="FFFFFF"/>
        </w:rPr>
        <w:t>воспитанников</w:t>
      </w:r>
      <w:r w:rsidRPr="00D7096F">
        <w:rPr>
          <w:rFonts w:eastAsia="SimSun"/>
          <w:color w:val="000000"/>
          <w:sz w:val="28"/>
          <w:szCs w:val="28"/>
          <w:shd w:val="clear" w:color="auto" w:fill="FFFFFF"/>
        </w:rPr>
        <w:t>. Посещая различные детские творческие объединения в образовательных организациях допо</w:t>
      </w:r>
      <w:r w:rsidR="00450086" w:rsidRPr="00D7096F">
        <w:rPr>
          <w:rFonts w:eastAsia="SimSun"/>
          <w:color w:val="000000"/>
          <w:sz w:val="28"/>
          <w:szCs w:val="28"/>
          <w:shd w:val="clear" w:color="auto" w:fill="FFFFFF"/>
        </w:rPr>
        <w:t xml:space="preserve">лнительного образования, дети </w:t>
      </w:r>
      <w:r w:rsidRPr="00D7096F">
        <w:rPr>
          <w:rFonts w:eastAsia="SimSun"/>
          <w:color w:val="000000"/>
          <w:sz w:val="28"/>
          <w:szCs w:val="28"/>
          <w:shd w:val="clear" w:color="auto" w:fill="FFFFFF"/>
        </w:rPr>
        <w:t>приобретают все новые знания, у них формируются умения и навыки, ценностные представления о том виде деятельности, которым они занимаются; развиваются мотивационная сфера и опыт общения; им легче адаптироваться в обществе.</w:t>
      </w:r>
    </w:p>
    <w:p w:rsidR="00932A68" w:rsidRPr="00D7096F" w:rsidRDefault="00932A68" w:rsidP="00A23280">
      <w:pPr>
        <w:pStyle w:val="a4"/>
        <w:shd w:val="clear" w:color="auto" w:fill="FFFFFF"/>
        <w:spacing w:beforeAutospacing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434041">
        <w:rPr>
          <w:b/>
          <w:bCs/>
          <w:i/>
          <w:color w:val="000000"/>
          <w:sz w:val="28"/>
          <w:szCs w:val="28"/>
          <w:shd w:val="clear" w:color="auto" w:fill="FFFFFF"/>
          <w:lang w:val="ru-RU"/>
        </w:rPr>
        <w:t>Цель аналитического отчета</w:t>
      </w:r>
      <w:r w:rsidRPr="00434041">
        <w:rPr>
          <w:i/>
          <w:color w:val="000000"/>
          <w:sz w:val="28"/>
          <w:szCs w:val="28"/>
          <w:shd w:val="clear" w:color="auto" w:fill="FFFFFF"/>
          <w:lang w:val="ru-RU"/>
        </w:rPr>
        <w:t>:</w:t>
      </w:r>
      <w:r w:rsidRPr="00D7096F">
        <w:rPr>
          <w:color w:val="000000"/>
          <w:sz w:val="28"/>
          <w:szCs w:val="28"/>
          <w:shd w:val="clear" w:color="auto" w:fill="FFFFFF"/>
          <w:lang w:val="ru-RU"/>
        </w:rPr>
        <w:t xml:space="preserve"> описание и анализ деятельности за межаттестационный период.</w:t>
      </w:r>
    </w:p>
    <w:p w:rsidR="00932A68" w:rsidRPr="00434041" w:rsidRDefault="00932A68" w:rsidP="00A23280">
      <w:pPr>
        <w:pStyle w:val="a4"/>
        <w:shd w:val="clear" w:color="auto" w:fill="FFFFFF"/>
        <w:spacing w:beforeAutospacing="0" w:afterAutospacing="0"/>
        <w:ind w:firstLine="720"/>
        <w:jc w:val="both"/>
        <w:rPr>
          <w:i/>
          <w:color w:val="000000"/>
          <w:sz w:val="28"/>
          <w:szCs w:val="28"/>
          <w:lang w:val="ru-RU"/>
        </w:rPr>
      </w:pPr>
      <w:r w:rsidRPr="00434041">
        <w:rPr>
          <w:b/>
          <w:bCs/>
          <w:i/>
          <w:color w:val="000000"/>
          <w:sz w:val="28"/>
          <w:szCs w:val="28"/>
          <w:shd w:val="clear" w:color="auto" w:fill="FFFFFF"/>
          <w:lang w:val="ru-RU"/>
        </w:rPr>
        <w:t>Задачи аналитического отчета</w:t>
      </w:r>
      <w:r w:rsidRPr="00434041">
        <w:rPr>
          <w:i/>
          <w:color w:val="000000"/>
          <w:sz w:val="28"/>
          <w:szCs w:val="28"/>
          <w:shd w:val="clear" w:color="auto" w:fill="FFFFFF"/>
          <w:lang w:val="ru-RU"/>
        </w:rPr>
        <w:t>:</w:t>
      </w:r>
    </w:p>
    <w:p w:rsidR="009856DE" w:rsidRPr="00DE19F4" w:rsidRDefault="00932A68" w:rsidP="0095744E">
      <w:pPr>
        <w:pStyle w:val="a4"/>
        <w:numPr>
          <w:ilvl w:val="0"/>
          <w:numId w:val="4"/>
        </w:numPr>
        <w:shd w:val="clear" w:color="auto" w:fill="FFFFFF"/>
        <w:spacing w:beforeAutospacing="0" w:afterAutospacing="0"/>
        <w:ind w:left="0"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DE19F4">
        <w:rPr>
          <w:color w:val="000000"/>
          <w:sz w:val="28"/>
          <w:szCs w:val="28"/>
          <w:shd w:val="clear" w:color="auto" w:fill="FFFFFF"/>
          <w:lang w:val="ru-RU"/>
        </w:rPr>
        <w:t>проанализировать условия, обеспечивающие получение положительного</w:t>
      </w:r>
      <w:r w:rsidR="00DE19F4" w:rsidRPr="00DE19F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E19F4">
        <w:rPr>
          <w:color w:val="000000"/>
          <w:sz w:val="28"/>
          <w:szCs w:val="28"/>
          <w:shd w:val="clear" w:color="auto" w:fill="FFFFFF"/>
          <w:lang w:val="ru-RU"/>
        </w:rPr>
        <w:t>результата деятельности;</w:t>
      </w:r>
    </w:p>
    <w:p w:rsidR="009856DE" w:rsidRPr="00D7096F" w:rsidRDefault="00932A68" w:rsidP="00A23280">
      <w:pPr>
        <w:pStyle w:val="a4"/>
        <w:numPr>
          <w:ilvl w:val="0"/>
          <w:numId w:val="4"/>
        </w:numPr>
        <w:shd w:val="clear" w:color="auto" w:fill="FFFFFF"/>
        <w:spacing w:beforeAutospacing="0" w:afterAutospacing="0"/>
        <w:ind w:left="0" w:firstLine="720"/>
        <w:jc w:val="both"/>
        <w:rPr>
          <w:color w:val="000000"/>
          <w:sz w:val="28"/>
          <w:szCs w:val="28"/>
          <w:lang w:val="ru-RU"/>
        </w:rPr>
      </w:pPr>
      <w:r w:rsidRPr="00D7096F">
        <w:rPr>
          <w:color w:val="000000"/>
          <w:sz w:val="28"/>
          <w:szCs w:val="28"/>
          <w:shd w:val="clear" w:color="auto" w:fill="FFFFFF"/>
          <w:lang w:val="ru-RU"/>
        </w:rPr>
        <w:t>выявить проблемы и определить пути их решения;</w:t>
      </w:r>
    </w:p>
    <w:p w:rsidR="00932A68" w:rsidRPr="00DE19F4" w:rsidRDefault="00932A68" w:rsidP="0095744E">
      <w:pPr>
        <w:pStyle w:val="a4"/>
        <w:numPr>
          <w:ilvl w:val="0"/>
          <w:numId w:val="4"/>
        </w:numPr>
        <w:shd w:val="clear" w:color="auto" w:fill="FFFFFF"/>
        <w:spacing w:beforeAutospacing="0" w:afterAutospacing="0"/>
        <w:ind w:left="0" w:firstLine="720"/>
        <w:jc w:val="both"/>
        <w:rPr>
          <w:color w:val="000000"/>
          <w:sz w:val="28"/>
          <w:szCs w:val="28"/>
          <w:lang w:val="ru-RU"/>
        </w:rPr>
      </w:pPr>
      <w:r w:rsidRPr="00DE19F4">
        <w:rPr>
          <w:color w:val="000000"/>
          <w:sz w:val="28"/>
          <w:szCs w:val="28"/>
          <w:shd w:val="clear" w:color="auto" w:fill="FFFFFF"/>
          <w:lang w:val="ru-RU"/>
        </w:rPr>
        <w:t>определить приоритетные направления моей педагогической деятельности на следующий межаттестационный период.</w:t>
      </w:r>
    </w:p>
    <w:p w:rsidR="009856DE" w:rsidRPr="00D7096F" w:rsidRDefault="009856D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932A68" w:rsidRPr="00A23280" w:rsidRDefault="0056398B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1" w:name="_Toc169553062"/>
      <w:r w:rsidRPr="00A2328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Т</w:t>
      </w:r>
      <w:r w:rsidR="00932A68" w:rsidRPr="00A2328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еоретическое обоснование</w:t>
      </w:r>
      <w:bookmarkEnd w:id="1"/>
    </w:p>
    <w:p w:rsidR="004E542E" w:rsidRPr="004E542E" w:rsidRDefault="004E542E" w:rsidP="004E542E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Дополнительная общеразвивающая программа «3D-моделирование: «Занимательная ручка» относится к технической направленности, цель которой является формирование у детей дошкольного возраста художественно-творческих, конструктивных способностей в моделировании и изобразительной деятельности. А также формирование и развитие у обучающихся интеллектуальных и практических компетенций в области создания пространственных моделей. Освоение элементов основных навыков по трехмерному моделированию.</w:t>
      </w:r>
    </w:p>
    <w:p w:rsidR="004E542E" w:rsidRPr="004E542E" w:rsidRDefault="004E542E" w:rsidP="004E542E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В становлении способности к творчеству ребенка особая роль отводится искусству, художественным видам деятельности, которые занимают важное место в процессе дошкольного воспитания. Выступая как специфическое образное средство познания действительности, изобразительная деятельность с применением информационных технологий имеет огромное значение для умственного и познавательного развития ребенка, а также имеет большое воспитательное и коррекционное значение.</w:t>
      </w:r>
    </w:p>
    <w:p w:rsidR="004E542E" w:rsidRPr="004E542E" w:rsidRDefault="004E542E" w:rsidP="004E542E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Важно и то обстоятельство, что ребенок в продуктивной деятельности опирается одновременно на несколько анализаторов (тактильное восприятие, зрительное и слуховое), что также оказывает положительное влияние на развитие ребенка. Использование информационно-коммуникационных технологий спо</w:t>
      </w:r>
      <w:r w:rsidRPr="004E542E">
        <w:rPr>
          <w:sz w:val="28"/>
          <w:szCs w:val="28"/>
        </w:rPr>
        <w:lastRenderedPageBreak/>
        <w:t>собствует повышению качества образовательного процесса в современной дошкольной образовательной организации, служит повышению познавательной мотивации воспитанников, соответственно наблюдается рост их достижений.</w:t>
      </w:r>
    </w:p>
    <w:p w:rsidR="004E542E" w:rsidRPr="004E542E" w:rsidRDefault="004E542E" w:rsidP="004E542E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3-D ручка - имеет свои преимущества: с помощью данного устройства можно создавать искусные узоры, оригинальные фигурки и украшения. И это лишь малая часть того, на что способны аддитивные ручки. Кроме этого, устройство существенно расширяет рамки изобразительного искусства: оно позволит ребенку расширить кругозор, развивает пространственное мышление и мелкую моторику рук, а самое главное, это изобретение будет мотивировать ребенка заниматься творчеством, при этом ребенок привыкает к работе с высокотехнологичными устройствами.</w:t>
      </w:r>
    </w:p>
    <w:p w:rsidR="004E542E" w:rsidRPr="004E542E" w:rsidRDefault="004E542E" w:rsidP="004E542E">
      <w:pPr>
        <w:spacing w:line="240" w:lineRule="auto"/>
        <w:ind w:firstLine="720"/>
        <w:jc w:val="both"/>
        <w:rPr>
          <w:sz w:val="28"/>
          <w:szCs w:val="28"/>
        </w:rPr>
      </w:pPr>
      <w:r w:rsidRPr="000849A1">
        <w:rPr>
          <w:b/>
          <w:i/>
          <w:sz w:val="28"/>
          <w:szCs w:val="28"/>
        </w:rPr>
        <w:t>Актуальность программы</w:t>
      </w:r>
      <w:r w:rsidRPr="004E542E">
        <w:rPr>
          <w:b/>
          <w:sz w:val="28"/>
          <w:szCs w:val="28"/>
        </w:rPr>
        <w:t xml:space="preserve"> </w:t>
      </w:r>
      <w:r w:rsidRPr="004E542E">
        <w:rPr>
          <w:sz w:val="28"/>
          <w:szCs w:val="28"/>
        </w:rPr>
        <w:t>заключается в формировании устойчивого интереса к науке и технике, начальному детскому техническому творчеству, посредством одного из начальных видов моделирования. Занятия по программе «3D-моделирование: «Занимательная ручка» для детей способствуют раскрытию творческого потенциала у ребенка. Программа отвечает потребностям детей и их родителей в условиях модернизации образования. Таким образом, потребность общества и педагогической практики обусловили появление данной программы.</w:t>
      </w:r>
    </w:p>
    <w:p w:rsidR="004E542E" w:rsidRPr="004E542E" w:rsidRDefault="004E542E" w:rsidP="004E542E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Отличительные особенности программы состоят в том, что:</w:t>
      </w:r>
    </w:p>
    <w:p w:rsidR="004E542E" w:rsidRPr="004E542E" w:rsidRDefault="004E542E" w:rsidP="004E542E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•</w:t>
      </w:r>
      <w:r w:rsidRPr="004E542E">
        <w:rPr>
          <w:sz w:val="28"/>
          <w:szCs w:val="28"/>
        </w:rPr>
        <w:tab/>
        <w:t>программа предполагает соединение игры, труда и обучения в единое целое, что обеспечивает единое решение познавательных, практических и игровых задач. Все поделки функциональны: ими можно играть, их можно использовать в быту, их можно подарить друзьям и родным;</w:t>
      </w:r>
    </w:p>
    <w:p w:rsidR="004E542E" w:rsidRPr="004E542E" w:rsidRDefault="004E542E" w:rsidP="004E542E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•</w:t>
      </w:r>
      <w:r w:rsidRPr="004E542E">
        <w:rPr>
          <w:sz w:val="28"/>
          <w:szCs w:val="28"/>
        </w:rPr>
        <w:tab/>
        <w:t xml:space="preserve">программа включает в себя создание индивидуальных и коллективных сюжетно-тематических композиций, в которых используются изделия, выполненные 3D-ручкой. </w:t>
      </w:r>
    </w:p>
    <w:p w:rsidR="004E542E" w:rsidRDefault="004E542E" w:rsidP="004E542E">
      <w:pPr>
        <w:spacing w:line="240" w:lineRule="auto"/>
        <w:ind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•</w:t>
      </w:r>
      <w:r w:rsidRPr="004E542E">
        <w:rPr>
          <w:sz w:val="28"/>
          <w:szCs w:val="28"/>
        </w:rPr>
        <w:tab/>
        <w:t>программа обуславливает воспитание и обучение, которое осуществляется «естественным путем», в процессе творческой работы. Формирование знаний, умений и навыков является не целью, а средством полноценного развития личности.</w:t>
      </w:r>
    </w:p>
    <w:p w:rsidR="0056398B" w:rsidRPr="00D7096F" w:rsidRDefault="0056398B" w:rsidP="00A23280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434041">
        <w:rPr>
          <w:b/>
          <w:bCs/>
          <w:i/>
          <w:sz w:val="28"/>
          <w:szCs w:val="28"/>
        </w:rPr>
        <w:t>Цель программы</w:t>
      </w:r>
      <w:r w:rsidRPr="00434041">
        <w:rPr>
          <w:bCs/>
          <w:i/>
          <w:sz w:val="28"/>
          <w:szCs w:val="28"/>
        </w:rPr>
        <w:t>:</w:t>
      </w:r>
      <w:r w:rsidRPr="00D7096F">
        <w:rPr>
          <w:bCs/>
          <w:sz w:val="28"/>
          <w:szCs w:val="28"/>
        </w:rPr>
        <w:t xml:space="preserve"> </w:t>
      </w:r>
      <w:r w:rsidR="004E542E" w:rsidRPr="004E542E">
        <w:rPr>
          <w:bCs/>
          <w:sz w:val="28"/>
          <w:szCs w:val="28"/>
        </w:rPr>
        <w:t>формирование у детей дошкольного возраста художественно-творческих, конструктивных способностей в моделировании и изобразительной деятельности.</w:t>
      </w:r>
    </w:p>
    <w:p w:rsidR="0056398B" w:rsidRPr="00434041" w:rsidRDefault="0056398B" w:rsidP="00A23280">
      <w:pPr>
        <w:spacing w:line="240" w:lineRule="auto"/>
        <w:ind w:firstLine="720"/>
        <w:jc w:val="both"/>
        <w:rPr>
          <w:b/>
          <w:i/>
          <w:sz w:val="28"/>
          <w:szCs w:val="28"/>
        </w:rPr>
      </w:pPr>
      <w:r w:rsidRPr="00434041">
        <w:rPr>
          <w:b/>
          <w:i/>
          <w:sz w:val="28"/>
          <w:szCs w:val="28"/>
        </w:rPr>
        <w:t>Задачи программы:</w:t>
      </w:r>
    </w:p>
    <w:p w:rsidR="004E542E" w:rsidRDefault="004E542E" w:rsidP="004E542E">
      <w:pPr>
        <w:spacing w:line="24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Образовательные:</w:t>
      </w:r>
    </w:p>
    <w:p w:rsidR="004E542E" w:rsidRDefault="004E542E" w:rsidP="004E542E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научить пользоваться инструментами для изготовления творческих работ;</w:t>
      </w:r>
    </w:p>
    <w:p w:rsidR="004E542E" w:rsidRDefault="004E542E" w:rsidP="004E542E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научить читать технологические карты при изготовлении изделий;</w:t>
      </w:r>
    </w:p>
    <w:p w:rsidR="004E542E" w:rsidRDefault="004E542E" w:rsidP="004E542E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обучить различным приемам работы с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-ручкой; </w:t>
      </w:r>
    </w:p>
    <w:p w:rsidR="004E542E" w:rsidRDefault="004E542E" w:rsidP="004E542E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умения следовать устным инструкциям;</w:t>
      </w:r>
    </w:p>
    <w:p w:rsidR="004E542E" w:rsidRDefault="004E542E" w:rsidP="004E542E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научить экономному использованию расходных материалов.</w:t>
      </w:r>
    </w:p>
    <w:p w:rsidR="004E542E" w:rsidRDefault="004E542E" w:rsidP="004E542E">
      <w:pPr>
        <w:spacing w:line="24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Развивающие:</w:t>
      </w:r>
    </w:p>
    <w:p w:rsidR="004E542E" w:rsidRDefault="004E542E" w:rsidP="004E542E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интереса к изучению и практическому освоению 3Д-моделирования с помощью 3D-ручки;</w:t>
      </w:r>
    </w:p>
    <w:p w:rsidR="004E542E" w:rsidRDefault="004E542E" w:rsidP="004E542E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творческих способностей;</w:t>
      </w:r>
    </w:p>
    <w:p w:rsidR="004E542E" w:rsidRDefault="004E542E" w:rsidP="004E542E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фантазии, воображения, образного мышления;</w:t>
      </w:r>
    </w:p>
    <w:p w:rsidR="004E542E" w:rsidRDefault="004E542E" w:rsidP="004E542E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у детей способности работать руками, приучение к точным движениям пальцев, совершенствование мелкой моторики рук, развитие глазомера.</w:t>
      </w:r>
    </w:p>
    <w:p w:rsidR="004E542E" w:rsidRDefault="004E542E" w:rsidP="004E542E">
      <w:pPr>
        <w:spacing w:line="24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Воспитательные:</w:t>
      </w:r>
    </w:p>
    <w:p w:rsidR="004E542E" w:rsidRDefault="004E542E" w:rsidP="004E542E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мотивировать обучающихся к техническому творчеству;</w:t>
      </w:r>
    </w:p>
    <w:p w:rsidR="004E542E" w:rsidRDefault="004E542E" w:rsidP="004E542E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личностных качеств: ответственность, исполнительность, трудолюбие, аккуратность;</w:t>
      </w:r>
    </w:p>
    <w:p w:rsidR="004E542E" w:rsidRDefault="004E542E" w:rsidP="004E542E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воспитанию социальных эмоций, стремления к самореализации социально адекватными способами, развитие коммуникационных навыков, стремления соблюдать нравственно–этические нормы;</w:t>
      </w:r>
    </w:p>
    <w:p w:rsidR="004E542E" w:rsidRDefault="004E542E" w:rsidP="004E542E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соблюдать технику безопасности</w:t>
      </w:r>
    </w:p>
    <w:p w:rsidR="004E542E" w:rsidRDefault="00BA7E89" w:rsidP="004E542E">
      <w:pPr>
        <w:pStyle w:val="a5"/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4E542E">
        <w:rPr>
          <w:sz w:val="28"/>
          <w:szCs w:val="28"/>
        </w:rPr>
        <w:t>Дополнительная общеразвивающая программа «3D-моделирование: «Занимательная ручка»</w:t>
      </w:r>
      <w:r>
        <w:rPr>
          <w:sz w:val="28"/>
          <w:szCs w:val="28"/>
        </w:rPr>
        <w:t xml:space="preserve"> </w:t>
      </w:r>
      <w:hyperlink r:id="rId8" w:history="1">
        <w:r w:rsidRPr="00CB1AD2">
          <w:rPr>
            <w:rStyle w:val="a6"/>
            <w:sz w:val="28"/>
            <w:szCs w:val="28"/>
          </w:rPr>
          <w:t>https://disk.yandex.ru/i/aW2LHaRnnbuinQ</w:t>
        </w:r>
      </w:hyperlink>
      <w:r>
        <w:rPr>
          <w:sz w:val="28"/>
          <w:szCs w:val="28"/>
        </w:rPr>
        <w:t xml:space="preserve"> </w:t>
      </w:r>
    </w:p>
    <w:p w:rsidR="00BA7E89" w:rsidRPr="004E542E" w:rsidRDefault="00BA7E89" w:rsidP="004E542E">
      <w:pPr>
        <w:pStyle w:val="a5"/>
        <w:tabs>
          <w:tab w:val="left" w:pos="426"/>
        </w:tabs>
        <w:spacing w:line="240" w:lineRule="auto"/>
        <w:ind w:left="0" w:firstLine="720"/>
        <w:jc w:val="both"/>
        <w:rPr>
          <w:sz w:val="28"/>
          <w:szCs w:val="28"/>
        </w:rPr>
      </w:pPr>
    </w:p>
    <w:p w:rsidR="00932A68" w:rsidRPr="00A23280" w:rsidRDefault="00932A68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2" w:name="_Toc169553063"/>
      <w:r w:rsidRPr="00A2328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Анализ образовательной среды</w:t>
      </w:r>
      <w:bookmarkEnd w:id="2"/>
    </w:p>
    <w:p w:rsidR="00D7096F" w:rsidRPr="00D7096F" w:rsidRDefault="00D7096F" w:rsidP="00A23280">
      <w:pPr>
        <w:spacing w:line="240" w:lineRule="auto"/>
        <w:ind w:firstLine="720"/>
        <w:jc w:val="both"/>
        <w:rPr>
          <w:sz w:val="28"/>
          <w:szCs w:val="28"/>
        </w:rPr>
      </w:pPr>
      <w:r w:rsidRPr="00D7096F">
        <w:rPr>
          <w:b/>
          <w:bCs/>
          <w:i/>
          <w:color w:val="000000"/>
          <w:sz w:val="28"/>
          <w:szCs w:val="28"/>
        </w:rPr>
        <w:t>Цель организации кабинета дополнительного образования.</w:t>
      </w:r>
      <w:r w:rsidRPr="00D7096F">
        <w:rPr>
          <w:color w:val="000000"/>
          <w:sz w:val="28"/>
          <w:szCs w:val="28"/>
        </w:rPr>
        <w:t xml:space="preserve"> Создание благоприятных условий для проведения дополнительной образовательной деятельности в ДОО.</w:t>
      </w:r>
    </w:p>
    <w:p w:rsidR="00D7096F" w:rsidRPr="00D7096F" w:rsidRDefault="00D7096F" w:rsidP="00A23280">
      <w:pPr>
        <w:spacing w:line="240" w:lineRule="auto"/>
        <w:ind w:firstLine="720"/>
        <w:jc w:val="both"/>
        <w:rPr>
          <w:i/>
          <w:sz w:val="28"/>
          <w:szCs w:val="28"/>
          <w:lang w:val="en-US"/>
        </w:rPr>
      </w:pPr>
      <w:r w:rsidRPr="00D7096F">
        <w:rPr>
          <w:b/>
          <w:bCs/>
          <w:i/>
          <w:color w:val="000000"/>
          <w:sz w:val="28"/>
          <w:szCs w:val="28"/>
        </w:rPr>
        <w:t>Задачи кабинета.</w:t>
      </w:r>
      <w:r w:rsidRPr="00D7096F">
        <w:rPr>
          <w:i/>
          <w:color w:val="000000"/>
          <w:sz w:val="28"/>
          <w:szCs w:val="28"/>
        </w:rPr>
        <w:t> </w:t>
      </w:r>
    </w:p>
    <w:p w:rsidR="00EE38DB" w:rsidRPr="00EE38DB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EE38DB">
        <w:rPr>
          <w:color w:val="000000"/>
          <w:sz w:val="28"/>
          <w:szCs w:val="28"/>
        </w:rPr>
        <w:t>Организация и проведение дополнительной образовательной деятельности.</w:t>
      </w:r>
    </w:p>
    <w:p w:rsidR="00EE38DB" w:rsidRPr="00EE38DB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color w:val="000000"/>
          <w:sz w:val="28"/>
          <w:szCs w:val="28"/>
        </w:rPr>
        <w:t xml:space="preserve">Нормализация эмоционального фона деятельности, создание комфортного психологического климата для реализации задач дополнительного образования детей дошкольного возраста. </w:t>
      </w:r>
    </w:p>
    <w:p w:rsidR="00D7096F" w:rsidRPr="00D7096F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D7096F">
        <w:rPr>
          <w:color w:val="000000"/>
          <w:sz w:val="28"/>
          <w:szCs w:val="28"/>
        </w:rPr>
        <w:t>Организация и проведение консультаций для родителей и педагогов по вопросам, касающихся решения задач дополнительного образования детей дошкольного возраста.</w:t>
      </w:r>
    </w:p>
    <w:p w:rsidR="007E18C9" w:rsidRDefault="00D7096F" w:rsidP="00A23280">
      <w:pPr>
        <w:spacing w:line="240" w:lineRule="auto"/>
        <w:ind w:firstLine="720"/>
        <w:jc w:val="both"/>
        <w:rPr>
          <w:color w:val="000000"/>
          <w:sz w:val="28"/>
          <w:szCs w:val="28"/>
        </w:rPr>
      </w:pPr>
      <w:r w:rsidRPr="00D7096F">
        <w:rPr>
          <w:sz w:val="28"/>
          <w:szCs w:val="28"/>
        </w:rPr>
        <w:t> </w:t>
      </w:r>
      <w:r w:rsidRPr="00D7096F">
        <w:rPr>
          <w:color w:val="000000"/>
          <w:sz w:val="28"/>
          <w:szCs w:val="28"/>
        </w:rPr>
        <w:t>Кабинет дополнительного образования располагается на первом этаже детского сада. Площадь кабинета – 50м</w:t>
      </w:r>
      <w:r w:rsidRPr="00D7096F">
        <w:rPr>
          <w:color w:val="000000"/>
          <w:sz w:val="28"/>
          <w:szCs w:val="28"/>
          <w:vertAlign w:val="superscript"/>
        </w:rPr>
        <w:t>2</w:t>
      </w:r>
      <w:r w:rsidRPr="00D7096F">
        <w:rPr>
          <w:color w:val="000000"/>
          <w:sz w:val="28"/>
          <w:szCs w:val="28"/>
        </w:rPr>
        <w:t xml:space="preserve">. Цвет стен, пола, мебели, штор, подобран по принципу использования спокойных и нейтральных тонов, не вызывающих дополнительного возбуждения и раздражения. Мебель в кабинете установлена в контексте общей композиции. Освещение в кабинете соответствует нормам </w:t>
      </w:r>
      <w:proofErr w:type="spellStart"/>
      <w:r w:rsidRPr="00D7096F">
        <w:rPr>
          <w:color w:val="000000"/>
          <w:sz w:val="28"/>
          <w:szCs w:val="28"/>
        </w:rPr>
        <w:t>СанПин</w:t>
      </w:r>
      <w:proofErr w:type="spellEnd"/>
      <w:r w:rsidRPr="00D7096F">
        <w:rPr>
          <w:color w:val="000000"/>
          <w:sz w:val="28"/>
          <w:szCs w:val="28"/>
        </w:rPr>
        <w:t xml:space="preserve">. С учетом задач работы кабинета по дополнительному образованию. </w:t>
      </w:r>
    </w:p>
    <w:p w:rsidR="004B37F9" w:rsidRDefault="007E18C9" w:rsidP="00A23280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7096F" w:rsidRPr="00D7096F">
        <w:rPr>
          <w:color w:val="000000"/>
          <w:sz w:val="28"/>
          <w:szCs w:val="28"/>
        </w:rPr>
        <w:t>омещение включает несколько зон, каждая из которых имеет специфическое назначение и соответствующее оснащение:</w:t>
      </w:r>
    </w:p>
    <w:p w:rsidR="00D7096F" w:rsidRPr="004B37F9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434041">
        <w:rPr>
          <w:b/>
          <w:bCs/>
          <w:i/>
          <w:color w:val="000000"/>
          <w:sz w:val="28"/>
          <w:szCs w:val="28"/>
        </w:rPr>
        <w:lastRenderedPageBreak/>
        <w:t>Рабочая зона:</w:t>
      </w:r>
      <w:r w:rsidRPr="004B37F9">
        <w:rPr>
          <w:color w:val="000000"/>
          <w:sz w:val="28"/>
          <w:szCs w:val="28"/>
        </w:rPr>
        <w:t xml:space="preserve"> письменный стол, стул, шкафы для хранения методических материалов, дидактических игр, компьютер</w:t>
      </w:r>
    </w:p>
    <w:p w:rsidR="00D7096F" w:rsidRPr="004B37F9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434041">
        <w:rPr>
          <w:b/>
          <w:bCs/>
          <w:i/>
          <w:color w:val="000000"/>
          <w:sz w:val="28"/>
          <w:szCs w:val="28"/>
        </w:rPr>
        <w:t>Зона развивающих занятий:</w:t>
      </w:r>
      <w:r w:rsidRPr="004B37F9">
        <w:rPr>
          <w:color w:val="000000"/>
          <w:sz w:val="28"/>
          <w:szCs w:val="28"/>
        </w:rPr>
        <w:t xml:space="preserve"> детские столы и стулья, магнитная доска, место для обыгрывания построек.</w:t>
      </w:r>
    </w:p>
    <w:p w:rsidR="00D7096F" w:rsidRPr="00F750DE" w:rsidRDefault="00D7096F" w:rsidP="00A23280">
      <w:pPr>
        <w:pStyle w:val="a5"/>
        <w:numPr>
          <w:ilvl w:val="0"/>
          <w:numId w:val="8"/>
        </w:numPr>
        <w:spacing w:line="240" w:lineRule="auto"/>
        <w:ind w:left="0" w:firstLine="720"/>
        <w:jc w:val="both"/>
        <w:rPr>
          <w:sz w:val="28"/>
          <w:szCs w:val="28"/>
        </w:rPr>
      </w:pPr>
      <w:r w:rsidRPr="00434041">
        <w:rPr>
          <w:b/>
          <w:bCs/>
          <w:i/>
          <w:color w:val="000000"/>
          <w:sz w:val="28"/>
          <w:szCs w:val="28"/>
        </w:rPr>
        <w:t>Зона для хранения:</w:t>
      </w:r>
      <w:r w:rsidRPr="004B37F9">
        <w:rPr>
          <w:color w:val="000000"/>
          <w:sz w:val="28"/>
          <w:szCs w:val="28"/>
        </w:rPr>
        <w:t> шкаф, металлические стеллажи, конструкторы, 3Д ручки, методический и дидактический материал, наглядные пособия, раздаточный материал.</w:t>
      </w:r>
    </w:p>
    <w:p w:rsidR="00821B77" w:rsidRDefault="00F750DE" w:rsidP="002C3E1A">
      <w:pPr>
        <w:pStyle w:val="a5"/>
        <w:spacing w:line="240" w:lineRule="auto"/>
        <w:ind w:left="0" w:firstLine="720"/>
        <w:jc w:val="both"/>
        <w:rPr>
          <w:bCs/>
          <w:color w:val="000000"/>
          <w:sz w:val="28"/>
          <w:szCs w:val="28"/>
        </w:rPr>
      </w:pPr>
      <w:r w:rsidRPr="00F750DE">
        <w:rPr>
          <w:bCs/>
          <w:color w:val="000000"/>
          <w:sz w:val="28"/>
          <w:szCs w:val="28"/>
        </w:rPr>
        <w:t xml:space="preserve">Все </w:t>
      </w:r>
      <w:r>
        <w:rPr>
          <w:bCs/>
          <w:color w:val="000000"/>
          <w:sz w:val="28"/>
          <w:szCs w:val="28"/>
        </w:rPr>
        <w:t xml:space="preserve">материально-технические условия для развития у старших </w:t>
      </w:r>
      <w:r w:rsidRPr="00F750DE">
        <w:rPr>
          <w:bCs/>
          <w:color w:val="000000"/>
          <w:sz w:val="28"/>
          <w:szCs w:val="28"/>
        </w:rPr>
        <w:t>дошкольников первоначальных конструкторских умений</w:t>
      </w:r>
      <w:r>
        <w:rPr>
          <w:bCs/>
          <w:color w:val="000000"/>
          <w:sz w:val="28"/>
          <w:szCs w:val="28"/>
        </w:rPr>
        <w:t>,</w:t>
      </w:r>
      <w:r w:rsidRPr="00F750DE">
        <w:rPr>
          <w:bCs/>
          <w:color w:val="000000"/>
          <w:sz w:val="28"/>
          <w:szCs w:val="28"/>
        </w:rPr>
        <w:t xml:space="preserve"> на основе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лего</w:t>
      </w:r>
      <w:proofErr w:type="spellEnd"/>
      <w:r>
        <w:rPr>
          <w:bCs/>
          <w:color w:val="000000"/>
          <w:sz w:val="28"/>
          <w:szCs w:val="28"/>
        </w:rPr>
        <w:t xml:space="preserve">-конструирования, </w:t>
      </w:r>
      <w:r w:rsidRPr="00F750DE">
        <w:rPr>
          <w:bCs/>
          <w:color w:val="000000"/>
          <w:sz w:val="28"/>
          <w:szCs w:val="28"/>
        </w:rPr>
        <w:t>созданы</w:t>
      </w:r>
      <w:r w:rsidR="009A7A8E">
        <w:rPr>
          <w:bCs/>
          <w:color w:val="000000"/>
          <w:sz w:val="28"/>
          <w:szCs w:val="28"/>
        </w:rPr>
        <w:t xml:space="preserve">. </w:t>
      </w:r>
    </w:p>
    <w:p w:rsidR="00F750DE" w:rsidRPr="00F750DE" w:rsidRDefault="00F750DE" w:rsidP="00A23280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Паспорт кабинета </w:t>
      </w:r>
      <w:hyperlink r:id="rId9" w:history="1">
        <w:r w:rsidRPr="00322F88">
          <w:rPr>
            <w:rStyle w:val="a6"/>
            <w:bCs/>
            <w:sz w:val="28"/>
            <w:szCs w:val="28"/>
          </w:rPr>
          <w:t>https://disk.yandex.ru/d/T79fpKzdvgdQdw</w:t>
        </w:r>
      </w:hyperlink>
    </w:p>
    <w:p w:rsidR="002B23C8" w:rsidRDefault="002B23C8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3" w:name="_Toc169553064"/>
    </w:p>
    <w:p w:rsidR="00932A68" w:rsidRPr="00851B91" w:rsidRDefault="006F718E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r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</w:t>
      </w:r>
      <w:r w:rsidR="00932A68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нализ </w:t>
      </w:r>
      <w:r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результатов</w:t>
      </w:r>
      <w:r w:rsidR="00932A68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 педагогической </w:t>
      </w:r>
      <w:r w:rsidR="005E7E23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деятельности и </w:t>
      </w:r>
      <w:r w:rsidR="00932A68" w:rsidRPr="00851B91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диагностики</w:t>
      </w:r>
      <w:bookmarkEnd w:id="3"/>
    </w:p>
    <w:p w:rsidR="006F60E7" w:rsidRDefault="00F55D0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К концу года обучения у детей сложится интерес к изобразительной деятельности, моделированию и конструированию, положительное эмоциональное отношение к ней, что позволит детям создавать разнообразные изображения и модели как по заданию, так и по собственному замыслу</w:t>
      </w:r>
      <w:r w:rsidR="00B5365E">
        <w:rPr>
          <w:sz w:val="28"/>
          <w:szCs w:val="28"/>
        </w:rPr>
        <w:t>.</w:t>
      </w:r>
    </w:p>
    <w:tbl>
      <w:tblPr>
        <w:tblStyle w:val="a3"/>
        <w:tblW w:w="972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19"/>
        <w:gridCol w:w="1817"/>
        <w:gridCol w:w="1230"/>
        <w:gridCol w:w="1230"/>
        <w:gridCol w:w="1233"/>
      </w:tblGrid>
      <w:tr w:rsidR="00535650" w:rsidRPr="0013620F" w:rsidTr="00FD7CE2">
        <w:trPr>
          <w:trHeight w:val="609"/>
        </w:trPr>
        <w:tc>
          <w:tcPr>
            <w:tcW w:w="4219" w:type="dxa"/>
            <w:vMerge w:val="restart"/>
            <w:shd w:val="clear" w:color="auto" w:fill="FFFFFF" w:themeFill="background1"/>
            <w:vAlign w:val="center"/>
          </w:tcPr>
          <w:p w:rsidR="00535650" w:rsidRPr="0013620F" w:rsidRDefault="00535650" w:rsidP="00FD7CE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Показатели</w:t>
            </w:r>
          </w:p>
          <w:p w:rsidR="00535650" w:rsidRPr="0013620F" w:rsidRDefault="00535650" w:rsidP="00FD7CE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vMerge w:val="restart"/>
            <w:shd w:val="clear" w:color="auto" w:fill="FFFFFF" w:themeFill="background1"/>
            <w:vAlign w:val="center"/>
          </w:tcPr>
          <w:p w:rsidR="00535650" w:rsidRPr="0013620F" w:rsidRDefault="00535650" w:rsidP="00FD7CE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Начало</w:t>
            </w:r>
          </w:p>
          <w:p w:rsidR="00535650" w:rsidRPr="0013620F" w:rsidRDefault="00535650" w:rsidP="00FD7CE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года/конец</w:t>
            </w:r>
          </w:p>
          <w:p w:rsidR="00535650" w:rsidRPr="0013620F" w:rsidRDefault="00535650" w:rsidP="00FD7CE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693" w:type="dxa"/>
            <w:gridSpan w:val="3"/>
            <w:shd w:val="clear" w:color="auto" w:fill="FFFFFF" w:themeFill="background1"/>
            <w:vAlign w:val="center"/>
          </w:tcPr>
          <w:p w:rsidR="00535650" w:rsidRPr="0013620F" w:rsidRDefault="00535650" w:rsidP="00FD7CE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202</w:t>
            </w:r>
            <w:r w:rsidR="001E4F5B">
              <w:rPr>
                <w:sz w:val="24"/>
                <w:szCs w:val="24"/>
                <w:lang w:eastAsia="en-US"/>
              </w:rPr>
              <w:t>2</w:t>
            </w:r>
            <w:r w:rsidRPr="0013620F">
              <w:rPr>
                <w:sz w:val="24"/>
                <w:szCs w:val="24"/>
                <w:lang w:eastAsia="en-US"/>
              </w:rPr>
              <w:t>-202</w:t>
            </w:r>
            <w:r w:rsidR="001E4F5B">
              <w:rPr>
                <w:sz w:val="24"/>
                <w:szCs w:val="24"/>
                <w:lang w:eastAsia="en-US"/>
              </w:rPr>
              <w:t>3</w:t>
            </w:r>
            <w:r w:rsidRPr="0013620F">
              <w:rPr>
                <w:sz w:val="24"/>
                <w:szCs w:val="24"/>
                <w:lang w:eastAsia="en-US"/>
              </w:rPr>
              <w:t>г.г.</w:t>
            </w:r>
          </w:p>
          <w:p w:rsidR="00535650" w:rsidRPr="0013620F" w:rsidRDefault="00535650" w:rsidP="00FD7CE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%</w:t>
            </w:r>
          </w:p>
          <w:p w:rsidR="00535650" w:rsidRPr="0013620F" w:rsidRDefault="00D025AA" w:rsidP="00D025A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 детей</w:t>
            </w:r>
          </w:p>
        </w:tc>
      </w:tr>
      <w:tr w:rsidR="00535650" w:rsidRPr="0013620F" w:rsidTr="00FD7CE2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vMerge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Выс</w:t>
            </w:r>
            <w:r>
              <w:rPr>
                <w:sz w:val="24"/>
                <w:szCs w:val="24"/>
                <w:lang w:eastAsia="en-US"/>
              </w:rPr>
              <w:t xml:space="preserve">окий 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Ср</w:t>
            </w:r>
            <w:r>
              <w:rPr>
                <w:sz w:val="24"/>
                <w:szCs w:val="24"/>
                <w:lang w:eastAsia="en-US"/>
              </w:rPr>
              <w:t xml:space="preserve">едний </w:t>
            </w:r>
          </w:p>
        </w:tc>
        <w:tc>
          <w:tcPr>
            <w:tcW w:w="1233" w:type="dxa"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Низ</w:t>
            </w:r>
            <w:r>
              <w:rPr>
                <w:sz w:val="24"/>
                <w:szCs w:val="24"/>
                <w:lang w:eastAsia="en-US"/>
              </w:rPr>
              <w:t xml:space="preserve">кий </w:t>
            </w:r>
          </w:p>
        </w:tc>
      </w:tr>
      <w:tr w:rsidR="00535650" w:rsidRPr="0013620F" w:rsidTr="00FD7CE2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Теория </w:t>
            </w:r>
          </w:p>
        </w:tc>
        <w:tc>
          <w:tcPr>
            <w:tcW w:w="1817" w:type="dxa"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233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535650" w:rsidRPr="0013620F" w:rsidTr="00FD7CE2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33" w:type="dxa"/>
            <w:shd w:val="clear" w:color="auto" w:fill="FFFFFF" w:themeFill="background1"/>
          </w:tcPr>
          <w:p w:rsidR="00535650" w:rsidRPr="0013620F" w:rsidRDefault="00A11F7B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35650" w:rsidRPr="0013620F" w:rsidTr="00FD7CE2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Практика </w:t>
            </w:r>
          </w:p>
        </w:tc>
        <w:tc>
          <w:tcPr>
            <w:tcW w:w="1817" w:type="dxa"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233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535650" w:rsidRPr="0013620F" w:rsidTr="00FD7CE2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33" w:type="dxa"/>
            <w:shd w:val="clear" w:color="auto" w:fill="FFFFFF" w:themeFill="background1"/>
          </w:tcPr>
          <w:p w:rsidR="00535650" w:rsidRPr="0013620F" w:rsidRDefault="00A11F7B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35650" w:rsidRPr="0013620F" w:rsidTr="00FD7CE2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535650" w:rsidRPr="0013620F" w:rsidRDefault="00944785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Общ</w:t>
            </w:r>
            <w:r w:rsidR="00535650">
              <w:rPr>
                <w:sz w:val="24"/>
                <w:szCs w:val="24"/>
                <w:lang w:eastAsia="en-US"/>
              </w:rPr>
              <w:t>еучебные</w:t>
            </w:r>
            <w:proofErr w:type="spellEnd"/>
            <w:r w:rsidR="00535650">
              <w:rPr>
                <w:sz w:val="24"/>
                <w:szCs w:val="24"/>
                <w:lang w:eastAsia="en-US"/>
              </w:rPr>
              <w:t xml:space="preserve"> умения и навыки</w:t>
            </w:r>
          </w:p>
        </w:tc>
        <w:tc>
          <w:tcPr>
            <w:tcW w:w="1817" w:type="dxa"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233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535650" w:rsidRPr="0013620F" w:rsidTr="00FD7CE2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33" w:type="dxa"/>
            <w:shd w:val="clear" w:color="auto" w:fill="FFFFFF" w:themeFill="background1"/>
          </w:tcPr>
          <w:p w:rsidR="00535650" w:rsidRPr="0013620F" w:rsidRDefault="00080B84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35650" w:rsidRPr="0013620F" w:rsidTr="00FD7CE2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535650" w:rsidRPr="00CE7417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>Итого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7" w:type="dxa"/>
            <w:shd w:val="clear" w:color="auto" w:fill="FFFFFF" w:themeFill="background1"/>
          </w:tcPr>
          <w:p w:rsidR="00535650" w:rsidRPr="00CE7417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080B84" w:rsidRDefault="00080B84" w:rsidP="00FD7CE2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CE7417" w:rsidRDefault="00080B84" w:rsidP="00FD7CE2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33" w:type="dxa"/>
            <w:shd w:val="clear" w:color="auto" w:fill="FFFFFF" w:themeFill="background1"/>
          </w:tcPr>
          <w:p w:rsidR="00535650" w:rsidRPr="00CE7417" w:rsidRDefault="00080B84" w:rsidP="00FD7CE2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</w:t>
            </w:r>
          </w:p>
        </w:tc>
      </w:tr>
      <w:tr w:rsidR="00535650" w:rsidRPr="0013620F" w:rsidTr="00FD7CE2">
        <w:trPr>
          <w:trHeight w:val="112"/>
        </w:trPr>
        <w:tc>
          <w:tcPr>
            <w:tcW w:w="4219" w:type="dxa"/>
            <w:vMerge/>
            <w:shd w:val="clear" w:color="auto" w:fill="FFFFFF" w:themeFill="background1"/>
          </w:tcPr>
          <w:p w:rsidR="00535650" w:rsidRPr="00CE7417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535650" w:rsidRPr="00CE7417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CE7417" w:rsidRDefault="00080B84" w:rsidP="00FD7CE2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230" w:type="dxa"/>
            <w:shd w:val="clear" w:color="auto" w:fill="FFFFFF" w:themeFill="background1"/>
          </w:tcPr>
          <w:p w:rsidR="00535650" w:rsidRPr="00CE7417" w:rsidRDefault="00080B84" w:rsidP="00FD7CE2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33" w:type="dxa"/>
            <w:shd w:val="clear" w:color="auto" w:fill="FFFFFF" w:themeFill="background1"/>
          </w:tcPr>
          <w:p w:rsidR="00535650" w:rsidRPr="00CE7417" w:rsidRDefault="00080B84" w:rsidP="00FD7CE2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535650" w:rsidRPr="0013620F" w:rsidTr="00FD7CE2">
        <w:trPr>
          <w:trHeight w:val="112"/>
        </w:trPr>
        <w:tc>
          <w:tcPr>
            <w:tcW w:w="6036" w:type="dxa"/>
            <w:gridSpan w:val="2"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b/>
                <w:bCs/>
                <w:sz w:val="24"/>
                <w:szCs w:val="24"/>
                <w:lang w:eastAsia="en-US"/>
              </w:rPr>
              <w:t>Качество усвоения ООП %</w:t>
            </w:r>
          </w:p>
        </w:tc>
        <w:tc>
          <w:tcPr>
            <w:tcW w:w="3693" w:type="dxa"/>
            <w:gridSpan w:val="3"/>
            <w:shd w:val="clear" w:color="auto" w:fill="FFFFFF" w:themeFill="background1"/>
          </w:tcPr>
          <w:p w:rsidR="00535650" w:rsidRPr="0013620F" w:rsidRDefault="00535650" w:rsidP="00FD7CE2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20F">
              <w:rPr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:rsidR="00D04C33" w:rsidRDefault="009056E6" w:rsidP="00D04C33">
      <w:pPr>
        <w:spacing w:line="240" w:lineRule="auto"/>
        <w:ind w:firstLine="720"/>
        <w:jc w:val="both"/>
        <w:rPr>
          <w:sz w:val="28"/>
        </w:rPr>
      </w:pPr>
      <w:r w:rsidRPr="00D04C33">
        <w:rPr>
          <w:rFonts w:eastAsia="SimSun"/>
          <w:color w:val="000000"/>
          <w:sz w:val="28"/>
          <w:szCs w:val="28"/>
          <w:shd w:val="clear" w:color="auto" w:fill="FFFFFF"/>
        </w:rPr>
        <w:t>Сравнительный анализ показал положительную дин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амику освоения детьми </w:t>
      </w:r>
      <w:r>
        <w:rPr>
          <w:sz w:val="28"/>
          <w:szCs w:val="28"/>
        </w:rPr>
        <w:t>д</w:t>
      </w:r>
      <w:r w:rsidRPr="004E542E">
        <w:rPr>
          <w:sz w:val="28"/>
          <w:szCs w:val="28"/>
        </w:rPr>
        <w:t>ополнительн</w:t>
      </w:r>
      <w:r>
        <w:rPr>
          <w:sz w:val="28"/>
          <w:szCs w:val="28"/>
        </w:rPr>
        <w:t>ой</w:t>
      </w:r>
      <w:r w:rsidRPr="004E542E">
        <w:rPr>
          <w:sz w:val="28"/>
          <w:szCs w:val="28"/>
        </w:rPr>
        <w:t xml:space="preserve"> общеразвивающ</w:t>
      </w:r>
      <w:r>
        <w:rPr>
          <w:sz w:val="28"/>
          <w:szCs w:val="28"/>
        </w:rPr>
        <w:t>ей</w:t>
      </w:r>
      <w:r w:rsidRPr="004E542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4E542E">
        <w:rPr>
          <w:sz w:val="28"/>
          <w:szCs w:val="28"/>
        </w:rPr>
        <w:t xml:space="preserve"> «3D-моделирование: «Занимательная ручка»</w:t>
      </w:r>
      <w:r>
        <w:rPr>
          <w:sz w:val="28"/>
          <w:szCs w:val="28"/>
        </w:rPr>
        <w:t xml:space="preserve">.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На среднем уровне 25 %, н</w:t>
      </w:r>
      <w:r w:rsidR="00D04C33" w:rsidRPr="00D04C33">
        <w:rPr>
          <w:rFonts w:eastAsia="SimSun"/>
          <w:color w:val="000000"/>
          <w:sz w:val="28"/>
          <w:szCs w:val="28"/>
          <w:shd w:val="clear" w:color="auto" w:fill="FFFFFF"/>
        </w:rPr>
        <w:t xml:space="preserve">а высоком уровне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74 %</w:t>
      </w:r>
      <w:r w:rsidR="00D04C33" w:rsidRPr="00D04C33">
        <w:rPr>
          <w:rFonts w:eastAsia="SimSun"/>
          <w:color w:val="000000"/>
          <w:sz w:val="28"/>
          <w:szCs w:val="28"/>
          <w:shd w:val="clear" w:color="auto" w:fill="FFFFFF"/>
        </w:rPr>
        <w:t>, эти дети свободно и уверенно пользуются 3D ручкой, могут самостоятельно заправить ручку, поменять цвет пластика, регулируют скорость, могут нарисовать пло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скостные фигуры и с небольшой помощью педагога собрать из них объемную композицию. </w:t>
      </w:r>
      <w:r w:rsidRPr="00D04C33">
        <w:rPr>
          <w:rFonts w:eastAsia="SimSun"/>
          <w:color w:val="000000"/>
          <w:sz w:val="28"/>
          <w:szCs w:val="28"/>
          <w:shd w:val="clear" w:color="auto" w:fill="FFFFFF"/>
        </w:rPr>
        <w:t>Сложность в освоении 3D ручки прослежива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ется</w:t>
      </w:r>
      <w:r w:rsidRPr="00D04C33">
        <w:rPr>
          <w:rFonts w:eastAsia="SimSun"/>
          <w:color w:val="000000"/>
          <w:sz w:val="28"/>
          <w:szCs w:val="28"/>
          <w:shd w:val="clear" w:color="auto" w:fill="FFFFFF"/>
        </w:rPr>
        <w:t xml:space="preserve"> у детей, которые редко посещают детский сад. Эти дети на низком уровне,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1 %.</w:t>
      </w:r>
    </w:p>
    <w:p w:rsidR="009056E6" w:rsidRDefault="009056E6" w:rsidP="00A23280">
      <w:pPr>
        <w:spacing w:line="240" w:lineRule="auto"/>
        <w:ind w:firstLine="720"/>
        <w:jc w:val="both"/>
        <w:rPr>
          <w:sz w:val="28"/>
        </w:rPr>
      </w:pPr>
    </w:p>
    <w:p w:rsidR="004C2311" w:rsidRPr="00C62B8B" w:rsidRDefault="004C2311" w:rsidP="00A23280">
      <w:pPr>
        <w:spacing w:line="240" w:lineRule="auto"/>
        <w:ind w:firstLine="720"/>
        <w:jc w:val="both"/>
        <w:rPr>
          <w:sz w:val="28"/>
        </w:rPr>
      </w:pPr>
      <w:r w:rsidRPr="004C2311">
        <w:rPr>
          <w:sz w:val="28"/>
        </w:rPr>
        <w:t xml:space="preserve">Результаты участия воспитанников в конкурсах, </w:t>
      </w:r>
      <w:r>
        <w:rPr>
          <w:sz w:val="28"/>
        </w:rPr>
        <w:t>выставках</w:t>
      </w:r>
      <w:r w:rsidRPr="004C2311">
        <w:rPr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0"/>
        <w:gridCol w:w="5002"/>
        <w:gridCol w:w="1701"/>
        <w:gridCol w:w="1746"/>
      </w:tblGrid>
      <w:tr w:rsidR="00C62B8B" w:rsidRPr="00C62B8B" w:rsidTr="004A299B">
        <w:tc>
          <w:tcPr>
            <w:tcW w:w="1230" w:type="dxa"/>
            <w:vAlign w:val="center"/>
          </w:tcPr>
          <w:p w:rsidR="00C62B8B" w:rsidRPr="00C62B8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Год</w:t>
            </w:r>
          </w:p>
        </w:tc>
        <w:tc>
          <w:tcPr>
            <w:tcW w:w="5002" w:type="dxa"/>
            <w:vAlign w:val="center"/>
          </w:tcPr>
          <w:p w:rsidR="00C62B8B" w:rsidRPr="00C62B8B" w:rsidRDefault="00E82B3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1701" w:type="dxa"/>
            <w:vAlign w:val="center"/>
          </w:tcPr>
          <w:p w:rsidR="00E82B3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Количество участвовавших детей в</w:t>
            </w:r>
          </w:p>
          <w:p w:rsidR="00C62B8B" w:rsidRPr="00C62B8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lastRenderedPageBreak/>
              <w:t>конкурсах</w:t>
            </w:r>
          </w:p>
        </w:tc>
        <w:tc>
          <w:tcPr>
            <w:tcW w:w="1746" w:type="dxa"/>
            <w:vAlign w:val="center"/>
          </w:tcPr>
          <w:p w:rsidR="007D4ED3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lastRenderedPageBreak/>
              <w:t>Результат</w:t>
            </w:r>
          </w:p>
          <w:p w:rsidR="00C62B8B" w:rsidRPr="00C62B8B" w:rsidRDefault="00C62B8B" w:rsidP="00A232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участия</w:t>
            </w:r>
          </w:p>
        </w:tc>
      </w:tr>
      <w:tr w:rsidR="00DF3B34" w:rsidRPr="00C62B8B" w:rsidTr="00E82B3B">
        <w:tc>
          <w:tcPr>
            <w:tcW w:w="1230" w:type="dxa"/>
            <w:vMerge w:val="restart"/>
          </w:tcPr>
          <w:p w:rsidR="00DF3B34" w:rsidRDefault="00DF3B34" w:rsidP="00DF3B34">
            <w:pPr>
              <w:spacing w:line="240" w:lineRule="auto"/>
              <w:rPr>
                <w:sz w:val="24"/>
                <w:szCs w:val="24"/>
              </w:rPr>
            </w:pPr>
            <w:r w:rsidRPr="00510DA0">
              <w:rPr>
                <w:sz w:val="24"/>
                <w:szCs w:val="24"/>
              </w:rPr>
              <w:t>2022-2023</w:t>
            </w:r>
          </w:p>
        </w:tc>
        <w:tc>
          <w:tcPr>
            <w:tcW w:w="5002" w:type="dxa"/>
          </w:tcPr>
          <w:p w:rsidR="00DF3B34" w:rsidRDefault="00DF3B34" w:rsidP="00DF3B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Межрайонный</w:t>
            </w:r>
            <w:r w:rsidRPr="00E82B3B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-выставка</w:t>
            </w:r>
            <w:r w:rsidRPr="00E82B3B">
              <w:rPr>
                <w:sz w:val="24"/>
                <w:szCs w:val="24"/>
              </w:rPr>
              <w:t xml:space="preserve"> по 3Д-моделированию с помощью 3Д ручки «Праздник»</w:t>
            </w:r>
          </w:p>
          <w:p w:rsidR="00DF3B34" w:rsidRPr="00E82B3B" w:rsidRDefault="00DF3B34" w:rsidP="00DF3B3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82B3B">
              <w:rPr>
                <w:sz w:val="24"/>
                <w:szCs w:val="24"/>
              </w:rPr>
              <w:t xml:space="preserve">Статья - Три призовых места </w:t>
            </w:r>
            <w:hyperlink r:id="rId10" w:history="1">
              <w:r w:rsidRPr="00322F88">
                <w:rPr>
                  <w:rStyle w:val="a6"/>
                  <w:sz w:val="24"/>
                  <w:szCs w:val="24"/>
                </w:rPr>
                <w:t>https://vk.com/wa</w:t>
              </w:r>
              <w:r w:rsidRPr="00322F88">
                <w:rPr>
                  <w:rStyle w:val="a6"/>
                  <w:sz w:val="24"/>
                  <w:szCs w:val="24"/>
                </w:rPr>
                <w:t>l</w:t>
              </w:r>
              <w:r w:rsidRPr="00322F88">
                <w:rPr>
                  <w:rStyle w:val="a6"/>
                  <w:sz w:val="24"/>
                  <w:szCs w:val="24"/>
                </w:rPr>
                <w:t>l-217189184_43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DF3B34" w:rsidRDefault="00DF3B34" w:rsidP="00DF3B3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82B3B">
              <w:rPr>
                <w:sz w:val="24"/>
                <w:szCs w:val="24"/>
              </w:rPr>
              <w:t xml:space="preserve">Грамоты и положение - </w:t>
            </w:r>
            <w:hyperlink r:id="rId11" w:history="1">
              <w:r w:rsidRPr="00322F88">
                <w:rPr>
                  <w:rStyle w:val="a6"/>
                  <w:sz w:val="24"/>
                  <w:szCs w:val="24"/>
                </w:rPr>
                <w:t>https://disk.yandex.ru/d/VnH2umkO6KwokQ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DF3B34" w:rsidRDefault="00DF3B34" w:rsidP="00DF3B3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конкурсных работ:</w:t>
            </w:r>
          </w:p>
          <w:p w:rsidR="00DF3B34" w:rsidRDefault="00DF3B34" w:rsidP="00DF3B3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место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 w:rsidRPr="00E14D1D">
              <w:rPr>
                <w:sz w:val="24"/>
                <w:szCs w:val="24"/>
              </w:rPr>
              <w:instrText>https://youtu.be/mK2kVVJgnAc</w:instrText>
            </w:r>
            <w:r>
              <w:rPr>
                <w:sz w:val="24"/>
                <w:szCs w:val="24"/>
              </w:rPr>
              <w:instrText xml:space="preserve"> </w:instrText>
            </w:r>
          </w:p>
          <w:p w:rsidR="00DF3B34" w:rsidRPr="00AF6D65" w:rsidRDefault="00DF3B34" w:rsidP="00DF3B34">
            <w:pPr>
              <w:spacing w:line="240" w:lineRule="auto"/>
              <w:jc w:val="left"/>
              <w:rPr>
                <w:rStyle w:val="a6"/>
                <w:sz w:val="24"/>
                <w:szCs w:val="24"/>
              </w:rPr>
            </w:pPr>
            <w:r>
              <w:rPr>
                <w:sz w:val="24"/>
                <w:szCs w:val="24"/>
              </w:rPr>
              <w:instrText xml:space="preserve">2" </w:instrText>
            </w:r>
            <w:r>
              <w:rPr>
                <w:sz w:val="24"/>
                <w:szCs w:val="24"/>
              </w:rPr>
              <w:fldChar w:fldCharType="separate"/>
            </w:r>
            <w:r w:rsidRPr="00AF6D65">
              <w:rPr>
                <w:rStyle w:val="a6"/>
                <w:sz w:val="24"/>
                <w:szCs w:val="24"/>
              </w:rPr>
              <w:t xml:space="preserve">https://youtu.be/mK2kVVJgnAc </w:t>
            </w:r>
          </w:p>
          <w:p w:rsidR="00DF3B34" w:rsidRDefault="00DF3B34" w:rsidP="00DF3B3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14D1D">
              <w:rPr>
                <w:rStyle w:val="a6"/>
                <w:color w:val="auto"/>
                <w:sz w:val="24"/>
                <w:szCs w:val="24"/>
                <w:u w:val="none"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месте </w:t>
            </w:r>
            <w:hyperlink r:id="rId12" w:history="1">
              <w:r w:rsidRPr="00AF6D65">
                <w:rPr>
                  <w:rStyle w:val="a6"/>
                  <w:sz w:val="24"/>
                  <w:szCs w:val="24"/>
                </w:rPr>
                <w:t>https://youtu.be/t9LT87UnGG0</w:t>
              </w:r>
            </w:hyperlink>
          </w:p>
          <w:p w:rsidR="00DF3B34" w:rsidRDefault="00DF3B34" w:rsidP="00DF3B34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место </w:t>
            </w:r>
            <w:hyperlink r:id="rId13" w:history="1">
              <w:r w:rsidRPr="00AF6D65">
                <w:rPr>
                  <w:rStyle w:val="a6"/>
                  <w:sz w:val="24"/>
                  <w:szCs w:val="24"/>
                </w:rPr>
                <w:t>https://youtu.be/GstTH8YY4-M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F3B34" w:rsidRDefault="00DF3B34" w:rsidP="00DF3B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команды </w:t>
            </w:r>
          </w:p>
          <w:p w:rsidR="00DF3B34" w:rsidRDefault="00DF3B34" w:rsidP="00DF3B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(всего 21 ребенок)</w:t>
            </w:r>
          </w:p>
        </w:tc>
        <w:tc>
          <w:tcPr>
            <w:tcW w:w="1746" w:type="dxa"/>
          </w:tcPr>
          <w:p w:rsidR="00DF3B34" w:rsidRDefault="00DF3B34" w:rsidP="00DF3B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место - 2 </w:t>
            </w:r>
          </w:p>
          <w:p w:rsidR="00DF3B34" w:rsidRPr="00F4310A" w:rsidRDefault="00DF3B34" w:rsidP="00DF3B34">
            <w:pPr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 место - 16</w:t>
            </w:r>
          </w:p>
          <w:p w:rsidR="00DF3B34" w:rsidRPr="00C62B8B" w:rsidRDefault="00DF3B34" w:rsidP="00DF3B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 – 3</w:t>
            </w:r>
          </w:p>
        </w:tc>
      </w:tr>
      <w:tr w:rsidR="00DF3B34" w:rsidRPr="00C62B8B" w:rsidTr="00E82B3B">
        <w:tc>
          <w:tcPr>
            <w:tcW w:w="1230" w:type="dxa"/>
            <w:vMerge/>
          </w:tcPr>
          <w:p w:rsidR="00DF3B34" w:rsidRDefault="00DF3B34" w:rsidP="00DF3B3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02" w:type="dxa"/>
          </w:tcPr>
          <w:p w:rsidR="00DF3B34" w:rsidRPr="007D4ED3" w:rsidRDefault="00DF3B34" w:rsidP="00DF3B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Районная </w:t>
            </w:r>
            <w:r w:rsidRPr="007D4ED3">
              <w:rPr>
                <w:sz w:val="24"/>
                <w:szCs w:val="24"/>
              </w:rPr>
              <w:t>онлайн Выставк</w:t>
            </w:r>
            <w:r>
              <w:rPr>
                <w:sz w:val="24"/>
                <w:szCs w:val="24"/>
              </w:rPr>
              <w:t>а</w:t>
            </w:r>
            <w:r w:rsidRPr="007D4ED3">
              <w:rPr>
                <w:sz w:val="24"/>
                <w:szCs w:val="24"/>
              </w:rPr>
              <w:t xml:space="preserve"> технического творчества к 23 февраля «Военная техника»</w:t>
            </w:r>
          </w:p>
          <w:p w:rsidR="00DF3B34" w:rsidRPr="007D4ED3" w:rsidRDefault="00DF3B34" w:rsidP="00DF3B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- </w:t>
            </w:r>
            <w:r w:rsidRPr="007D4ED3">
              <w:rPr>
                <w:sz w:val="24"/>
                <w:szCs w:val="24"/>
              </w:rPr>
              <w:t xml:space="preserve">Выставка «Военная техника» </w:t>
            </w:r>
            <w:hyperlink r:id="rId14" w:history="1">
              <w:r w:rsidRPr="00322F88">
                <w:rPr>
                  <w:rStyle w:val="a6"/>
                  <w:sz w:val="24"/>
                  <w:szCs w:val="24"/>
                </w:rPr>
                <w:t>https://vk.com/wall-217189184_137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DF3B34" w:rsidRPr="00C62B8B" w:rsidRDefault="00DF3B34" w:rsidP="00DF3B3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D4ED3">
              <w:rPr>
                <w:sz w:val="24"/>
                <w:szCs w:val="24"/>
              </w:rPr>
              <w:t xml:space="preserve">Грамоты, положение, работы </w:t>
            </w:r>
            <w:hyperlink r:id="rId15" w:history="1">
              <w:r w:rsidRPr="00322F88">
                <w:rPr>
                  <w:rStyle w:val="a6"/>
                  <w:sz w:val="24"/>
                  <w:szCs w:val="24"/>
                </w:rPr>
                <w:t>https://disk.yandex.ru/d/ZiJ7JxJri9duPA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F3B34" w:rsidRPr="00C62B8B" w:rsidRDefault="00DF3B34" w:rsidP="00DF3B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6" w:type="dxa"/>
          </w:tcPr>
          <w:p w:rsidR="00DF3B34" w:rsidRPr="00C62B8B" w:rsidRDefault="00DF3B34" w:rsidP="00DF3B3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- 4</w:t>
            </w:r>
          </w:p>
        </w:tc>
      </w:tr>
    </w:tbl>
    <w:p w:rsidR="003E5447" w:rsidRDefault="003E5447" w:rsidP="003E5447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Таким образом, участие в конкурсах </w:t>
      </w:r>
      <w:r w:rsidRPr="003542F6">
        <w:rPr>
          <w:rFonts w:eastAsia="SimSun"/>
          <w:sz w:val="28"/>
          <w:szCs w:val="28"/>
        </w:rPr>
        <w:t xml:space="preserve">позволило </w:t>
      </w:r>
      <w:r>
        <w:rPr>
          <w:rFonts w:eastAsia="SimSun"/>
          <w:sz w:val="28"/>
          <w:szCs w:val="28"/>
        </w:rPr>
        <w:t xml:space="preserve">детям почувствовать уверенность в себе и показать </w:t>
      </w:r>
      <w:r w:rsidRPr="003542F6">
        <w:rPr>
          <w:rFonts w:eastAsia="SimSun"/>
          <w:sz w:val="28"/>
          <w:szCs w:val="28"/>
        </w:rPr>
        <w:t>хорошие результаты</w:t>
      </w:r>
      <w:r>
        <w:rPr>
          <w:rFonts w:eastAsia="SimSun"/>
          <w:sz w:val="28"/>
          <w:szCs w:val="28"/>
        </w:rPr>
        <w:t>.</w:t>
      </w:r>
      <w:r w:rsidRPr="00D20E9C">
        <w:rPr>
          <w:rFonts w:eastAsia="SimSun"/>
          <w:sz w:val="28"/>
          <w:szCs w:val="28"/>
        </w:rPr>
        <w:t xml:space="preserve"> </w:t>
      </w:r>
    </w:p>
    <w:p w:rsidR="003E5447" w:rsidRDefault="0085245D" w:rsidP="0085245D">
      <w:pPr>
        <w:spacing w:line="240" w:lineRule="auto"/>
        <w:ind w:firstLine="72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 течении года все дети принимали участие в долгосрочном проекте </w:t>
      </w:r>
      <w:r w:rsidRPr="0085245D">
        <w:rPr>
          <w:rFonts w:eastAsia="SimSun"/>
          <w:sz w:val="28"/>
          <w:szCs w:val="28"/>
        </w:rPr>
        <w:t>«Макет детского сада»</w:t>
      </w:r>
      <w:r w:rsidR="003E5447">
        <w:rPr>
          <w:rFonts w:eastAsia="SimSun"/>
          <w:sz w:val="28"/>
          <w:szCs w:val="28"/>
        </w:rPr>
        <w:t>, что способствовало развитию умений соединять отдельные части в одну сюжетную композицию.</w:t>
      </w:r>
      <w:r w:rsidR="003E5447" w:rsidRPr="003E5447">
        <w:rPr>
          <w:rFonts w:eastAsia="SimSun"/>
          <w:sz w:val="28"/>
          <w:szCs w:val="28"/>
        </w:rPr>
        <w:t xml:space="preserve"> </w:t>
      </w:r>
      <w:r w:rsidR="003E5447">
        <w:rPr>
          <w:rFonts w:eastAsia="SimSun"/>
          <w:sz w:val="28"/>
          <w:szCs w:val="28"/>
        </w:rPr>
        <w:t xml:space="preserve">В следующем учебном году планируем принять участие с проектом </w:t>
      </w:r>
      <w:r w:rsidR="003E5447" w:rsidRPr="0085245D">
        <w:rPr>
          <w:rFonts w:eastAsia="SimSun"/>
          <w:sz w:val="28"/>
          <w:szCs w:val="28"/>
        </w:rPr>
        <w:t>«Макет детского сада»</w:t>
      </w:r>
      <w:r w:rsidR="003E5447">
        <w:rPr>
          <w:rFonts w:eastAsia="SimSun"/>
          <w:sz w:val="28"/>
          <w:szCs w:val="28"/>
        </w:rPr>
        <w:t>, в м</w:t>
      </w:r>
      <w:r w:rsidR="003E5447" w:rsidRPr="00D20E9C">
        <w:rPr>
          <w:rFonts w:eastAsia="SimSun"/>
          <w:sz w:val="28"/>
          <w:szCs w:val="28"/>
        </w:rPr>
        <w:t>ежрайо</w:t>
      </w:r>
      <w:r w:rsidR="003E5447">
        <w:rPr>
          <w:rFonts w:eastAsia="SimSun"/>
          <w:sz w:val="28"/>
          <w:szCs w:val="28"/>
        </w:rPr>
        <w:t>нном фестивале детского техниче</w:t>
      </w:r>
      <w:r w:rsidR="003E5447" w:rsidRPr="00D20E9C">
        <w:rPr>
          <w:rFonts w:eastAsia="SimSun"/>
          <w:sz w:val="28"/>
          <w:szCs w:val="28"/>
        </w:rPr>
        <w:t>ского творчества «</w:t>
      </w:r>
      <w:proofErr w:type="spellStart"/>
      <w:r w:rsidR="003E5447" w:rsidRPr="00D20E9C">
        <w:rPr>
          <w:rFonts w:eastAsia="SimSun"/>
          <w:sz w:val="28"/>
          <w:szCs w:val="28"/>
        </w:rPr>
        <w:t>Техномир</w:t>
      </w:r>
      <w:proofErr w:type="spellEnd"/>
      <w:r w:rsidR="003E5447" w:rsidRPr="00D20E9C">
        <w:rPr>
          <w:rFonts w:eastAsia="SimSun"/>
          <w:sz w:val="28"/>
          <w:szCs w:val="28"/>
        </w:rPr>
        <w:t>»</w:t>
      </w:r>
      <w:r w:rsidR="003E5447">
        <w:rPr>
          <w:rFonts w:eastAsia="SimSun"/>
          <w:sz w:val="28"/>
          <w:szCs w:val="28"/>
        </w:rPr>
        <w:t>.</w:t>
      </w:r>
    </w:p>
    <w:p w:rsidR="003E5447" w:rsidRDefault="003E5447" w:rsidP="0085245D">
      <w:pPr>
        <w:spacing w:line="240" w:lineRule="auto"/>
        <w:ind w:firstLine="720"/>
        <w:rPr>
          <w:rFonts w:eastAsia="SimSun"/>
          <w:sz w:val="28"/>
          <w:szCs w:val="28"/>
        </w:rPr>
      </w:pPr>
      <w:r w:rsidRPr="003E5447">
        <w:rPr>
          <w:rFonts w:eastAsia="SimSun"/>
          <w:sz w:val="28"/>
          <w:szCs w:val="28"/>
        </w:rPr>
        <w:t>Проект «Макет детского сада»</w:t>
      </w:r>
      <w:r w:rsidR="0085245D">
        <w:rPr>
          <w:rFonts w:eastAsia="SimSun"/>
          <w:sz w:val="28"/>
          <w:szCs w:val="28"/>
        </w:rPr>
        <w:t xml:space="preserve"> </w:t>
      </w:r>
      <w:hyperlink r:id="rId16" w:history="1">
        <w:r w:rsidR="0085245D" w:rsidRPr="00CB1AD2">
          <w:rPr>
            <w:rStyle w:val="a6"/>
            <w:rFonts w:eastAsia="SimSun"/>
            <w:sz w:val="28"/>
            <w:szCs w:val="28"/>
          </w:rPr>
          <w:t>https://disk.yandex.ru/i/dIlZxqEu7Wooag</w:t>
        </w:r>
      </w:hyperlink>
    </w:p>
    <w:p w:rsidR="0085245D" w:rsidRPr="003542F6" w:rsidRDefault="0085245D" w:rsidP="003542F6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</w:p>
    <w:p w:rsidR="00932A68" w:rsidRPr="006B708C" w:rsidRDefault="00B66803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>
        <w:rPr>
          <w:shd w:val="clear" w:color="auto" w:fill="FFFFFF"/>
        </w:rPr>
        <w:t xml:space="preserve">   </w:t>
      </w:r>
      <w:bookmarkStart w:id="4" w:name="_Toc169553065"/>
      <w:r w:rsidR="00A51EC3" w:rsidRPr="00C87C02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Анализ работы с детьми с особыми образовательными потребностями</w:t>
      </w:r>
      <w:bookmarkEnd w:id="4"/>
      <w:r w:rsidR="00A51EC3" w:rsidRPr="00C87C02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 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21801">
        <w:rPr>
          <w:rFonts w:eastAsia="SimSun"/>
          <w:b/>
          <w:i/>
          <w:sz w:val="28"/>
          <w:szCs w:val="28"/>
        </w:rPr>
        <w:t xml:space="preserve">Цель </w:t>
      </w:r>
      <w:r w:rsidR="00353CBB" w:rsidRPr="00F21801">
        <w:rPr>
          <w:rFonts w:eastAsia="SimSun"/>
          <w:b/>
          <w:i/>
          <w:sz w:val="28"/>
          <w:szCs w:val="28"/>
        </w:rPr>
        <w:t>коррекционно-развивающей</w:t>
      </w:r>
      <w:r w:rsidRPr="00F21801">
        <w:rPr>
          <w:rFonts w:eastAsia="SimSun"/>
          <w:b/>
          <w:i/>
          <w:sz w:val="28"/>
          <w:szCs w:val="28"/>
        </w:rPr>
        <w:t xml:space="preserve"> работы: </w:t>
      </w:r>
      <w:r w:rsidRPr="00F02458">
        <w:rPr>
          <w:rFonts w:eastAsia="SimSun"/>
          <w:sz w:val="28"/>
          <w:szCs w:val="28"/>
        </w:rPr>
        <w:t>создание благоприятных условий для развития у ребенка первоначальных конструкторских умений на основе LEGO–конструирования.</w:t>
      </w:r>
    </w:p>
    <w:p w:rsidR="00F02458" w:rsidRPr="00F21801" w:rsidRDefault="00F02458" w:rsidP="00A23280">
      <w:pPr>
        <w:spacing w:line="240" w:lineRule="auto"/>
        <w:ind w:firstLine="720"/>
        <w:jc w:val="both"/>
        <w:rPr>
          <w:rFonts w:eastAsia="SimSun"/>
          <w:b/>
          <w:i/>
          <w:sz w:val="28"/>
          <w:szCs w:val="28"/>
        </w:rPr>
      </w:pPr>
      <w:r w:rsidRPr="00F21801">
        <w:rPr>
          <w:rFonts w:eastAsia="SimSun"/>
          <w:b/>
          <w:i/>
          <w:sz w:val="28"/>
          <w:szCs w:val="28"/>
        </w:rPr>
        <w:t>Задачи:</w:t>
      </w:r>
    </w:p>
    <w:p w:rsidR="00F02458" w:rsidRPr="00F21801" w:rsidRDefault="00F02458" w:rsidP="00A23280">
      <w:pPr>
        <w:spacing w:line="240" w:lineRule="auto"/>
        <w:ind w:firstLine="720"/>
        <w:jc w:val="both"/>
        <w:rPr>
          <w:rFonts w:eastAsia="SimSun"/>
          <w:i/>
          <w:sz w:val="28"/>
          <w:szCs w:val="28"/>
        </w:rPr>
      </w:pPr>
      <w:r w:rsidRPr="00F21801">
        <w:rPr>
          <w:rFonts w:eastAsia="SimSun"/>
          <w:i/>
          <w:sz w:val="28"/>
          <w:szCs w:val="28"/>
        </w:rPr>
        <w:t>Образовательные: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обучать конструированию по образцу, чертежу, заданной схеме, по замыслу;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 xml:space="preserve">сформировать умение следовать устным инструкциям; 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F02458" w:rsidRPr="00F21801" w:rsidRDefault="00F02458" w:rsidP="00A23280">
      <w:pPr>
        <w:spacing w:line="240" w:lineRule="auto"/>
        <w:ind w:firstLine="720"/>
        <w:jc w:val="both"/>
        <w:rPr>
          <w:rFonts w:eastAsia="SimSun"/>
          <w:i/>
          <w:sz w:val="28"/>
          <w:szCs w:val="28"/>
        </w:rPr>
      </w:pPr>
      <w:r w:rsidRPr="00F21801">
        <w:rPr>
          <w:rFonts w:eastAsia="SimSun"/>
          <w:i/>
          <w:sz w:val="28"/>
          <w:szCs w:val="28"/>
        </w:rPr>
        <w:t>Развивающие: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способствовать развитию интереса к моделированию и конструированию, стимулировать детское техническое творчество;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способствовать развитию творческих способностей;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lastRenderedPageBreak/>
        <w:t>•</w:t>
      </w:r>
      <w:r w:rsidRPr="00F02458">
        <w:rPr>
          <w:rFonts w:eastAsia="SimSun"/>
          <w:sz w:val="28"/>
          <w:szCs w:val="28"/>
        </w:rPr>
        <w:tab/>
        <w:t xml:space="preserve">способствовать развитию фантазии, воображения, образного мышления; 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развивать мелкую моторику рук, стимулируя в будущем общее речевое развитие и умственные способности.</w:t>
      </w:r>
    </w:p>
    <w:p w:rsidR="00F02458" w:rsidRPr="00F21801" w:rsidRDefault="00F02458" w:rsidP="00A23280">
      <w:pPr>
        <w:spacing w:line="240" w:lineRule="auto"/>
        <w:ind w:firstLine="720"/>
        <w:jc w:val="both"/>
        <w:rPr>
          <w:rFonts w:eastAsia="SimSun"/>
          <w:i/>
          <w:sz w:val="28"/>
          <w:szCs w:val="28"/>
        </w:rPr>
      </w:pPr>
      <w:r w:rsidRPr="00F21801">
        <w:rPr>
          <w:rFonts w:eastAsia="SimSun"/>
          <w:i/>
          <w:sz w:val="28"/>
          <w:szCs w:val="28"/>
        </w:rPr>
        <w:t>Воспитательные: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мотивировать обучающихся к техническому творчеству;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 xml:space="preserve">способствовать формированию личностных качеств: ответственность, исполнительность, трудолюбие, аккуратность; </w:t>
      </w:r>
    </w:p>
    <w:p w:rsidR="00F02458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способствовать воспитанию социальных эмоций, стремления к самореализации социально адекватными способами, развитие коммуникационных навыков, стремления соблюдать нравственно-этические нормы;</w:t>
      </w:r>
    </w:p>
    <w:p w:rsidR="00A51EC3" w:rsidRPr="00F02458" w:rsidRDefault="00F02458" w:rsidP="00A2328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 w:rsidRPr="00F02458">
        <w:rPr>
          <w:rFonts w:eastAsia="SimSun"/>
          <w:sz w:val="28"/>
          <w:szCs w:val="28"/>
        </w:rPr>
        <w:t>•</w:t>
      </w:r>
      <w:r w:rsidRPr="00F02458">
        <w:rPr>
          <w:rFonts w:eastAsia="SimSun"/>
          <w:sz w:val="28"/>
          <w:szCs w:val="28"/>
        </w:rPr>
        <w:tab/>
        <w:t>соблюдать технику безопасности.</w:t>
      </w:r>
    </w:p>
    <w:p w:rsidR="00765FD7" w:rsidRDefault="00765FD7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932A68" w:rsidRPr="00D7096F" w:rsidRDefault="00765FD7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765FD7">
        <w:rPr>
          <w:rFonts w:eastAsia="SimSun"/>
          <w:color w:val="000000"/>
          <w:sz w:val="28"/>
          <w:szCs w:val="28"/>
          <w:shd w:val="clear" w:color="auto" w:fill="FFFFFF"/>
        </w:rPr>
        <w:t>Коррекционно-развивающая раб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ота проводилась с </w:t>
      </w:r>
      <w:r w:rsidR="00FF4D93">
        <w:rPr>
          <w:rFonts w:eastAsia="SimSun"/>
          <w:color w:val="000000"/>
          <w:sz w:val="28"/>
          <w:szCs w:val="28"/>
          <w:shd w:val="clear" w:color="auto" w:fill="FFFFFF"/>
        </w:rPr>
        <w:t>тремя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детьми, на каждого разработан </w:t>
      </w:r>
      <w:r w:rsidR="00932A68" w:rsidRPr="00D7096F">
        <w:rPr>
          <w:rFonts w:eastAsia="SimSun"/>
          <w:color w:val="000000"/>
          <w:sz w:val="28"/>
          <w:szCs w:val="28"/>
          <w:shd w:val="clear" w:color="auto" w:fill="FFFFFF"/>
        </w:rPr>
        <w:t>И</w:t>
      </w:r>
      <w:r w:rsidR="00F02458">
        <w:rPr>
          <w:rFonts w:eastAsia="SimSun"/>
          <w:color w:val="000000"/>
          <w:sz w:val="28"/>
          <w:szCs w:val="28"/>
          <w:shd w:val="clear" w:color="auto" w:fill="FFFFFF"/>
        </w:rPr>
        <w:t>ОМ</w:t>
      </w:r>
      <w:r w:rsidR="00932A68" w:rsidRPr="00D7096F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hyperlink r:id="rId17" w:history="1">
        <w:r w:rsidR="00FF4D93" w:rsidRPr="003E5447">
          <w:rPr>
            <w:rStyle w:val="a6"/>
            <w:sz w:val="28"/>
            <w:szCs w:val="28"/>
          </w:rPr>
          <w:t>https://disk.yandex.ru/d/GmRWMJpCut2b8A</w:t>
        </w:r>
      </w:hyperlink>
      <w:r w:rsidR="00FF4D93">
        <w:t xml:space="preserve"> </w:t>
      </w:r>
    </w:p>
    <w:p w:rsidR="00932A68" w:rsidRPr="00D7096F" w:rsidRDefault="00353CBB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</w:p>
    <w:p w:rsidR="00932A68" w:rsidRPr="00F21801" w:rsidRDefault="00932A68" w:rsidP="00A23280">
      <w:pPr>
        <w:spacing w:line="240" w:lineRule="auto"/>
        <w:ind w:firstLine="720"/>
        <w:jc w:val="both"/>
        <w:rPr>
          <w:rFonts w:eastAsia="SimSun"/>
          <w:b/>
          <w:i/>
          <w:color w:val="000000"/>
          <w:sz w:val="28"/>
          <w:szCs w:val="28"/>
          <w:shd w:val="clear" w:color="auto" w:fill="FFFFFF"/>
        </w:rPr>
      </w:pPr>
      <w:r w:rsidRPr="00F21801">
        <w:rPr>
          <w:rFonts w:eastAsia="SimSun"/>
          <w:b/>
          <w:i/>
          <w:color w:val="000000"/>
          <w:sz w:val="28"/>
          <w:szCs w:val="28"/>
          <w:shd w:val="clear" w:color="auto" w:fill="FFFFFF"/>
        </w:rPr>
        <w:t xml:space="preserve">Диагностика </w:t>
      </w:r>
      <w:r w:rsidR="00E20817">
        <w:rPr>
          <w:rFonts w:eastAsia="SimSun"/>
          <w:b/>
          <w:i/>
          <w:color w:val="000000"/>
          <w:sz w:val="28"/>
          <w:szCs w:val="28"/>
          <w:shd w:val="clear" w:color="auto" w:fill="FFFFFF"/>
        </w:rPr>
        <w:t>КРР</w:t>
      </w:r>
    </w:p>
    <w:tbl>
      <w:tblPr>
        <w:tblStyle w:val="a3"/>
        <w:tblW w:w="972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19"/>
        <w:gridCol w:w="1817"/>
        <w:gridCol w:w="1230"/>
        <w:gridCol w:w="1230"/>
        <w:gridCol w:w="1233"/>
      </w:tblGrid>
      <w:tr w:rsidR="0098716E" w:rsidRPr="0013620F" w:rsidTr="00FD7CE2">
        <w:trPr>
          <w:trHeight w:val="609"/>
        </w:trPr>
        <w:tc>
          <w:tcPr>
            <w:tcW w:w="4219" w:type="dxa"/>
            <w:vMerge w:val="restart"/>
            <w:shd w:val="clear" w:color="auto" w:fill="FFFFFF" w:themeFill="background1"/>
            <w:vAlign w:val="center"/>
          </w:tcPr>
          <w:p w:rsidR="0098716E" w:rsidRPr="0013620F" w:rsidRDefault="0098716E" w:rsidP="00FD7CE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Показатели</w:t>
            </w:r>
          </w:p>
          <w:p w:rsidR="0098716E" w:rsidRPr="0013620F" w:rsidRDefault="0098716E" w:rsidP="00FD7CE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vMerge w:val="restart"/>
            <w:shd w:val="clear" w:color="auto" w:fill="FFFFFF" w:themeFill="background1"/>
            <w:vAlign w:val="center"/>
          </w:tcPr>
          <w:p w:rsidR="0098716E" w:rsidRPr="0013620F" w:rsidRDefault="0098716E" w:rsidP="00FD7CE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Начало</w:t>
            </w:r>
          </w:p>
          <w:p w:rsidR="0098716E" w:rsidRPr="0013620F" w:rsidRDefault="0098716E" w:rsidP="00FD7CE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года/конец</w:t>
            </w:r>
          </w:p>
          <w:p w:rsidR="0098716E" w:rsidRPr="0013620F" w:rsidRDefault="0098716E" w:rsidP="00FD7CE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693" w:type="dxa"/>
            <w:gridSpan w:val="3"/>
            <w:shd w:val="clear" w:color="auto" w:fill="FFFFFF" w:themeFill="background1"/>
            <w:vAlign w:val="center"/>
          </w:tcPr>
          <w:p w:rsidR="0098716E" w:rsidRPr="0013620F" w:rsidRDefault="0098716E" w:rsidP="00FD7CE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202</w:t>
            </w:r>
            <w:r w:rsidR="00620968">
              <w:rPr>
                <w:sz w:val="24"/>
                <w:szCs w:val="24"/>
                <w:lang w:eastAsia="en-US"/>
              </w:rPr>
              <w:t>2</w:t>
            </w:r>
            <w:r w:rsidRPr="0013620F">
              <w:rPr>
                <w:sz w:val="24"/>
                <w:szCs w:val="24"/>
                <w:lang w:eastAsia="en-US"/>
              </w:rPr>
              <w:t>-202</w:t>
            </w:r>
            <w:r w:rsidR="00620968">
              <w:rPr>
                <w:sz w:val="24"/>
                <w:szCs w:val="24"/>
                <w:lang w:eastAsia="en-US"/>
              </w:rPr>
              <w:t>3</w:t>
            </w:r>
            <w:r w:rsidRPr="0013620F">
              <w:rPr>
                <w:sz w:val="24"/>
                <w:szCs w:val="24"/>
                <w:lang w:eastAsia="en-US"/>
              </w:rPr>
              <w:t>г.г.</w:t>
            </w:r>
          </w:p>
          <w:p w:rsidR="0098716E" w:rsidRPr="0013620F" w:rsidRDefault="0098716E" w:rsidP="00FD7CE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%</w:t>
            </w:r>
          </w:p>
          <w:p w:rsidR="0098716E" w:rsidRPr="0013620F" w:rsidRDefault="0098716E" w:rsidP="00FD7CE2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Pr="0013620F">
              <w:rPr>
                <w:sz w:val="24"/>
                <w:szCs w:val="24"/>
                <w:lang w:eastAsia="en-US"/>
              </w:rPr>
              <w:t xml:space="preserve"> ребенка</w:t>
            </w:r>
          </w:p>
        </w:tc>
      </w:tr>
      <w:tr w:rsidR="0098716E" w:rsidRPr="0013620F" w:rsidTr="00FD7CE2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98716E" w:rsidRPr="0013620F" w:rsidRDefault="0098716E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vMerge/>
            <w:shd w:val="clear" w:color="auto" w:fill="FFFFFF" w:themeFill="background1"/>
          </w:tcPr>
          <w:p w:rsidR="0098716E" w:rsidRPr="0013620F" w:rsidRDefault="0098716E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98716E" w:rsidRPr="0013620F" w:rsidRDefault="0098716E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Выс</w:t>
            </w:r>
            <w:r>
              <w:rPr>
                <w:sz w:val="24"/>
                <w:szCs w:val="24"/>
                <w:lang w:eastAsia="en-US"/>
              </w:rPr>
              <w:t xml:space="preserve">окий </w:t>
            </w:r>
          </w:p>
        </w:tc>
        <w:tc>
          <w:tcPr>
            <w:tcW w:w="1230" w:type="dxa"/>
            <w:shd w:val="clear" w:color="auto" w:fill="FFFFFF" w:themeFill="background1"/>
          </w:tcPr>
          <w:p w:rsidR="0098716E" w:rsidRPr="0013620F" w:rsidRDefault="0098716E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Ср</w:t>
            </w:r>
            <w:r>
              <w:rPr>
                <w:sz w:val="24"/>
                <w:szCs w:val="24"/>
                <w:lang w:eastAsia="en-US"/>
              </w:rPr>
              <w:t xml:space="preserve">едний </w:t>
            </w:r>
          </w:p>
        </w:tc>
        <w:tc>
          <w:tcPr>
            <w:tcW w:w="1233" w:type="dxa"/>
            <w:shd w:val="clear" w:color="auto" w:fill="FFFFFF" w:themeFill="background1"/>
          </w:tcPr>
          <w:p w:rsidR="0098716E" w:rsidRPr="0013620F" w:rsidRDefault="0098716E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>Низ</w:t>
            </w:r>
            <w:r>
              <w:rPr>
                <w:sz w:val="24"/>
                <w:szCs w:val="24"/>
                <w:lang w:eastAsia="en-US"/>
              </w:rPr>
              <w:t xml:space="preserve">кий </w:t>
            </w:r>
          </w:p>
        </w:tc>
      </w:tr>
      <w:tr w:rsidR="0098716E" w:rsidRPr="0013620F" w:rsidTr="00FD7CE2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98716E" w:rsidRPr="0013620F" w:rsidRDefault="0098716E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Теория </w:t>
            </w:r>
          </w:p>
        </w:tc>
        <w:tc>
          <w:tcPr>
            <w:tcW w:w="1817" w:type="dxa"/>
            <w:shd w:val="clear" w:color="auto" w:fill="FFFFFF" w:themeFill="background1"/>
          </w:tcPr>
          <w:p w:rsidR="0098716E" w:rsidRPr="0013620F" w:rsidRDefault="0098716E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98716E" w:rsidRPr="0013620F" w:rsidRDefault="0086744C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98716E" w:rsidRPr="0013620F" w:rsidRDefault="0086744C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3" w:type="dxa"/>
            <w:shd w:val="clear" w:color="auto" w:fill="FFFFFF" w:themeFill="background1"/>
          </w:tcPr>
          <w:p w:rsidR="0098716E" w:rsidRPr="0013620F" w:rsidRDefault="0086744C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98716E" w:rsidRPr="0013620F" w:rsidTr="00FD7CE2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98716E" w:rsidRPr="0013620F" w:rsidRDefault="0098716E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98716E" w:rsidRPr="0013620F" w:rsidRDefault="0098716E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98716E" w:rsidRPr="0013620F" w:rsidRDefault="0086744C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98716E" w:rsidRPr="0013620F" w:rsidRDefault="0086744C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33" w:type="dxa"/>
            <w:shd w:val="clear" w:color="auto" w:fill="FFFFFF" w:themeFill="background1"/>
          </w:tcPr>
          <w:p w:rsidR="0098716E" w:rsidRPr="0013620F" w:rsidRDefault="0086744C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98716E" w:rsidRPr="0013620F" w:rsidTr="00FD7CE2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98716E" w:rsidRPr="0013620F" w:rsidRDefault="0098716E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Практика </w:t>
            </w:r>
          </w:p>
        </w:tc>
        <w:tc>
          <w:tcPr>
            <w:tcW w:w="1817" w:type="dxa"/>
            <w:shd w:val="clear" w:color="auto" w:fill="FFFFFF" w:themeFill="background1"/>
          </w:tcPr>
          <w:p w:rsidR="0098716E" w:rsidRPr="0013620F" w:rsidRDefault="0098716E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98716E" w:rsidRPr="0013620F" w:rsidRDefault="0086744C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98716E" w:rsidRPr="0013620F" w:rsidRDefault="0086744C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33" w:type="dxa"/>
            <w:shd w:val="clear" w:color="auto" w:fill="FFFFFF" w:themeFill="background1"/>
          </w:tcPr>
          <w:p w:rsidR="0098716E" w:rsidRPr="0013620F" w:rsidRDefault="0086744C" w:rsidP="00FD7CE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86744C" w:rsidRPr="0013620F" w:rsidTr="00FD7CE2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30" w:type="dxa"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33" w:type="dxa"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6744C" w:rsidRPr="0013620F" w:rsidTr="00FD7CE2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Общеучебные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умения и навыки</w:t>
            </w:r>
          </w:p>
        </w:tc>
        <w:tc>
          <w:tcPr>
            <w:tcW w:w="1817" w:type="dxa"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33" w:type="dxa"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86744C" w:rsidRPr="0013620F" w:rsidTr="00FD7CE2">
        <w:trPr>
          <w:trHeight w:val="127"/>
        </w:trPr>
        <w:tc>
          <w:tcPr>
            <w:tcW w:w="4219" w:type="dxa"/>
            <w:vMerge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30" w:type="dxa"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33" w:type="dxa"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6744C" w:rsidRPr="0013620F" w:rsidTr="00FD7CE2">
        <w:trPr>
          <w:trHeight w:val="199"/>
        </w:trPr>
        <w:tc>
          <w:tcPr>
            <w:tcW w:w="4219" w:type="dxa"/>
            <w:vMerge w:val="restart"/>
            <w:shd w:val="clear" w:color="auto" w:fill="FFFFFF" w:themeFill="background1"/>
          </w:tcPr>
          <w:p w:rsidR="0086744C" w:rsidRPr="00CE7417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>Итого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17" w:type="dxa"/>
            <w:shd w:val="clear" w:color="auto" w:fill="FFFFFF" w:themeFill="background1"/>
          </w:tcPr>
          <w:p w:rsidR="0086744C" w:rsidRPr="00CE7417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230" w:type="dxa"/>
            <w:shd w:val="clear" w:color="auto" w:fill="FFFFFF" w:themeFill="background1"/>
          </w:tcPr>
          <w:p w:rsidR="0086744C" w:rsidRPr="00CE7417" w:rsidRDefault="0086744C" w:rsidP="0086744C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</w:tcPr>
          <w:p w:rsidR="0086744C" w:rsidRPr="00CE7417" w:rsidRDefault="0086744C" w:rsidP="0086744C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33" w:type="dxa"/>
            <w:shd w:val="clear" w:color="auto" w:fill="FFFFFF" w:themeFill="background1"/>
          </w:tcPr>
          <w:p w:rsidR="0086744C" w:rsidRPr="00CE7417" w:rsidRDefault="00FF4D93" w:rsidP="0086744C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55</w:t>
            </w:r>
          </w:p>
        </w:tc>
      </w:tr>
      <w:tr w:rsidR="0086744C" w:rsidRPr="0013620F" w:rsidTr="00FD7CE2">
        <w:trPr>
          <w:trHeight w:val="112"/>
        </w:trPr>
        <w:tc>
          <w:tcPr>
            <w:tcW w:w="4219" w:type="dxa"/>
            <w:vMerge/>
            <w:shd w:val="clear" w:color="auto" w:fill="FFFFFF" w:themeFill="background1"/>
          </w:tcPr>
          <w:p w:rsidR="0086744C" w:rsidRPr="00CE7417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17" w:type="dxa"/>
            <w:shd w:val="clear" w:color="auto" w:fill="FFFFFF" w:themeFill="background1"/>
          </w:tcPr>
          <w:p w:rsidR="0086744C" w:rsidRPr="00CE7417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E7417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230" w:type="dxa"/>
            <w:shd w:val="clear" w:color="auto" w:fill="FFFFFF" w:themeFill="background1"/>
          </w:tcPr>
          <w:p w:rsidR="0086744C" w:rsidRPr="00CE7417" w:rsidRDefault="0086744C" w:rsidP="0086744C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30" w:type="dxa"/>
            <w:shd w:val="clear" w:color="auto" w:fill="FFFFFF" w:themeFill="background1"/>
          </w:tcPr>
          <w:p w:rsidR="0086744C" w:rsidRPr="00CE7417" w:rsidRDefault="00FF4D93" w:rsidP="0086744C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233" w:type="dxa"/>
            <w:shd w:val="clear" w:color="auto" w:fill="FFFFFF" w:themeFill="background1"/>
          </w:tcPr>
          <w:p w:rsidR="0086744C" w:rsidRPr="00CE7417" w:rsidRDefault="00FF4D93" w:rsidP="0086744C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86744C" w:rsidRPr="0013620F" w:rsidTr="00FD7CE2">
        <w:trPr>
          <w:trHeight w:val="112"/>
        </w:trPr>
        <w:tc>
          <w:tcPr>
            <w:tcW w:w="6036" w:type="dxa"/>
            <w:gridSpan w:val="2"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13620F">
              <w:rPr>
                <w:b/>
                <w:bCs/>
                <w:sz w:val="24"/>
                <w:szCs w:val="24"/>
                <w:lang w:eastAsia="en-US"/>
              </w:rPr>
              <w:t>Качество усвоения ООП %</w:t>
            </w:r>
          </w:p>
        </w:tc>
        <w:tc>
          <w:tcPr>
            <w:tcW w:w="3693" w:type="dxa"/>
            <w:gridSpan w:val="3"/>
            <w:shd w:val="clear" w:color="auto" w:fill="FFFFFF" w:themeFill="background1"/>
          </w:tcPr>
          <w:p w:rsidR="0086744C" w:rsidRPr="0013620F" w:rsidRDefault="0086744C" w:rsidP="0086744C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20F">
              <w:rPr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:rsidR="004B5D19" w:rsidRPr="0086744C" w:rsidRDefault="004B5D19" w:rsidP="004B5D19">
      <w:pPr>
        <w:spacing w:line="240" w:lineRule="auto"/>
        <w:ind w:firstLine="720"/>
        <w:jc w:val="both"/>
        <w:rPr>
          <w:i/>
          <w:sz w:val="28"/>
        </w:rPr>
      </w:pPr>
      <w:r w:rsidRPr="0086744C">
        <w:rPr>
          <w:i/>
          <w:sz w:val="28"/>
        </w:rPr>
        <w:t>На начало года</w:t>
      </w:r>
    </w:p>
    <w:p w:rsidR="004B5D19" w:rsidRPr="004B5D19" w:rsidRDefault="004B5D19" w:rsidP="004B5D19">
      <w:pPr>
        <w:spacing w:line="240" w:lineRule="auto"/>
        <w:ind w:firstLine="720"/>
        <w:jc w:val="both"/>
        <w:rPr>
          <w:sz w:val="28"/>
        </w:rPr>
      </w:pPr>
      <w:r w:rsidRPr="00E10C22">
        <w:rPr>
          <w:sz w:val="28"/>
        </w:rPr>
        <w:t>Низкий уровень</w:t>
      </w:r>
      <w:r w:rsidR="00FF4D93" w:rsidRPr="00E10C22">
        <w:rPr>
          <w:sz w:val="28"/>
        </w:rPr>
        <w:t xml:space="preserve"> у всех детей.</w:t>
      </w:r>
      <w:r w:rsidR="00E10C22">
        <w:rPr>
          <w:sz w:val="28"/>
        </w:rPr>
        <w:t xml:space="preserve"> </w:t>
      </w:r>
      <w:r w:rsidRPr="004B5D19">
        <w:rPr>
          <w:sz w:val="28"/>
        </w:rPr>
        <w:t>Требуется постоянный контроль педагога за соблюдением правил техники безопасности. Ребенок не может изготовить модель по схеме без помощи педагога. Требуются постоянные пояснения педагога во время работы. Готовые работы неаккуратные.</w:t>
      </w:r>
      <w:r w:rsidR="001F61FA">
        <w:rPr>
          <w:sz w:val="28"/>
        </w:rPr>
        <w:t xml:space="preserve"> Мелкая моторика плохо развита.</w:t>
      </w:r>
    </w:p>
    <w:p w:rsidR="00FF4D93" w:rsidRDefault="004B5D19" w:rsidP="004B5D19">
      <w:pPr>
        <w:spacing w:line="240" w:lineRule="auto"/>
        <w:ind w:firstLine="720"/>
        <w:jc w:val="both"/>
        <w:rPr>
          <w:i/>
          <w:sz w:val="28"/>
        </w:rPr>
      </w:pPr>
      <w:r w:rsidRPr="0086744C">
        <w:rPr>
          <w:i/>
          <w:sz w:val="28"/>
        </w:rPr>
        <w:t>На конец года</w:t>
      </w:r>
      <w:r w:rsidR="00FF4D93">
        <w:rPr>
          <w:i/>
          <w:sz w:val="28"/>
        </w:rPr>
        <w:t xml:space="preserve"> с</w:t>
      </w:r>
      <w:r w:rsidRPr="0086744C">
        <w:rPr>
          <w:i/>
          <w:sz w:val="28"/>
        </w:rPr>
        <w:t>редний уровень</w:t>
      </w:r>
      <w:r w:rsidR="00FF4D93">
        <w:rPr>
          <w:i/>
          <w:sz w:val="28"/>
        </w:rPr>
        <w:t>.</w:t>
      </w:r>
    </w:p>
    <w:p w:rsidR="004B5D19" w:rsidRPr="004B5D19" w:rsidRDefault="00FF4D93" w:rsidP="004B5D19">
      <w:pPr>
        <w:spacing w:line="240" w:lineRule="auto"/>
        <w:ind w:firstLine="720"/>
        <w:jc w:val="both"/>
        <w:rPr>
          <w:sz w:val="28"/>
        </w:rPr>
      </w:pPr>
      <w:r w:rsidRPr="00FF4D93">
        <w:rPr>
          <w:sz w:val="28"/>
        </w:rPr>
        <w:t>Двум детям т</w:t>
      </w:r>
      <w:r w:rsidR="004B5D19" w:rsidRPr="00FF4D93">
        <w:rPr>
          <w:sz w:val="28"/>
        </w:rPr>
        <w:t>ребуется</w:t>
      </w:r>
      <w:r w:rsidR="004B5D19" w:rsidRPr="004B5D19">
        <w:rPr>
          <w:sz w:val="28"/>
        </w:rPr>
        <w:t xml:space="preserve"> периодическое напоминание о том, как работать 3Д ручкой. </w:t>
      </w:r>
      <w:r>
        <w:rPr>
          <w:sz w:val="28"/>
        </w:rPr>
        <w:t>Они могут</w:t>
      </w:r>
      <w:r w:rsidR="004B5D19" w:rsidRPr="004B5D19">
        <w:rPr>
          <w:sz w:val="28"/>
        </w:rPr>
        <w:t xml:space="preserve"> изготовить модель по образцу при постоянном контроле педагога. Готовая работа неаккуратная. </w:t>
      </w:r>
      <w:r w:rsidR="00363DB6" w:rsidRPr="00363DB6">
        <w:rPr>
          <w:sz w:val="28"/>
        </w:rPr>
        <w:t xml:space="preserve">Мелкая моторика </w:t>
      </w:r>
      <w:r w:rsidR="00363DB6">
        <w:rPr>
          <w:sz w:val="28"/>
        </w:rPr>
        <w:t>заметно улучшилась</w:t>
      </w:r>
      <w:r w:rsidR="00363DB6" w:rsidRPr="00363DB6">
        <w:rPr>
          <w:sz w:val="28"/>
        </w:rPr>
        <w:t>.</w:t>
      </w:r>
    </w:p>
    <w:p w:rsidR="0096103B" w:rsidRDefault="004B5D19" w:rsidP="004B5D19">
      <w:pPr>
        <w:spacing w:line="240" w:lineRule="auto"/>
        <w:ind w:firstLine="720"/>
        <w:jc w:val="both"/>
        <w:rPr>
          <w:sz w:val="28"/>
        </w:rPr>
      </w:pPr>
      <w:r>
        <w:rPr>
          <w:sz w:val="28"/>
        </w:rPr>
        <w:t>Третий ребенок</w:t>
      </w:r>
      <w:r w:rsidRPr="004B5D19">
        <w:rPr>
          <w:sz w:val="28"/>
        </w:rPr>
        <w:t xml:space="preserve"> более уверенно владеет 3Д рукой, может изготовить модель по образцу при подсказке педагога. Способ</w:t>
      </w:r>
      <w:r w:rsidR="00FF4D93">
        <w:rPr>
          <w:sz w:val="28"/>
        </w:rPr>
        <w:t>ен</w:t>
      </w:r>
      <w:r w:rsidRPr="004B5D19">
        <w:rPr>
          <w:sz w:val="28"/>
        </w:rPr>
        <w:t xml:space="preserve"> к самостоятельным действиям. Готовая работа требует незначительной корректировки. Прин</w:t>
      </w:r>
      <w:r w:rsidR="00AE238B">
        <w:rPr>
          <w:sz w:val="28"/>
        </w:rPr>
        <w:t>я</w:t>
      </w:r>
      <w:r w:rsidRPr="004B5D19">
        <w:rPr>
          <w:sz w:val="28"/>
        </w:rPr>
        <w:t xml:space="preserve">ла участие </w:t>
      </w:r>
      <w:r w:rsidRPr="004B5D19">
        <w:rPr>
          <w:sz w:val="28"/>
        </w:rPr>
        <w:lastRenderedPageBreak/>
        <w:t xml:space="preserve">в </w:t>
      </w:r>
      <w:r w:rsidR="0089317E">
        <w:rPr>
          <w:sz w:val="28"/>
        </w:rPr>
        <w:t>меж</w:t>
      </w:r>
      <w:r w:rsidR="00FF4D93">
        <w:rPr>
          <w:sz w:val="28"/>
        </w:rPr>
        <w:t>районн</w:t>
      </w:r>
      <w:r w:rsidR="0089317E">
        <w:rPr>
          <w:sz w:val="28"/>
        </w:rPr>
        <w:t>ом</w:t>
      </w:r>
      <w:r w:rsidR="00FF4D93">
        <w:rPr>
          <w:sz w:val="28"/>
        </w:rPr>
        <w:t xml:space="preserve"> </w:t>
      </w:r>
      <w:r w:rsidR="0089317E">
        <w:rPr>
          <w:sz w:val="28"/>
        </w:rPr>
        <w:t>конкурсе</w:t>
      </w:r>
      <w:r w:rsidR="0089317E" w:rsidRPr="0089317E">
        <w:t xml:space="preserve"> </w:t>
      </w:r>
      <w:r w:rsidR="0089317E" w:rsidRPr="0089317E">
        <w:rPr>
          <w:sz w:val="28"/>
        </w:rPr>
        <w:t>по 3Д-моделированию</w:t>
      </w:r>
      <w:r w:rsidR="00AE238B">
        <w:rPr>
          <w:sz w:val="28"/>
        </w:rPr>
        <w:t>,</w:t>
      </w:r>
      <w:r w:rsidR="0089317E" w:rsidRPr="0089317E">
        <w:rPr>
          <w:sz w:val="28"/>
        </w:rPr>
        <w:t xml:space="preserve"> с помощью 3Д ручки «Праздник»</w:t>
      </w:r>
      <w:r w:rsidR="0089317E">
        <w:rPr>
          <w:sz w:val="28"/>
        </w:rPr>
        <w:t>, заняла 2 место.</w:t>
      </w:r>
    </w:p>
    <w:p w:rsidR="004B5D19" w:rsidRPr="004B5D19" w:rsidRDefault="004B5D19" w:rsidP="004B5D19">
      <w:pPr>
        <w:spacing w:line="240" w:lineRule="auto"/>
        <w:ind w:firstLine="720"/>
        <w:jc w:val="both"/>
        <w:rPr>
          <w:sz w:val="28"/>
        </w:rPr>
      </w:pPr>
    </w:p>
    <w:p w:rsidR="00E10C22" w:rsidRPr="00C62B8B" w:rsidRDefault="0096103B" w:rsidP="00E10C22">
      <w:pPr>
        <w:spacing w:line="240" w:lineRule="auto"/>
        <w:ind w:firstLine="720"/>
        <w:jc w:val="both"/>
        <w:rPr>
          <w:sz w:val="28"/>
        </w:rPr>
      </w:pPr>
      <w:r w:rsidRPr="00D126E7">
        <w:rPr>
          <w:sz w:val="28"/>
        </w:rPr>
        <w:t xml:space="preserve">Результаты участия воспитанников </w:t>
      </w:r>
      <w:r w:rsidR="00E10C22">
        <w:rPr>
          <w:sz w:val="28"/>
        </w:rPr>
        <w:t xml:space="preserve">с ОВЗ </w:t>
      </w:r>
      <w:r w:rsidRPr="00D126E7">
        <w:rPr>
          <w:sz w:val="28"/>
        </w:rPr>
        <w:t>в конкурсах, выставках.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0"/>
        <w:gridCol w:w="5002"/>
        <w:gridCol w:w="1701"/>
        <w:gridCol w:w="1746"/>
      </w:tblGrid>
      <w:tr w:rsidR="00E10C22" w:rsidRPr="00C62B8B" w:rsidTr="004E1E42">
        <w:tc>
          <w:tcPr>
            <w:tcW w:w="1230" w:type="dxa"/>
            <w:vAlign w:val="center"/>
          </w:tcPr>
          <w:p w:rsidR="00E10C22" w:rsidRPr="00C62B8B" w:rsidRDefault="00E10C22" w:rsidP="004E1E4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Год</w:t>
            </w:r>
          </w:p>
        </w:tc>
        <w:tc>
          <w:tcPr>
            <w:tcW w:w="5002" w:type="dxa"/>
            <w:vAlign w:val="center"/>
          </w:tcPr>
          <w:p w:rsidR="00E10C22" w:rsidRPr="00C62B8B" w:rsidRDefault="00E10C22" w:rsidP="004E1E4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1701" w:type="dxa"/>
            <w:vAlign w:val="center"/>
          </w:tcPr>
          <w:p w:rsidR="00E10C22" w:rsidRDefault="00E10C22" w:rsidP="004E1E4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Количество участвовавших детей в</w:t>
            </w:r>
          </w:p>
          <w:p w:rsidR="00E10C22" w:rsidRPr="00C62B8B" w:rsidRDefault="00E10C22" w:rsidP="004E1E4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конкурсах</w:t>
            </w:r>
          </w:p>
        </w:tc>
        <w:tc>
          <w:tcPr>
            <w:tcW w:w="1746" w:type="dxa"/>
            <w:vAlign w:val="center"/>
          </w:tcPr>
          <w:p w:rsidR="00E10C22" w:rsidRDefault="00E10C22" w:rsidP="004E1E4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Результат</w:t>
            </w:r>
          </w:p>
          <w:p w:rsidR="00E10C22" w:rsidRPr="00C62B8B" w:rsidRDefault="00E10C22" w:rsidP="004E1E4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62B8B">
              <w:rPr>
                <w:sz w:val="24"/>
                <w:szCs w:val="24"/>
              </w:rPr>
              <w:t>участия</w:t>
            </w:r>
          </w:p>
        </w:tc>
      </w:tr>
      <w:tr w:rsidR="00E10C22" w:rsidRPr="00C62B8B" w:rsidTr="004E1E42">
        <w:tc>
          <w:tcPr>
            <w:tcW w:w="1230" w:type="dxa"/>
          </w:tcPr>
          <w:p w:rsidR="00E10C22" w:rsidRDefault="00E10C22" w:rsidP="004E1E42">
            <w:pPr>
              <w:spacing w:line="240" w:lineRule="auto"/>
              <w:rPr>
                <w:sz w:val="24"/>
                <w:szCs w:val="24"/>
              </w:rPr>
            </w:pPr>
            <w:r w:rsidRPr="00E10C22">
              <w:rPr>
                <w:sz w:val="24"/>
                <w:szCs w:val="24"/>
              </w:rPr>
              <w:t>2022- 2023</w:t>
            </w:r>
          </w:p>
        </w:tc>
        <w:tc>
          <w:tcPr>
            <w:tcW w:w="5002" w:type="dxa"/>
          </w:tcPr>
          <w:p w:rsidR="00E10C22" w:rsidRDefault="00E10C22" w:rsidP="004E1E4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Межрайонный</w:t>
            </w:r>
            <w:r w:rsidRPr="00E82B3B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>-выставка</w:t>
            </w:r>
            <w:r w:rsidRPr="00E82B3B">
              <w:rPr>
                <w:sz w:val="24"/>
                <w:szCs w:val="24"/>
              </w:rPr>
              <w:t xml:space="preserve"> по 3Д-моделированию с помощью 3Д ручки «Праздник»</w:t>
            </w:r>
          </w:p>
          <w:p w:rsidR="00E10C22" w:rsidRPr="00E82B3B" w:rsidRDefault="00E10C22" w:rsidP="004E1E4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82B3B">
              <w:rPr>
                <w:sz w:val="24"/>
                <w:szCs w:val="24"/>
              </w:rPr>
              <w:t xml:space="preserve">Статья - Три призовых места </w:t>
            </w:r>
            <w:hyperlink r:id="rId18" w:history="1">
              <w:r w:rsidRPr="00322F88">
                <w:rPr>
                  <w:rStyle w:val="a6"/>
                  <w:sz w:val="24"/>
                  <w:szCs w:val="24"/>
                </w:rPr>
                <w:t>https://vk.com/wall-217189184_43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E10C22" w:rsidRDefault="00E10C22" w:rsidP="004E1E4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82B3B">
              <w:rPr>
                <w:sz w:val="24"/>
                <w:szCs w:val="24"/>
              </w:rPr>
              <w:t xml:space="preserve">Грамоты и положение - </w:t>
            </w:r>
            <w:hyperlink r:id="rId19" w:history="1">
              <w:r w:rsidRPr="00322F88">
                <w:rPr>
                  <w:rStyle w:val="a6"/>
                  <w:sz w:val="24"/>
                  <w:szCs w:val="24"/>
                </w:rPr>
                <w:t>https://disk.yandex.ru/d/VnH2umkO6KwokQ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E10C22" w:rsidRDefault="00E10C22" w:rsidP="004E1E4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конкурсных работ:</w:t>
            </w:r>
          </w:p>
          <w:p w:rsidR="00E10C22" w:rsidRDefault="00E10C22" w:rsidP="004E1E4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место </w:t>
            </w:r>
            <w:hyperlink r:id="rId20" w:history="1">
              <w:r w:rsidRPr="00AF6D65">
                <w:rPr>
                  <w:rStyle w:val="a6"/>
                  <w:sz w:val="24"/>
                  <w:szCs w:val="24"/>
                </w:rPr>
                <w:t>https://youtu.be/t9LT87UnGG0</w:t>
              </w:r>
            </w:hyperlink>
          </w:p>
        </w:tc>
        <w:tc>
          <w:tcPr>
            <w:tcW w:w="1701" w:type="dxa"/>
          </w:tcPr>
          <w:p w:rsidR="00E10C22" w:rsidRDefault="00E10C22" w:rsidP="00E10C2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(была участником команды из 15 детей) </w:t>
            </w:r>
          </w:p>
        </w:tc>
        <w:tc>
          <w:tcPr>
            <w:tcW w:w="1746" w:type="dxa"/>
          </w:tcPr>
          <w:p w:rsidR="00E10C22" w:rsidRPr="00C62B8B" w:rsidRDefault="00E10C22" w:rsidP="008C54D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место </w:t>
            </w:r>
          </w:p>
        </w:tc>
      </w:tr>
    </w:tbl>
    <w:p w:rsidR="00E10C22" w:rsidRDefault="00E10C22" w:rsidP="00E10C22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Таким образом, </w:t>
      </w:r>
      <w:r w:rsidR="00363DB6">
        <w:rPr>
          <w:rFonts w:eastAsia="SimSun"/>
          <w:sz w:val="28"/>
          <w:szCs w:val="28"/>
        </w:rPr>
        <w:t xml:space="preserve">в результате занятий 3Д ручкой у детей улучшилась мелкая моторика, а </w:t>
      </w:r>
      <w:r>
        <w:rPr>
          <w:rFonts w:eastAsia="SimSun"/>
          <w:sz w:val="28"/>
          <w:szCs w:val="28"/>
        </w:rPr>
        <w:t>участие в конкурс</w:t>
      </w:r>
      <w:r w:rsidR="0026275E">
        <w:rPr>
          <w:rFonts w:eastAsia="SimSun"/>
          <w:sz w:val="28"/>
          <w:szCs w:val="28"/>
        </w:rPr>
        <w:t>е</w:t>
      </w:r>
      <w:r>
        <w:rPr>
          <w:rFonts w:eastAsia="SimSun"/>
          <w:sz w:val="28"/>
          <w:szCs w:val="28"/>
        </w:rPr>
        <w:t xml:space="preserve"> </w:t>
      </w:r>
      <w:r w:rsidRPr="003542F6">
        <w:rPr>
          <w:rFonts w:eastAsia="SimSun"/>
          <w:sz w:val="28"/>
          <w:szCs w:val="28"/>
        </w:rPr>
        <w:t xml:space="preserve">позволило </w:t>
      </w:r>
      <w:r w:rsidR="0026275E">
        <w:rPr>
          <w:rFonts w:eastAsia="SimSun"/>
          <w:sz w:val="28"/>
          <w:szCs w:val="28"/>
        </w:rPr>
        <w:t>ребенку,</w:t>
      </w:r>
      <w:r>
        <w:rPr>
          <w:rFonts w:eastAsia="SimSun"/>
          <w:sz w:val="28"/>
          <w:szCs w:val="28"/>
        </w:rPr>
        <w:t xml:space="preserve"> </w:t>
      </w:r>
      <w:r w:rsidR="008C54DB">
        <w:rPr>
          <w:rFonts w:eastAsia="SimSun"/>
          <w:sz w:val="28"/>
          <w:szCs w:val="28"/>
        </w:rPr>
        <w:t>поверить в свои силы</w:t>
      </w:r>
      <w:r>
        <w:rPr>
          <w:rFonts w:eastAsia="SimSun"/>
          <w:sz w:val="28"/>
          <w:szCs w:val="28"/>
        </w:rPr>
        <w:t>.</w:t>
      </w:r>
    </w:p>
    <w:p w:rsidR="00DD004A" w:rsidRDefault="00DD004A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104DC7" w:rsidRDefault="00DD004A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D004A">
        <w:rPr>
          <w:rFonts w:eastAsia="SimSun"/>
          <w:color w:val="000000"/>
          <w:sz w:val="28"/>
          <w:szCs w:val="28"/>
          <w:shd w:val="clear" w:color="auto" w:fill="FFFFFF"/>
        </w:rPr>
        <w:t>SWOT-анализ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2313"/>
      </w:tblGrid>
      <w:tr w:rsidR="00104DC7" w:rsidRPr="000E10B7" w:rsidTr="00104DC7">
        <w:tc>
          <w:tcPr>
            <w:tcW w:w="2405" w:type="dxa"/>
          </w:tcPr>
          <w:p w:rsidR="00104DC7" w:rsidRPr="000E10B7" w:rsidRDefault="00104DC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Сильные стороны</w:t>
            </w:r>
          </w:p>
        </w:tc>
        <w:tc>
          <w:tcPr>
            <w:tcW w:w="2552" w:type="dxa"/>
          </w:tcPr>
          <w:p w:rsidR="00104DC7" w:rsidRPr="000E10B7" w:rsidRDefault="00104DC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Возможности</w:t>
            </w:r>
          </w:p>
        </w:tc>
        <w:tc>
          <w:tcPr>
            <w:tcW w:w="2409" w:type="dxa"/>
          </w:tcPr>
          <w:p w:rsidR="00104DC7" w:rsidRPr="000E10B7" w:rsidRDefault="00104DC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Слабые стороны</w:t>
            </w:r>
          </w:p>
        </w:tc>
        <w:tc>
          <w:tcPr>
            <w:tcW w:w="2313" w:type="dxa"/>
          </w:tcPr>
          <w:p w:rsidR="00104DC7" w:rsidRPr="000E10B7" w:rsidRDefault="00104DC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Возможности</w:t>
            </w:r>
          </w:p>
        </w:tc>
      </w:tr>
      <w:tr w:rsidR="00104DC7" w:rsidRPr="000E10B7" w:rsidTr="00104DC7">
        <w:tc>
          <w:tcPr>
            <w:tcW w:w="2405" w:type="dxa"/>
          </w:tcPr>
          <w:p w:rsidR="00104DC7" w:rsidRPr="000E10B7" w:rsidRDefault="00765FD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-ж</w:t>
            </w:r>
            <w:r w:rsidR="00DD004A"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елание </w:t>
            </w:r>
            <w:r w:rsidR="0026275E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работать 3Д ручкой</w:t>
            </w:r>
          </w:p>
          <w:p w:rsidR="00DD004A" w:rsidRPr="000E10B7" w:rsidRDefault="00765FD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-умение добиваться результата</w:t>
            </w:r>
          </w:p>
        </w:tc>
        <w:tc>
          <w:tcPr>
            <w:tcW w:w="2552" w:type="dxa"/>
          </w:tcPr>
          <w:p w:rsidR="00A82A66" w:rsidRDefault="00765FD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104DC7"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ринимать участие в конкурсах</w:t>
            </w:r>
            <w:r w:rsidR="00A82A66"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и выставках</w:t>
            </w:r>
          </w:p>
          <w:p w:rsidR="008C54DB" w:rsidRPr="000E10B7" w:rsidRDefault="008C54D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-сделать подарок своими руками</w:t>
            </w:r>
          </w:p>
          <w:p w:rsidR="00A82A66" w:rsidRPr="000E10B7" w:rsidRDefault="00A82A6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104DC7" w:rsidRPr="000E10B7" w:rsidRDefault="00765FD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104DC7"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лохо развита мелкая моторика</w:t>
            </w:r>
          </w:p>
          <w:p w:rsidR="00A82A66" w:rsidRPr="000E10B7" w:rsidRDefault="00765FD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A82A66"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лохо развита речь</w:t>
            </w:r>
          </w:p>
        </w:tc>
        <w:tc>
          <w:tcPr>
            <w:tcW w:w="2313" w:type="dxa"/>
          </w:tcPr>
          <w:p w:rsidR="00104DC7" w:rsidRPr="000E10B7" w:rsidRDefault="00765FD7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</w:t>
            </w:r>
            <w:r w:rsidR="00DD004A"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азвитие мелкой моторики</w:t>
            </w:r>
          </w:p>
          <w:p w:rsidR="00DD004A" w:rsidRPr="000E10B7" w:rsidRDefault="00765FD7" w:rsidP="0026275E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</w:t>
            </w:r>
            <w:r w:rsidR="00A82A66"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азви</w:t>
            </w:r>
            <w:r w:rsidRPr="000E10B7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тие речи</w:t>
            </w:r>
          </w:p>
        </w:tc>
      </w:tr>
    </w:tbl>
    <w:p w:rsidR="00932A68" w:rsidRPr="00D7096F" w:rsidRDefault="00932A68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932A68" w:rsidRPr="00266FD3" w:rsidRDefault="006F718E" w:rsidP="00266FD3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5" w:name="_Toc169553066"/>
      <w:r w:rsidRPr="00266FD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А</w:t>
      </w:r>
      <w:r w:rsidR="00932A68" w:rsidRPr="00266FD3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нализ взаимодействия с родителями воспитанников.</w:t>
      </w:r>
      <w:bookmarkEnd w:id="5"/>
    </w:p>
    <w:p w:rsidR="00AB3BDD" w:rsidRPr="008F2F45" w:rsidRDefault="00AB3BDD" w:rsidP="00266FD3">
      <w:pPr>
        <w:spacing w:line="240" w:lineRule="auto"/>
        <w:ind w:firstLine="720"/>
        <w:jc w:val="both"/>
        <w:rPr>
          <w:rFonts w:eastAsia="SimSun"/>
          <w:i/>
          <w:sz w:val="28"/>
          <w:szCs w:val="28"/>
          <w:shd w:val="clear" w:color="auto" w:fill="FFFFFF"/>
        </w:rPr>
      </w:pPr>
      <w:r w:rsidRPr="008F2F45">
        <w:rPr>
          <w:rFonts w:eastAsia="SimSun"/>
          <w:i/>
          <w:sz w:val="28"/>
          <w:szCs w:val="28"/>
          <w:shd w:val="clear" w:color="auto" w:fill="FFFFFF"/>
        </w:rPr>
        <w:t>В течение года с родителями проводилась работа:</w:t>
      </w:r>
    </w:p>
    <w:p w:rsidR="00DF3B34" w:rsidRPr="00266FD3" w:rsidRDefault="00DF3B34" w:rsidP="00DF3B34">
      <w:pPr>
        <w:pStyle w:val="a5"/>
        <w:numPr>
          <w:ilvl w:val="0"/>
          <w:numId w:val="12"/>
        </w:numPr>
        <w:spacing w:line="240" w:lineRule="auto"/>
        <w:ind w:left="0"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 xml:space="preserve">проводились индивидуальные рекомендации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и </w:t>
      </w: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>консультации с родителями.</w:t>
      </w:r>
    </w:p>
    <w:p w:rsidR="005A712A" w:rsidRPr="008F2F45" w:rsidRDefault="005A712A" w:rsidP="008F2F45">
      <w:pPr>
        <w:pStyle w:val="a5"/>
        <w:numPr>
          <w:ilvl w:val="0"/>
          <w:numId w:val="12"/>
        </w:numPr>
        <w:spacing w:line="240" w:lineRule="auto"/>
        <w:ind w:left="0" w:firstLine="720"/>
        <w:jc w:val="both"/>
        <w:rPr>
          <w:rFonts w:eastAsia="SimSun"/>
          <w:sz w:val="28"/>
          <w:szCs w:val="28"/>
          <w:shd w:val="clear" w:color="auto" w:fill="FFFFFF"/>
        </w:rPr>
      </w:pPr>
      <w:r w:rsidRPr="008F2F45">
        <w:rPr>
          <w:rFonts w:eastAsia="SimSun"/>
          <w:sz w:val="28"/>
          <w:szCs w:val="28"/>
          <w:shd w:val="clear" w:color="auto" w:fill="FFFFFF"/>
        </w:rPr>
        <w:t xml:space="preserve">разработан буклет "3D ручка модный гаджет для детей и взрослых"   </w:t>
      </w:r>
    </w:p>
    <w:p w:rsidR="00266FD3" w:rsidRDefault="009955B0" w:rsidP="00DF3B34">
      <w:pPr>
        <w:spacing w:line="240" w:lineRule="auto"/>
        <w:jc w:val="both"/>
        <w:rPr>
          <w:rFonts w:eastAsia="SimSun"/>
          <w:sz w:val="28"/>
          <w:szCs w:val="28"/>
          <w:shd w:val="clear" w:color="auto" w:fill="FFFFFF"/>
        </w:rPr>
      </w:pPr>
      <w:hyperlink r:id="rId21" w:history="1">
        <w:r w:rsidR="0085245D" w:rsidRPr="00CB1AD2">
          <w:rPr>
            <w:rStyle w:val="a6"/>
            <w:rFonts w:eastAsia="SimSun"/>
            <w:sz w:val="28"/>
            <w:szCs w:val="28"/>
            <w:shd w:val="clear" w:color="auto" w:fill="FFFFFF"/>
          </w:rPr>
          <w:t>https://disk.yandex.ru/d/H_Ui6allu5AcSA</w:t>
        </w:r>
      </w:hyperlink>
      <w:r w:rsidR="005A712A" w:rsidRPr="008F2F45">
        <w:rPr>
          <w:rFonts w:eastAsia="SimSun"/>
          <w:sz w:val="28"/>
          <w:szCs w:val="28"/>
          <w:shd w:val="clear" w:color="auto" w:fill="FFFFFF"/>
        </w:rPr>
        <w:t>;</w:t>
      </w:r>
    </w:p>
    <w:p w:rsidR="008F2F45" w:rsidRPr="008F2F45" w:rsidRDefault="00266FD3" w:rsidP="002B23C8">
      <w:pPr>
        <w:pStyle w:val="a5"/>
        <w:numPr>
          <w:ilvl w:val="0"/>
          <w:numId w:val="12"/>
        </w:numPr>
        <w:spacing w:line="240" w:lineRule="auto"/>
        <w:ind w:left="0" w:firstLine="720"/>
        <w:jc w:val="both"/>
        <w:rPr>
          <w:rFonts w:eastAsia="SimSun"/>
          <w:sz w:val="28"/>
          <w:szCs w:val="28"/>
          <w:shd w:val="clear" w:color="auto" w:fill="FFFFFF"/>
        </w:rPr>
      </w:pPr>
      <w:r w:rsidRPr="008F2F45">
        <w:rPr>
          <w:rFonts w:eastAsia="SimSun"/>
          <w:sz w:val="28"/>
          <w:szCs w:val="28"/>
          <w:shd w:val="clear" w:color="auto" w:fill="FFFFFF"/>
        </w:rPr>
        <w:t>освещ</w:t>
      </w:r>
      <w:r w:rsidR="00092315">
        <w:rPr>
          <w:rFonts w:eastAsia="SimSun"/>
          <w:sz w:val="28"/>
          <w:szCs w:val="28"/>
          <w:shd w:val="clear" w:color="auto" w:fill="FFFFFF"/>
        </w:rPr>
        <w:t>алась</w:t>
      </w:r>
      <w:r w:rsidRPr="008F2F45">
        <w:rPr>
          <w:rFonts w:eastAsia="SimSun"/>
          <w:sz w:val="28"/>
          <w:szCs w:val="28"/>
          <w:shd w:val="clear" w:color="auto" w:fill="FFFFFF"/>
        </w:rPr>
        <w:t xml:space="preserve"> работ</w:t>
      </w:r>
      <w:r w:rsidR="00092315">
        <w:rPr>
          <w:rFonts w:eastAsia="SimSun"/>
          <w:sz w:val="28"/>
          <w:szCs w:val="28"/>
          <w:shd w:val="clear" w:color="auto" w:fill="FFFFFF"/>
        </w:rPr>
        <w:t>а</w:t>
      </w:r>
      <w:r w:rsidRPr="008F2F45">
        <w:rPr>
          <w:rFonts w:eastAsia="SimSun"/>
          <w:sz w:val="28"/>
          <w:szCs w:val="28"/>
          <w:shd w:val="clear" w:color="auto" w:fill="FFFFFF"/>
        </w:rPr>
        <w:t xml:space="preserve"> детского творческого объединения через страничку детского сада в </w:t>
      </w:r>
      <w:proofErr w:type="spellStart"/>
      <w:r w:rsidRPr="008F2F45">
        <w:rPr>
          <w:rFonts w:eastAsia="SimSun"/>
          <w:sz w:val="28"/>
          <w:szCs w:val="28"/>
          <w:shd w:val="clear" w:color="auto" w:fill="FFFFFF"/>
        </w:rPr>
        <w:t>Вконтакте</w:t>
      </w:r>
      <w:proofErr w:type="spellEnd"/>
      <w:r w:rsidR="008F2F45" w:rsidRPr="008F2F45">
        <w:rPr>
          <w:rFonts w:eastAsia="SimSun"/>
          <w:sz w:val="28"/>
          <w:szCs w:val="28"/>
          <w:shd w:val="clear" w:color="auto" w:fill="FFFFFF"/>
        </w:rPr>
        <w:t xml:space="preserve">: </w:t>
      </w:r>
    </w:p>
    <w:p w:rsidR="008F2F45" w:rsidRDefault="00092315" w:rsidP="00092315">
      <w:pPr>
        <w:spacing w:line="240" w:lineRule="auto"/>
        <w:ind w:firstLine="720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- </w:t>
      </w: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>статья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 xml:space="preserve">19.10.2022г.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«</w:t>
      </w: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 xml:space="preserve">Дополнительное образование в ДОУ» </w:t>
      </w:r>
      <w:hyperlink r:id="rId22" w:history="1">
        <w:r w:rsidRPr="00266FD3">
          <w:rPr>
            <w:rStyle w:val="a6"/>
            <w:rFonts w:eastAsia="SimSun"/>
            <w:sz w:val="28"/>
            <w:szCs w:val="28"/>
            <w:shd w:val="clear" w:color="auto" w:fill="FFFFFF"/>
          </w:rPr>
          <w:t>https://vk.com/wall-209950228_172</w:t>
        </w:r>
      </w:hyperlink>
    </w:p>
    <w:p w:rsidR="00DF3B34" w:rsidRPr="008F2F45" w:rsidRDefault="00DF3B34" w:rsidP="00DF3B34">
      <w:pPr>
        <w:spacing w:line="240" w:lineRule="auto"/>
        <w:ind w:firstLine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>статья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Pr="008F2F45">
        <w:rPr>
          <w:rFonts w:eastAsia="Calibri"/>
          <w:sz w:val="28"/>
          <w:szCs w:val="28"/>
          <w:lang w:eastAsia="en-US"/>
        </w:rPr>
        <w:t xml:space="preserve">25.12.2022 Польза 3Д ручки  </w:t>
      </w:r>
      <w:hyperlink r:id="rId23" w:history="1">
        <w:r w:rsidRPr="00AF6D65">
          <w:rPr>
            <w:rStyle w:val="a6"/>
            <w:rFonts w:eastAsia="Calibri"/>
            <w:sz w:val="28"/>
            <w:szCs w:val="28"/>
            <w:lang w:eastAsia="en-US"/>
          </w:rPr>
          <w:t>https://vk.com/wall-217189184_28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</w:p>
    <w:p w:rsidR="00DF3B34" w:rsidRPr="008F2F45" w:rsidRDefault="00DF3B34" w:rsidP="00DF3B34">
      <w:pPr>
        <w:spacing w:line="240" w:lineRule="auto"/>
        <w:ind w:firstLine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>статья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Pr="008F2F45">
        <w:rPr>
          <w:rFonts w:eastAsia="Calibri"/>
          <w:sz w:val="28"/>
          <w:szCs w:val="28"/>
          <w:lang w:eastAsia="en-US"/>
        </w:rPr>
        <w:t xml:space="preserve">17.01.2023 Три призовых места </w:t>
      </w:r>
      <w:hyperlink r:id="rId24" w:history="1">
        <w:r w:rsidRPr="00904CC6">
          <w:rPr>
            <w:rStyle w:val="a6"/>
            <w:rFonts w:eastAsia="Calibri"/>
            <w:sz w:val="28"/>
            <w:szCs w:val="28"/>
            <w:lang w:eastAsia="en-US"/>
          </w:rPr>
          <w:t>https://vk.com/wall-217189184_43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</w:p>
    <w:p w:rsidR="00DF3B34" w:rsidRDefault="00DF3B34" w:rsidP="00DF3B34">
      <w:pPr>
        <w:spacing w:line="240" w:lineRule="auto"/>
        <w:ind w:firstLine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092315">
        <w:rPr>
          <w:rFonts w:eastAsia="Calibri"/>
          <w:sz w:val="28"/>
          <w:szCs w:val="28"/>
          <w:lang w:eastAsia="en-US"/>
        </w:rPr>
        <w:t>статья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2F45">
        <w:rPr>
          <w:rFonts w:eastAsia="Calibri"/>
          <w:sz w:val="28"/>
          <w:szCs w:val="28"/>
          <w:lang w:eastAsia="en-US"/>
        </w:rPr>
        <w:t xml:space="preserve">12.03.2023 Работа с 3д ручкой  </w:t>
      </w:r>
      <w:hyperlink r:id="rId25" w:history="1">
        <w:r w:rsidRPr="00AF6D65">
          <w:rPr>
            <w:rStyle w:val="a6"/>
            <w:rFonts w:eastAsia="Calibri"/>
            <w:sz w:val="28"/>
            <w:szCs w:val="28"/>
            <w:lang w:eastAsia="en-US"/>
          </w:rPr>
          <w:t>https://vk.com/wall-217189184_121</w:t>
        </w:r>
      </w:hyperlink>
    </w:p>
    <w:p w:rsidR="00DF3B34" w:rsidRDefault="00DF3B34" w:rsidP="00DF3B34">
      <w:pPr>
        <w:spacing w:line="240" w:lineRule="auto"/>
        <w:ind w:firstLine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>статья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Pr="008F2F45">
        <w:rPr>
          <w:rFonts w:eastAsia="Calibri"/>
          <w:sz w:val="28"/>
          <w:szCs w:val="28"/>
          <w:lang w:eastAsia="en-US"/>
        </w:rPr>
        <w:t xml:space="preserve">28.03.2023 Выставка Военная техника  </w:t>
      </w:r>
      <w:hyperlink r:id="rId26" w:history="1">
        <w:r w:rsidRPr="00AF6D65">
          <w:rPr>
            <w:rStyle w:val="a6"/>
            <w:rFonts w:eastAsia="Calibri"/>
            <w:sz w:val="28"/>
            <w:szCs w:val="28"/>
            <w:lang w:eastAsia="en-US"/>
          </w:rPr>
          <w:t>https://vk.com/wall-217189184_137</w:t>
        </w:r>
      </w:hyperlink>
    </w:p>
    <w:p w:rsidR="00DF3B34" w:rsidRPr="008F2F45" w:rsidRDefault="00DF3B34" w:rsidP="00DF3B34">
      <w:pPr>
        <w:spacing w:line="240" w:lineRule="auto"/>
        <w:ind w:firstLine="7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66FD3">
        <w:rPr>
          <w:rFonts w:eastAsia="SimSun"/>
          <w:color w:val="000000"/>
          <w:sz w:val="28"/>
          <w:szCs w:val="28"/>
          <w:shd w:val="clear" w:color="auto" w:fill="FFFFFF"/>
        </w:rPr>
        <w:t>статья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Pr="008F2F45">
        <w:rPr>
          <w:rFonts w:eastAsia="Calibri"/>
          <w:sz w:val="28"/>
          <w:szCs w:val="28"/>
          <w:lang w:eastAsia="en-US"/>
        </w:rPr>
        <w:t xml:space="preserve">01.06.2023 День защиты детей </w:t>
      </w:r>
      <w:hyperlink r:id="rId27" w:history="1">
        <w:r w:rsidRPr="00CB1AD2">
          <w:rPr>
            <w:rStyle w:val="a6"/>
            <w:rFonts w:eastAsia="Calibri"/>
            <w:sz w:val="28"/>
            <w:szCs w:val="28"/>
            <w:lang w:eastAsia="en-US"/>
          </w:rPr>
          <w:t>https://vk.com/wall-217189184_287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</w:p>
    <w:p w:rsidR="00092315" w:rsidRPr="00266FD3" w:rsidRDefault="00092315" w:rsidP="00092315">
      <w:pPr>
        <w:spacing w:line="240" w:lineRule="auto"/>
        <w:ind w:firstLine="720"/>
        <w:rPr>
          <w:rFonts w:eastAsia="Calibri"/>
          <w:sz w:val="28"/>
          <w:szCs w:val="28"/>
          <w:lang w:eastAsia="en-US"/>
        </w:rPr>
      </w:pPr>
      <w:bookmarkStart w:id="6" w:name="_GoBack"/>
      <w:bookmarkEnd w:id="6"/>
    </w:p>
    <w:p w:rsidR="00AB3BDD" w:rsidRDefault="006A3861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lastRenderedPageBreak/>
        <w:t xml:space="preserve">Таким образом </w:t>
      </w:r>
      <w:r w:rsidRPr="006A3861">
        <w:rPr>
          <w:rFonts w:eastAsia="SimSun"/>
          <w:color w:val="000000"/>
          <w:sz w:val="28"/>
          <w:szCs w:val="28"/>
          <w:shd w:val="clear" w:color="auto" w:fill="FFFFFF"/>
        </w:rPr>
        <w:t>работа детского творческого объединения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была представлена родителям через стра</w:t>
      </w:r>
      <w:r w:rsidRPr="006A3861">
        <w:rPr>
          <w:rFonts w:eastAsia="SimSun"/>
          <w:color w:val="000000"/>
          <w:sz w:val="28"/>
          <w:szCs w:val="28"/>
          <w:shd w:val="clear" w:color="auto" w:fill="FFFFFF"/>
        </w:rPr>
        <w:t xml:space="preserve">ничку детского сада в </w:t>
      </w:r>
      <w:proofErr w:type="spellStart"/>
      <w:r w:rsidRPr="006A3861">
        <w:rPr>
          <w:rFonts w:eastAsia="SimSu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, а также во время индивидуальных бесед. </w:t>
      </w:r>
    </w:p>
    <w:p w:rsidR="006A3861" w:rsidRDefault="006A3861" w:rsidP="00FC748D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7" w:name="_Toc169553067"/>
    </w:p>
    <w:p w:rsidR="0020564E" w:rsidRPr="00765FD7" w:rsidRDefault="006F718E" w:rsidP="00FC748D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r w:rsidRPr="00765FD7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А</w:t>
      </w:r>
      <w:r w:rsidR="00932A68" w:rsidRPr="00765FD7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нализ результатов профессионального развития педагога</w:t>
      </w:r>
      <w:bookmarkEnd w:id="7"/>
    </w:p>
    <w:p w:rsidR="00A11239" w:rsidRDefault="0036570A" w:rsidP="00512B51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В своей работе а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 xml:space="preserve">ктивно </w:t>
      </w:r>
      <w:r w:rsidR="00A74660">
        <w:rPr>
          <w:rFonts w:eastAsia="SimSun"/>
          <w:color w:val="000000"/>
          <w:sz w:val="28"/>
          <w:szCs w:val="28"/>
          <w:shd w:val="clear" w:color="auto" w:fill="FFFFFF"/>
        </w:rPr>
        <w:t>испол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>ьзую</w:t>
      </w:r>
      <w:r w:rsidR="00A74660" w:rsidRPr="00A74660">
        <w:rPr>
          <w:rFonts w:eastAsia="SimSun"/>
          <w:color w:val="000000"/>
          <w:sz w:val="28"/>
          <w:szCs w:val="28"/>
          <w:shd w:val="clear" w:color="auto" w:fill="FFFFFF"/>
        </w:rPr>
        <w:t xml:space="preserve"> инновационны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>е</w:t>
      </w:r>
      <w:r w:rsidR="00A74660" w:rsidRPr="00A74660">
        <w:rPr>
          <w:rFonts w:eastAsia="SimSun"/>
          <w:color w:val="000000"/>
          <w:sz w:val="28"/>
          <w:szCs w:val="28"/>
          <w:shd w:val="clear" w:color="auto" w:fill="FFFFFF"/>
        </w:rPr>
        <w:t xml:space="preserve"> технологи</w:t>
      </w:r>
      <w:r w:rsidR="00F85C49">
        <w:rPr>
          <w:rFonts w:eastAsia="SimSun"/>
          <w:color w:val="000000"/>
          <w:sz w:val="28"/>
          <w:szCs w:val="28"/>
          <w:shd w:val="clear" w:color="auto" w:fill="FFFFFF"/>
        </w:rPr>
        <w:t xml:space="preserve">и: </w:t>
      </w:r>
    </w:p>
    <w:p w:rsidR="00A11239" w:rsidRDefault="00161E45" w:rsidP="00EC23F7">
      <w:pPr>
        <w:pStyle w:val="a5"/>
        <w:numPr>
          <w:ilvl w:val="0"/>
          <w:numId w:val="12"/>
        </w:numPr>
        <w:spacing w:line="240" w:lineRule="auto"/>
        <w:ind w:left="0"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A11239">
        <w:rPr>
          <w:rFonts w:eastAsia="SimSun"/>
          <w:color w:val="000000"/>
          <w:sz w:val="28"/>
          <w:szCs w:val="28"/>
          <w:shd w:val="clear" w:color="auto" w:fill="FFFFFF"/>
        </w:rPr>
        <w:t>на занятиях использую проектор, ноутбук</w:t>
      </w:r>
      <w:r w:rsidR="00C54FEA" w:rsidRPr="00A11239">
        <w:rPr>
          <w:rFonts w:eastAsia="SimSun"/>
          <w:color w:val="000000"/>
          <w:sz w:val="28"/>
          <w:szCs w:val="28"/>
          <w:shd w:val="clear" w:color="auto" w:fill="FFFFFF"/>
        </w:rPr>
        <w:t>, 3Д ручку</w:t>
      </w:r>
      <w:r w:rsidRPr="00A11239">
        <w:rPr>
          <w:rFonts w:eastAsia="SimSun"/>
          <w:color w:val="000000"/>
          <w:sz w:val="28"/>
          <w:szCs w:val="28"/>
          <w:shd w:val="clear" w:color="auto" w:fill="FFFFFF"/>
        </w:rPr>
        <w:t xml:space="preserve">; </w:t>
      </w:r>
    </w:p>
    <w:p w:rsidR="00A11239" w:rsidRDefault="00F85C49" w:rsidP="00EC23F7">
      <w:pPr>
        <w:pStyle w:val="a5"/>
        <w:numPr>
          <w:ilvl w:val="0"/>
          <w:numId w:val="12"/>
        </w:numPr>
        <w:spacing w:line="240" w:lineRule="auto"/>
        <w:ind w:left="0" w:firstLine="720"/>
        <w:rPr>
          <w:rFonts w:eastAsia="SimSun"/>
          <w:color w:val="000000"/>
          <w:sz w:val="28"/>
          <w:szCs w:val="28"/>
          <w:shd w:val="clear" w:color="auto" w:fill="FFFFFF"/>
        </w:rPr>
      </w:pPr>
      <w:r w:rsidRPr="00A11239">
        <w:rPr>
          <w:rFonts w:eastAsia="SimSun"/>
          <w:color w:val="000000"/>
          <w:sz w:val="28"/>
          <w:szCs w:val="28"/>
          <w:shd w:val="clear" w:color="auto" w:fill="FFFFFF"/>
        </w:rPr>
        <w:t xml:space="preserve">разрабатываю презентации для занятий </w:t>
      </w:r>
      <w:hyperlink r:id="rId28" w:history="1">
        <w:r w:rsidR="005763E9" w:rsidRPr="00A11239">
          <w:rPr>
            <w:rStyle w:val="a6"/>
            <w:rFonts w:eastAsia="SimSun"/>
            <w:sz w:val="28"/>
            <w:szCs w:val="28"/>
            <w:shd w:val="clear" w:color="auto" w:fill="FFFFFF"/>
          </w:rPr>
          <w:t>https://disk.yandex.ru/d/JSJG7Cksu0_wbA</w:t>
        </w:r>
      </w:hyperlink>
      <w:r w:rsidR="0036570A" w:rsidRPr="00A11239">
        <w:rPr>
          <w:rFonts w:eastAsia="SimSun"/>
          <w:color w:val="000000"/>
          <w:sz w:val="28"/>
          <w:szCs w:val="28"/>
          <w:shd w:val="clear" w:color="auto" w:fill="FFFFFF"/>
        </w:rPr>
        <w:t>, а также использую готовые из интернет источников;</w:t>
      </w:r>
    </w:p>
    <w:p w:rsidR="00EC23F7" w:rsidRDefault="00EC23F7" w:rsidP="00EC23F7">
      <w:pPr>
        <w:pStyle w:val="a5"/>
        <w:numPr>
          <w:ilvl w:val="0"/>
          <w:numId w:val="12"/>
        </w:numPr>
        <w:spacing w:line="240" w:lineRule="auto"/>
        <w:ind w:left="0" w:firstLine="720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разработала долгосрочный проект «Макет детского сада» </w:t>
      </w:r>
      <w:hyperlink r:id="rId29" w:history="1">
        <w:r w:rsidRPr="00274A18">
          <w:rPr>
            <w:rStyle w:val="a6"/>
            <w:rFonts w:eastAsia="SimSun"/>
            <w:sz w:val="28"/>
            <w:szCs w:val="28"/>
            <w:shd w:val="clear" w:color="auto" w:fill="FFFFFF"/>
          </w:rPr>
          <w:t>https://disk.yandex.ru/i/asAHrTalWDg-hA</w:t>
        </w:r>
      </w:hyperlink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</w:p>
    <w:p w:rsidR="00FC748D" w:rsidRDefault="00EC23F7" w:rsidP="00EC23F7">
      <w:pPr>
        <w:pStyle w:val="a5"/>
        <w:numPr>
          <w:ilvl w:val="0"/>
          <w:numId w:val="12"/>
        </w:numPr>
        <w:spacing w:line="240" w:lineRule="auto"/>
        <w:ind w:left="0" w:firstLine="720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разработала </w:t>
      </w:r>
      <w:r w:rsidR="00512B51">
        <w:rPr>
          <w:rFonts w:eastAsia="SimSun"/>
          <w:color w:val="000000"/>
          <w:sz w:val="28"/>
          <w:szCs w:val="28"/>
          <w:shd w:val="clear" w:color="auto" w:fill="FFFFFF"/>
        </w:rPr>
        <w:t>и</w:t>
      </w:r>
      <w:r w:rsidR="00512B51" w:rsidRPr="00512B51">
        <w:rPr>
          <w:rFonts w:eastAsia="SimSun"/>
          <w:color w:val="000000"/>
          <w:sz w:val="28"/>
          <w:szCs w:val="28"/>
          <w:shd w:val="clear" w:color="auto" w:fill="FFFFFF"/>
        </w:rPr>
        <w:t xml:space="preserve">нформационные листы для родителей,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 xml:space="preserve">в рамках </w:t>
      </w:r>
      <w:r w:rsidR="00512B51" w:rsidRPr="00512B51">
        <w:rPr>
          <w:rFonts w:eastAsia="SimSun"/>
          <w:color w:val="000000"/>
          <w:sz w:val="28"/>
          <w:szCs w:val="28"/>
          <w:shd w:val="clear" w:color="auto" w:fill="FFFFFF"/>
        </w:rPr>
        <w:t>реализации проекта "М</w:t>
      </w:r>
      <w:r w:rsidR="000D32F0">
        <w:rPr>
          <w:rFonts w:eastAsia="SimSun"/>
          <w:color w:val="000000"/>
          <w:sz w:val="28"/>
          <w:szCs w:val="28"/>
          <w:shd w:val="clear" w:color="auto" w:fill="FFFFFF"/>
        </w:rPr>
        <w:t>акет</w:t>
      </w:r>
      <w:r w:rsidR="00512B51" w:rsidRPr="00512B51">
        <w:rPr>
          <w:rFonts w:eastAsia="SimSun"/>
          <w:color w:val="000000"/>
          <w:sz w:val="28"/>
          <w:szCs w:val="28"/>
          <w:shd w:val="clear" w:color="auto" w:fill="FFFFFF"/>
        </w:rPr>
        <w:t xml:space="preserve"> детск</w:t>
      </w:r>
      <w:r w:rsidR="000D32F0">
        <w:rPr>
          <w:rFonts w:eastAsia="SimSun"/>
          <w:color w:val="000000"/>
          <w:sz w:val="28"/>
          <w:szCs w:val="28"/>
          <w:shd w:val="clear" w:color="auto" w:fill="FFFFFF"/>
        </w:rPr>
        <w:t>ого</w:t>
      </w:r>
      <w:r w:rsidR="00512B51" w:rsidRPr="00512B51">
        <w:rPr>
          <w:rFonts w:eastAsia="SimSun"/>
          <w:color w:val="000000"/>
          <w:sz w:val="28"/>
          <w:szCs w:val="28"/>
          <w:shd w:val="clear" w:color="auto" w:fill="FFFFFF"/>
        </w:rPr>
        <w:t xml:space="preserve"> сад</w:t>
      </w:r>
      <w:r w:rsidR="000D32F0">
        <w:rPr>
          <w:rFonts w:eastAsia="SimSun"/>
          <w:color w:val="000000"/>
          <w:sz w:val="28"/>
          <w:szCs w:val="28"/>
          <w:shd w:val="clear" w:color="auto" w:fill="FFFFFF"/>
        </w:rPr>
        <w:t>а</w:t>
      </w:r>
      <w:r w:rsidR="00512B51" w:rsidRPr="00512B51">
        <w:rPr>
          <w:rFonts w:eastAsia="SimSun"/>
          <w:color w:val="000000"/>
          <w:sz w:val="28"/>
          <w:szCs w:val="28"/>
          <w:shd w:val="clear" w:color="auto" w:fill="FFFFFF"/>
        </w:rPr>
        <w:t>"</w:t>
      </w:r>
      <w:r w:rsidR="00512B51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hyperlink r:id="rId30" w:history="1">
        <w:r w:rsidR="00512B51" w:rsidRPr="00274A18">
          <w:rPr>
            <w:rStyle w:val="a6"/>
            <w:rFonts w:eastAsia="SimSun"/>
            <w:sz w:val="28"/>
            <w:szCs w:val="28"/>
            <w:shd w:val="clear" w:color="auto" w:fill="FFFFFF"/>
          </w:rPr>
          <w:t>https://disk.yandex.ru/d/8-KvBo1b8w5SSA</w:t>
        </w:r>
      </w:hyperlink>
      <w:r w:rsidR="00512B51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</w:p>
    <w:p w:rsidR="00161E45" w:rsidRDefault="00512B51" w:rsidP="00EC23F7">
      <w:pPr>
        <w:pStyle w:val="a5"/>
        <w:numPr>
          <w:ilvl w:val="0"/>
          <w:numId w:val="12"/>
        </w:numPr>
        <w:spacing w:line="240" w:lineRule="auto"/>
        <w:ind w:left="0" w:firstLine="720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смонтировала</w:t>
      </w:r>
      <w:r w:rsidR="00A11239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5763E9" w:rsidRPr="00A11239">
        <w:rPr>
          <w:rFonts w:eastAsia="SimSun"/>
          <w:color w:val="000000"/>
          <w:sz w:val="28"/>
          <w:szCs w:val="28"/>
          <w:shd w:val="clear" w:color="auto" w:fill="FFFFFF"/>
        </w:rPr>
        <w:t>видео</w:t>
      </w:r>
      <w:r w:rsidR="00161E45" w:rsidRPr="00A11239">
        <w:rPr>
          <w:rFonts w:eastAsia="SimSun"/>
          <w:color w:val="000000"/>
          <w:sz w:val="28"/>
          <w:szCs w:val="28"/>
          <w:shd w:val="clear" w:color="auto" w:fill="FFFFFF"/>
        </w:rPr>
        <w:t>:</w:t>
      </w:r>
      <w:r w:rsidR="000D32F0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A11239" w:rsidRPr="00A11239">
        <w:rPr>
          <w:rFonts w:eastAsia="SimSun"/>
          <w:color w:val="000000"/>
          <w:sz w:val="28"/>
          <w:szCs w:val="28"/>
          <w:shd w:val="clear" w:color="auto" w:fill="FFFFFF"/>
        </w:rPr>
        <w:t>«Макет детского сада</w:t>
      </w:r>
      <w:r w:rsidR="000D32F0">
        <w:rPr>
          <w:rFonts w:eastAsia="SimSun"/>
          <w:color w:val="000000"/>
          <w:sz w:val="28"/>
          <w:szCs w:val="28"/>
          <w:shd w:val="clear" w:color="auto" w:fill="FFFFFF"/>
        </w:rPr>
        <w:t>»</w:t>
      </w:r>
      <w:r w:rsidR="00A11239" w:rsidRPr="00A11239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hyperlink r:id="rId31" w:history="1">
        <w:r w:rsidR="00A11239" w:rsidRPr="00A11239">
          <w:rPr>
            <w:rStyle w:val="a6"/>
            <w:rFonts w:eastAsia="SimSun"/>
            <w:sz w:val="28"/>
            <w:szCs w:val="28"/>
            <w:shd w:val="clear" w:color="auto" w:fill="FFFFFF"/>
          </w:rPr>
          <w:t>https://disk.yandex.ru/i/OQ4yMaCQuVmVhg</w:t>
        </w:r>
      </w:hyperlink>
    </w:p>
    <w:p w:rsidR="003B6AC2" w:rsidRPr="007B1FC4" w:rsidRDefault="003B6AC2" w:rsidP="00EC23F7">
      <w:pPr>
        <w:pStyle w:val="a5"/>
        <w:numPr>
          <w:ilvl w:val="0"/>
          <w:numId w:val="12"/>
        </w:numPr>
        <w:spacing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р</w:t>
      </w:r>
      <w:r w:rsidRPr="007B1FC4">
        <w:rPr>
          <w:sz w:val="28"/>
          <w:szCs w:val="28"/>
        </w:rPr>
        <w:t>азработала демонстрационный и раздаточный материал:</w:t>
      </w:r>
    </w:p>
    <w:p w:rsidR="007B1FC4" w:rsidRDefault="003B6AC2" w:rsidP="00EC23F7">
      <w:pPr>
        <w:pStyle w:val="a5"/>
        <w:spacing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1FC4">
        <w:rPr>
          <w:sz w:val="28"/>
          <w:szCs w:val="28"/>
        </w:rPr>
        <w:t xml:space="preserve">правила безопасной работы в кабинете дополнительного образования </w:t>
      </w:r>
      <w:hyperlink r:id="rId32" w:history="1">
        <w:r w:rsidR="007B1FC4" w:rsidRPr="005C3E83">
          <w:rPr>
            <w:rStyle w:val="a6"/>
            <w:sz w:val="28"/>
            <w:szCs w:val="28"/>
          </w:rPr>
          <w:t>https://disk.yandex.ru/d/lc2vX5JtkKXuxg</w:t>
        </w:r>
      </w:hyperlink>
      <w:r w:rsidR="007B1FC4">
        <w:rPr>
          <w:sz w:val="28"/>
          <w:szCs w:val="28"/>
        </w:rPr>
        <w:t xml:space="preserve"> </w:t>
      </w:r>
    </w:p>
    <w:p w:rsidR="007B1FC4" w:rsidRDefault="003B6AC2" w:rsidP="00EC23F7">
      <w:pPr>
        <w:pStyle w:val="a5"/>
        <w:spacing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1FC4" w:rsidRPr="007B1FC4">
        <w:rPr>
          <w:sz w:val="28"/>
          <w:szCs w:val="28"/>
        </w:rPr>
        <w:t xml:space="preserve">разработала технологические карты занятий </w:t>
      </w:r>
      <w:hyperlink r:id="rId33" w:history="1">
        <w:r w:rsidR="007B1FC4" w:rsidRPr="007B1FC4">
          <w:rPr>
            <w:rStyle w:val="a6"/>
            <w:sz w:val="28"/>
            <w:szCs w:val="28"/>
          </w:rPr>
          <w:t>https://disk.yandex.ru/d/stZ3G-8blewOng</w:t>
        </w:r>
      </w:hyperlink>
    </w:p>
    <w:p w:rsidR="00655C1C" w:rsidRDefault="00655C1C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BC4FC0" w:rsidRDefault="00D5289E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>
        <w:rPr>
          <w:rFonts w:eastAsia="SimSun"/>
          <w:color w:val="000000"/>
          <w:sz w:val="28"/>
          <w:szCs w:val="28"/>
          <w:shd w:val="clear" w:color="auto" w:fill="FFFFFF"/>
        </w:rPr>
        <w:t>У</w:t>
      </w:r>
      <w:r w:rsidR="00BC4FC0" w:rsidRPr="00BC4FC0">
        <w:rPr>
          <w:rFonts w:eastAsia="SimSun"/>
          <w:color w:val="000000"/>
          <w:sz w:val="28"/>
          <w:szCs w:val="28"/>
          <w:shd w:val="clear" w:color="auto" w:fill="FFFFFF"/>
        </w:rPr>
        <w:t>частие в работе профессиональных объединений педагогических работников</w:t>
      </w:r>
    </w:p>
    <w:tbl>
      <w:tblPr>
        <w:tblStyle w:val="a3"/>
        <w:tblW w:w="9679" w:type="dxa"/>
        <w:tblLayout w:type="fixed"/>
        <w:tblLook w:val="04A0" w:firstRow="1" w:lastRow="0" w:firstColumn="1" w:lastColumn="0" w:noHBand="0" w:noVBand="1"/>
      </w:tblPr>
      <w:tblGrid>
        <w:gridCol w:w="529"/>
        <w:gridCol w:w="1309"/>
        <w:gridCol w:w="3119"/>
        <w:gridCol w:w="1842"/>
        <w:gridCol w:w="2880"/>
      </w:tblGrid>
      <w:tr w:rsidR="007C11B7" w:rsidRPr="0077261A" w:rsidTr="00372513">
        <w:trPr>
          <w:trHeight w:val="487"/>
        </w:trPr>
        <w:tc>
          <w:tcPr>
            <w:tcW w:w="529" w:type="dxa"/>
            <w:vAlign w:val="center"/>
          </w:tcPr>
          <w:p w:rsidR="007C11B7" w:rsidRPr="00D126E7" w:rsidRDefault="007C11B7" w:rsidP="00372513">
            <w:pPr>
              <w:pStyle w:val="Thtable-thead-th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№</w:t>
            </w:r>
          </w:p>
          <w:p w:rsidR="007C11B7" w:rsidRPr="00D126E7" w:rsidRDefault="007C11B7" w:rsidP="00372513">
            <w:pPr>
              <w:pStyle w:val="Thtable-thead-th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309" w:type="dxa"/>
          </w:tcPr>
          <w:p w:rsidR="007C11B7" w:rsidRPr="00D126E7" w:rsidRDefault="007C11B7" w:rsidP="00372513">
            <w:pPr>
              <w:pStyle w:val="Thtable-thead-th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Дата </w:t>
            </w:r>
          </w:p>
        </w:tc>
        <w:tc>
          <w:tcPr>
            <w:tcW w:w="3119" w:type="dxa"/>
            <w:vAlign w:val="center"/>
          </w:tcPr>
          <w:p w:rsidR="007C11B7" w:rsidRPr="00D126E7" w:rsidRDefault="007C11B7" w:rsidP="00372513">
            <w:pPr>
              <w:pStyle w:val="Thtable-thead-th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2" w:type="dxa"/>
            <w:vAlign w:val="center"/>
          </w:tcPr>
          <w:p w:rsidR="007C11B7" w:rsidRPr="00D126E7" w:rsidRDefault="007C11B7" w:rsidP="00372513">
            <w:pPr>
              <w:pStyle w:val="Thtable-thead-th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Организатор 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:rsidR="007C11B7" w:rsidRPr="00D126E7" w:rsidRDefault="007C11B7" w:rsidP="00372513">
            <w:pPr>
              <w:pStyle w:val="Thtable-thead-th"/>
              <w:spacing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126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Как применила полученные знания</w:t>
            </w:r>
          </w:p>
        </w:tc>
      </w:tr>
      <w:tr w:rsidR="00A93B44" w:rsidRPr="00D126E7" w:rsidTr="00372513">
        <w:trPr>
          <w:trHeight w:val="235"/>
        </w:trPr>
        <w:tc>
          <w:tcPr>
            <w:tcW w:w="529" w:type="dxa"/>
          </w:tcPr>
          <w:p w:rsidR="00A93B44" w:rsidRPr="00D126E7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1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09" w:type="dxa"/>
          </w:tcPr>
          <w:p w:rsidR="00A93B44" w:rsidRPr="00D126E7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25.10.2022</w:t>
            </w:r>
          </w:p>
        </w:tc>
        <w:tc>
          <w:tcPr>
            <w:tcW w:w="3119" w:type="dxa"/>
          </w:tcPr>
          <w:p w:rsidR="00A93B44" w:rsidRPr="00D126E7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РМО «Особенности работы с детьми дошкольного возраста в рамках дополнительного образования»</w:t>
            </w:r>
          </w:p>
        </w:tc>
        <w:tc>
          <w:tcPr>
            <w:tcW w:w="1842" w:type="dxa"/>
          </w:tcPr>
          <w:p w:rsidR="00A93B44" w:rsidRPr="00D126E7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МКУДО «Дворец творчества», Талицкий городской округ</w:t>
            </w:r>
          </w:p>
        </w:tc>
        <w:tc>
          <w:tcPr>
            <w:tcW w:w="2880" w:type="dxa"/>
          </w:tcPr>
          <w:p w:rsidR="00A93B44" w:rsidRPr="00D126E7" w:rsidRDefault="00A93B44" w:rsidP="00A93B44">
            <w:pPr>
              <w:tabs>
                <w:tab w:val="left" w:pos="986"/>
              </w:tabs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Обогащение профессионального опыта</w:t>
            </w:r>
          </w:p>
          <w:p w:rsidR="00A93B44" w:rsidRPr="00D126E7" w:rsidRDefault="00A93B44" w:rsidP="00A93B44">
            <w:pPr>
              <w:tabs>
                <w:tab w:val="left" w:pos="986"/>
              </w:tabs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Сертификат участника </w:t>
            </w:r>
            <w:hyperlink r:id="rId34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https://disk.yandex.ru/i/FaQPbTG80Nl-tg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93B44" w:rsidRPr="00D126E7" w:rsidTr="00372513">
        <w:trPr>
          <w:trHeight w:val="235"/>
        </w:trPr>
        <w:tc>
          <w:tcPr>
            <w:tcW w:w="529" w:type="dxa"/>
          </w:tcPr>
          <w:p w:rsidR="00A93B44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1309" w:type="dxa"/>
          </w:tcPr>
          <w:p w:rsidR="00A93B44" w:rsidRPr="00D126E7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14.12.2022</w:t>
            </w:r>
          </w:p>
        </w:tc>
        <w:tc>
          <w:tcPr>
            <w:tcW w:w="3119" w:type="dxa"/>
          </w:tcPr>
          <w:p w:rsidR="00A93B44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РМО «Природа как источник вдохновения: современные формы и методы развития творческих способностей детей на занятиях ИЗО и ДПИ»</w:t>
            </w:r>
          </w:p>
          <w:p w:rsidR="00A93B44" w:rsidRPr="00D126E7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Сертификат участника </w:t>
            </w:r>
            <w:hyperlink r:id="rId35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https://disk.yandex.ru/i/sAInXS2jOSslTg</w:t>
              </w:r>
            </w:hyperlink>
          </w:p>
        </w:tc>
        <w:tc>
          <w:tcPr>
            <w:tcW w:w="1842" w:type="dxa"/>
          </w:tcPr>
          <w:p w:rsidR="00A93B44" w:rsidRPr="00D126E7" w:rsidRDefault="00A93B44" w:rsidP="00A93B44">
            <w:pPr>
              <w:pStyle w:val="cbody-b"/>
              <w:spacing w:line="240" w:lineRule="auto"/>
              <w:rPr>
                <w:rFonts w:eastAsia="SimSun"/>
                <w:color w:val="auto"/>
                <w:shd w:val="clear" w:color="auto" w:fill="FFFFFF"/>
              </w:rPr>
            </w:pPr>
            <w:r w:rsidRPr="00D126E7">
              <w:rPr>
                <w:rFonts w:eastAsia="SimSun"/>
                <w:color w:val="auto"/>
                <w:shd w:val="clear" w:color="auto" w:fill="FFFFFF"/>
              </w:rPr>
              <w:t>МКУДО «Дворец творчества», Талицкий городской округ</w:t>
            </w:r>
          </w:p>
        </w:tc>
        <w:tc>
          <w:tcPr>
            <w:tcW w:w="2880" w:type="dxa"/>
          </w:tcPr>
          <w:p w:rsidR="00A93B44" w:rsidRPr="00D126E7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Профилактика профессионального выгорания</w:t>
            </w:r>
          </w:p>
          <w:p w:rsidR="00A93B44" w:rsidRPr="00D126E7" w:rsidRDefault="00A93B44" w:rsidP="00A93B44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</w:p>
        </w:tc>
      </w:tr>
      <w:tr w:rsidR="00A93B44" w:rsidRPr="00D126E7" w:rsidTr="00372513">
        <w:trPr>
          <w:trHeight w:val="235"/>
        </w:trPr>
        <w:tc>
          <w:tcPr>
            <w:tcW w:w="529" w:type="dxa"/>
          </w:tcPr>
          <w:p w:rsidR="00A93B44" w:rsidRPr="00D126E7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3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09" w:type="dxa"/>
          </w:tcPr>
          <w:p w:rsidR="00A93B44" w:rsidRPr="0077261A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</w:rPr>
              <w:t>17.03.2023</w:t>
            </w:r>
          </w:p>
        </w:tc>
        <w:tc>
          <w:tcPr>
            <w:tcW w:w="3119" w:type="dxa"/>
          </w:tcPr>
          <w:p w:rsidR="00A93B44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РМО педагогов дополнительного образования, реа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lastRenderedPageBreak/>
              <w:t>лизующих общеобразовательные программы технической направленности в Талицком районе «Геймификация» - методы конструирования игр в образовательной среде дополнительного образования»</w:t>
            </w:r>
          </w:p>
          <w:p w:rsidR="00A93B44" w:rsidRPr="00D126E7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Статья 26.03.2023</w:t>
            </w:r>
            <w:r w:rsidRPr="00D126E7">
              <w:rPr>
                <w:rStyle w:val="postheadersubtitleseparator"/>
                <w:rFonts w:ascii="Arial" w:hAnsi="Arial" w:cs="Arial"/>
                <w:sz w:val="20"/>
                <w:szCs w:val="20"/>
                <w:shd w:val="clear" w:color="auto" w:fill="FFFFFF"/>
              </w:rPr>
              <w:t>·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на страничке детского сада в  </w:t>
            </w:r>
            <w:proofErr w:type="spellStart"/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 </w:t>
            </w:r>
            <w:hyperlink r:id="rId36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https://vk.com/wall-217189184_133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93B44" w:rsidRPr="00D126E7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Сертификат участника </w:t>
            </w:r>
            <w:hyperlink r:id="rId37" w:history="1">
              <w:r w:rsidRPr="00AF6D65">
                <w:rPr>
                  <w:rStyle w:val="a6"/>
                  <w:rFonts w:eastAsia="SimSun"/>
                  <w:sz w:val="24"/>
                  <w:szCs w:val="24"/>
                  <w:shd w:val="clear" w:color="auto" w:fill="FFFFFF"/>
                </w:rPr>
                <w:t>https://disk.yandex.ru/i/FGQe3zfmS3KUWQ</w:t>
              </w:r>
            </w:hyperlink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</w:tcPr>
          <w:p w:rsidR="00A93B44" w:rsidRPr="00D126E7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lastRenderedPageBreak/>
              <w:t>МКУ ДО «Дворец творче</w:t>
            </w: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lastRenderedPageBreak/>
              <w:t>ства», Талицкий городской округ</w:t>
            </w:r>
          </w:p>
        </w:tc>
        <w:tc>
          <w:tcPr>
            <w:tcW w:w="2880" w:type="dxa"/>
          </w:tcPr>
          <w:p w:rsidR="00A93B44" w:rsidRPr="00D126E7" w:rsidRDefault="00A93B44" w:rsidP="00A93B44">
            <w:pPr>
              <w:spacing w:line="240" w:lineRule="auto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lastRenderedPageBreak/>
              <w:t>Обогащение профессионального опыта</w:t>
            </w:r>
          </w:p>
          <w:p w:rsidR="00A93B44" w:rsidRPr="00D126E7" w:rsidRDefault="00A93B44" w:rsidP="00A93B44">
            <w:pPr>
              <w:spacing w:line="240" w:lineRule="auto"/>
              <w:jc w:val="left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D126E7"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8B6540" w:rsidRDefault="008B6540" w:rsidP="00A23280">
      <w:pPr>
        <w:spacing w:line="240" w:lineRule="auto"/>
        <w:ind w:firstLine="720"/>
        <w:jc w:val="both"/>
        <w:rPr>
          <w:sz w:val="28"/>
        </w:rPr>
      </w:pPr>
    </w:p>
    <w:p w:rsidR="00041329" w:rsidRPr="00D126E7" w:rsidRDefault="003B6AC2" w:rsidP="00A23280">
      <w:pPr>
        <w:spacing w:line="240" w:lineRule="auto"/>
        <w:ind w:firstLine="720"/>
        <w:jc w:val="both"/>
        <w:rPr>
          <w:sz w:val="28"/>
        </w:rPr>
      </w:pPr>
      <w:r w:rsidRPr="003B6AC2">
        <w:rPr>
          <w:sz w:val="28"/>
        </w:rPr>
        <w:t>Опыт педагогической деятельности</w:t>
      </w:r>
      <w:r w:rsidRPr="003B6AC2">
        <w:rPr>
          <w:sz w:val="28"/>
        </w:rPr>
        <w:tab/>
        <w:t xml:space="preserve"> не транслировала.</w:t>
      </w:r>
      <w:r>
        <w:rPr>
          <w:sz w:val="28"/>
        </w:rPr>
        <w:t xml:space="preserve"> </w:t>
      </w:r>
      <w:r w:rsidR="00041329" w:rsidRPr="00D126E7">
        <w:rPr>
          <w:sz w:val="28"/>
        </w:rPr>
        <w:t>Участие в профессиональных конкурсах</w:t>
      </w:r>
      <w:r w:rsidR="008A163B">
        <w:rPr>
          <w:sz w:val="28"/>
        </w:rPr>
        <w:t xml:space="preserve"> не принимала.</w:t>
      </w:r>
    </w:p>
    <w:p w:rsidR="003B6AC2" w:rsidRDefault="003B6AC2" w:rsidP="00766068">
      <w:pPr>
        <w:spacing w:line="240" w:lineRule="auto"/>
        <w:ind w:firstLine="720"/>
        <w:rPr>
          <w:rFonts w:eastAsia="SimSun"/>
          <w:color w:val="000000"/>
          <w:sz w:val="28"/>
          <w:szCs w:val="28"/>
          <w:shd w:val="clear" w:color="auto" w:fill="FFFFFF"/>
        </w:rPr>
      </w:pPr>
    </w:p>
    <w:p w:rsidR="00041329" w:rsidRDefault="00DD004A" w:rsidP="00A23280">
      <w:pPr>
        <w:spacing w:line="240" w:lineRule="auto"/>
        <w:ind w:firstLine="720"/>
        <w:jc w:val="both"/>
        <w:rPr>
          <w:rFonts w:eastAsia="SimSun"/>
          <w:color w:val="000000"/>
          <w:sz w:val="28"/>
          <w:szCs w:val="28"/>
          <w:shd w:val="clear" w:color="auto" w:fill="FFFFFF"/>
        </w:rPr>
      </w:pPr>
      <w:r w:rsidRPr="00DD004A">
        <w:rPr>
          <w:rFonts w:eastAsia="SimSun"/>
          <w:color w:val="000000"/>
          <w:sz w:val="28"/>
          <w:szCs w:val="28"/>
          <w:shd w:val="clear" w:color="auto" w:fill="FFFFFF"/>
        </w:rPr>
        <w:t>SWOT-анализ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2313"/>
      </w:tblGrid>
      <w:tr w:rsidR="00041329" w:rsidRPr="00340872" w:rsidTr="007D4ED3">
        <w:tc>
          <w:tcPr>
            <w:tcW w:w="2405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Сильные стороны</w:t>
            </w:r>
          </w:p>
        </w:tc>
        <w:tc>
          <w:tcPr>
            <w:tcW w:w="2552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Возможности</w:t>
            </w:r>
          </w:p>
        </w:tc>
        <w:tc>
          <w:tcPr>
            <w:tcW w:w="2409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Слабые стороны</w:t>
            </w:r>
          </w:p>
        </w:tc>
        <w:tc>
          <w:tcPr>
            <w:tcW w:w="2313" w:type="dxa"/>
          </w:tcPr>
          <w:p w:rsidR="00041329" w:rsidRPr="00DD004A" w:rsidRDefault="00041329" w:rsidP="00A23280">
            <w:pPr>
              <w:spacing w:line="240" w:lineRule="auto"/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DD004A">
              <w:rPr>
                <w:rFonts w:eastAsia="SimSun"/>
                <w:b/>
                <w:color w:val="000000"/>
                <w:sz w:val="24"/>
                <w:szCs w:val="28"/>
                <w:shd w:val="clear" w:color="auto" w:fill="FFFFFF"/>
              </w:rPr>
              <w:t>Возможности</w:t>
            </w:r>
          </w:p>
        </w:tc>
      </w:tr>
      <w:tr w:rsidR="00041329" w:rsidRPr="00340872" w:rsidTr="007D4ED3">
        <w:tc>
          <w:tcPr>
            <w:tcW w:w="2405" w:type="dxa"/>
          </w:tcPr>
          <w:p w:rsidR="00041329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унктуальность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-ответственность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-с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тремление 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качественно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сделать работу</w:t>
            </w:r>
          </w:p>
          <w:p w:rsidR="003B5A04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-знание ИКТ технологий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-умение работать 3Д ручкой</w:t>
            </w:r>
          </w:p>
          <w:p w:rsidR="009B2E76" w:rsidRPr="00340872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-умение транслировать свой опыт</w:t>
            </w:r>
          </w:p>
        </w:tc>
        <w:tc>
          <w:tcPr>
            <w:tcW w:w="2552" w:type="dxa"/>
          </w:tcPr>
          <w:p w:rsidR="00041329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041329" w:rsidRP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ринимать участие в конкурсах</w:t>
            </w:r>
          </w:p>
          <w:p w:rsidR="00BC2A30" w:rsidRDefault="00BC2A30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-дальнейшее изучение ИКТ</w:t>
            </w:r>
          </w:p>
          <w:p w:rsidR="003B5A04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-разработать раздаточный и демонстрационный материал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-делать буклеты и памятки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-оказать помощь коллегам в работе с ИКТ</w:t>
            </w:r>
          </w:p>
          <w:p w:rsidR="009A54F3" w:rsidRDefault="009A54F3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-разработать презентацию</w:t>
            </w:r>
          </w:p>
          <w:p w:rsidR="009A54F3" w:rsidRDefault="009A54F3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-смонтировать видео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-пров</w:t>
            </w:r>
            <w:r w:rsidR="00846DC1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одить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мастер-класс</w:t>
            </w:r>
            <w:r w:rsidR="00846DC1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ы, для педагогов и родителей</w:t>
            </w:r>
          </w:p>
          <w:p w:rsidR="009B2E76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-научить детей</w:t>
            </w:r>
          </w:p>
          <w:p w:rsidR="009B2E76" w:rsidRDefault="009B2E76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</w:t>
            </w:r>
            <w:r w:rsidRPr="009B2E76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принима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я</w:t>
            </w:r>
            <w:r w:rsidRPr="009B2E76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участие в конкурсах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,</w:t>
            </w:r>
            <w:r w:rsidRPr="009B2E76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выйти на более высокий уровень</w:t>
            </w:r>
          </w:p>
          <w:p w:rsidR="009A54F3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</w:t>
            </w:r>
            <w:r w:rsidR="00BD051E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разрабатывать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проект</w:t>
            </w:r>
            <w:r w:rsidR="00BD051E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ы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, конструкт</w:t>
            </w:r>
            <w:r w:rsidR="00BD051E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ы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занятия </w:t>
            </w:r>
            <w:proofErr w:type="spellStart"/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и.т.д</w:t>
            </w:r>
            <w:proofErr w:type="spellEnd"/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8B454B" w:rsidRPr="00340872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-профессиональное 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lastRenderedPageBreak/>
              <w:t>развитие</w:t>
            </w:r>
          </w:p>
        </w:tc>
        <w:tc>
          <w:tcPr>
            <w:tcW w:w="2409" w:type="dxa"/>
          </w:tcPr>
          <w:p w:rsidR="00041329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lastRenderedPageBreak/>
              <w:t>-н</w:t>
            </w:r>
            <w:r w:rsidR="00565890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е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уверенность</w:t>
            </w:r>
            <w:r w:rsidR="00565890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аника при начинании незнакомого дела</w:t>
            </w:r>
          </w:p>
          <w:p w:rsidR="009A54F3" w:rsidRDefault="009A54F3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</w:p>
          <w:p w:rsidR="00340872" w:rsidRPr="00340872" w:rsidRDefault="00340872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313" w:type="dxa"/>
          </w:tcPr>
          <w:p w:rsidR="003B5A04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-п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овысить самооценку</w:t>
            </w:r>
          </w:p>
          <w:p w:rsidR="008B454B" w:rsidRDefault="008B454B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-быть увереннее в себе</w:t>
            </w:r>
          </w:p>
          <w:p w:rsid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-р</w:t>
            </w:r>
            <w:r w:rsidR="00340872"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 xml:space="preserve">азобраться </w:t>
            </w:r>
            <w:r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  <w:t>в незнакомой работе и сделать ее качественно</w:t>
            </w:r>
          </w:p>
          <w:p w:rsidR="003B5A04" w:rsidRPr="00340872" w:rsidRDefault="003B5A04" w:rsidP="00A23280">
            <w:pPr>
              <w:spacing w:line="240" w:lineRule="auto"/>
              <w:rPr>
                <w:rFonts w:eastAsia="SimSun"/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</w:tbl>
    <w:p w:rsidR="008643C0" w:rsidRDefault="008643C0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</w:p>
    <w:p w:rsidR="00932A68" w:rsidRPr="006956FE" w:rsidRDefault="006F718E" w:rsidP="00A23280">
      <w:pPr>
        <w:pStyle w:val="1"/>
        <w:spacing w:before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</w:pPr>
      <w:bookmarkStart w:id="8" w:name="_Toc169553068"/>
      <w:r w:rsidRPr="006956FE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О</w:t>
      </w:r>
      <w:r w:rsidR="00932A68" w:rsidRPr="006956FE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бщие выводы</w:t>
      </w:r>
      <w:r w:rsidR="008643C0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 </w:t>
      </w:r>
      <w:r w:rsidR="00932A68" w:rsidRPr="006956FE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>и задачи на новый учебный год</w:t>
      </w:r>
      <w:bookmarkEnd w:id="8"/>
    </w:p>
    <w:p w:rsidR="007451F0" w:rsidRDefault="001728B3" w:rsidP="007451F0">
      <w:pPr>
        <w:spacing w:line="240" w:lineRule="auto"/>
        <w:ind w:firstLine="720"/>
        <w:jc w:val="both"/>
        <w:rPr>
          <w:rFonts w:eastAsia="SimSun"/>
          <w:sz w:val="28"/>
          <w:szCs w:val="28"/>
        </w:rPr>
      </w:pPr>
      <w:r>
        <w:rPr>
          <w:sz w:val="28"/>
        </w:rPr>
        <w:t>Проанализировав свою работу, пришла к выводу</w:t>
      </w:r>
      <w:r w:rsidR="00305057">
        <w:rPr>
          <w:sz w:val="28"/>
        </w:rPr>
        <w:t xml:space="preserve">, что все поставленные задачи на год выполнены. </w:t>
      </w:r>
      <w:r w:rsidR="00340872" w:rsidRPr="00340872">
        <w:rPr>
          <w:sz w:val="28"/>
        </w:rPr>
        <w:t>Успешный опыт реализации своей педагогической деятельности</w:t>
      </w:r>
      <w:r w:rsidR="008A163B">
        <w:rPr>
          <w:sz w:val="28"/>
        </w:rPr>
        <w:t xml:space="preserve"> </w:t>
      </w:r>
      <w:r w:rsidR="00340872" w:rsidRPr="00340872">
        <w:rPr>
          <w:sz w:val="28"/>
        </w:rPr>
        <w:t>подтвер</w:t>
      </w:r>
      <w:r w:rsidR="008A163B">
        <w:rPr>
          <w:sz w:val="28"/>
        </w:rPr>
        <w:t>дила</w:t>
      </w:r>
      <w:r w:rsidR="00340872" w:rsidRPr="00340872">
        <w:rPr>
          <w:sz w:val="28"/>
        </w:rPr>
        <w:t xml:space="preserve"> </w:t>
      </w:r>
      <w:r w:rsidR="00340872">
        <w:rPr>
          <w:sz w:val="28"/>
        </w:rPr>
        <w:t>участие</w:t>
      </w:r>
      <w:r w:rsidR="009A54F3">
        <w:rPr>
          <w:sz w:val="28"/>
        </w:rPr>
        <w:t>м</w:t>
      </w:r>
      <w:r w:rsidR="00340872">
        <w:rPr>
          <w:sz w:val="28"/>
        </w:rPr>
        <w:t xml:space="preserve"> </w:t>
      </w:r>
      <w:r w:rsidR="008A163B">
        <w:rPr>
          <w:sz w:val="28"/>
        </w:rPr>
        <w:t xml:space="preserve">с детьми </w:t>
      </w:r>
      <w:r w:rsidR="00340872">
        <w:rPr>
          <w:sz w:val="28"/>
        </w:rPr>
        <w:t xml:space="preserve">в </w:t>
      </w:r>
      <w:r w:rsidR="008A163B">
        <w:rPr>
          <w:sz w:val="28"/>
        </w:rPr>
        <w:t xml:space="preserve">районном и </w:t>
      </w:r>
      <w:r w:rsidR="00340872">
        <w:rPr>
          <w:sz w:val="28"/>
        </w:rPr>
        <w:t>межрайонном к</w:t>
      </w:r>
      <w:r w:rsidR="00340872" w:rsidRPr="00340872">
        <w:rPr>
          <w:sz w:val="28"/>
        </w:rPr>
        <w:t>онкурс</w:t>
      </w:r>
      <w:r w:rsidR="008A163B">
        <w:rPr>
          <w:sz w:val="28"/>
        </w:rPr>
        <w:t>ах.</w:t>
      </w:r>
      <w:r w:rsidR="007451F0">
        <w:rPr>
          <w:sz w:val="28"/>
        </w:rPr>
        <w:t xml:space="preserve"> </w:t>
      </w:r>
    </w:p>
    <w:p w:rsidR="009B2E76" w:rsidRDefault="007451F0" w:rsidP="00A23280">
      <w:pPr>
        <w:spacing w:line="240" w:lineRule="auto"/>
        <w:ind w:firstLine="720"/>
        <w:jc w:val="both"/>
        <w:rPr>
          <w:sz w:val="28"/>
        </w:rPr>
      </w:pPr>
      <w:r>
        <w:rPr>
          <w:sz w:val="28"/>
        </w:rPr>
        <w:t>В следующем учебном году</w:t>
      </w:r>
      <w:r w:rsidR="002D23F9">
        <w:rPr>
          <w:sz w:val="28"/>
        </w:rPr>
        <w:t xml:space="preserve"> н</w:t>
      </w:r>
      <w:r w:rsidR="009A54F3">
        <w:rPr>
          <w:sz w:val="28"/>
        </w:rPr>
        <w:t>еобходимо</w:t>
      </w:r>
      <w:r w:rsidR="009B2E76">
        <w:rPr>
          <w:sz w:val="28"/>
        </w:rPr>
        <w:t>:</w:t>
      </w:r>
    </w:p>
    <w:p w:rsidR="007451F0" w:rsidRPr="007451F0" w:rsidRDefault="007451F0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>
        <w:rPr>
          <w:rFonts w:eastAsia="SimSun"/>
          <w:sz w:val="28"/>
          <w:szCs w:val="28"/>
        </w:rPr>
        <w:t xml:space="preserve">принять участие с проектом </w:t>
      </w:r>
      <w:r w:rsidRPr="0085245D">
        <w:rPr>
          <w:rFonts w:eastAsia="SimSun"/>
          <w:sz w:val="28"/>
          <w:szCs w:val="28"/>
        </w:rPr>
        <w:t>«Макет детского сада»</w:t>
      </w:r>
      <w:r>
        <w:rPr>
          <w:rFonts w:eastAsia="SimSun"/>
          <w:sz w:val="28"/>
          <w:szCs w:val="28"/>
        </w:rPr>
        <w:t>, в м</w:t>
      </w:r>
      <w:r w:rsidRPr="00D20E9C">
        <w:rPr>
          <w:rFonts w:eastAsia="SimSun"/>
          <w:sz w:val="28"/>
          <w:szCs w:val="28"/>
        </w:rPr>
        <w:t>ежрайо</w:t>
      </w:r>
      <w:r>
        <w:rPr>
          <w:rFonts w:eastAsia="SimSun"/>
          <w:sz w:val="28"/>
          <w:szCs w:val="28"/>
        </w:rPr>
        <w:t>нном фестивале детского техниче</w:t>
      </w:r>
      <w:r w:rsidRPr="00D20E9C">
        <w:rPr>
          <w:rFonts w:eastAsia="SimSun"/>
          <w:sz w:val="28"/>
          <w:szCs w:val="28"/>
        </w:rPr>
        <w:t>ского творчества «</w:t>
      </w:r>
      <w:proofErr w:type="spellStart"/>
      <w:r w:rsidRPr="00D20E9C">
        <w:rPr>
          <w:rFonts w:eastAsia="SimSun"/>
          <w:sz w:val="28"/>
          <w:szCs w:val="28"/>
        </w:rPr>
        <w:t>Техномир</w:t>
      </w:r>
      <w:proofErr w:type="spellEnd"/>
      <w:r w:rsidRPr="00D20E9C">
        <w:rPr>
          <w:rFonts w:eastAsia="SimSun"/>
          <w:sz w:val="28"/>
          <w:szCs w:val="28"/>
        </w:rPr>
        <w:t>»</w:t>
      </w:r>
      <w:r>
        <w:rPr>
          <w:rFonts w:eastAsia="SimSun"/>
          <w:sz w:val="28"/>
          <w:szCs w:val="28"/>
        </w:rPr>
        <w:t>;</w:t>
      </w:r>
    </w:p>
    <w:p w:rsidR="009B2E76" w:rsidRDefault="008A163B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продолжать </w:t>
      </w:r>
      <w:r w:rsidR="009B2E76">
        <w:rPr>
          <w:sz w:val="28"/>
        </w:rPr>
        <w:t>принимать участие в конкурсах различн</w:t>
      </w:r>
      <w:r w:rsidR="001728B3">
        <w:rPr>
          <w:sz w:val="28"/>
        </w:rPr>
        <w:t>ых</w:t>
      </w:r>
      <w:r w:rsidR="009B2E76">
        <w:rPr>
          <w:sz w:val="28"/>
        </w:rPr>
        <w:t xml:space="preserve"> уровн</w:t>
      </w:r>
      <w:r w:rsidR="001728B3">
        <w:rPr>
          <w:sz w:val="28"/>
        </w:rPr>
        <w:t>ей</w:t>
      </w:r>
      <w:r w:rsidR="009B2E76">
        <w:rPr>
          <w:sz w:val="28"/>
        </w:rPr>
        <w:t xml:space="preserve"> в том числе и с детьми с ОВЗ</w:t>
      </w:r>
      <w:r w:rsidR="001728B3">
        <w:rPr>
          <w:sz w:val="28"/>
        </w:rPr>
        <w:t>;</w:t>
      </w:r>
    </w:p>
    <w:p w:rsidR="001728B3" w:rsidRDefault="008A163B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начать </w:t>
      </w:r>
      <w:r w:rsidR="001728B3">
        <w:rPr>
          <w:sz w:val="28"/>
        </w:rPr>
        <w:t>транслировать свой опыт работы;</w:t>
      </w:r>
    </w:p>
    <w:p w:rsidR="001728B3" w:rsidRPr="001728B3" w:rsidRDefault="001728B3" w:rsidP="00A23280">
      <w:pPr>
        <w:pStyle w:val="a5"/>
        <w:numPr>
          <w:ilvl w:val="0"/>
          <w:numId w:val="13"/>
        </w:numPr>
        <w:spacing w:line="240" w:lineRule="auto"/>
        <w:ind w:left="0" w:firstLine="720"/>
        <w:jc w:val="both"/>
        <w:rPr>
          <w:sz w:val="28"/>
        </w:rPr>
      </w:pPr>
      <w:r w:rsidRPr="001728B3">
        <w:rPr>
          <w:sz w:val="28"/>
        </w:rPr>
        <w:t>изучать методическую литературу инновационные новинки и ИКТ</w:t>
      </w:r>
      <w:r>
        <w:rPr>
          <w:sz w:val="28"/>
        </w:rPr>
        <w:t>.</w:t>
      </w:r>
    </w:p>
    <w:sectPr w:rsidR="001728B3" w:rsidRPr="001728B3" w:rsidSect="00D264BD">
      <w:footerReference w:type="default" r:id="rId38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B0" w:rsidRDefault="009955B0">
      <w:pPr>
        <w:spacing w:line="240" w:lineRule="auto"/>
      </w:pPr>
      <w:r>
        <w:separator/>
      </w:r>
    </w:p>
  </w:endnote>
  <w:endnote w:type="continuationSeparator" w:id="0">
    <w:p w:rsidR="009955B0" w:rsidRDefault="00995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2766390"/>
      <w:docPartObj>
        <w:docPartGallery w:val="Page Numbers (Bottom of Page)"/>
        <w:docPartUnique/>
      </w:docPartObj>
    </w:sdtPr>
    <w:sdtEndPr/>
    <w:sdtContent>
      <w:p w:rsidR="00FD7CE2" w:rsidRDefault="00FD7C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B34">
          <w:rPr>
            <w:noProof/>
          </w:rPr>
          <w:t>10</w:t>
        </w:r>
        <w:r>
          <w:fldChar w:fldCharType="end"/>
        </w:r>
      </w:p>
    </w:sdtContent>
  </w:sdt>
  <w:p w:rsidR="00FD7CE2" w:rsidRDefault="00FD7C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B0" w:rsidRDefault="009955B0">
      <w:pPr>
        <w:spacing w:line="240" w:lineRule="auto"/>
      </w:pPr>
      <w:r>
        <w:separator/>
      </w:r>
    </w:p>
  </w:footnote>
  <w:footnote w:type="continuationSeparator" w:id="0">
    <w:p w:rsidR="009955B0" w:rsidRDefault="009955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01B3D5"/>
    <w:multiLevelType w:val="singleLevel"/>
    <w:tmpl w:val="8601B3D5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F237714"/>
    <w:multiLevelType w:val="hybridMultilevel"/>
    <w:tmpl w:val="119CEF1E"/>
    <w:lvl w:ilvl="0" w:tplc="E1A2C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3082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E07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A9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A0C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82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C3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6FC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D0C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7037D"/>
    <w:multiLevelType w:val="hybridMultilevel"/>
    <w:tmpl w:val="00262B66"/>
    <w:lvl w:ilvl="0" w:tplc="61580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9A58AA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9E7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24AA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E021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A249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F093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521D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036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329CF"/>
    <w:multiLevelType w:val="hybridMultilevel"/>
    <w:tmpl w:val="4C0C0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80B45"/>
    <w:multiLevelType w:val="hybridMultilevel"/>
    <w:tmpl w:val="19C04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3480A"/>
    <w:multiLevelType w:val="hybridMultilevel"/>
    <w:tmpl w:val="8738ED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2C7F"/>
    <w:multiLevelType w:val="hybridMultilevel"/>
    <w:tmpl w:val="E3F60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F6E69"/>
    <w:multiLevelType w:val="multilevel"/>
    <w:tmpl w:val="0216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E5384"/>
    <w:multiLevelType w:val="multilevel"/>
    <w:tmpl w:val="66A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20537"/>
    <w:multiLevelType w:val="hybridMultilevel"/>
    <w:tmpl w:val="55A06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47ADF"/>
    <w:multiLevelType w:val="multilevel"/>
    <w:tmpl w:val="646886E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E50ED"/>
    <w:multiLevelType w:val="hybridMultilevel"/>
    <w:tmpl w:val="2584A8D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22D1B"/>
    <w:multiLevelType w:val="hybridMultilevel"/>
    <w:tmpl w:val="323A379A"/>
    <w:lvl w:ilvl="0" w:tplc="66B21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407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CA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06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A39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888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83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E5B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4F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A3D58"/>
    <w:multiLevelType w:val="hybridMultilevel"/>
    <w:tmpl w:val="2B105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E21EB"/>
    <w:multiLevelType w:val="hybridMultilevel"/>
    <w:tmpl w:val="44FCD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55421"/>
    <w:multiLevelType w:val="hybridMultilevel"/>
    <w:tmpl w:val="9BE2B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5"/>
  </w:num>
  <w:num w:numId="9">
    <w:abstractNumId w:val="7"/>
  </w:num>
  <w:num w:numId="10">
    <w:abstractNumId w:val="11"/>
  </w:num>
  <w:num w:numId="11">
    <w:abstractNumId w:val="5"/>
  </w:num>
  <w:num w:numId="12">
    <w:abstractNumId w:val="13"/>
  </w:num>
  <w:num w:numId="13">
    <w:abstractNumId w:val="6"/>
  </w:num>
  <w:num w:numId="14">
    <w:abstractNumId w:val="16"/>
  </w:num>
  <w:num w:numId="15">
    <w:abstractNumId w:val="9"/>
  </w:num>
  <w:num w:numId="16">
    <w:abstractNumId w:val="12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23D"/>
    <w:rsid w:val="000160F3"/>
    <w:rsid w:val="00041329"/>
    <w:rsid w:val="00044033"/>
    <w:rsid w:val="00046F77"/>
    <w:rsid w:val="00080B84"/>
    <w:rsid w:val="000849A1"/>
    <w:rsid w:val="00092315"/>
    <w:rsid w:val="000A0463"/>
    <w:rsid w:val="000D32F0"/>
    <w:rsid w:val="000E10B7"/>
    <w:rsid w:val="000E4DB5"/>
    <w:rsid w:val="000E6A75"/>
    <w:rsid w:val="000F7A1F"/>
    <w:rsid w:val="00101A31"/>
    <w:rsid w:val="00104DC7"/>
    <w:rsid w:val="001228C8"/>
    <w:rsid w:val="00126B10"/>
    <w:rsid w:val="001351C7"/>
    <w:rsid w:val="0013620F"/>
    <w:rsid w:val="001459B2"/>
    <w:rsid w:val="00154571"/>
    <w:rsid w:val="00161E45"/>
    <w:rsid w:val="001728B3"/>
    <w:rsid w:val="001733B0"/>
    <w:rsid w:val="00187D01"/>
    <w:rsid w:val="00196707"/>
    <w:rsid w:val="001A4CE2"/>
    <w:rsid w:val="001A6550"/>
    <w:rsid w:val="001C1DF3"/>
    <w:rsid w:val="001E120F"/>
    <w:rsid w:val="001E4F5B"/>
    <w:rsid w:val="001E73E8"/>
    <w:rsid w:val="001F61FA"/>
    <w:rsid w:val="001F6E1F"/>
    <w:rsid w:val="0020564E"/>
    <w:rsid w:val="00210F22"/>
    <w:rsid w:val="00245F8D"/>
    <w:rsid w:val="00253572"/>
    <w:rsid w:val="0026275E"/>
    <w:rsid w:val="002651FE"/>
    <w:rsid w:val="00266FD3"/>
    <w:rsid w:val="00267D31"/>
    <w:rsid w:val="00267EB5"/>
    <w:rsid w:val="00270E65"/>
    <w:rsid w:val="0027351C"/>
    <w:rsid w:val="00297C28"/>
    <w:rsid w:val="002A102D"/>
    <w:rsid w:val="002A2372"/>
    <w:rsid w:val="002A71D1"/>
    <w:rsid w:val="002B23C8"/>
    <w:rsid w:val="002B6239"/>
    <w:rsid w:val="002C3E1A"/>
    <w:rsid w:val="002D1E19"/>
    <w:rsid w:val="002D23F9"/>
    <w:rsid w:val="002F7F9A"/>
    <w:rsid w:val="0030119A"/>
    <w:rsid w:val="00305057"/>
    <w:rsid w:val="00310403"/>
    <w:rsid w:val="003306C1"/>
    <w:rsid w:val="00331B36"/>
    <w:rsid w:val="00333404"/>
    <w:rsid w:val="00340872"/>
    <w:rsid w:val="00353CBB"/>
    <w:rsid w:val="003542F6"/>
    <w:rsid w:val="00356B1A"/>
    <w:rsid w:val="00356B69"/>
    <w:rsid w:val="00360C76"/>
    <w:rsid w:val="00363DB6"/>
    <w:rsid w:val="0036570A"/>
    <w:rsid w:val="003832DE"/>
    <w:rsid w:val="00394681"/>
    <w:rsid w:val="003B0C2E"/>
    <w:rsid w:val="003B5A04"/>
    <w:rsid w:val="003B6AC2"/>
    <w:rsid w:val="003C3D11"/>
    <w:rsid w:val="003C7C80"/>
    <w:rsid w:val="003D61C7"/>
    <w:rsid w:val="003E03CB"/>
    <w:rsid w:val="003E5447"/>
    <w:rsid w:val="003F36E7"/>
    <w:rsid w:val="004056E5"/>
    <w:rsid w:val="004132C2"/>
    <w:rsid w:val="00423E1A"/>
    <w:rsid w:val="00434041"/>
    <w:rsid w:val="00450086"/>
    <w:rsid w:val="00470A82"/>
    <w:rsid w:val="00471429"/>
    <w:rsid w:val="00476205"/>
    <w:rsid w:val="00481D77"/>
    <w:rsid w:val="0049313B"/>
    <w:rsid w:val="00493F57"/>
    <w:rsid w:val="004A299B"/>
    <w:rsid w:val="004B37F9"/>
    <w:rsid w:val="004B4BD1"/>
    <w:rsid w:val="004B5D19"/>
    <w:rsid w:val="004C2311"/>
    <w:rsid w:val="004D5484"/>
    <w:rsid w:val="004E3FDD"/>
    <w:rsid w:val="004E542E"/>
    <w:rsid w:val="004F2819"/>
    <w:rsid w:val="005107A1"/>
    <w:rsid w:val="00510DA0"/>
    <w:rsid w:val="00512B51"/>
    <w:rsid w:val="00516F8D"/>
    <w:rsid w:val="00517229"/>
    <w:rsid w:val="005201C9"/>
    <w:rsid w:val="00522978"/>
    <w:rsid w:val="0053234F"/>
    <w:rsid w:val="005349E3"/>
    <w:rsid w:val="00535650"/>
    <w:rsid w:val="00536EA8"/>
    <w:rsid w:val="005537CB"/>
    <w:rsid w:val="00557F5F"/>
    <w:rsid w:val="0056398B"/>
    <w:rsid w:val="00565890"/>
    <w:rsid w:val="005738DB"/>
    <w:rsid w:val="005763E9"/>
    <w:rsid w:val="005771EA"/>
    <w:rsid w:val="005804F4"/>
    <w:rsid w:val="00586FB0"/>
    <w:rsid w:val="005903BA"/>
    <w:rsid w:val="00593AAA"/>
    <w:rsid w:val="005A42A4"/>
    <w:rsid w:val="005A712A"/>
    <w:rsid w:val="005B5FE4"/>
    <w:rsid w:val="005B6124"/>
    <w:rsid w:val="005B7240"/>
    <w:rsid w:val="005C0D61"/>
    <w:rsid w:val="005C48DA"/>
    <w:rsid w:val="005C49BE"/>
    <w:rsid w:val="005D318D"/>
    <w:rsid w:val="005E3704"/>
    <w:rsid w:val="005E7E23"/>
    <w:rsid w:val="006012E3"/>
    <w:rsid w:val="006178E3"/>
    <w:rsid w:val="00620968"/>
    <w:rsid w:val="00623D21"/>
    <w:rsid w:val="00624569"/>
    <w:rsid w:val="006273B1"/>
    <w:rsid w:val="006378BB"/>
    <w:rsid w:val="00637A16"/>
    <w:rsid w:val="00646957"/>
    <w:rsid w:val="00655C1C"/>
    <w:rsid w:val="00655D06"/>
    <w:rsid w:val="00656D42"/>
    <w:rsid w:val="006715BC"/>
    <w:rsid w:val="006824A5"/>
    <w:rsid w:val="006941B4"/>
    <w:rsid w:val="006956FE"/>
    <w:rsid w:val="006A3861"/>
    <w:rsid w:val="006B708C"/>
    <w:rsid w:val="006C38AC"/>
    <w:rsid w:val="006D5B0B"/>
    <w:rsid w:val="006D7F89"/>
    <w:rsid w:val="006F60E7"/>
    <w:rsid w:val="006F718E"/>
    <w:rsid w:val="00712C8B"/>
    <w:rsid w:val="00721DD0"/>
    <w:rsid w:val="00730099"/>
    <w:rsid w:val="0073302E"/>
    <w:rsid w:val="007451F0"/>
    <w:rsid w:val="007623BD"/>
    <w:rsid w:val="00765FD7"/>
    <w:rsid w:val="00766068"/>
    <w:rsid w:val="0077261A"/>
    <w:rsid w:val="0077391B"/>
    <w:rsid w:val="0079558E"/>
    <w:rsid w:val="007B1FC4"/>
    <w:rsid w:val="007C11B7"/>
    <w:rsid w:val="007C51E5"/>
    <w:rsid w:val="007D4ED3"/>
    <w:rsid w:val="007E18C9"/>
    <w:rsid w:val="0081088D"/>
    <w:rsid w:val="00821B77"/>
    <w:rsid w:val="0084483C"/>
    <w:rsid w:val="00846ACE"/>
    <w:rsid w:val="00846DC1"/>
    <w:rsid w:val="00851B91"/>
    <w:rsid w:val="0085245D"/>
    <w:rsid w:val="00855761"/>
    <w:rsid w:val="008643C0"/>
    <w:rsid w:val="0086744C"/>
    <w:rsid w:val="00880337"/>
    <w:rsid w:val="00886AC0"/>
    <w:rsid w:val="008879A4"/>
    <w:rsid w:val="0089317E"/>
    <w:rsid w:val="008A163B"/>
    <w:rsid w:val="008A4C0B"/>
    <w:rsid w:val="008A614A"/>
    <w:rsid w:val="008B454B"/>
    <w:rsid w:val="008B497B"/>
    <w:rsid w:val="008B6540"/>
    <w:rsid w:val="008C54DB"/>
    <w:rsid w:val="008D1BA9"/>
    <w:rsid w:val="008D682B"/>
    <w:rsid w:val="008E395D"/>
    <w:rsid w:val="008E77C7"/>
    <w:rsid w:val="008F2F45"/>
    <w:rsid w:val="00903585"/>
    <w:rsid w:val="00903C6B"/>
    <w:rsid w:val="009056E6"/>
    <w:rsid w:val="00913ED8"/>
    <w:rsid w:val="0092040B"/>
    <w:rsid w:val="00924676"/>
    <w:rsid w:val="00926590"/>
    <w:rsid w:val="00932A68"/>
    <w:rsid w:val="00937EE3"/>
    <w:rsid w:val="00944785"/>
    <w:rsid w:val="0095744E"/>
    <w:rsid w:val="0096103B"/>
    <w:rsid w:val="00961F8B"/>
    <w:rsid w:val="00970761"/>
    <w:rsid w:val="00982DB7"/>
    <w:rsid w:val="009856DE"/>
    <w:rsid w:val="0098716E"/>
    <w:rsid w:val="009955B0"/>
    <w:rsid w:val="009A4A55"/>
    <w:rsid w:val="009A54F3"/>
    <w:rsid w:val="009A6A10"/>
    <w:rsid w:val="009A7A8E"/>
    <w:rsid w:val="009B2E76"/>
    <w:rsid w:val="009B7D1A"/>
    <w:rsid w:val="009C15AC"/>
    <w:rsid w:val="009C5007"/>
    <w:rsid w:val="009D2149"/>
    <w:rsid w:val="009F1161"/>
    <w:rsid w:val="009F68B4"/>
    <w:rsid w:val="00A11239"/>
    <w:rsid w:val="00A11F7B"/>
    <w:rsid w:val="00A134CE"/>
    <w:rsid w:val="00A23280"/>
    <w:rsid w:val="00A41E45"/>
    <w:rsid w:val="00A457C0"/>
    <w:rsid w:val="00A51EC3"/>
    <w:rsid w:val="00A57F05"/>
    <w:rsid w:val="00A60C33"/>
    <w:rsid w:val="00A65257"/>
    <w:rsid w:val="00A66798"/>
    <w:rsid w:val="00A74660"/>
    <w:rsid w:val="00A77B3E"/>
    <w:rsid w:val="00A82A66"/>
    <w:rsid w:val="00A93B44"/>
    <w:rsid w:val="00AA12EF"/>
    <w:rsid w:val="00AA1EDA"/>
    <w:rsid w:val="00AB3BDD"/>
    <w:rsid w:val="00AE238B"/>
    <w:rsid w:val="00AE6F0D"/>
    <w:rsid w:val="00AF27A8"/>
    <w:rsid w:val="00B034C8"/>
    <w:rsid w:val="00B05FD9"/>
    <w:rsid w:val="00B24B8A"/>
    <w:rsid w:val="00B446FE"/>
    <w:rsid w:val="00B5365E"/>
    <w:rsid w:val="00B64853"/>
    <w:rsid w:val="00B66803"/>
    <w:rsid w:val="00B82E88"/>
    <w:rsid w:val="00B90297"/>
    <w:rsid w:val="00B929C5"/>
    <w:rsid w:val="00B95045"/>
    <w:rsid w:val="00BA7E89"/>
    <w:rsid w:val="00BB245E"/>
    <w:rsid w:val="00BC2A30"/>
    <w:rsid w:val="00BC4FC0"/>
    <w:rsid w:val="00BD051E"/>
    <w:rsid w:val="00BF3276"/>
    <w:rsid w:val="00C109FF"/>
    <w:rsid w:val="00C12C02"/>
    <w:rsid w:val="00C24EEF"/>
    <w:rsid w:val="00C3242A"/>
    <w:rsid w:val="00C54FEA"/>
    <w:rsid w:val="00C62B8B"/>
    <w:rsid w:val="00C65D6E"/>
    <w:rsid w:val="00C6661F"/>
    <w:rsid w:val="00C75D58"/>
    <w:rsid w:val="00C87C02"/>
    <w:rsid w:val="00CD3CCB"/>
    <w:rsid w:val="00CE7417"/>
    <w:rsid w:val="00D01570"/>
    <w:rsid w:val="00D025AA"/>
    <w:rsid w:val="00D04C33"/>
    <w:rsid w:val="00D126E7"/>
    <w:rsid w:val="00D156E5"/>
    <w:rsid w:val="00D20E9C"/>
    <w:rsid w:val="00D264BD"/>
    <w:rsid w:val="00D419E0"/>
    <w:rsid w:val="00D522E4"/>
    <w:rsid w:val="00D5289E"/>
    <w:rsid w:val="00D60D23"/>
    <w:rsid w:val="00D7096F"/>
    <w:rsid w:val="00D87ADE"/>
    <w:rsid w:val="00DC0E74"/>
    <w:rsid w:val="00DD004A"/>
    <w:rsid w:val="00DE19F4"/>
    <w:rsid w:val="00DF3B34"/>
    <w:rsid w:val="00DF4B00"/>
    <w:rsid w:val="00E03404"/>
    <w:rsid w:val="00E10AD5"/>
    <w:rsid w:val="00E10C22"/>
    <w:rsid w:val="00E12A89"/>
    <w:rsid w:val="00E14D1D"/>
    <w:rsid w:val="00E20817"/>
    <w:rsid w:val="00E34B8C"/>
    <w:rsid w:val="00E46092"/>
    <w:rsid w:val="00E46789"/>
    <w:rsid w:val="00E82B3B"/>
    <w:rsid w:val="00E91A0D"/>
    <w:rsid w:val="00EB5FA7"/>
    <w:rsid w:val="00EC23F7"/>
    <w:rsid w:val="00EE38DB"/>
    <w:rsid w:val="00EE5E1A"/>
    <w:rsid w:val="00EF4E95"/>
    <w:rsid w:val="00EF69DC"/>
    <w:rsid w:val="00F00052"/>
    <w:rsid w:val="00F02458"/>
    <w:rsid w:val="00F03575"/>
    <w:rsid w:val="00F11878"/>
    <w:rsid w:val="00F11FA3"/>
    <w:rsid w:val="00F161AB"/>
    <w:rsid w:val="00F21801"/>
    <w:rsid w:val="00F3643F"/>
    <w:rsid w:val="00F4310A"/>
    <w:rsid w:val="00F55D0E"/>
    <w:rsid w:val="00F60DA8"/>
    <w:rsid w:val="00F750DE"/>
    <w:rsid w:val="00F75F9E"/>
    <w:rsid w:val="00F85C49"/>
    <w:rsid w:val="00FA3D9F"/>
    <w:rsid w:val="00FB1362"/>
    <w:rsid w:val="00FB2FB3"/>
    <w:rsid w:val="00FC19E3"/>
    <w:rsid w:val="00FC4F12"/>
    <w:rsid w:val="00FC7021"/>
    <w:rsid w:val="00FC748D"/>
    <w:rsid w:val="00FD7CE2"/>
    <w:rsid w:val="00FF365B"/>
    <w:rsid w:val="00FF4D93"/>
    <w:rsid w:val="09A22B63"/>
    <w:rsid w:val="5FB4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D9DA6"/>
  <w15:docId w15:val="{E36FC20C-7D8D-43D6-BB77-3FA1C6E7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FEA"/>
    <w:pPr>
      <w:spacing w:line="300" w:lineRule="atLeast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240" w:after="60" w:line="440" w:lineRule="atLeast"/>
      <w:outlineLvl w:val="3"/>
    </w:pPr>
    <w:rPr>
      <w:b/>
      <w:bCs/>
      <w:sz w:val="38"/>
      <w:szCs w:val="38"/>
    </w:rPr>
  </w:style>
  <w:style w:type="paragraph" w:styleId="5">
    <w:name w:val="heading 5"/>
    <w:basedOn w:val="a"/>
    <w:next w:val="a"/>
    <w:qFormat/>
    <w:pPr>
      <w:spacing w:before="240" w:after="60" w:line="340" w:lineRule="atLeast"/>
      <w:outlineLvl w:val="4"/>
    </w:pPr>
    <w:rPr>
      <w:b/>
      <w:bCs/>
      <w:sz w:val="27"/>
      <w:szCs w:val="27"/>
    </w:rPr>
  </w:style>
  <w:style w:type="paragraph" w:styleId="6">
    <w:name w:val="heading 6"/>
    <w:basedOn w:val="a"/>
    <w:next w:val="a"/>
    <w:qFormat/>
    <w:pPr>
      <w:spacing w:before="240" w:after="60" w:line="340" w:lineRule="atLeast"/>
      <w:outlineLvl w:val="5"/>
    </w:pPr>
    <w:rPr>
      <w:rFonts w:ascii="Arial" w:eastAsia="Arial" w:hAnsi="Arial" w:cs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">
    <w:name w:val="red"/>
    <w:basedOn w:val="a"/>
    <w:qFormat/>
    <w:rPr>
      <w:color w:val="E11F27"/>
    </w:rPr>
  </w:style>
  <w:style w:type="paragraph" w:customStyle="1" w:styleId="letter">
    <w:name w:val="letter"/>
    <w:basedOn w:val="a"/>
    <w:qFormat/>
  </w:style>
  <w:style w:type="paragraph" w:customStyle="1" w:styleId="quiz-title">
    <w:name w:val="quiz-title"/>
    <w:basedOn w:val="a"/>
    <w:qFormat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  <w:qFormat/>
  </w:style>
  <w:style w:type="paragraph" w:customStyle="1" w:styleId="table-td">
    <w:name w:val="table-td"/>
    <w:basedOn w:val="a"/>
    <w:qFormat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newsmaker-header">
    <w:name w:val="newsmaker-header"/>
    <w:basedOn w:val="a"/>
    <w:qFormat/>
  </w:style>
  <w:style w:type="paragraph" w:customStyle="1" w:styleId="quiz2-question-p">
    <w:name w:val="quiz2-question-p"/>
    <w:basedOn w:val="a"/>
    <w:qFormat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qFormat/>
    <w:rPr>
      <w:color w:val="E11F27"/>
    </w:rPr>
  </w:style>
  <w:style w:type="paragraph" w:customStyle="1" w:styleId="foottext">
    <w:name w:val="foottext"/>
    <w:basedOn w:val="a"/>
    <w:qFormat/>
  </w:style>
  <w:style w:type="paragraph" w:customStyle="1" w:styleId="sticker-p">
    <w:name w:val="sticker-p"/>
    <w:basedOn w:val="a"/>
    <w:qFormat/>
    <w:rPr>
      <w:i/>
      <w:iCs/>
      <w:sz w:val="19"/>
      <w:szCs w:val="19"/>
    </w:rPr>
  </w:style>
  <w:style w:type="paragraph" w:customStyle="1" w:styleId="complexheader-p">
    <w:name w:val="complexheader-p"/>
    <w:basedOn w:val="a"/>
    <w:qFormat/>
  </w:style>
  <w:style w:type="paragraph" w:customStyle="1" w:styleId="hightlightp">
    <w:name w:val="hightlightp"/>
    <w:basedOn w:val="a"/>
    <w:qFormat/>
  </w:style>
  <w:style w:type="paragraph" w:customStyle="1" w:styleId="remark-p">
    <w:name w:val="remark-p"/>
    <w:basedOn w:val="a"/>
    <w:qFormat/>
    <w:rPr>
      <w:rFonts w:ascii="Times" w:eastAsia="Times" w:hAnsi="Times" w:cs="Times"/>
      <w:sz w:val="18"/>
      <w:szCs w:val="18"/>
    </w:rPr>
  </w:style>
  <w:style w:type="paragraph" w:customStyle="1" w:styleId="complextext-p">
    <w:name w:val="complextext-p"/>
    <w:basedOn w:val="a"/>
    <w:qFormat/>
  </w:style>
  <w:style w:type="paragraph" w:customStyle="1" w:styleId="electron-p">
    <w:name w:val="electron-p"/>
    <w:basedOn w:val="a"/>
    <w:qFormat/>
    <w:rPr>
      <w:sz w:val="24"/>
      <w:szCs w:val="24"/>
    </w:rPr>
  </w:style>
  <w:style w:type="paragraph" w:customStyle="1" w:styleId="quot">
    <w:name w:val="quot"/>
    <w:basedOn w:val="a"/>
    <w:qFormat/>
  </w:style>
  <w:style w:type="paragraph" w:customStyle="1" w:styleId="11">
    <w:name w:val="Строгий1"/>
    <w:basedOn w:val="a"/>
    <w:qFormat/>
    <w:rPr>
      <w:b/>
      <w:bCs/>
    </w:rPr>
  </w:style>
  <w:style w:type="paragraph" w:customStyle="1" w:styleId="footnote">
    <w:name w:val="footnote"/>
    <w:basedOn w:val="a"/>
    <w:qFormat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  <w:qFormat/>
  </w:style>
  <w:style w:type="paragraph" w:customStyle="1" w:styleId="inline-h3">
    <w:name w:val="inline-h3"/>
    <w:basedOn w:val="a"/>
    <w:qFormat/>
    <w:pPr>
      <w:spacing w:after="180"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cbody-b">
    <w:name w:val="cbody-b"/>
    <w:basedOn w:val="a"/>
    <w:qFormat/>
    <w:rPr>
      <w:color w:val="000000"/>
    </w:rPr>
  </w:style>
  <w:style w:type="paragraph" w:customStyle="1" w:styleId="inline-author-p-color">
    <w:name w:val="inline-author-p-color"/>
    <w:basedOn w:val="a"/>
    <w:qFormat/>
    <w:rPr>
      <w:b/>
      <w:bCs/>
      <w:color w:val="E11F27"/>
    </w:rPr>
  </w:style>
  <w:style w:type="paragraph" w:customStyle="1" w:styleId="example-h-color">
    <w:name w:val="example-h-color"/>
    <w:basedOn w:val="a"/>
    <w:qFormat/>
    <w:rPr>
      <w:color w:val="E11F27"/>
    </w:rPr>
  </w:style>
  <w:style w:type="paragraph" w:customStyle="1" w:styleId="good-text">
    <w:name w:val="good-text"/>
    <w:basedOn w:val="a"/>
    <w:qFormat/>
    <w:rPr>
      <w:color w:val="1F7D1F"/>
    </w:rPr>
  </w:style>
  <w:style w:type="paragraph" w:customStyle="1" w:styleId="highlighted">
    <w:name w:val="highlighted"/>
    <w:basedOn w:val="a"/>
    <w:qFormat/>
    <w:pPr>
      <w:shd w:val="clear" w:color="auto" w:fill="E3E6F9"/>
    </w:pPr>
    <w:rPr>
      <w:shd w:val="clear" w:color="auto" w:fill="E3E6F9"/>
    </w:rPr>
  </w:style>
  <w:style w:type="paragraph" w:customStyle="1" w:styleId="inline-p">
    <w:name w:val="inline-p"/>
    <w:basedOn w:val="a"/>
    <w:qFormat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Ul">
    <w:name w:val="Ul"/>
    <w:basedOn w:val="a"/>
    <w:qFormat/>
  </w:style>
  <w:style w:type="paragraph" w:customStyle="1" w:styleId="sticker-a">
    <w:name w:val="sticker-a"/>
    <w:basedOn w:val="a"/>
    <w:qFormat/>
    <w:rPr>
      <w:color w:val="C20102"/>
    </w:rPr>
  </w:style>
  <w:style w:type="paragraph" w:customStyle="1" w:styleId="lineheader">
    <w:name w:val="lineheader"/>
    <w:basedOn w:val="a"/>
    <w:qFormat/>
  </w:style>
  <w:style w:type="paragraph" w:customStyle="1" w:styleId="example-p">
    <w:name w:val="example-p"/>
    <w:basedOn w:val="a"/>
    <w:qFormat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inline-author-p">
    <w:name w:val="inline-author-p"/>
    <w:basedOn w:val="a"/>
    <w:qFormat/>
    <w:pPr>
      <w:spacing w:line="250" w:lineRule="atLeast"/>
    </w:pPr>
    <w:rPr>
      <w:sz w:val="18"/>
      <w:szCs w:val="18"/>
    </w:rPr>
  </w:style>
  <w:style w:type="paragraph" w:customStyle="1" w:styleId="cbody-p">
    <w:name w:val="cbody-p"/>
    <w:basedOn w:val="a"/>
    <w:qFormat/>
    <w:rPr>
      <w:rFonts w:ascii="Times" w:eastAsia="Times" w:hAnsi="Times" w:cs="Times"/>
    </w:rPr>
  </w:style>
  <w:style w:type="paragraph" w:customStyle="1" w:styleId="superfootnote">
    <w:name w:val="superfootnote"/>
    <w:basedOn w:val="a"/>
    <w:qFormat/>
  </w:style>
  <w:style w:type="paragraph" w:customStyle="1" w:styleId="newsmaker-name">
    <w:name w:val="newsmaker-name"/>
    <w:basedOn w:val="a"/>
    <w:qFormat/>
    <w:pPr>
      <w:spacing w:line="280" w:lineRule="atLeast"/>
    </w:pPr>
    <w:rPr>
      <w:b/>
      <w:bCs/>
      <w:color w:val="000000"/>
      <w:sz w:val="25"/>
      <w:szCs w:val="25"/>
    </w:rPr>
  </w:style>
  <w:style w:type="paragraph" w:customStyle="1" w:styleId="example-h3">
    <w:name w:val="example-h3"/>
    <w:basedOn w:val="a"/>
    <w:qFormat/>
    <w:pPr>
      <w:spacing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link">
    <w:name w:val="link"/>
    <w:basedOn w:val="a"/>
    <w:qFormat/>
    <w:rPr>
      <w:color w:val="008200"/>
    </w:rPr>
  </w:style>
  <w:style w:type="paragraph" w:customStyle="1" w:styleId="quiz2-title-h2">
    <w:name w:val="quiz2-title-h2"/>
    <w:basedOn w:val="a"/>
    <w:qFormat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qFormat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qFormat/>
    <w:rPr>
      <w:color w:val="D17411"/>
    </w:rPr>
  </w:style>
  <w:style w:type="paragraph" w:customStyle="1" w:styleId="cbody-h3">
    <w:name w:val="cbody-h3"/>
    <w:basedOn w:val="a"/>
    <w:pPr>
      <w:spacing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cbody-h2">
    <w:name w:val="cbody-h2"/>
    <w:basedOn w:val="a"/>
    <w:qFormat/>
    <w:pPr>
      <w:spacing w:line="340" w:lineRule="atLeast"/>
    </w:pPr>
    <w:rPr>
      <w:rFonts w:ascii="Times" w:eastAsia="Times" w:hAnsi="Times" w:cs="Times"/>
      <w:b/>
      <w:bCs/>
      <w:color w:val="E11F27"/>
      <w:sz w:val="27"/>
      <w:szCs w:val="27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qFormat/>
    <w:rPr>
      <w:vanish/>
    </w:rPr>
  </w:style>
  <w:style w:type="paragraph" w:customStyle="1" w:styleId="table-thead-th">
    <w:name w:val="table-thead-th"/>
    <w:basedOn w:val="a"/>
    <w:qFormat/>
    <w:pPr>
      <w:spacing w:line="292" w:lineRule="atLeast"/>
    </w:pPr>
    <w:rPr>
      <w:rFonts w:ascii="Arial" w:eastAsia="Arial" w:hAnsi="Arial" w:cs="Arial"/>
      <w:b/>
      <w:bCs/>
      <w:color w:val="C40E0E"/>
      <w:sz w:val="18"/>
      <w:szCs w:val="18"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qFormat/>
    <w:rPr>
      <w:vanish/>
    </w:rPr>
  </w:style>
  <w:style w:type="paragraph" w:customStyle="1" w:styleId="quiz2-answer">
    <w:name w:val="quiz2-answer"/>
    <w:basedOn w:val="a"/>
    <w:qFormat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qFormat/>
    <w:rPr>
      <w:rFonts w:ascii="Times" w:eastAsia="Times" w:hAnsi="Times" w:cs="Times"/>
      <w:b/>
      <w:bCs/>
      <w:color w:val="E11F27"/>
    </w:rPr>
  </w:style>
  <w:style w:type="paragraph" w:customStyle="1" w:styleId="inquirer-p-a">
    <w:name w:val="inquirer-p-a"/>
    <w:basedOn w:val="a"/>
    <w:qFormat/>
    <w:rPr>
      <w:color w:val="1252A1"/>
    </w:rPr>
  </w:style>
  <w:style w:type="paragraph" w:customStyle="1" w:styleId="quiz-rightanswer">
    <w:name w:val="quiz-rightanswer"/>
    <w:basedOn w:val="a"/>
    <w:qFormat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qFormat/>
    <w:rPr>
      <w:color w:val="008200"/>
    </w:rPr>
  </w:style>
  <w:style w:type="character" w:customStyle="1" w:styleId="Spanhighlighted">
    <w:name w:val="Span_highlighted"/>
    <w:qFormat/>
    <w:rPr>
      <w:shd w:val="clear" w:color="auto" w:fill="E3E6F9"/>
    </w:rPr>
  </w:style>
  <w:style w:type="paragraph" w:customStyle="1" w:styleId="Thtable-thead-th">
    <w:name w:val="Th_table-thead-th"/>
    <w:basedOn w:val="a"/>
    <w:pPr>
      <w:spacing w:line="292" w:lineRule="atLeast"/>
    </w:pPr>
    <w:rPr>
      <w:rFonts w:ascii="Arial" w:eastAsia="Arial" w:hAnsi="Arial" w:cs="Arial"/>
      <w:b/>
      <w:bCs/>
      <w:color w:val="C40E0E"/>
      <w:sz w:val="18"/>
      <w:szCs w:val="18"/>
    </w:rPr>
  </w:style>
  <w:style w:type="character" w:customStyle="1" w:styleId="Spanred">
    <w:name w:val="Span_red"/>
    <w:qFormat/>
    <w:rPr>
      <w:color w:val="E11F27"/>
    </w:rPr>
  </w:style>
  <w:style w:type="paragraph" w:styleId="a4">
    <w:name w:val="Normal (Web)"/>
    <w:uiPriority w:val="99"/>
    <w:rsid w:val="00932A68"/>
    <w:pPr>
      <w:spacing w:beforeAutospacing="1" w:afterAutospacing="1"/>
    </w:pPr>
    <w:rPr>
      <w:rFonts w:eastAsia="SimSu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6F718E"/>
    <w:pPr>
      <w:ind w:left="720"/>
      <w:contextualSpacing/>
    </w:pPr>
  </w:style>
  <w:style w:type="paragraph" w:customStyle="1" w:styleId="docdata">
    <w:name w:val="docdata"/>
    <w:aliases w:val="docy,v5,15716,bqiaagaaeyqcaaagiaiaaanfnqaabry7aaaaaaaaaaaaaaaaaaaaaaaaaaaaaaaaaaaaaaaaaaaaaaaaaaaaaaaaaaaaaaaaaaaaaaaaaaaaaaaaaaaaaaaaaaaaaaaaaaaaaaaaaaaaaaaaaaaaaaaaaaaaaaaaaaaaaaaaaaaaaaaaaaaaaaaaaaaaaaaaaaaaaaaaaaaaaaaaaaaaaaaaaaaaaaaaaaaaaaa"/>
    <w:basedOn w:val="a"/>
    <w:rsid w:val="00D7096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6">
    <w:name w:val="Hyperlink"/>
    <w:basedOn w:val="a0"/>
    <w:uiPriority w:val="99"/>
    <w:rsid w:val="00F750D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9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rsid w:val="00D264B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rsid w:val="00D264BD"/>
    <w:rPr>
      <w:sz w:val="22"/>
      <w:szCs w:val="22"/>
    </w:rPr>
  </w:style>
  <w:style w:type="paragraph" w:styleId="a9">
    <w:name w:val="footer"/>
    <w:basedOn w:val="a"/>
    <w:link w:val="aa"/>
    <w:uiPriority w:val="99"/>
    <w:rsid w:val="00D264B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64BD"/>
    <w:rPr>
      <w:sz w:val="22"/>
      <w:szCs w:val="22"/>
    </w:rPr>
  </w:style>
  <w:style w:type="character" w:styleId="ab">
    <w:name w:val="FollowedHyperlink"/>
    <w:basedOn w:val="a0"/>
    <w:rsid w:val="00E46092"/>
    <w:rPr>
      <w:color w:val="954F72" w:themeColor="followedHyperlink"/>
      <w:u w:val="single"/>
    </w:rPr>
  </w:style>
  <w:style w:type="character" w:customStyle="1" w:styleId="2037">
    <w:name w:val="2037"/>
    <w:aliases w:val="bqiaagaaeyqcaaagiaiaaamzbqaabscfaaaaaaaaaaaaaaaaaaaaaaaaaaaaaaaaaaaaaaaaaaaaaaaaaaaaaaaaaaaaaaaaaaaaaaaaaaaaaaaaaaaaaaaaaaaaaaaaaaaaaaaaaaaaaaaaaaaaaaaaaaaaaaaaaaaaaaaaaaaaaaaaaaaaaaaaaaaaaaaaaaaaaaaaaaaaaaaaaaaaaaaaaaaaaaaaaaaaaaaa"/>
    <w:basedOn w:val="a0"/>
    <w:rsid w:val="00EF69DC"/>
  </w:style>
  <w:style w:type="paragraph" w:styleId="ac">
    <w:name w:val="Balloon Text"/>
    <w:basedOn w:val="a"/>
    <w:link w:val="ad"/>
    <w:rsid w:val="00E46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E46789"/>
    <w:rPr>
      <w:rFonts w:ascii="Segoe UI" w:hAnsi="Segoe UI" w:cs="Segoe UI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3F36E7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rsid w:val="003F36E7"/>
    <w:pPr>
      <w:spacing w:after="100"/>
    </w:pPr>
  </w:style>
  <w:style w:type="character" w:customStyle="1" w:styleId="postheadersubtitleseparator">
    <w:name w:val="postheadersubtitle__separator"/>
    <w:basedOn w:val="a0"/>
    <w:rsid w:val="00BB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aW2LHaRnnbuinQ" TargetMode="External"/><Relationship Id="rId13" Type="http://schemas.openxmlformats.org/officeDocument/2006/relationships/hyperlink" Target="https://youtu.be/GstTH8YY4-M" TargetMode="External"/><Relationship Id="rId18" Type="http://schemas.openxmlformats.org/officeDocument/2006/relationships/hyperlink" Target="https://vk.com/wall-217189184_43" TargetMode="External"/><Relationship Id="rId26" Type="http://schemas.openxmlformats.org/officeDocument/2006/relationships/hyperlink" Target="https://vk.com/wall-217189184_137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isk.yandex.ru/d/H_Ui6allu5AcSA" TargetMode="External"/><Relationship Id="rId34" Type="http://schemas.openxmlformats.org/officeDocument/2006/relationships/hyperlink" Target="https://disk.yandex.ru/i/FaQPbTG80Nl-t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outu.be/t9LT87UnGG0" TargetMode="External"/><Relationship Id="rId17" Type="http://schemas.openxmlformats.org/officeDocument/2006/relationships/hyperlink" Target="https://disk.yandex.ru/d/GmRWMJpCut2b8A" TargetMode="External"/><Relationship Id="rId25" Type="http://schemas.openxmlformats.org/officeDocument/2006/relationships/hyperlink" Target="https://vk.com/wall-217189184_121" TargetMode="External"/><Relationship Id="rId33" Type="http://schemas.openxmlformats.org/officeDocument/2006/relationships/hyperlink" Target="https://disk.yandex.ru/d/stZ3G-8blewOng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dIlZxqEu7Wooag" TargetMode="External"/><Relationship Id="rId20" Type="http://schemas.openxmlformats.org/officeDocument/2006/relationships/hyperlink" Target="https://youtu.be/t9LT87UnGG0" TargetMode="External"/><Relationship Id="rId29" Type="http://schemas.openxmlformats.org/officeDocument/2006/relationships/hyperlink" Target="https://disk.yandex.ru/i/asAHrTalWDg-h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VnH2umkO6KwokQ" TargetMode="External"/><Relationship Id="rId24" Type="http://schemas.openxmlformats.org/officeDocument/2006/relationships/hyperlink" Target="https://vk.com/wall-217189184_43" TargetMode="External"/><Relationship Id="rId32" Type="http://schemas.openxmlformats.org/officeDocument/2006/relationships/hyperlink" Target="https://disk.yandex.ru/d/lc2vX5JtkKXuxg" TargetMode="External"/><Relationship Id="rId37" Type="http://schemas.openxmlformats.org/officeDocument/2006/relationships/hyperlink" Target="https://disk.yandex.ru/i/FGQe3zfmS3KUWQ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ZiJ7JxJri9duPA" TargetMode="External"/><Relationship Id="rId23" Type="http://schemas.openxmlformats.org/officeDocument/2006/relationships/hyperlink" Target="https://vk.com/wall-217189184_28" TargetMode="External"/><Relationship Id="rId28" Type="http://schemas.openxmlformats.org/officeDocument/2006/relationships/hyperlink" Target="https://disk.yandex.ru/d/JSJG7Cksu0_wbA" TargetMode="External"/><Relationship Id="rId36" Type="http://schemas.openxmlformats.org/officeDocument/2006/relationships/hyperlink" Target="https://vk.com/wall-217189184_133" TargetMode="External"/><Relationship Id="rId10" Type="http://schemas.openxmlformats.org/officeDocument/2006/relationships/hyperlink" Target="https://vk.com/wall-217189184_43" TargetMode="External"/><Relationship Id="rId19" Type="http://schemas.openxmlformats.org/officeDocument/2006/relationships/hyperlink" Target="https://disk.yandex.ru/d/VnH2umkO6KwokQ" TargetMode="External"/><Relationship Id="rId31" Type="http://schemas.openxmlformats.org/officeDocument/2006/relationships/hyperlink" Target="https://disk.yandex.ru/i/OQ4yMaCQuVmVh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T79fpKzdvgdQdw" TargetMode="External"/><Relationship Id="rId14" Type="http://schemas.openxmlformats.org/officeDocument/2006/relationships/hyperlink" Target="https://vk.com/wall-217189184_137" TargetMode="External"/><Relationship Id="rId22" Type="http://schemas.openxmlformats.org/officeDocument/2006/relationships/hyperlink" Target="https://vk.com/wall-209950228_172" TargetMode="External"/><Relationship Id="rId27" Type="http://schemas.openxmlformats.org/officeDocument/2006/relationships/hyperlink" Target="https://vk.com/wall-217189184_287" TargetMode="External"/><Relationship Id="rId30" Type="http://schemas.openxmlformats.org/officeDocument/2006/relationships/hyperlink" Target="https://disk.yandex.ru/d/8-KvBo1b8w5SSA" TargetMode="External"/><Relationship Id="rId35" Type="http://schemas.openxmlformats.org/officeDocument/2006/relationships/hyperlink" Target="https://disk.yandex.ru/i/sAInXS2jOSslT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48B00-6E5D-4D7A-A09E-DF708DB9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3003</TotalTime>
  <Pages>12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384</cp:revision>
  <cp:lastPrinted>2024-06-18T12:58:00Z</cp:lastPrinted>
  <dcterms:created xsi:type="dcterms:W3CDTF">2020-06-07T13:30:00Z</dcterms:created>
  <dcterms:modified xsi:type="dcterms:W3CDTF">2024-06-19T15:59:00Z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FEEB4050A2DB4C37A3A05448AB2BCC39_12</vt:lpwstr>
  </property>
</Properties>
</file>