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E85E2C" w14:textId="79AA6ADF" w:rsidR="004C2868" w:rsidRDefault="004C2868">
      <w:pPr>
        <w:pStyle w:val="12"/>
        <w:keepNext w:val="0"/>
        <w:keepLines w:val="0"/>
        <w:widowControl w:val="0"/>
        <w:jc w:val="center"/>
        <w:rPr>
          <w:rFonts w:ascii="Times New Roman" w:eastAsiaTheme="minorHAnsi" w:hAnsi="Times New Roman" w:cs="Times New Roman"/>
          <w:b/>
          <w:bCs/>
          <w:color w:val="auto"/>
          <w:sz w:val="24"/>
          <w:szCs w:val="24"/>
          <w:lang w:eastAsia="en-US"/>
        </w:rPr>
      </w:pPr>
      <w:bookmarkStart w:id="0" w:name="_Toc136724548"/>
      <w:r>
        <w:rPr>
          <w:noProof/>
        </w:rPr>
        <w:drawing>
          <wp:inline distT="0" distB="0" distL="0" distR="0" wp14:anchorId="745B090E" wp14:editId="0E045A8E">
            <wp:extent cx="5940425" cy="836612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366125"/>
                    </a:xfrm>
                    <a:prstGeom prst="rect">
                      <a:avLst/>
                    </a:prstGeom>
                    <a:noFill/>
                    <a:ln>
                      <a:noFill/>
                    </a:ln>
                  </pic:spPr>
                </pic:pic>
              </a:graphicData>
            </a:graphic>
          </wp:inline>
        </w:drawing>
      </w:r>
    </w:p>
    <w:p w14:paraId="788920E7" w14:textId="77777777" w:rsidR="004C2868" w:rsidRDefault="004C2868">
      <w:pPr>
        <w:pStyle w:val="12"/>
        <w:keepNext w:val="0"/>
        <w:keepLines w:val="0"/>
        <w:widowControl w:val="0"/>
        <w:jc w:val="center"/>
        <w:rPr>
          <w:rFonts w:ascii="Times New Roman" w:eastAsiaTheme="minorHAnsi" w:hAnsi="Times New Roman" w:cs="Times New Roman"/>
          <w:b/>
          <w:bCs/>
          <w:color w:val="auto"/>
          <w:sz w:val="24"/>
          <w:szCs w:val="24"/>
          <w:lang w:eastAsia="en-US"/>
        </w:rPr>
      </w:pPr>
    </w:p>
    <w:p w14:paraId="4BB1CD4E" w14:textId="77777777" w:rsidR="004C2868" w:rsidRDefault="004C2868">
      <w:pPr>
        <w:pStyle w:val="12"/>
        <w:keepNext w:val="0"/>
        <w:keepLines w:val="0"/>
        <w:widowControl w:val="0"/>
        <w:jc w:val="center"/>
        <w:rPr>
          <w:rFonts w:ascii="Times New Roman" w:eastAsiaTheme="minorHAnsi" w:hAnsi="Times New Roman" w:cs="Times New Roman"/>
          <w:b/>
          <w:bCs/>
          <w:color w:val="auto"/>
          <w:sz w:val="24"/>
          <w:szCs w:val="24"/>
          <w:lang w:eastAsia="en-US"/>
        </w:rPr>
      </w:pPr>
    </w:p>
    <w:p w14:paraId="308BC82A" w14:textId="77777777" w:rsidR="004C2868" w:rsidRDefault="004C2868">
      <w:pPr>
        <w:pStyle w:val="12"/>
        <w:keepNext w:val="0"/>
        <w:keepLines w:val="0"/>
        <w:widowControl w:val="0"/>
        <w:jc w:val="center"/>
        <w:rPr>
          <w:rFonts w:ascii="Times New Roman" w:eastAsiaTheme="minorHAnsi" w:hAnsi="Times New Roman" w:cs="Times New Roman"/>
          <w:b/>
          <w:bCs/>
          <w:color w:val="auto"/>
          <w:sz w:val="24"/>
          <w:szCs w:val="24"/>
          <w:lang w:eastAsia="en-US"/>
        </w:rPr>
      </w:pPr>
    </w:p>
    <w:p w14:paraId="6E8C5E99" w14:textId="23E8AEEF" w:rsidR="008451D0" w:rsidRDefault="00A4587D">
      <w:pPr>
        <w:pStyle w:val="12"/>
        <w:keepNext w:val="0"/>
        <w:keepLines w:val="0"/>
        <w:widowControl w:val="0"/>
        <w:jc w:val="center"/>
        <w:rPr>
          <w:rFonts w:ascii="Times New Roman" w:eastAsiaTheme="minorHAnsi" w:hAnsi="Times New Roman" w:cs="Times New Roman"/>
          <w:b/>
          <w:bCs/>
          <w:color w:val="auto"/>
          <w:sz w:val="24"/>
          <w:szCs w:val="24"/>
          <w:lang w:eastAsia="en-US"/>
        </w:rPr>
      </w:pPr>
      <w:r>
        <w:rPr>
          <w:rFonts w:ascii="Times New Roman" w:eastAsiaTheme="minorHAnsi" w:hAnsi="Times New Roman" w:cs="Times New Roman"/>
          <w:b/>
          <w:bCs/>
          <w:color w:val="auto"/>
          <w:sz w:val="24"/>
          <w:szCs w:val="24"/>
          <w:lang w:eastAsia="en-US"/>
        </w:rPr>
        <w:t>МУНИЦИПАЛЬНОЕ КАЗЕННОЕ ДОШКОЛЬНОЕ ОБРАЗОВАТЕЛЬНОЕ УЧРЕЖДЕНИЕ «ДЕТСКИЙ САД № 5 «ЁЛОЧКА»</w:t>
      </w:r>
    </w:p>
    <w:p w14:paraId="1A15FE0F" w14:textId="77777777" w:rsidR="008451D0" w:rsidRDefault="008451D0"/>
    <w:p w14:paraId="7F585DB0" w14:textId="77777777" w:rsidR="008451D0" w:rsidRDefault="0050732E">
      <w:pPr>
        <w:pStyle w:val="12"/>
        <w:keepNext w:val="0"/>
        <w:keepLines w:val="0"/>
        <w:widowControl w:val="0"/>
        <w:rPr>
          <w:rFonts w:ascii="Times New Roman" w:eastAsiaTheme="minorHAnsi" w:hAnsi="Times New Roman" w:cs="Times New Roman"/>
          <w:color w:val="auto"/>
          <w:sz w:val="24"/>
          <w:szCs w:val="24"/>
          <w:lang w:eastAsia="en-US"/>
        </w:rPr>
      </w:pPr>
      <w:r>
        <w:rPr>
          <w:rFonts w:ascii="Times New Roman" w:eastAsiaTheme="minorHAnsi" w:hAnsi="Times New Roman" w:cs="Times New Roman"/>
          <w:color w:val="auto"/>
          <w:sz w:val="24"/>
          <w:szCs w:val="24"/>
          <w:lang w:eastAsia="en-US"/>
        </w:rPr>
        <w:t xml:space="preserve">      </w:t>
      </w: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50732E" w14:paraId="72F2DB58" w14:textId="77777777" w:rsidTr="0050732E">
        <w:tc>
          <w:tcPr>
            <w:tcW w:w="4672" w:type="dxa"/>
          </w:tcPr>
          <w:p w14:paraId="369E1851" w14:textId="77777777" w:rsidR="0050732E" w:rsidRPr="0050732E" w:rsidRDefault="0050732E" w:rsidP="0050732E">
            <w:pPr>
              <w:pStyle w:val="af5"/>
              <w:shd w:val="clear" w:color="auto" w:fill="FFFFFF" w:themeFill="background1"/>
              <w:rPr>
                <w:rFonts w:cs="Times New Roman"/>
                <w:szCs w:val="24"/>
              </w:rPr>
            </w:pPr>
            <w:r w:rsidRPr="0050732E">
              <w:rPr>
                <w:rFonts w:cs="Times New Roman"/>
                <w:szCs w:val="24"/>
              </w:rPr>
              <w:t>ПРИНЯТО: Педагогическим советом</w:t>
            </w:r>
          </w:p>
          <w:p w14:paraId="6A17B1F7" w14:textId="77777777" w:rsidR="0050732E" w:rsidRPr="0050732E" w:rsidRDefault="0050732E" w:rsidP="0050732E">
            <w:pPr>
              <w:pStyle w:val="af5"/>
              <w:shd w:val="clear" w:color="auto" w:fill="FFFFFF" w:themeFill="background1"/>
              <w:rPr>
                <w:rFonts w:cs="Times New Roman"/>
                <w:szCs w:val="24"/>
              </w:rPr>
            </w:pPr>
            <w:r w:rsidRPr="0050732E">
              <w:rPr>
                <w:rFonts w:cs="Times New Roman"/>
                <w:szCs w:val="24"/>
              </w:rPr>
              <w:t>МКДОУ «Детский сад № 5 «Ёлочка»</w:t>
            </w:r>
          </w:p>
          <w:p w14:paraId="72CADB50" w14:textId="2A134911" w:rsidR="0050732E" w:rsidRDefault="0050732E" w:rsidP="0050732E">
            <w:r w:rsidRPr="0050732E">
              <w:rPr>
                <w:rFonts w:ascii="Times New Roman" w:hAnsi="Times New Roman" w:cs="Times New Roman"/>
                <w:sz w:val="24"/>
                <w:szCs w:val="24"/>
              </w:rPr>
              <w:t>Протокол от 26.08.2023 года, № _1</w:t>
            </w:r>
          </w:p>
        </w:tc>
        <w:tc>
          <w:tcPr>
            <w:tcW w:w="4673" w:type="dxa"/>
          </w:tcPr>
          <w:p w14:paraId="357A4578" w14:textId="77777777" w:rsidR="0050732E" w:rsidRPr="0050732E" w:rsidRDefault="0050732E" w:rsidP="0050732E">
            <w:pPr>
              <w:spacing w:after="0"/>
              <w:rPr>
                <w:rFonts w:ascii="Times New Roman" w:hAnsi="Times New Roman" w:cs="Times New Roman"/>
                <w:sz w:val="24"/>
                <w:szCs w:val="24"/>
              </w:rPr>
            </w:pPr>
            <w:r w:rsidRPr="0050732E">
              <w:rPr>
                <w:rFonts w:ascii="Times New Roman" w:hAnsi="Times New Roman" w:cs="Times New Roman"/>
                <w:sz w:val="24"/>
                <w:szCs w:val="24"/>
              </w:rPr>
              <w:t>УТВЕРЖДЕНО</w:t>
            </w:r>
          </w:p>
          <w:p w14:paraId="351E6619" w14:textId="54B5A98B" w:rsidR="0050732E" w:rsidRPr="0050732E" w:rsidRDefault="0050732E" w:rsidP="0050732E">
            <w:pPr>
              <w:spacing w:after="0"/>
              <w:rPr>
                <w:rFonts w:ascii="Times New Roman" w:hAnsi="Times New Roman" w:cs="Times New Roman"/>
                <w:sz w:val="24"/>
                <w:szCs w:val="24"/>
              </w:rPr>
            </w:pPr>
            <w:r w:rsidRPr="0050732E">
              <w:rPr>
                <w:rFonts w:ascii="Times New Roman" w:hAnsi="Times New Roman" w:cs="Times New Roman"/>
                <w:sz w:val="24"/>
                <w:szCs w:val="24"/>
              </w:rPr>
              <w:t>Заведующий МКДОУ</w:t>
            </w:r>
          </w:p>
          <w:p w14:paraId="7020E10D" w14:textId="77777777" w:rsidR="0050732E" w:rsidRPr="0050732E" w:rsidRDefault="0050732E" w:rsidP="0050732E">
            <w:pPr>
              <w:spacing w:after="0"/>
              <w:rPr>
                <w:rFonts w:ascii="Times New Roman" w:hAnsi="Times New Roman" w:cs="Times New Roman"/>
                <w:sz w:val="24"/>
                <w:szCs w:val="24"/>
              </w:rPr>
            </w:pPr>
            <w:r w:rsidRPr="0050732E">
              <w:rPr>
                <w:rFonts w:ascii="Times New Roman" w:hAnsi="Times New Roman" w:cs="Times New Roman"/>
                <w:sz w:val="24"/>
                <w:szCs w:val="24"/>
              </w:rPr>
              <w:t>«Детский сад № 5 «Ёлочка»</w:t>
            </w:r>
          </w:p>
          <w:p w14:paraId="3264CD79" w14:textId="77777777" w:rsidR="0050732E" w:rsidRPr="0050732E" w:rsidRDefault="0050732E" w:rsidP="0050732E">
            <w:pPr>
              <w:spacing w:after="0"/>
              <w:rPr>
                <w:rFonts w:ascii="Times New Roman" w:hAnsi="Times New Roman" w:cs="Times New Roman"/>
                <w:sz w:val="24"/>
                <w:szCs w:val="24"/>
              </w:rPr>
            </w:pPr>
            <w:r w:rsidRPr="0050732E">
              <w:rPr>
                <w:rFonts w:ascii="Times New Roman" w:hAnsi="Times New Roman" w:cs="Times New Roman"/>
                <w:sz w:val="24"/>
                <w:szCs w:val="24"/>
              </w:rPr>
              <w:t>____________А.Н.Таушканова</w:t>
            </w:r>
          </w:p>
          <w:p w14:paraId="6B4C8E10" w14:textId="5A8BFF19" w:rsidR="0050732E" w:rsidRDefault="0050732E" w:rsidP="0050732E">
            <w:pPr>
              <w:spacing w:after="0"/>
            </w:pPr>
            <w:r w:rsidRPr="0050732E">
              <w:rPr>
                <w:rFonts w:ascii="Times New Roman" w:hAnsi="Times New Roman" w:cs="Times New Roman"/>
                <w:sz w:val="24"/>
                <w:szCs w:val="24"/>
              </w:rPr>
              <w:t>приказ от 31.08.2023 года № 0823-0-1</w:t>
            </w:r>
          </w:p>
        </w:tc>
      </w:tr>
    </w:tbl>
    <w:p w14:paraId="6C599F72" w14:textId="77777777" w:rsidR="0050732E" w:rsidRDefault="0050732E" w:rsidP="0050732E"/>
    <w:p w14:paraId="6BE7FED9" w14:textId="77777777" w:rsidR="008451D0" w:rsidRDefault="008451D0">
      <w:pPr>
        <w:pStyle w:val="af5"/>
        <w:jc w:val="right"/>
      </w:pPr>
    </w:p>
    <w:p w14:paraId="3E28B1EF" w14:textId="77777777" w:rsidR="008451D0" w:rsidRDefault="008451D0">
      <w:pPr>
        <w:pStyle w:val="12"/>
        <w:keepNext w:val="0"/>
        <w:keepLines w:val="0"/>
        <w:widowControl w:val="0"/>
        <w:rPr>
          <w:rFonts w:ascii="Times New Roman" w:eastAsiaTheme="minorHAnsi" w:hAnsi="Times New Roman" w:cs="Times New Roman"/>
          <w:color w:val="auto"/>
          <w:sz w:val="24"/>
          <w:szCs w:val="24"/>
          <w:lang w:eastAsia="en-US"/>
        </w:rPr>
      </w:pPr>
    </w:p>
    <w:p w14:paraId="5A78DB6E" w14:textId="72F70EB9" w:rsidR="008451D0" w:rsidRPr="00D04F81" w:rsidRDefault="00EC5D28" w:rsidP="00D04F81">
      <w:pPr>
        <w:pStyle w:val="12"/>
        <w:keepNext w:val="0"/>
        <w:keepLines w:val="0"/>
        <w:widowControl w:val="0"/>
        <w:spacing w:before="0" w:after="0"/>
        <w:jc w:val="center"/>
        <w:rPr>
          <w:rFonts w:ascii="Times New Roman" w:eastAsiaTheme="minorHAnsi" w:hAnsi="Times New Roman" w:cs="Times New Roman"/>
          <w:b/>
          <w:bCs/>
          <w:color w:val="auto"/>
          <w:sz w:val="36"/>
          <w:szCs w:val="36"/>
          <w:lang w:eastAsia="en-US"/>
        </w:rPr>
      </w:pPr>
      <w:r>
        <w:rPr>
          <w:rFonts w:ascii="Times New Roman" w:eastAsiaTheme="minorHAnsi" w:hAnsi="Times New Roman" w:cs="Times New Roman"/>
          <w:b/>
          <w:bCs/>
          <w:color w:val="auto"/>
          <w:sz w:val="36"/>
          <w:szCs w:val="36"/>
          <w:lang w:eastAsia="en-US"/>
        </w:rPr>
        <w:t>РАБОЧАЯ</w:t>
      </w:r>
      <w:r w:rsidR="00A4587D" w:rsidRPr="00D04F81">
        <w:rPr>
          <w:rFonts w:ascii="Times New Roman" w:eastAsiaTheme="minorHAnsi" w:hAnsi="Times New Roman" w:cs="Times New Roman"/>
          <w:b/>
          <w:bCs/>
          <w:color w:val="auto"/>
          <w:sz w:val="36"/>
          <w:szCs w:val="36"/>
          <w:lang w:eastAsia="en-US"/>
        </w:rPr>
        <w:t xml:space="preserve"> </w:t>
      </w:r>
      <w:r w:rsidR="00757BF6">
        <w:rPr>
          <w:rFonts w:ascii="Times New Roman" w:eastAsiaTheme="minorHAnsi" w:hAnsi="Times New Roman" w:cs="Times New Roman"/>
          <w:b/>
          <w:bCs/>
          <w:color w:val="auto"/>
          <w:sz w:val="36"/>
          <w:szCs w:val="36"/>
          <w:lang w:eastAsia="en-US"/>
        </w:rPr>
        <w:t xml:space="preserve">ОБРАЗОВАТЕЛЬНАЯ </w:t>
      </w:r>
      <w:r w:rsidR="00A4587D" w:rsidRPr="00D04F81">
        <w:rPr>
          <w:rFonts w:ascii="Times New Roman" w:eastAsiaTheme="minorHAnsi" w:hAnsi="Times New Roman" w:cs="Times New Roman"/>
          <w:b/>
          <w:bCs/>
          <w:color w:val="auto"/>
          <w:sz w:val="36"/>
          <w:szCs w:val="36"/>
          <w:lang w:eastAsia="en-US"/>
        </w:rPr>
        <w:t xml:space="preserve">ПРОГРАММА </w:t>
      </w:r>
    </w:p>
    <w:p w14:paraId="6986FAAD" w14:textId="77777777" w:rsidR="008451D0" w:rsidRPr="00D04F81" w:rsidRDefault="00A4587D" w:rsidP="00D04F81">
      <w:pPr>
        <w:pStyle w:val="12"/>
        <w:keepNext w:val="0"/>
        <w:keepLines w:val="0"/>
        <w:widowControl w:val="0"/>
        <w:spacing w:before="0" w:after="0"/>
        <w:jc w:val="center"/>
        <w:rPr>
          <w:rFonts w:ascii="Times New Roman" w:eastAsiaTheme="minorHAnsi" w:hAnsi="Times New Roman" w:cs="Times New Roman"/>
          <w:b/>
          <w:bCs/>
          <w:color w:val="auto"/>
          <w:sz w:val="36"/>
          <w:szCs w:val="36"/>
          <w:lang w:eastAsia="en-US"/>
        </w:rPr>
      </w:pPr>
      <w:r w:rsidRPr="00D04F81">
        <w:rPr>
          <w:rFonts w:ascii="Times New Roman" w:eastAsiaTheme="minorHAnsi" w:hAnsi="Times New Roman" w:cs="Times New Roman"/>
          <w:b/>
          <w:bCs/>
          <w:color w:val="auto"/>
          <w:sz w:val="36"/>
          <w:szCs w:val="36"/>
          <w:lang w:eastAsia="en-US"/>
        </w:rPr>
        <w:t>ДОШКОЛЬНОГО ОБРАЗОВАНИЯ</w:t>
      </w:r>
    </w:p>
    <w:p w14:paraId="7A4BB861" w14:textId="38C250D8" w:rsidR="008451D0" w:rsidRDefault="00EC5D28" w:rsidP="00D04F81">
      <w:pPr>
        <w:pStyle w:val="12"/>
        <w:keepNext w:val="0"/>
        <w:keepLines w:val="0"/>
        <w:widowControl w:val="0"/>
        <w:spacing w:before="0" w:after="0"/>
        <w:jc w:val="center"/>
        <w:rPr>
          <w:rFonts w:ascii="Times New Roman" w:eastAsiaTheme="minorHAnsi" w:hAnsi="Times New Roman" w:cs="Times New Roman"/>
          <w:b/>
          <w:bCs/>
          <w:color w:val="auto"/>
          <w:sz w:val="28"/>
          <w:szCs w:val="28"/>
          <w:lang w:eastAsia="en-US"/>
        </w:rPr>
      </w:pPr>
      <w:r>
        <w:rPr>
          <w:rFonts w:ascii="Times New Roman" w:eastAsiaTheme="minorHAnsi" w:hAnsi="Times New Roman" w:cs="Times New Roman"/>
          <w:b/>
          <w:bCs/>
          <w:color w:val="auto"/>
          <w:sz w:val="28"/>
          <w:szCs w:val="28"/>
          <w:lang w:eastAsia="en-US"/>
        </w:rPr>
        <w:t>СРЕДНЕЙ ГРУППЫ «ЗВЁЗДОЧКИ»</w:t>
      </w:r>
    </w:p>
    <w:p w14:paraId="2E1318AE" w14:textId="77777777" w:rsidR="00D04F81" w:rsidRPr="00D04F81" w:rsidRDefault="00D04F81" w:rsidP="00D04F81"/>
    <w:p w14:paraId="45ED52E8" w14:textId="4650506C" w:rsidR="008451D0" w:rsidRDefault="008451D0">
      <w:pPr>
        <w:rPr>
          <w:rFonts w:ascii="Times New Roman" w:hAnsi="Times New Roman" w:cs="Times New Roman"/>
          <w:b/>
          <w:bCs/>
          <w:sz w:val="24"/>
          <w:szCs w:val="24"/>
        </w:rPr>
      </w:pPr>
    </w:p>
    <w:p w14:paraId="73198AB2" w14:textId="77777777" w:rsidR="00D04F81" w:rsidRDefault="00D04F81" w:rsidP="00D04F81">
      <w:pPr>
        <w:tabs>
          <w:tab w:val="left" w:pos="8080"/>
          <w:tab w:val="left" w:pos="8647"/>
        </w:tabs>
        <w:spacing w:line="254" w:lineRule="auto"/>
        <w:jc w:val="center"/>
        <w:rPr>
          <w:rFonts w:eastAsia="Calibri"/>
          <w:kern w:val="2"/>
          <w14:ligatures w14:val="standardContextual"/>
        </w:rPr>
      </w:pPr>
      <w:r>
        <w:rPr>
          <w:rFonts w:eastAsia="Calibri"/>
          <w:kern w:val="2"/>
          <w14:ligatures w14:val="standardContextual"/>
        </w:rPr>
        <w:t>Разработана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p>
    <w:p w14:paraId="35EAB132" w14:textId="77777777" w:rsidR="00D04F81" w:rsidRDefault="00D04F81" w:rsidP="00D04F81">
      <w:pPr>
        <w:tabs>
          <w:tab w:val="left" w:pos="8080"/>
          <w:tab w:val="left" w:pos="8647"/>
        </w:tabs>
        <w:spacing w:line="254" w:lineRule="auto"/>
        <w:jc w:val="center"/>
        <w:rPr>
          <w:rFonts w:eastAsia="Calibri"/>
          <w:kern w:val="2"/>
          <w:sz w:val="16"/>
          <w:szCs w:val="16"/>
          <w14:ligatures w14:val="standardContextual"/>
        </w:rPr>
      </w:pPr>
      <w:r>
        <w:rPr>
          <w:rFonts w:eastAsia="Calibri"/>
          <w:kern w:val="2"/>
          <w14:ligatures w14:val="standardContextual"/>
        </w:rPr>
        <w:t>и 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14:paraId="079C9F9D" w14:textId="77777777" w:rsidR="00D04F81" w:rsidRDefault="00D04F81" w:rsidP="00D04F81">
      <w:pPr>
        <w:spacing w:line="254" w:lineRule="auto"/>
        <w:rPr>
          <w:rFonts w:eastAsia="Calibri"/>
          <w:kern w:val="2"/>
          <w:sz w:val="16"/>
          <w:szCs w:val="16"/>
          <w14:ligatures w14:val="standardContextual"/>
        </w:rPr>
      </w:pPr>
    </w:p>
    <w:p w14:paraId="3C9256E3" w14:textId="77777777" w:rsidR="008451D0" w:rsidRDefault="008451D0">
      <w:pPr>
        <w:rPr>
          <w:rFonts w:ascii="Times New Roman" w:hAnsi="Times New Roman" w:cs="Times New Roman"/>
          <w:b/>
          <w:bCs/>
          <w:sz w:val="24"/>
          <w:szCs w:val="24"/>
        </w:rPr>
      </w:pPr>
    </w:p>
    <w:p w14:paraId="551C1CAD" w14:textId="69A46D74" w:rsidR="008451D0" w:rsidRDefault="00A4587D" w:rsidP="00D04F81">
      <w:pPr>
        <w:jc w:val="right"/>
        <w:rPr>
          <w:rFonts w:ascii="Times New Roman" w:hAnsi="Times New Roman" w:cs="Times New Roman"/>
          <w:b/>
          <w:bCs/>
          <w:sz w:val="24"/>
          <w:szCs w:val="24"/>
        </w:rPr>
      </w:pPr>
      <w:r>
        <w:rPr>
          <w:rFonts w:ascii="Times New Roman" w:hAnsi="Times New Roman" w:cs="Times New Roman"/>
          <w:b/>
          <w:bCs/>
          <w:sz w:val="24"/>
          <w:szCs w:val="24"/>
        </w:rPr>
        <w:t xml:space="preserve">СРОК </w:t>
      </w:r>
      <w:r w:rsidR="00D04F81">
        <w:rPr>
          <w:rFonts w:ascii="Times New Roman" w:hAnsi="Times New Roman" w:cs="Times New Roman"/>
          <w:b/>
          <w:bCs/>
          <w:sz w:val="24"/>
          <w:szCs w:val="24"/>
        </w:rPr>
        <w:t>ДЕЙСТВИЯ с 01.09.202</w:t>
      </w:r>
      <w:r w:rsidR="00EC5D28">
        <w:rPr>
          <w:rFonts w:ascii="Times New Roman" w:hAnsi="Times New Roman" w:cs="Times New Roman"/>
          <w:b/>
          <w:bCs/>
          <w:sz w:val="24"/>
          <w:szCs w:val="24"/>
        </w:rPr>
        <w:t>3</w:t>
      </w:r>
      <w:r w:rsidR="00D04F81">
        <w:rPr>
          <w:rFonts w:ascii="Times New Roman" w:hAnsi="Times New Roman" w:cs="Times New Roman"/>
          <w:b/>
          <w:bCs/>
          <w:sz w:val="24"/>
          <w:szCs w:val="24"/>
        </w:rPr>
        <w:t xml:space="preserve"> год</w:t>
      </w:r>
    </w:p>
    <w:p w14:paraId="6407E3E3" w14:textId="1DBE791F" w:rsidR="00757BF6" w:rsidRDefault="00757BF6" w:rsidP="00D04F81">
      <w:pPr>
        <w:jc w:val="right"/>
        <w:rPr>
          <w:rFonts w:ascii="Times New Roman" w:hAnsi="Times New Roman" w:cs="Times New Roman"/>
          <w:b/>
          <w:bCs/>
          <w:sz w:val="24"/>
          <w:szCs w:val="24"/>
        </w:rPr>
      </w:pPr>
    </w:p>
    <w:p w14:paraId="10CB889E" w14:textId="77777777" w:rsidR="00757BF6" w:rsidRPr="00757BF6" w:rsidRDefault="00757BF6" w:rsidP="00D04F81">
      <w:pPr>
        <w:jc w:val="right"/>
        <w:rPr>
          <w:rFonts w:ascii="Times New Roman" w:hAnsi="Times New Roman" w:cs="Times New Roman"/>
          <w:sz w:val="28"/>
          <w:szCs w:val="28"/>
        </w:rPr>
      </w:pPr>
      <w:bookmarkStart w:id="1" w:name="_Hlk203750936"/>
      <w:r w:rsidRPr="00757BF6">
        <w:rPr>
          <w:rFonts w:ascii="Times New Roman" w:hAnsi="Times New Roman" w:cs="Times New Roman"/>
          <w:sz w:val="28"/>
          <w:szCs w:val="28"/>
        </w:rPr>
        <w:t xml:space="preserve">Разработала: </w:t>
      </w:r>
    </w:p>
    <w:p w14:paraId="2F396531" w14:textId="338502DC" w:rsidR="00757BF6" w:rsidRPr="00757BF6" w:rsidRDefault="00757BF6" w:rsidP="00D04F81">
      <w:pPr>
        <w:jc w:val="right"/>
        <w:rPr>
          <w:rFonts w:ascii="Times New Roman" w:hAnsi="Times New Roman" w:cs="Times New Roman"/>
          <w:sz w:val="28"/>
          <w:szCs w:val="28"/>
        </w:rPr>
      </w:pPr>
      <w:r w:rsidRPr="00757BF6">
        <w:rPr>
          <w:rFonts w:ascii="Times New Roman" w:hAnsi="Times New Roman" w:cs="Times New Roman"/>
          <w:sz w:val="28"/>
          <w:szCs w:val="28"/>
        </w:rPr>
        <w:t>Коробейникова Е.К., воспитатель</w:t>
      </w:r>
    </w:p>
    <w:bookmarkEnd w:id="1"/>
    <w:p w14:paraId="32850D5D" w14:textId="77777777" w:rsidR="008451D0" w:rsidRDefault="008451D0">
      <w:pPr>
        <w:pStyle w:val="12"/>
        <w:rPr>
          <w:rFonts w:ascii="Times New Roman" w:eastAsiaTheme="minorHAnsi" w:hAnsi="Times New Roman" w:cs="Times New Roman"/>
          <w:color w:val="auto"/>
          <w:sz w:val="24"/>
          <w:szCs w:val="24"/>
          <w:lang w:eastAsia="en-US"/>
        </w:rPr>
      </w:pPr>
    </w:p>
    <w:p w14:paraId="2DF9DAE7" w14:textId="77777777" w:rsidR="008451D0" w:rsidRDefault="008451D0">
      <w:pPr>
        <w:pStyle w:val="12"/>
        <w:rPr>
          <w:rFonts w:ascii="Times New Roman" w:eastAsiaTheme="minorHAnsi" w:hAnsi="Times New Roman" w:cs="Times New Roman"/>
          <w:color w:val="auto"/>
          <w:sz w:val="24"/>
          <w:szCs w:val="24"/>
          <w:lang w:eastAsia="en-US"/>
        </w:rPr>
      </w:pPr>
    </w:p>
    <w:p w14:paraId="654FA363" w14:textId="77777777" w:rsidR="008451D0" w:rsidRDefault="008451D0">
      <w:pPr>
        <w:pStyle w:val="12"/>
        <w:rPr>
          <w:rFonts w:ascii="Times New Roman" w:eastAsiaTheme="minorHAnsi" w:hAnsi="Times New Roman" w:cs="Times New Roman"/>
          <w:i/>
          <w:iCs/>
          <w:color w:val="auto"/>
          <w:sz w:val="24"/>
          <w:szCs w:val="24"/>
          <w:lang w:eastAsia="en-US"/>
        </w:rPr>
      </w:pPr>
    </w:p>
    <w:p w14:paraId="0611E77E" w14:textId="1AD6D28C" w:rsidR="008451D0" w:rsidRDefault="00A4587D">
      <w:pPr>
        <w:pStyle w:val="af5"/>
        <w:jc w:val="center"/>
        <w:rPr>
          <w:b/>
          <w:bCs/>
        </w:rPr>
      </w:pPr>
      <w:r>
        <w:rPr>
          <w:b/>
          <w:bCs/>
        </w:rPr>
        <w:t>ТАЛИЦА</w:t>
      </w:r>
      <w:r w:rsidR="00EC5D28">
        <w:rPr>
          <w:b/>
          <w:bCs/>
        </w:rPr>
        <w:t xml:space="preserve">, </w:t>
      </w:r>
      <w:r>
        <w:rPr>
          <w:b/>
          <w:bCs/>
        </w:rPr>
        <w:t>202</w:t>
      </w:r>
      <w:r w:rsidR="00EC5D28">
        <w:rPr>
          <w:b/>
          <w:bCs/>
        </w:rPr>
        <w:t>3</w:t>
      </w:r>
    </w:p>
    <w:p w14:paraId="77EA7B27" w14:textId="77777777" w:rsidR="008451D0" w:rsidRDefault="00A4587D">
      <w:pPr>
        <w:rPr>
          <w:rFonts w:ascii="Times New Roman" w:hAnsi="Times New Roman"/>
          <w:sz w:val="24"/>
        </w:rPr>
      </w:pPr>
      <w:r>
        <w:br w:type="page"/>
      </w:r>
    </w:p>
    <w:sdt>
      <w:sdtPr>
        <w:rPr>
          <w:rFonts w:ascii="Times New Roman" w:eastAsiaTheme="minorHAnsi" w:hAnsi="Times New Roman" w:cs="Times New Roman"/>
          <w:color w:val="auto"/>
          <w:sz w:val="24"/>
          <w:szCs w:val="24"/>
          <w:lang w:eastAsia="en-US"/>
        </w:rPr>
        <w:id w:val="-1004127213"/>
        <w:docPartObj>
          <w:docPartGallery w:val="Table of Contents"/>
          <w:docPartUnique/>
        </w:docPartObj>
      </w:sdtPr>
      <w:sdtEndPr>
        <w:rPr>
          <w:b/>
          <w:bCs/>
        </w:rPr>
      </w:sdtEndPr>
      <w:sdtContent>
        <w:p w14:paraId="798371B6" w14:textId="77777777" w:rsidR="008451D0" w:rsidRDefault="00A4587D">
          <w:pPr>
            <w:pStyle w:val="12"/>
            <w:spacing w:line="24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ОГЛАВЛЕНИЕ</w:t>
          </w:r>
        </w:p>
        <w:p w14:paraId="3ED954E0" w14:textId="2F381A1E" w:rsidR="00EC5D28" w:rsidRDefault="00A4587D">
          <w:pPr>
            <w:pStyle w:val="11"/>
            <w:rPr>
              <w:rFonts w:asciiTheme="minorHAnsi" w:eastAsiaTheme="minorEastAsia" w:hAnsiTheme="minorHAnsi" w:cstheme="minorBidi"/>
              <w:b w:val="0"/>
              <w:bCs w:val="0"/>
              <w:noProof/>
              <w:lang w:eastAsia="ru-RU"/>
            </w:rPr>
          </w:pPr>
          <w:r>
            <w:rPr>
              <w:sz w:val="24"/>
              <w:szCs w:val="24"/>
            </w:rPr>
            <w:fldChar w:fldCharType="begin"/>
          </w:r>
          <w:r>
            <w:rPr>
              <w:sz w:val="24"/>
              <w:szCs w:val="24"/>
            </w:rPr>
            <w:instrText xml:space="preserve"> TOC \o "1-3" \h \z \u </w:instrText>
          </w:r>
          <w:r>
            <w:rPr>
              <w:sz w:val="24"/>
              <w:szCs w:val="24"/>
            </w:rPr>
            <w:fldChar w:fldCharType="separate"/>
          </w:r>
          <w:hyperlink w:anchor="_Toc203062155" w:history="1">
            <w:r w:rsidR="00EC5D28" w:rsidRPr="002A5900">
              <w:rPr>
                <w:rStyle w:val="a7"/>
                <w:noProof/>
              </w:rPr>
              <w:t>ВВЕДЕНИЕ</w:t>
            </w:r>
            <w:r w:rsidR="00EC5D28">
              <w:rPr>
                <w:noProof/>
                <w:webHidden/>
              </w:rPr>
              <w:tab/>
            </w:r>
            <w:r w:rsidR="00EC5D28">
              <w:rPr>
                <w:noProof/>
                <w:webHidden/>
              </w:rPr>
              <w:fldChar w:fldCharType="begin"/>
            </w:r>
            <w:r w:rsidR="00EC5D28">
              <w:rPr>
                <w:noProof/>
                <w:webHidden/>
              </w:rPr>
              <w:instrText xml:space="preserve"> PAGEREF _Toc203062155 \h </w:instrText>
            </w:r>
            <w:r w:rsidR="00EC5D28">
              <w:rPr>
                <w:noProof/>
                <w:webHidden/>
              </w:rPr>
            </w:r>
            <w:r w:rsidR="00EC5D28">
              <w:rPr>
                <w:noProof/>
                <w:webHidden/>
              </w:rPr>
              <w:fldChar w:fldCharType="separate"/>
            </w:r>
            <w:r w:rsidR="0012741D">
              <w:rPr>
                <w:noProof/>
                <w:webHidden/>
              </w:rPr>
              <w:t>4</w:t>
            </w:r>
            <w:r w:rsidR="00EC5D28">
              <w:rPr>
                <w:noProof/>
                <w:webHidden/>
              </w:rPr>
              <w:fldChar w:fldCharType="end"/>
            </w:r>
          </w:hyperlink>
        </w:p>
        <w:p w14:paraId="3299DF41" w14:textId="725AE246" w:rsidR="00EC5D28" w:rsidRDefault="00500F74">
          <w:pPr>
            <w:pStyle w:val="11"/>
            <w:rPr>
              <w:rFonts w:asciiTheme="minorHAnsi" w:eastAsiaTheme="minorEastAsia" w:hAnsiTheme="minorHAnsi" w:cstheme="minorBidi"/>
              <w:b w:val="0"/>
              <w:bCs w:val="0"/>
              <w:noProof/>
              <w:lang w:eastAsia="ru-RU"/>
            </w:rPr>
          </w:pPr>
          <w:hyperlink w:anchor="_Toc203062156" w:history="1">
            <w:r w:rsidR="00EC5D28" w:rsidRPr="002A5900">
              <w:rPr>
                <w:rStyle w:val="a7"/>
                <w:noProof/>
              </w:rPr>
              <w:t xml:space="preserve">I. ЦЕЛЕВОЙ РАЗДЕЛ </w:t>
            </w:r>
            <w:r w:rsidR="00011FEB">
              <w:rPr>
                <w:rStyle w:val="a7"/>
                <w:noProof/>
              </w:rPr>
              <w:t xml:space="preserve">РАБОЧЕЙ </w:t>
            </w:r>
            <w:r w:rsidR="00EC5D28" w:rsidRPr="002A5900">
              <w:rPr>
                <w:rStyle w:val="a7"/>
                <w:noProof/>
              </w:rPr>
              <w:t>ОБРАЗОВАТЕЛЬНОЙ ПРОГРАММЫ</w:t>
            </w:r>
            <w:r w:rsidR="00EC5D28">
              <w:rPr>
                <w:noProof/>
                <w:webHidden/>
              </w:rPr>
              <w:tab/>
            </w:r>
            <w:r w:rsidR="00EC5D28">
              <w:rPr>
                <w:noProof/>
                <w:webHidden/>
              </w:rPr>
              <w:fldChar w:fldCharType="begin"/>
            </w:r>
            <w:r w:rsidR="00EC5D28">
              <w:rPr>
                <w:noProof/>
                <w:webHidden/>
              </w:rPr>
              <w:instrText xml:space="preserve"> PAGEREF _Toc203062156 \h </w:instrText>
            </w:r>
            <w:r w:rsidR="00EC5D28">
              <w:rPr>
                <w:noProof/>
                <w:webHidden/>
              </w:rPr>
            </w:r>
            <w:r w:rsidR="00EC5D28">
              <w:rPr>
                <w:noProof/>
                <w:webHidden/>
              </w:rPr>
              <w:fldChar w:fldCharType="separate"/>
            </w:r>
            <w:r w:rsidR="0012741D">
              <w:rPr>
                <w:noProof/>
                <w:webHidden/>
              </w:rPr>
              <w:t>4</w:t>
            </w:r>
            <w:r w:rsidR="00EC5D28">
              <w:rPr>
                <w:noProof/>
                <w:webHidden/>
              </w:rPr>
              <w:fldChar w:fldCharType="end"/>
            </w:r>
          </w:hyperlink>
        </w:p>
        <w:p w14:paraId="54169E33" w14:textId="3316A9C8" w:rsidR="00EC5D28" w:rsidRDefault="00500F74">
          <w:pPr>
            <w:pStyle w:val="21"/>
            <w:tabs>
              <w:tab w:val="right" w:leader="dot" w:pos="9345"/>
            </w:tabs>
            <w:rPr>
              <w:rFonts w:eastAsiaTheme="minorEastAsia"/>
              <w:noProof/>
              <w:lang w:eastAsia="ru-RU"/>
            </w:rPr>
          </w:pPr>
          <w:hyperlink w:anchor="_Toc203062157" w:history="1">
            <w:r w:rsidR="00EC5D28" w:rsidRPr="002A5900">
              <w:rPr>
                <w:rStyle w:val="a7"/>
                <w:rFonts w:ascii="Times New Roman" w:hAnsi="Times New Roman" w:cs="Times New Roman"/>
                <w:noProof/>
              </w:rPr>
              <w:t>1.1. Пояснительная записка.</w:t>
            </w:r>
            <w:r w:rsidR="00EC5D28">
              <w:rPr>
                <w:noProof/>
                <w:webHidden/>
              </w:rPr>
              <w:tab/>
            </w:r>
            <w:r w:rsidR="00EC5D28">
              <w:rPr>
                <w:noProof/>
                <w:webHidden/>
              </w:rPr>
              <w:fldChar w:fldCharType="begin"/>
            </w:r>
            <w:r w:rsidR="00EC5D28">
              <w:rPr>
                <w:noProof/>
                <w:webHidden/>
              </w:rPr>
              <w:instrText xml:space="preserve"> PAGEREF _Toc203062157 \h </w:instrText>
            </w:r>
            <w:r w:rsidR="00EC5D28">
              <w:rPr>
                <w:noProof/>
                <w:webHidden/>
              </w:rPr>
            </w:r>
            <w:r w:rsidR="00EC5D28">
              <w:rPr>
                <w:noProof/>
                <w:webHidden/>
              </w:rPr>
              <w:fldChar w:fldCharType="separate"/>
            </w:r>
            <w:r w:rsidR="0012741D">
              <w:rPr>
                <w:noProof/>
                <w:webHidden/>
              </w:rPr>
              <w:t>4</w:t>
            </w:r>
            <w:r w:rsidR="00EC5D28">
              <w:rPr>
                <w:noProof/>
                <w:webHidden/>
              </w:rPr>
              <w:fldChar w:fldCharType="end"/>
            </w:r>
          </w:hyperlink>
        </w:p>
        <w:p w14:paraId="02BFDF5A" w14:textId="788F8E4F" w:rsidR="00EC5D28" w:rsidRDefault="00500F74">
          <w:pPr>
            <w:pStyle w:val="21"/>
            <w:tabs>
              <w:tab w:val="right" w:leader="dot" w:pos="9345"/>
            </w:tabs>
            <w:rPr>
              <w:rFonts w:eastAsiaTheme="minorEastAsia"/>
              <w:noProof/>
              <w:lang w:eastAsia="ru-RU"/>
            </w:rPr>
          </w:pPr>
          <w:hyperlink w:anchor="_Toc203062158" w:history="1">
            <w:r w:rsidR="00EC5D28" w:rsidRPr="002A5900">
              <w:rPr>
                <w:rStyle w:val="a7"/>
                <w:rFonts w:ascii="Times New Roman" w:hAnsi="Times New Roman" w:cs="Times New Roman"/>
                <w:noProof/>
              </w:rPr>
              <w:t xml:space="preserve">1.1.1. Цель и задачи </w:t>
            </w:r>
            <w:r w:rsidR="00011FEB">
              <w:rPr>
                <w:rStyle w:val="a7"/>
                <w:rFonts w:ascii="Times New Roman" w:hAnsi="Times New Roman" w:cs="Times New Roman"/>
                <w:noProof/>
              </w:rPr>
              <w:t xml:space="preserve">Рабочей </w:t>
            </w:r>
            <w:r w:rsidR="00EC5D28" w:rsidRPr="002A5900">
              <w:rPr>
                <w:rStyle w:val="a7"/>
                <w:rFonts w:ascii="Times New Roman" w:hAnsi="Times New Roman" w:cs="Times New Roman"/>
                <w:noProof/>
              </w:rPr>
              <w:t>образовательной программы</w:t>
            </w:r>
            <w:r w:rsidR="00EC5D28">
              <w:rPr>
                <w:noProof/>
                <w:webHidden/>
              </w:rPr>
              <w:tab/>
            </w:r>
            <w:r w:rsidR="00EC5D28">
              <w:rPr>
                <w:noProof/>
                <w:webHidden/>
              </w:rPr>
              <w:fldChar w:fldCharType="begin"/>
            </w:r>
            <w:r w:rsidR="00EC5D28">
              <w:rPr>
                <w:noProof/>
                <w:webHidden/>
              </w:rPr>
              <w:instrText xml:space="preserve"> PAGEREF _Toc203062158 \h </w:instrText>
            </w:r>
            <w:r w:rsidR="00EC5D28">
              <w:rPr>
                <w:noProof/>
                <w:webHidden/>
              </w:rPr>
            </w:r>
            <w:r w:rsidR="00EC5D28">
              <w:rPr>
                <w:noProof/>
                <w:webHidden/>
              </w:rPr>
              <w:fldChar w:fldCharType="separate"/>
            </w:r>
            <w:r w:rsidR="0012741D">
              <w:rPr>
                <w:noProof/>
                <w:webHidden/>
              </w:rPr>
              <w:t>5</w:t>
            </w:r>
            <w:r w:rsidR="00EC5D28">
              <w:rPr>
                <w:noProof/>
                <w:webHidden/>
              </w:rPr>
              <w:fldChar w:fldCharType="end"/>
            </w:r>
          </w:hyperlink>
        </w:p>
        <w:p w14:paraId="15E8247D" w14:textId="32D3AEE6" w:rsidR="00EC5D28" w:rsidRDefault="00500F74">
          <w:pPr>
            <w:pStyle w:val="21"/>
            <w:tabs>
              <w:tab w:val="right" w:leader="dot" w:pos="9345"/>
            </w:tabs>
            <w:rPr>
              <w:rFonts w:eastAsiaTheme="minorEastAsia"/>
              <w:noProof/>
              <w:lang w:eastAsia="ru-RU"/>
            </w:rPr>
          </w:pPr>
          <w:hyperlink w:anchor="_Toc203062159" w:history="1">
            <w:r w:rsidR="00EC5D28" w:rsidRPr="002A5900">
              <w:rPr>
                <w:rStyle w:val="a7"/>
                <w:rFonts w:ascii="Times New Roman" w:hAnsi="Times New Roman" w:cs="Times New Roman"/>
                <w:noProof/>
              </w:rPr>
              <w:t xml:space="preserve">1.1.2. Принципы и подходы </w:t>
            </w:r>
            <w:r w:rsidR="00011FEB">
              <w:rPr>
                <w:rStyle w:val="a7"/>
                <w:rFonts w:ascii="Times New Roman" w:hAnsi="Times New Roman" w:cs="Times New Roman"/>
                <w:noProof/>
              </w:rPr>
              <w:t xml:space="preserve">Рабочей </w:t>
            </w:r>
            <w:r w:rsidR="00EC5D28" w:rsidRPr="002A5900">
              <w:rPr>
                <w:rStyle w:val="a7"/>
                <w:rFonts w:ascii="Times New Roman" w:hAnsi="Times New Roman" w:cs="Times New Roman"/>
                <w:noProof/>
              </w:rPr>
              <w:t>образовательной программы</w:t>
            </w:r>
            <w:r w:rsidR="00EC5D28">
              <w:rPr>
                <w:noProof/>
                <w:webHidden/>
              </w:rPr>
              <w:tab/>
            </w:r>
            <w:r w:rsidR="00EC5D28">
              <w:rPr>
                <w:noProof/>
                <w:webHidden/>
              </w:rPr>
              <w:fldChar w:fldCharType="begin"/>
            </w:r>
            <w:r w:rsidR="00EC5D28">
              <w:rPr>
                <w:noProof/>
                <w:webHidden/>
              </w:rPr>
              <w:instrText xml:space="preserve"> PAGEREF _Toc203062159 \h </w:instrText>
            </w:r>
            <w:r w:rsidR="00EC5D28">
              <w:rPr>
                <w:noProof/>
                <w:webHidden/>
              </w:rPr>
            </w:r>
            <w:r w:rsidR="00EC5D28">
              <w:rPr>
                <w:noProof/>
                <w:webHidden/>
              </w:rPr>
              <w:fldChar w:fldCharType="separate"/>
            </w:r>
            <w:r w:rsidR="0012741D">
              <w:rPr>
                <w:noProof/>
                <w:webHidden/>
              </w:rPr>
              <w:t>6</w:t>
            </w:r>
            <w:r w:rsidR="00EC5D28">
              <w:rPr>
                <w:noProof/>
                <w:webHidden/>
              </w:rPr>
              <w:fldChar w:fldCharType="end"/>
            </w:r>
          </w:hyperlink>
        </w:p>
        <w:p w14:paraId="05CC8A03" w14:textId="6A2BF8E1" w:rsidR="00EC5D28" w:rsidRDefault="00500F74">
          <w:pPr>
            <w:pStyle w:val="21"/>
            <w:tabs>
              <w:tab w:val="right" w:leader="dot" w:pos="9345"/>
            </w:tabs>
            <w:rPr>
              <w:rFonts w:eastAsiaTheme="minorEastAsia"/>
              <w:noProof/>
              <w:lang w:eastAsia="ru-RU"/>
            </w:rPr>
          </w:pPr>
          <w:hyperlink w:anchor="_Toc203062160" w:history="1">
            <w:r w:rsidR="00EC5D28" w:rsidRPr="002A5900">
              <w:rPr>
                <w:rStyle w:val="a7"/>
                <w:rFonts w:ascii="Times New Roman" w:hAnsi="Times New Roman" w:cs="Times New Roman"/>
                <w:noProof/>
              </w:rPr>
              <w:t xml:space="preserve">1.2. Характеристики особенностей развития детей </w:t>
            </w:r>
            <w:r w:rsidR="00011FEB">
              <w:rPr>
                <w:rStyle w:val="a7"/>
                <w:rFonts w:ascii="Times New Roman" w:hAnsi="Times New Roman" w:cs="Times New Roman"/>
                <w:noProof/>
              </w:rPr>
              <w:t>среднего</w:t>
            </w:r>
            <w:r w:rsidR="00EC5D28" w:rsidRPr="002A5900">
              <w:rPr>
                <w:rStyle w:val="a7"/>
                <w:rFonts w:ascii="Times New Roman" w:hAnsi="Times New Roman" w:cs="Times New Roman"/>
                <w:noProof/>
              </w:rPr>
              <w:t xml:space="preserve"> возраста.</w:t>
            </w:r>
            <w:r w:rsidR="00EC5D28">
              <w:rPr>
                <w:noProof/>
                <w:webHidden/>
              </w:rPr>
              <w:tab/>
            </w:r>
            <w:r w:rsidR="00EC5D28">
              <w:rPr>
                <w:noProof/>
                <w:webHidden/>
              </w:rPr>
              <w:fldChar w:fldCharType="begin"/>
            </w:r>
            <w:r w:rsidR="00EC5D28">
              <w:rPr>
                <w:noProof/>
                <w:webHidden/>
              </w:rPr>
              <w:instrText xml:space="preserve"> PAGEREF _Toc203062160 \h </w:instrText>
            </w:r>
            <w:r w:rsidR="00EC5D28">
              <w:rPr>
                <w:noProof/>
                <w:webHidden/>
              </w:rPr>
            </w:r>
            <w:r w:rsidR="00EC5D28">
              <w:rPr>
                <w:noProof/>
                <w:webHidden/>
              </w:rPr>
              <w:fldChar w:fldCharType="separate"/>
            </w:r>
            <w:r w:rsidR="0012741D">
              <w:rPr>
                <w:noProof/>
                <w:webHidden/>
              </w:rPr>
              <w:t>6</w:t>
            </w:r>
            <w:r w:rsidR="00EC5D28">
              <w:rPr>
                <w:noProof/>
                <w:webHidden/>
              </w:rPr>
              <w:fldChar w:fldCharType="end"/>
            </w:r>
          </w:hyperlink>
        </w:p>
        <w:p w14:paraId="12D73ADB" w14:textId="7D52A78D" w:rsidR="00EC5D28" w:rsidRDefault="00500F74">
          <w:pPr>
            <w:pStyle w:val="21"/>
            <w:tabs>
              <w:tab w:val="right" w:leader="dot" w:pos="9345"/>
            </w:tabs>
            <w:rPr>
              <w:rFonts w:eastAsiaTheme="minorEastAsia"/>
              <w:noProof/>
              <w:lang w:eastAsia="ru-RU"/>
            </w:rPr>
          </w:pPr>
          <w:hyperlink w:anchor="_Toc203062161" w:history="1">
            <w:r w:rsidR="00EC5D28" w:rsidRPr="002A5900">
              <w:rPr>
                <w:rStyle w:val="a7"/>
                <w:rFonts w:ascii="Times New Roman" w:hAnsi="Times New Roman" w:cs="Times New Roman"/>
                <w:noProof/>
              </w:rPr>
              <w:t xml:space="preserve">1.3. Планируемые результаты реализации </w:t>
            </w:r>
            <w:r w:rsidR="00011FEB">
              <w:rPr>
                <w:rStyle w:val="a7"/>
                <w:rFonts w:ascii="Times New Roman" w:hAnsi="Times New Roman" w:cs="Times New Roman"/>
                <w:noProof/>
              </w:rPr>
              <w:t xml:space="preserve">Рабочей </w:t>
            </w:r>
            <w:r w:rsidR="00EC5D28" w:rsidRPr="002A5900">
              <w:rPr>
                <w:rStyle w:val="a7"/>
                <w:rFonts w:ascii="Times New Roman" w:hAnsi="Times New Roman" w:cs="Times New Roman"/>
                <w:noProof/>
              </w:rPr>
              <w:t>образовательной программы</w:t>
            </w:r>
            <w:r w:rsidR="00EC5D28">
              <w:rPr>
                <w:noProof/>
                <w:webHidden/>
              </w:rPr>
              <w:tab/>
            </w:r>
            <w:r w:rsidR="00EC5D28">
              <w:rPr>
                <w:noProof/>
                <w:webHidden/>
              </w:rPr>
              <w:fldChar w:fldCharType="begin"/>
            </w:r>
            <w:r w:rsidR="00EC5D28">
              <w:rPr>
                <w:noProof/>
                <w:webHidden/>
              </w:rPr>
              <w:instrText xml:space="preserve"> PAGEREF _Toc203062161 \h </w:instrText>
            </w:r>
            <w:r w:rsidR="00EC5D28">
              <w:rPr>
                <w:noProof/>
                <w:webHidden/>
              </w:rPr>
            </w:r>
            <w:r w:rsidR="00EC5D28">
              <w:rPr>
                <w:noProof/>
                <w:webHidden/>
              </w:rPr>
              <w:fldChar w:fldCharType="separate"/>
            </w:r>
            <w:r w:rsidR="0012741D">
              <w:rPr>
                <w:noProof/>
                <w:webHidden/>
              </w:rPr>
              <w:t>8</w:t>
            </w:r>
            <w:r w:rsidR="00EC5D28">
              <w:rPr>
                <w:noProof/>
                <w:webHidden/>
              </w:rPr>
              <w:fldChar w:fldCharType="end"/>
            </w:r>
          </w:hyperlink>
        </w:p>
        <w:p w14:paraId="3648E1BB" w14:textId="1F641B3A" w:rsidR="00EC5D28" w:rsidRDefault="00500F74">
          <w:pPr>
            <w:pStyle w:val="21"/>
            <w:tabs>
              <w:tab w:val="right" w:leader="dot" w:pos="9345"/>
            </w:tabs>
            <w:rPr>
              <w:rFonts w:eastAsiaTheme="minorEastAsia"/>
              <w:noProof/>
              <w:lang w:eastAsia="ru-RU"/>
            </w:rPr>
          </w:pPr>
          <w:hyperlink w:anchor="_Toc203062163" w:history="1">
            <w:r w:rsidR="00EC5D28" w:rsidRPr="002A5900">
              <w:rPr>
                <w:rStyle w:val="a7"/>
                <w:rFonts w:ascii="Times New Roman" w:hAnsi="Times New Roman" w:cs="Times New Roman"/>
                <w:noProof/>
              </w:rPr>
              <w:t>1.3.</w:t>
            </w:r>
            <w:r w:rsidR="00011FEB">
              <w:rPr>
                <w:rStyle w:val="a7"/>
                <w:rFonts w:ascii="Times New Roman" w:hAnsi="Times New Roman" w:cs="Times New Roman"/>
                <w:noProof/>
              </w:rPr>
              <w:t>1</w:t>
            </w:r>
            <w:r w:rsidR="00EC5D28" w:rsidRPr="002A5900">
              <w:rPr>
                <w:rStyle w:val="a7"/>
                <w:rFonts w:ascii="Times New Roman" w:hAnsi="Times New Roman" w:cs="Times New Roman"/>
                <w:noProof/>
              </w:rPr>
              <w:t>. Планируемые образовательные результаты в дошкольном возрасте</w:t>
            </w:r>
            <w:r w:rsidR="00EC5D28">
              <w:rPr>
                <w:noProof/>
                <w:webHidden/>
              </w:rPr>
              <w:tab/>
            </w:r>
            <w:r w:rsidR="00EC5D28">
              <w:rPr>
                <w:noProof/>
                <w:webHidden/>
              </w:rPr>
              <w:fldChar w:fldCharType="begin"/>
            </w:r>
            <w:r w:rsidR="00EC5D28">
              <w:rPr>
                <w:noProof/>
                <w:webHidden/>
              </w:rPr>
              <w:instrText xml:space="preserve"> PAGEREF _Toc203062163 \h </w:instrText>
            </w:r>
            <w:r w:rsidR="00EC5D28">
              <w:rPr>
                <w:noProof/>
                <w:webHidden/>
              </w:rPr>
            </w:r>
            <w:r w:rsidR="00EC5D28">
              <w:rPr>
                <w:noProof/>
                <w:webHidden/>
              </w:rPr>
              <w:fldChar w:fldCharType="separate"/>
            </w:r>
            <w:r w:rsidR="0012741D">
              <w:rPr>
                <w:noProof/>
                <w:webHidden/>
              </w:rPr>
              <w:t>8</w:t>
            </w:r>
            <w:r w:rsidR="00EC5D28">
              <w:rPr>
                <w:noProof/>
                <w:webHidden/>
              </w:rPr>
              <w:fldChar w:fldCharType="end"/>
            </w:r>
          </w:hyperlink>
        </w:p>
        <w:p w14:paraId="55EEEF8D" w14:textId="4CC580CF" w:rsidR="00EC5D28" w:rsidRDefault="00500F74">
          <w:pPr>
            <w:pStyle w:val="21"/>
            <w:tabs>
              <w:tab w:val="right" w:leader="dot" w:pos="9345"/>
            </w:tabs>
            <w:rPr>
              <w:rFonts w:eastAsiaTheme="minorEastAsia"/>
              <w:noProof/>
              <w:lang w:eastAsia="ru-RU"/>
            </w:rPr>
          </w:pPr>
          <w:hyperlink w:anchor="_Toc203062165" w:history="1">
            <w:r w:rsidR="00EC5D28" w:rsidRPr="002A5900">
              <w:rPr>
                <w:rStyle w:val="a7"/>
                <w:rFonts w:ascii="Times New Roman" w:hAnsi="Times New Roman" w:cs="Times New Roman"/>
                <w:noProof/>
              </w:rPr>
              <w:t>1.4. Педагогическая диагностика достижения планируемых результатов.</w:t>
            </w:r>
            <w:r w:rsidR="00EC5D28">
              <w:rPr>
                <w:noProof/>
                <w:webHidden/>
              </w:rPr>
              <w:tab/>
            </w:r>
            <w:r w:rsidR="00EC5D28">
              <w:rPr>
                <w:noProof/>
                <w:webHidden/>
              </w:rPr>
              <w:fldChar w:fldCharType="begin"/>
            </w:r>
            <w:r w:rsidR="00EC5D28">
              <w:rPr>
                <w:noProof/>
                <w:webHidden/>
              </w:rPr>
              <w:instrText xml:space="preserve"> PAGEREF _Toc203062165 \h </w:instrText>
            </w:r>
            <w:r w:rsidR="00EC5D28">
              <w:rPr>
                <w:noProof/>
                <w:webHidden/>
              </w:rPr>
            </w:r>
            <w:r w:rsidR="00EC5D28">
              <w:rPr>
                <w:noProof/>
                <w:webHidden/>
              </w:rPr>
              <w:fldChar w:fldCharType="separate"/>
            </w:r>
            <w:r w:rsidR="0012741D">
              <w:rPr>
                <w:noProof/>
                <w:webHidden/>
              </w:rPr>
              <w:t>9</w:t>
            </w:r>
            <w:r w:rsidR="00EC5D28">
              <w:rPr>
                <w:noProof/>
                <w:webHidden/>
              </w:rPr>
              <w:fldChar w:fldCharType="end"/>
            </w:r>
          </w:hyperlink>
        </w:p>
        <w:p w14:paraId="4A68CB5D" w14:textId="13D9FA29" w:rsidR="00EC5D28" w:rsidRDefault="00500F74">
          <w:pPr>
            <w:pStyle w:val="21"/>
            <w:tabs>
              <w:tab w:val="right" w:leader="dot" w:pos="9345"/>
            </w:tabs>
            <w:rPr>
              <w:rFonts w:eastAsiaTheme="minorEastAsia"/>
              <w:noProof/>
              <w:lang w:eastAsia="ru-RU"/>
            </w:rPr>
          </w:pPr>
          <w:hyperlink w:anchor="_Toc203062166" w:history="1">
            <w:r w:rsidR="00EC5D28" w:rsidRPr="002A5900">
              <w:rPr>
                <w:rStyle w:val="a7"/>
                <w:rFonts w:ascii="Times New Roman" w:hAnsi="Times New Roman" w:cs="Times New Roman"/>
                <w:noProof/>
              </w:rPr>
              <w:t>1.5. Часть программы, формируемая участниками образовательных отношений</w:t>
            </w:r>
            <w:r w:rsidR="00EC5D28">
              <w:rPr>
                <w:noProof/>
                <w:webHidden/>
              </w:rPr>
              <w:tab/>
            </w:r>
            <w:r w:rsidR="00EC5D28">
              <w:rPr>
                <w:noProof/>
                <w:webHidden/>
              </w:rPr>
              <w:fldChar w:fldCharType="begin"/>
            </w:r>
            <w:r w:rsidR="00EC5D28">
              <w:rPr>
                <w:noProof/>
                <w:webHidden/>
              </w:rPr>
              <w:instrText xml:space="preserve"> PAGEREF _Toc203062166 \h </w:instrText>
            </w:r>
            <w:r w:rsidR="00EC5D28">
              <w:rPr>
                <w:noProof/>
                <w:webHidden/>
              </w:rPr>
            </w:r>
            <w:r w:rsidR="00EC5D28">
              <w:rPr>
                <w:noProof/>
                <w:webHidden/>
              </w:rPr>
              <w:fldChar w:fldCharType="separate"/>
            </w:r>
            <w:r w:rsidR="0012741D">
              <w:rPr>
                <w:noProof/>
                <w:webHidden/>
              </w:rPr>
              <w:t>12</w:t>
            </w:r>
            <w:r w:rsidR="00EC5D28">
              <w:rPr>
                <w:noProof/>
                <w:webHidden/>
              </w:rPr>
              <w:fldChar w:fldCharType="end"/>
            </w:r>
          </w:hyperlink>
        </w:p>
        <w:p w14:paraId="314E9224" w14:textId="02B1D5CA" w:rsidR="00EC5D28" w:rsidRDefault="00500F74">
          <w:pPr>
            <w:pStyle w:val="11"/>
            <w:rPr>
              <w:rFonts w:asciiTheme="minorHAnsi" w:eastAsiaTheme="minorEastAsia" w:hAnsiTheme="minorHAnsi" w:cstheme="minorBidi"/>
              <w:b w:val="0"/>
              <w:bCs w:val="0"/>
              <w:noProof/>
              <w:lang w:eastAsia="ru-RU"/>
            </w:rPr>
          </w:pPr>
          <w:hyperlink w:anchor="_Toc203062167" w:history="1">
            <w:r w:rsidR="00EC5D28" w:rsidRPr="002A5900">
              <w:rPr>
                <w:rStyle w:val="a7"/>
                <w:noProof/>
              </w:rPr>
              <w:t xml:space="preserve">II. СОДЕРЖАТЕЛЬНЫЙ РАЗДЕЛ </w:t>
            </w:r>
            <w:r w:rsidR="00011FEB">
              <w:rPr>
                <w:rStyle w:val="a7"/>
                <w:noProof/>
              </w:rPr>
              <w:t xml:space="preserve">РАБОЧЕЙ </w:t>
            </w:r>
            <w:r w:rsidR="00EC5D28" w:rsidRPr="002A5900">
              <w:rPr>
                <w:rStyle w:val="a7"/>
                <w:noProof/>
              </w:rPr>
              <w:t>ОБРАЗОВАТЕЛЬНОЙ ПРОГРАММЫ</w:t>
            </w:r>
            <w:r w:rsidR="00EC5D28">
              <w:rPr>
                <w:noProof/>
                <w:webHidden/>
              </w:rPr>
              <w:tab/>
            </w:r>
            <w:r w:rsidR="00EC5D28">
              <w:rPr>
                <w:noProof/>
                <w:webHidden/>
              </w:rPr>
              <w:fldChar w:fldCharType="begin"/>
            </w:r>
            <w:r w:rsidR="00EC5D28">
              <w:rPr>
                <w:noProof/>
                <w:webHidden/>
              </w:rPr>
              <w:instrText xml:space="preserve"> PAGEREF _Toc203062167 \h </w:instrText>
            </w:r>
            <w:r w:rsidR="00EC5D28">
              <w:rPr>
                <w:noProof/>
                <w:webHidden/>
              </w:rPr>
            </w:r>
            <w:r w:rsidR="00EC5D28">
              <w:rPr>
                <w:noProof/>
                <w:webHidden/>
              </w:rPr>
              <w:fldChar w:fldCharType="separate"/>
            </w:r>
            <w:r w:rsidR="0012741D">
              <w:rPr>
                <w:noProof/>
                <w:webHidden/>
              </w:rPr>
              <w:t>16</w:t>
            </w:r>
            <w:r w:rsidR="00EC5D28">
              <w:rPr>
                <w:noProof/>
                <w:webHidden/>
              </w:rPr>
              <w:fldChar w:fldCharType="end"/>
            </w:r>
          </w:hyperlink>
        </w:p>
        <w:p w14:paraId="2E494360" w14:textId="15335FCA" w:rsidR="00EC5D28" w:rsidRDefault="00500F74">
          <w:pPr>
            <w:pStyle w:val="21"/>
            <w:tabs>
              <w:tab w:val="right" w:leader="dot" w:pos="9345"/>
            </w:tabs>
            <w:rPr>
              <w:rFonts w:eastAsiaTheme="minorEastAsia"/>
              <w:noProof/>
              <w:lang w:eastAsia="ru-RU"/>
            </w:rPr>
          </w:pPr>
          <w:hyperlink w:anchor="_Toc203062168" w:history="1">
            <w:r w:rsidR="00EC5D28" w:rsidRPr="002A5900">
              <w:rPr>
                <w:rStyle w:val="a7"/>
                <w:rFonts w:ascii="Times New Roman" w:hAnsi="Times New Roman" w:cs="Times New Roman"/>
                <w:noProof/>
              </w:rPr>
              <w:t>2.1. Задачи и содержание образования (обучения и воспитания) по образовательным областям</w:t>
            </w:r>
            <w:r w:rsidR="00EC5D28">
              <w:rPr>
                <w:noProof/>
                <w:webHidden/>
              </w:rPr>
              <w:tab/>
            </w:r>
            <w:r w:rsidR="00EC5D28">
              <w:rPr>
                <w:noProof/>
                <w:webHidden/>
              </w:rPr>
              <w:fldChar w:fldCharType="begin"/>
            </w:r>
            <w:r w:rsidR="00EC5D28">
              <w:rPr>
                <w:noProof/>
                <w:webHidden/>
              </w:rPr>
              <w:instrText xml:space="preserve"> PAGEREF _Toc203062168 \h </w:instrText>
            </w:r>
            <w:r w:rsidR="00EC5D28">
              <w:rPr>
                <w:noProof/>
                <w:webHidden/>
              </w:rPr>
            </w:r>
            <w:r w:rsidR="00EC5D28">
              <w:rPr>
                <w:noProof/>
                <w:webHidden/>
              </w:rPr>
              <w:fldChar w:fldCharType="separate"/>
            </w:r>
            <w:r w:rsidR="0012741D">
              <w:rPr>
                <w:noProof/>
                <w:webHidden/>
              </w:rPr>
              <w:t>16</w:t>
            </w:r>
            <w:r w:rsidR="00EC5D28">
              <w:rPr>
                <w:noProof/>
                <w:webHidden/>
              </w:rPr>
              <w:fldChar w:fldCharType="end"/>
            </w:r>
          </w:hyperlink>
        </w:p>
        <w:p w14:paraId="4BAA7A9D" w14:textId="519ECFBA" w:rsidR="00EC5D28" w:rsidRDefault="00500F74">
          <w:pPr>
            <w:pStyle w:val="21"/>
            <w:tabs>
              <w:tab w:val="right" w:leader="dot" w:pos="9345"/>
            </w:tabs>
            <w:rPr>
              <w:rFonts w:eastAsiaTheme="minorEastAsia"/>
              <w:noProof/>
              <w:lang w:eastAsia="ru-RU"/>
            </w:rPr>
          </w:pPr>
          <w:hyperlink w:anchor="_Toc203062169" w:history="1">
            <w:r w:rsidR="00EC5D28" w:rsidRPr="002A5900">
              <w:rPr>
                <w:rStyle w:val="a7"/>
                <w:rFonts w:ascii="Times New Roman" w:hAnsi="Times New Roman" w:cs="Times New Roman"/>
                <w:noProof/>
              </w:rPr>
              <w:t>2.2. Часть программы, формируемая участниками образовательных отношений</w:t>
            </w:r>
            <w:r w:rsidR="00EC5D28">
              <w:rPr>
                <w:noProof/>
                <w:webHidden/>
              </w:rPr>
              <w:tab/>
            </w:r>
            <w:r w:rsidR="00EC5D28">
              <w:rPr>
                <w:noProof/>
                <w:webHidden/>
              </w:rPr>
              <w:fldChar w:fldCharType="begin"/>
            </w:r>
            <w:r w:rsidR="00EC5D28">
              <w:rPr>
                <w:noProof/>
                <w:webHidden/>
              </w:rPr>
              <w:instrText xml:space="preserve"> PAGEREF _Toc203062169 \h </w:instrText>
            </w:r>
            <w:r w:rsidR="00EC5D28">
              <w:rPr>
                <w:noProof/>
                <w:webHidden/>
              </w:rPr>
            </w:r>
            <w:r w:rsidR="00EC5D28">
              <w:rPr>
                <w:noProof/>
                <w:webHidden/>
              </w:rPr>
              <w:fldChar w:fldCharType="separate"/>
            </w:r>
            <w:r w:rsidR="0012741D">
              <w:rPr>
                <w:noProof/>
                <w:webHidden/>
              </w:rPr>
              <w:t>20</w:t>
            </w:r>
            <w:r w:rsidR="00EC5D28">
              <w:rPr>
                <w:noProof/>
                <w:webHidden/>
              </w:rPr>
              <w:fldChar w:fldCharType="end"/>
            </w:r>
          </w:hyperlink>
        </w:p>
        <w:p w14:paraId="662EB079" w14:textId="53062B8C" w:rsidR="00EC5D28" w:rsidRDefault="00500F74">
          <w:pPr>
            <w:pStyle w:val="21"/>
            <w:tabs>
              <w:tab w:val="right" w:leader="dot" w:pos="9345"/>
            </w:tabs>
            <w:rPr>
              <w:rFonts w:eastAsiaTheme="minorEastAsia"/>
              <w:noProof/>
              <w:lang w:eastAsia="ru-RU"/>
            </w:rPr>
          </w:pPr>
          <w:hyperlink w:anchor="_Toc203062170" w:history="1">
            <w:r w:rsidR="00EC5D28" w:rsidRPr="002A5900">
              <w:rPr>
                <w:rStyle w:val="a7"/>
                <w:rFonts w:ascii="Times New Roman" w:hAnsi="Times New Roman" w:cs="Times New Roman"/>
                <w:noProof/>
              </w:rPr>
              <w:t xml:space="preserve">2.3. Вариативные формы, способы, методы и средства реализации </w:t>
            </w:r>
            <w:r w:rsidR="00011FEB">
              <w:rPr>
                <w:rStyle w:val="a7"/>
                <w:rFonts w:ascii="Times New Roman" w:hAnsi="Times New Roman" w:cs="Times New Roman"/>
                <w:noProof/>
              </w:rPr>
              <w:t xml:space="preserve">Рабочей </w:t>
            </w:r>
            <w:r w:rsidR="00EC5D28" w:rsidRPr="002A5900">
              <w:rPr>
                <w:rStyle w:val="a7"/>
                <w:rFonts w:ascii="Times New Roman" w:hAnsi="Times New Roman" w:cs="Times New Roman"/>
                <w:noProof/>
              </w:rPr>
              <w:t xml:space="preserve">образовательной программы </w:t>
            </w:r>
            <w:r w:rsidR="00011FEB">
              <w:rPr>
                <w:rStyle w:val="a7"/>
                <w:rFonts w:ascii="Times New Roman" w:hAnsi="Times New Roman" w:cs="Times New Roman"/>
                <w:noProof/>
              </w:rPr>
              <w:t>средней группы «Звёздочки»</w:t>
            </w:r>
            <w:r w:rsidR="00EC5D28">
              <w:rPr>
                <w:noProof/>
                <w:webHidden/>
              </w:rPr>
              <w:tab/>
            </w:r>
            <w:r w:rsidR="00EC5D28">
              <w:rPr>
                <w:noProof/>
                <w:webHidden/>
              </w:rPr>
              <w:fldChar w:fldCharType="begin"/>
            </w:r>
            <w:r w:rsidR="00EC5D28">
              <w:rPr>
                <w:noProof/>
                <w:webHidden/>
              </w:rPr>
              <w:instrText xml:space="preserve"> PAGEREF _Toc203062170 \h </w:instrText>
            </w:r>
            <w:r w:rsidR="00EC5D28">
              <w:rPr>
                <w:noProof/>
                <w:webHidden/>
              </w:rPr>
            </w:r>
            <w:r w:rsidR="00EC5D28">
              <w:rPr>
                <w:noProof/>
                <w:webHidden/>
              </w:rPr>
              <w:fldChar w:fldCharType="separate"/>
            </w:r>
            <w:r w:rsidR="0012741D">
              <w:rPr>
                <w:noProof/>
                <w:webHidden/>
              </w:rPr>
              <w:t>27</w:t>
            </w:r>
            <w:r w:rsidR="00EC5D28">
              <w:rPr>
                <w:noProof/>
                <w:webHidden/>
              </w:rPr>
              <w:fldChar w:fldCharType="end"/>
            </w:r>
          </w:hyperlink>
        </w:p>
        <w:p w14:paraId="28351130" w14:textId="23756685" w:rsidR="00EC5D28" w:rsidRDefault="00500F74">
          <w:pPr>
            <w:pStyle w:val="21"/>
            <w:tabs>
              <w:tab w:val="right" w:leader="dot" w:pos="9345"/>
            </w:tabs>
            <w:rPr>
              <w:rFonts w:eastAsiaTheme="minorEastAsia"/>
              <w:noProof/>
              <w:lang w:eastAsia="ru-RU"/>
            </w:rPr>
          </w:pPr>
          <w:hyperlink w:anchor="_Toc203062171" w:history="1">
            <w:r w:rsidR="00EC5D28" w:rsidRPr="002A5900">
              <w:rPr>
                <w:rStyle w:val="a7"/>
                <w:rFonts w:ascii="Times New Roman" w:hAnsi="Times New Roman" w:cs="Times New Roman"/>
                <w:noProof/>
              </w:rPr>
              <w:t>2.4. Особенности образовательной деятельности разных видов и культурных практик</w:t>
            </w:r>
            <w:r w:rsidR="00EC5D28">
              <w:rPr>
                <w:noProof/>
                <w:webHidden/>
              </w:rPr>
              <w:tab/>
            </w:r>
            <w:r w:rsidR="00EC5D28">
              <w:rPr>
                <w:noProof/>
                <w:webHidden/>
              </w:rPr>
              <w:fldChar w:fldCharType="begin"/>
            </w:r>
            <w:r w:rsidR="00EC5D28">
              <w:rPr>
                <w:noProof/>
                <w:webHidden/>
              </w:rPr>
              <w:instrText xml:space="preserve"> PAGEREF _Toc203062171 \h </w:instrText>
            </w:r>
            <w:r w:rsidR="00EC5D28">
              <w:rPr>
                <w:noProof/>
                <w:webHidden/>
              </w:rPr>
            </w:r>
            <w:r w:rsidR="00EC5D28">
              <w:rPr>
                <w:noProof/>
                <w:webHidden/>
              </w:rPr>
              <w:fldChar w:fldCharType="separate"/>
            </w:r>
            <w:r w:rsidR="0012741D">
              <w:rPr>
                <w:noProof/>
                <w:webHidden/>
              </w:rPr>
              <w:t>34</w:t>
            </w:r>
            <w:r w:rsidR="00EC5D28">
              <w:rPr>
                <w:noProof/>
                <w:webHidden/>
              </w:rPr>
              <w:fldChar w:fldCharType="end"/>
            </w:r>
          </w:hyperlink>
        </w:p>
        <w:p w14:paraId="16E12240" w14:textId="6DDF33F7" w:rsidR="00EC5D28" w:rsidRDefault="00500F74">
          <w:pPr>
            <w:pStyle w:val="21"/>
            <w:tabs>
              <w:tab w:val="right" w:leader="dot" w:pos="9345"/>
            </w:tabs>
            <w:rPr>
              <w:rFonts w:eastAsiaTheme="minorEastAsia"/>
              <w:noProof/>
              <w:lang w:eastAsia="ru-RU"/>
            </w:rPr>
          </w:pPr>
          <w:hyperlink w:anchor="_Toc203062172" w:history="1">
            <w:r w:rsidR="00EC5D28" w:rsidRPr="002A5900">
              <w:rPr>
                <w:rStyle w:val="a7"/>
                <w:rFonts w:ascii="Times New Roman" w:hAnsi="Times New Roman" w:cs="Times New Roman"/>
                <w:noProof/>
              </w:rPr>
              <w:t>2.5. Способы и направления поддержки детской инициативы</w:t>
            </w:r>
            <w:r w:rsidR="00EC5D28">
              <w:rPr>
                <w:noProof/>
                <w:webHidden/>
              </w:rPr>
              <w:tab/>
            </w:r>
            <w:r w:rsidR="00EC5D28">
              <w:rPr>
                <w:noProof/>
                <w:webHidden/>
              </w:rPr>
              <w:fldChar w:fldCharType="begin"/>
            </w:r>
            <w:r w:rsidR="00EC5D28">
              <w:rPr>
                <w:noProof/>
                <w:webHidden/>
              </w:rPr>
              <w:instrText xml:space="preserve"> PAGEREF _Toc203062172 \h </w:instrText>
            </w:r>
            <w:r w:rsidR="00EC5D28">
              <w:rPr>
                <w:noProof/>
                <w:webHidden/>
              </w:rPr>
            </w:r>
            <w:r w:rsidR="00EC5D28">
              <w:rPr>
                <w:noProof/>
                <w:webHidden/>
              </w:rPr>
              <w:fldChar w:fldCharType="separate"/>
            </w:r>
            <w:r w:rsidR="0012741D">
              <w:rPr>
                <w:noProof/>
                <w:webHidden/>
              </w:rPr>
              <w:t>38</w:t>
            </w:r>
            <w:r w:rsidR="00EC5D28">
              <w:rPr>
                <w:noProof/>
                <w:webHidden/>
              </w:rPr>
              <w:fldChar w:fldCharType="end"/>
            </w:r>
          </w:hyperlink>
        </w:p>
        <w:p w14:paraId="4E518BC4" w14:textId="4BB58858" w:rsidR="00EC5D28" w:rsidRDefault="00500F74">
          <w:pPr>
            <w:pStyle w:val="21"/>
            <w:tabs>
              <w:tab w:val="right" w:leader="dot" w:pos="9345"/>
            </w:tabs>
            <w:rPr>
              <w:rFonts w:eastAsiaTheme="minorEastAsia"/>
              <w:noProof/>
              <w:lang w:eastAsia="ru-RU"/>
            </w:rPr>
          </w:pPr>
          <w:hyperlink w:anchor="_Toc203062173" w:history="1">
            <w:r w:rsidR="00EC5D28" w:rsidRPr="002A5900">
              <w:rPr>
                <w:rStyle w:val="a7"/>
                <w:rFonts w:ascii="Times New Roman" w:hAnsi="Times New Roman" w:cs="Times New Roman"/>
                <w:noProof/>
              </w:rPr>
              <w:t>2.6. Особенности взаимодействия педагогического коллектива</w:t>
            </w:r>
            <w:r w:rsidR="00011FEB">
              <w:rPr>
                <w:rStyle w:val="a7"/>
                <w:rFonts w:ascii="Times New Roman" w:hAnsi="Times New Roman" w:cs="Times New Roman"/>
                <w:noProof/>
              </w:rPr>
              <w:t xml:space="preserve"> </w:t>
            </w:r>
          </w:hyperlink>
          <w:hyperlink w:anchor="_Toc203062174" w:history="1">
            <w:r w:rsidR="00EC5D28" w:rsidRPr="002A5900">
              <w:rPr>
                <w:rStyle w:val="a7"/>
                <w:rFonts w:ascii="Times New Roman" w:hAnsi="Times New Roman" w:cs="Times New Roman"/>
                <w:noProof/>
              </w:rPr>
              <w:t>с семьями обучающихся</w:t>
            </w:r>
            <w:r w:rsidR="00EC5D28">
              <w:rPr>
                <w:noProof/>
                <w:webHidden/>
              </w:rPr>
              <w:tab/>
            </w:r>
            <w:r w:rsidR="00EC5D28">
              <w:rPr>
                <w:noProof/>
                <w:webHidden/>
              </w:rPr>
              <w:fldChar w:fldCharType="begin"/>
            </w:r>
            <w:r w:rsidR="00EC5D28">
              <w:rPr>
                <w:noProof/>
                <w:webHidden/>
              </w:rPr>
              <w:instrText xml:space="preserve"> PAGEREF _Toc203062174 \h </w:instrText>
            </w:r>
            <w:r w:rsidR="00EC5D28">
              <w:rPr>
                <w:noProof/>
                <w:webHidden/>
              </w:rPr>
            </w:r>
            <w:r w:rsidR="00EC5D28">
              <w:rPr>
                <w:noProof/>
                <w:webHidden/>
              </w:rPr>
              <w:fldChar w:fldCharType="separate"/>
            </w:r>
            <w:r w:rsidR="0012741D">
              <w:rPr>
                <w:noProof/>
                <w:webHidden/>
              </w:rPr>
              <w:t>39</w:t>
            </w:r>
            <w:r w:rsidR="00EC5D28">
              <w:rPr>
                <w:noProof/>
                <w:webHidden/>
              </w:rPr>
              <w:fldChar w:fldCharType="end"/>
            </w:r>
          </w:hyperlink>
        </w:p>
        <w:p w14:paraId="296BB160" w14:textId="6709B0A8" w:rsidR="00EC5D28" w:rsidRDefault="00500F74">
          <w:pPr>
            <w:pStyle w:val="21"/>
            <w:tabs>
              <w:tab w:val="right" w:leader="dot" w:pos="9345"/>
            </w:tabs>
            <w:rPr>
              <w:rFonts w:eastAsiaTheme="minorEastAsia"/>
              <w:noProof/>
              <w:lang w:eastAsia="ru-RU"/>
            </w:rPr>
          </w:pPr>
          <w:hyperlink w:anchor="_Toc203062175" w:history="1">
            <w:r w:rsidR="00EC5D28" w:rsidRPr="002A5900">
              <w:rPr>
                <w:rStyle w:val="a7"/>
                <w:rFonts w:ascii="Times New Roman" w:hAnsi="Times New Roman" w:cs="Times New Roman"/>
                <w:noProof/>
              </w:rPr>
              <w:t>2.7. Направления и задачи коррекционно-развивающей работы</w:t>
            </w:r>
            <w:r w:rsidR="00EC5D28">
              <w:rPr>
                <w:noProof/>
                <w:webHidden/>
              </w:rPr>
              <w:tab/>
            </w:r>
            <w:r w:rsidR="00EC5D28">
              <w:rPr>
                <w:noProof/>
                <w:webHidden/>
              </w:rPr>
              <w:fldChar w:fldCharType="begin"/>
            </w:r>
            <w:r w:rsidR="00EC5D28">
              <w:rPr>
                <w:noProof/>
                <w:webHidden/>
              </w:rPr>
              <w:instrText xml:space="preserve"> PAGEREF _Toc203062175 \h </w:instrText>
            </w:r>
            <w:r w:rsidR="00EC5D28">
              <w:rPr>
                <w:noProof/>
                <w:webHidden/>
              </w:rPr>
            </w:r>
            <w:r w:rsidR="00EC5D28">
              <w:rPr>
                <w:noProof/>
                <w:webHidden/>
              </w:rPr>
              <w:fldChar w:fldCharType="separate"/>
            </w:r>
            <w:r w:rsidR="0012741D">
              <w:rPr>
                <w:noProof/>
                <w:webHidden/>
              </w:rPr>
              <w:t>42</w:t>
            </w:r>
            <w:r w:rsidR="00EC5D28">
              <w:rPr>
                <w:noProof/>
                <w:webHidden/>
              </w:rPr>
              <w:fldChar w:fldCharType="end"/>
            </w:r>
          </w:hyperlink>
        </w:p>
        <w:p w14:paraId="23807B2E" w14:textId="7F94FF52" w:rsidR="00EC5D28" w:rsidRDefault="00500F74">
          <w:pPr>
            <w:pStyle w:val="21"/>
            <w:tabs>
              <w:tab w:val="right" w:leader="dot" w:pos="9345"/>
            </w:tabs>
            <w:rPr>
              <w:rFonts w:eastAsiaTheme="minorEastAsia"/>
              <w:noProof/>
              <w:lang w:eastAsia="ru-RU"/>
            </w:rPr>
          </w:pPr>
          <w:hyperlink w:anchor="_Toc203062176" w:history="1">
            <w:r w:rsidR="00EC5D28" w:rsidRPr="002A5900">
              <w:rPr>
                <w:rStyle w:val="a7"/>
                <w:rFonts w:ascii="Times New Roman" w:hAnsi="Times New Roman" w:cs="Times New Roman"/>
                <w:noProof/>
              </w:rPr>
              <w:t>2.7.1. Содержание КРР на уровне ДОУ</w:t>
            </w:r>
            <w:r w:rsidR="00EC5D28">
              <w:rPr>
                <w:noProof/>
                <w:webHidden/>
              </w:rPr>
              <w:tab/>
            </w:r>
            <w:r w:rsidR="00EC5D28">
              <w:rPr>
                <w:noProof/>
                <w:webHidden/>
              </w:rPr>
              <w:fldChar w:fldCharType="begin"/>
            </w:r>
            <w:r w:rsidR="00EC5D28">
              <w:rPr>
                <w:noProof/>
                <w:webHidden/>
              </w:rPr>
              <w:instrText xml:space="preserve"> PAGEREF _Toc203062176 \h </w:instrText>
            </w:r>
            <w:r w:rsidR="00EC5D28">
              <w:rPr>
                <w:noProof/>
                <w:webHidden/>
              </w:rPr>
            </w:r>
            <w:r w:rsidR="00EC5D28">
              <w:rPr>
                <w:noProof/>
                <w:webHidden/>
              </w:rPr>
              <w:fldChar w:fldCharType="separate"/>
            </w:r>
            <w:r w:rsidR="0012741D">
              <w:rPr>
                <w:noProof/>
                <w:webHidden/>
              </w:rPr>
              <w:t>44</w:t>
            </w:r>
            <w:r w:rsidR="00EC5D28">
              <w:rPr>
                <w:noProof/>
                <w:webHidden/>
              </w:rPr>
              <w:fldChar w:fldCharType="end"/>
            </w:r>
          </w:hyperlink>
        </w:p>
        <w:p w14:paraId="13025C3F" w14:textId="1FA5F2F9" w:rsidR="00EC5D28" w:rsidRDefault="00500F74">
          <w:pPr>
            <w:pStyle w:val="21"/>
            <w:tabs>
              <w:tab w:val="right" w:leader="dot" w:pos="9345"/>
            </w:tabs>
            <w:rPr>
              <w:rFonts w:eastAsiaTheme="minorEastAsia"/>
              <w:noProof/>
              <w:lang w:eastAsia="ru-RU"/>
            </w:rPr>
          </w:pPr>
          <w:hyperlink w:anchor="_Toc203062177" w:history="1">
            <w:r w:rsidR="00EC5D28" w:rsidRPr="002A5900">
              <w:rPr>
                <w:rStyle w:val="a7"/>
                <w:rFonts w:ascii="Times New Roman" w:hAnsi="Times New Roman" w:cs="Times New Roman"/>
                <w:noProof/>
              </w:rPr>
              <w:t>2.8. Рабочая программа воспитания</w:t>
            </w:r>
            <w:r w:rsidR="00EC5D28">
              <w:rPr>
                <w:noProof/>
                <w:webHidden/>
              </w:rPr>
              <w:tab/>
            </w:r>
            <w:r w:rsidR="00EC5D28">
              <w:rPr>
                <w:noProof/>
                <w:webHidden/>
              </w:rPr>
              <w:fldChar w:fldCharType="begin"/>
            </w:r>
            <w:r w:rsidR="00EC5D28">
              <w:rPr>
                <w:noProof/>
                <w:webHidden/>
              </w:rPr>
              <w:instrText xml:space="preserve"> PAGEREF _Toc203062177 \h </w:instrText>
            </w:r>
            <w:r w:rsidR="00EC5D28">
              <w:rPr>
                <w:noProof/>
                <w:webHidden/>
              </w:rPr>
            </w:r>
            <w:r w:rsidR="00EC5D28">
              <w:rPr>
                <w:noProof/>
                <w:webHidden/>
              </w:rPr>
              <w:fldChar w:fldCharType="separate"/>
            </w:r>
            <w:r w:rsidR="0012741D">
              <w:rPr>
                <w:noProof/>
                <w:webHidden/>
              </w:rPr>
              <w:t>47</w:t>
            </w:r>
            <w:r w:rsidR="00EC5D28">
              <w:rPr>
                <w:noProof/>
                <w:webHidden/>
              </w:rPr>
              <w:fldChar w:fldCharType="end"/>
            </w:r>
          </w:hyperlink>
        </w:p>
        <w:p w14:paraId="5C9989C4" w14:textId="570CF59A" w:rsidR="00EC5D28" w:rsidRDefault="00500F74">
          <w:pPr>
            <w:pStyle w:val="21"/>
            <w:tabs>
              <w:tab w:val="right" w:leader="dot" w:pos="9345"/>
            </w:tabs>
            <w:rPr>
              <w:rFonts w:eastAsiaTheme="minorEastAsia"/>
              <w:noProof/>
              <w:lang w:eastAsia="ru-RU"/>
            </w:rPr>
          </w:pPr>
          <w:hyperlink w:anchor="_Toc203062178" w:history="1">
            <w:r w:rsidR="00EC5D28" w:rsidRPr="002A5900">
              <w:rPr>
                <w:rStyle w:val="a7"/>
                <w:rFonts w:ascii="Times New Roman" w:hAnsi="Times New Roman" w:cs="Times New Roman"/>
                <w:noProof/>
              </w:rPr>
              <w:t>2.8.1. Целевой раздел Программы воспитания</w:t>
            </w:r>
            <w:r w:rsidR="00EC5D28">
              <w:rPr>
                <w:noProof/>
                <w:webHidden/>
              </w:rPr>
              <w:tab/>
            </w:r>
            <w:r w:rsidR="00EC5D28">
              <w:rPr>
                <w:noProof/>
                <w:webHidden/>
              </w:rPr>
              <w:fldChar w:fldCharType="begin"/>
            </w:r>
            <w:r w:rsidR="00EC5D28">
              <w:rPr>
                <w:noProof/>
                <w:webHidden/>
              </w:rPr>
              <w:instrText xml:space="preserve"> PAGEREF _Toc203062178 \h </w:instrText>
            </w:r>
            <w:r w:rsidR="00EC5D28">
              <w:rPr>
                <w:noProof/>
                <w:webHidden/>
              </w:rPr>
            </w:r>
            <w:r w:rsidR="00EC5D28">
              <w:rPr>
                <w:noProof/>
                <w:webHidden/>
              </w:rPr>
              <w:fldChar w:fldCharType="separate"/>
            </w:r>
            <w:r w:rsidR="0012741D">
              <w:rPr>
                <w:noProof/>
                <w:webHidden/>
              </w:rPr>
              <w:t>47</w:t>
            </w:r>
            <w:r w:rsidR="00EC5D28">
              <w:rPr>
                <w:noProof/>
                <w:webHidden/>
              </w:rPr>
              <w:fldChar w:fldCharType="end"/>
            </w:r>
          </w:hyperlink>
        </w:p>
        <w:p w14:paraId="09471CD7" w14:textId="046764AF" w:rsidR="00EC5D28" w:rsidRDefault="00500F74">
          <w:pPr>
            <w:pStyle w:val="21"/>
            <w:tabs>
              <w:tab w:val="right" w:leader="dot" w:pos="9345"/>
            </w:tabs>
            <w:rPr>
              <w:rFonts w:eastAsiaTheme="minorEastAsia"/>
              <w:noProof/>
              <w:lang w:eastAsia="ru-RU"/>
            </w:rPr>
          </w:pPr>
          <w:hyperlink w:anchor="_Toc203062179" w:history="1">
            <w:r w:rsidR="00EC5D28" w:rsidRPr="002A5900">
              <w:rPr>
                <w:rStyle w:val="a7"/>
                <w:rFonts w:ascii="Times New Roman" w:hAnsi="Times New Roman" w:cs="Times New Roman"/>
                <w:noProof/>
              </w:rPr>
              <w:t>2.8.1.1. Цель и задачи рабочей программы воспитания</w:t>
            </w:r>
            <w:r w:rsidR="00EC5D28">
              <w:rPr>
                <w:noProof/>
                <w:webHidden/>
              </w:rPr>
              <w:tab/>
            </w:r>
            <w:r w:rsidR="00EC5D28">
              <w:rPr>
                <w:noProof/>
                <w:webHidden/>
              </w:rPr>
              <w:fldChar w:fldCharType="begin"/>
            </w:r>
            <w:r w:rsidR="00EC5D28">
              <w:rPr>
                <w:noProof/>
                <w:webHidden/>
              </w:rPr>
              <w:instrText xml:space="preserve"> PAGEREF _Toc203062179 \h </w:instrText>
            </w:r>
            <w:r w:rsidR="00EC5D28">
              <w:rPr>
                <w:noProof/>
                <w:webHidden/>
              </w:rPr>
            </w:r>
            <w:r w:rsidR="00EC5D28">
              <w:rPr>
                <w:noProof/>
                <w:webHidden/>
              </w:rPr>
              <w:fldChar w:fldCharType="separate"/>
            </w:r>
            <w:r w:rsidR="0012741D">
              <w:rPr>
                <w:noProof/>
                <w:webHidden/>
              </w:rPr>
              <w:t>47</w:t>
            </w:r>
            <w:r w:rsidR="00EC5D28">
              <w:rPr>
                <w:noProof/>
                <w:webHidden/>
              </w:rPr>
              <w:fldChar w:fldCharType="end"/>
            </w:r>
          </w:hyperlink>
        </w:p>
        <w:p w14:paraId="082A2885" w14:textId="23DE52DB" w:rsidR="00EC5D28" w:rsidRDefault="00500F74">
          <w:pPr>
            <w:pStyle w:val="21"/>
            <w:tabs>
              <w:tab w:val="right" w:leader="dot" w:pos="9345"/>
            </w:tabs>
            <w:rPr>
              <w:rFonts w:eastAsiaTheme="minorEastAsia"/>
              <w:noProof/>
              <w:lang w:eastAsia="ru-RU"/>
            </w:rPr>
          </w:pPr>
          <w:hyperlink w:anchor="_Toc203062180" w:history="1">
            <w:r w:rsidR="00EC5D28" w:rsidRPr="002A5900">
              <w:rPr>
                <w:rStyle w:val="a7"/>
                <w:rFonts w:ascii="Times New Roman" w:hAnsi="Times New Roman" w:cs="Times New Roman"/>
                <w:noProof/>
              </w:rPr>
              <w:t>2.8.1.2. Целевые ориентиры воспитания</w:t>
            </w:r>
            <w:r w:rsidR="00EC5D28">
              <w:rPr>
                <w:noProof/>
                <w:webHidden/>
              </w:rPr>
              <w:tab/>
            </w:r>
            <w:r w:rsidR="00EC5D28">
              <w:rPr>
                <w:noProof/>
                <w:webHidden/>
              </w:rPr>
              <w:fldChar w:fldCharType="begin"/>
            </w:r>
            <w:r w:rsidR="00EC5D28">
              <w:rPr>
                <w:noProof/>
                <w:webHidden/>
              </w:rPr>
              <w:instrText xml:space="preserve"> PAGEREF _Toc203062180 \h </w:instrText>
            </w:r>
            <w:r w:rsidR="00EC5D28">
              <w:rPr>
                <w:noProof/>
                <w:webHidden/>
              </w:rPr>
            </w:r>
            <w:r w:rsidR="00EC5D28">
              <w:rPr>
                <w:noProof/>
                <w:webHidden/>
              </w:rPr>
              <w:fldChar w:fldCharType="separate"/>
            </w:r>
            <w:r w:rsidR="0012741D">
              <w:rPr>
                <w:noProof/>
                <w:webHidden/>
              </w:rPr>
              <w:t>48</w:t>
            </w:r>
            <w:r w:rsidR="00EC5D28">
              <w:rPr>
                <w:noProof/>
                <w:webHidden/>
              </w:rPr>
              <w:fldChar w:fldCharType="end"/>
            </w:r>
          </w:hyperlink>
        </w:p>
        <w:p w14:paraId="54612392" w14:textId="393F5D7B" w:rsidR="00EC5D28" w:rsidRDefault="00500F74">
          <w:pPr>
            <w:pStyle w:val="21"/>
            <w:tabs>
              <w:tab w:val="right" w:leader="dot" w:pos="9345"/>
            </w:tabs>
            <w:rPr>
              <w:rFonts w:eastAsiaTheme="minorEastAsia"/>
              <w:noProof/>
              <w:lang w:eastAsia="ru-RU"/>
            </w:rPr>
          </w:pPr>
          <w:hyperlink w:anchor="_Toc203062181" w:history="1">
            <w:r w:rsidR="00EC5D28" w:rsidRPr="002A5900">
              <w:rPr>
                <w:rStyle w:val="a7"/>
                <w:rFonts w:ascii="Times New Roman" w:hAnsi="Times New Roman" w:cs="Times New Roman"/>
                <w:noProof/>
              </w:rPr>
              <w:t>2.8.2. Содержательный раздел Программы воспитания</w:t>
            </w:r>
            <w:r w:rsidR="00EC5D28">
              <w:rPr>
                <w:noProof/>
                <w:webHidden/>
              </w:rPr>
              <w:tab/>
            </w:r>
            <w:r w:rsidR="00EC5D28">
              <w:rPr>
                <w:noProof/>
                <w:webHidden/>
              </w:rPr>
              <w:fldChar w:fldCharType="begin"/>
            </w:r>
            <w:r w:rsidR="00EC5D28">
              <w:rPr>
                <w:noProof/>
                <w:webHidden/>
              </w:rPr>
              <w:instrText xml:space="preserve"> PAGEREF _Toc203062181 \h </w:instrText>
            </w:r>
            <w:r w:rsidR="00EC5D28">
              <w:rPr>
                <w:noProof/>
                <w:webHidden/>
              </w:rPr>
            </w:r>
            <w:r w:rsidR="00EC5D28">
              <w:rPr>
                <w:noProof/>
                <w:webHidden/>
              </w:rPr>
              <w:fldChar w:fldCharType="separate"/>
            </w:r>
            <w:r w:rsidR="0012741D">
              <w:rPr>
                <w:noProof/>
                <w:webHidden/>
              </w:rPr>
              <w:t>50</w:t>
            </w:r>
            <w:r w:rsidR="00EC5D28">
              <w:rPr>
                <w:noProof/>
                <w:webHidden/>
              </w:rPr>
              <w:fldChar w:fldCharType="end"/>
            </w:r>
          </w:hyperlink>
        </w:p>
        <w:p w14:paraId="2D9E8D27" w14:textId="37BC71AC" w:rsidR="00EC5D28" w:rsidRDefault="00500F74">
          <w:pPr>
            <w:pStyle w:val="21"/>
            <w:tabs>
              <w:tab w:val="right" w:leader="dot" w:pos="9345"/>
            </w:tabs>
            <w:rPr>
              <w:rFonts w:eastAsiaTheme="minorEastAsia"/>
              <w:noProof/>
              <w:lang w:eastAsia="ru-RU"/>
            </w:rPr>
          </w:pPr>
          <w:hyperlink w:anchor="_Toc203062182" w:history="1">
            <w:r w:rsidR="00EC5D28" w:rsidRPr="002A5900">
              <w:rPr>
                <w:rStyle w:val="a7"/>
                <w:rFonts w:ascii="Times New Roman" w:hAnsi="Times New Roman" w:cs="Times New Roman"/>
                <w:noProof/>
              </w:rPr>
              <w:t>2.8.2.1. Уклад МКДОУ «Детский сад № 5 «Ёлочка»</w:t>
            </w:r>
            <w:r w:rsidR="00EC5D28">
              <w:rPr>
                <w:noProof/>
                <w:webHidden/>
              </w:rPr>
              <w:tab/>
            </w:r>
            <w:r w:rsidR="00EC5D28">
              <w:rPr>
                <w:noProof/>
                <w:webHidden/>
              </w:rPr>
              <w:fldChar w:fldCharType="begin"/>
            </w:r>
            <w:r w:rsidR="00EC5D28">
              <w:rPr>
                <w:noProof/>
                <w:webHidden/>
              </w:rPr>
              <w:instrText xml:space="preserve"> PAGEREF _Toc203062182 \h </w:instrText>
            </w:r>
            <w:r w:rsidR="00EC5D28">
              <w:rPr>
                <w:noProof/>
                <w:webHidden/>
              </w:rPr>
            </w:r>
            <w:r w:rsidR="00EC5D28">
              <w:rPr>
                <w:noProof/>
                <w:webHidden/>
              </w:rPr>
              <w:fldChar w:fldCharType="separate"/>
            </w:r>
            <w:r w:rsidR="0012741D">
              <w:rPr>
                <w:noProof/>
                <w:webHidden/>
              </w:rPr>
              <w:t>50</w:t>
            </w:r>
            <w:r w:rsidR="00EC5D28">
              <w:rPr>
                <w:noProof/>
                <w:webHidden/>
              </w:rPr>
              <w:fldChar w:fldCharType="end"/>
            </w:r>
          </w:hyperlink>
        </w:p>
        <w:p w14:paraId="3699E756" w14:textId="62EA55DA" w:rsidR="00EC5D28" w:rsidRDefault="00500F74">
          <w:pPr>
            <w:pStyle w:val="21"/>
            <w:tabs>
              <w:tab w:val="right" w:leader="dot" w:pos="9345"/>
            </w:tabs>
            <w:rPr>
              <w:rFonts w:eastAsiaTheme="minorEastAsia"/>
              <w:noProof/>
              <w:lang w:eastAsia="ru-RU"/>
            </w:rPr>
          </w:pPr>
          <w:hyperlink w:anchor="_Toc203062183" w:history="1">
            <w:r w:rsidR="00EC5D28" w:rsidRPr="002A5900">
              <w:rPr>
                <w:rStyle w:val="a7"/>
                <w:rFonts w:ascii="Times New Roman" w:hAnsi="Times New Roman" w:cs="Times New Roman"/>
                <w:noProof/>
              </w:rPr>
              <w:t>2.8.2.2. Воспитывающая среда образовательной организации</w:t>
            </w:r>
            <w:r w:rsidR="00EC5D28">
              <w:rPr>
                <w:noProof/>
                <w:webHidden/>
              </w:rPr>
              <w:tab/>
            </w:r>
            <w:r w:rsidR="00EC5D28">
              <w:rPr>
                <w:noProof/>
                <w:webHidden/>
              </w:rPr>
              <w:fldChar w:fldCharType="begin"/>
            </w:r>
            <w:r w:rsidR="00EC5D28">
              <w:rPr>
                <w:noProof/>
                <w:webHidden/>
              </w:rPr>
              <w:instrText xml:space="preserve"> PAGEREF _Toc203062183 \h </w:instrText>
            </w:r>
            <w:r w:rsidR="00EC5D28">
              <w:rPr>
                <w:noProof/>
                <w:webHidden/>
              </w:rPr>
            </w:r>
            <w:r w:rsidR="00EC5D28">
              <w:rPr>
                <w:noProof/>
                <w:webHidden/>
              </w:rPr>
              <w:fldChar w:fldCharType="separate"/>
            </w:r>
            <w:r w:rsidR="0012741D">
              <w:rPr>
                <w:noProof/>
                <w:webHidden/>
              </w:rPr>
              <w:t>57</w:t>
            </w:r>
            <w:r w:rsidR="00EC5D28">
              <w:rPr>
                <w:noProof/>
                <w:webHidden/>
              </w:rPr>
              <w:fldChar w:fldCharType="end"/>
            </w:r>
          </w:hyperlink>
        </w:p>
        <w:p w14:paraId="494CA3BC" w14:textId="5499FBD8" w:rsidR="00EC5D28" w:rsidRDefault="00500F74">
          <w:pPr>
            <w:pStyle w:val="21"/>
            <w:tabs>
              <w:tab w:val="right" w:leader="dot" w:pos="9345"/>
            </w:tabs>
            <w:rPr>
              <w:rFonts w:eastAsiaTheme="minorEastAsia"/>
              <w:noProof/>
              <w:lang w:eastAsia="ru-RU"/>
            </w:rPr>
          </w:pPr>
          <w:hyperlink w:anchor="_Toc203062184" w:history="1">
            <w:r w:rsidR="00EC5D28" w:rsidRPr="002A5900">
              <w:rPr>
                <w:rStyle w:val="a7"/>
                <w:rFonts w:ascii="Times New Roman" w:hAnsi="Times New Roman" w:cs="Times New Roman"/>
                <w:noProof/>
              </w:rPr>
              <w:t>2.8.2.3. Общности образовательной организации</w:t>
            </w:r>
            <w:r w:rsidR="00EC5D28">
              <w:rPr>
                <w:noProof/>
                <w:webHidden/>
              </w:rPr>
              <w:tab/>
            </w:r>
            <w:r w:rsidR="00EC5D28">
              <w:rPr>
                <w:noProof/>
                <w:webHidden/>
              </w:rPr>
              <w:fldChar w:fldCharType="begin"/>
            </w:r>
            <w:r w:rsidR="00EC5D28">
              <w:rPr>
                <w:noProof/>
                <w:webHidden/>
              </w:rPr>
              <w:instrText xml:space="preserve"> PAGEREF _Toc203062184 \h </w:instrText>
            </w:r>
            <w:r w:rsidR="00EC5D28">
              <w:rPr>
                <w:noProof/>
                <w:webHidden/>
              </w:rPr>
            </w:r>
            <w:r w:rsidR="00EC5D28">
              <w:rPr>
                <w:noProof/>
                <w:webHidden/>
              </w:rPr>
              <w:fldChar w:fldCharType="separate"/>
            </w:r>
            <w:r w:rsidR="0012741D">
              <w:rPr>
                <w:noProof/>
                <w:webHidden/>
              </w:rPr>
              <w:t>59</w:t>
            </w:r>
            <w:r w:rsidR="00EC5D28">
              <w:rPr>
                <w:noProof/>
                <w:webHidden/>
              </w:rPr>
              <w:fldChar w:fldCharType="end"/>
            </w:r>
          </w:hyperlink>
        </w:p>
        <w:p w14:paraId="1C3246CE" w14:textId="0FFFBF67" w:rsidR="00EC5D28" w:rsidRDefault="00500F74">
          <w:pPr>
            <w:pStyle w:val="21"/>
            <w:tabs>
              <w:tab w:val="right" w:leader="dot" w:pos="9345"/>
            </w:tabs>
            <w:rPr>
              <w:rFonts w:eastAsiaTheme="minorEastAsia"/>
              <w:noProof/>
              <w:lang w:eastAsia="ru-RU"/>
            </w:rPr>
          </w:pPr>
          <w:hyperlink w:anchor="_Toc203062185" w:history="1">
            <w:r w:rsidR="00EC5D28" w:rsidRPr="002A5900">
              <w:rPr>
                <w:rStyle w:val="a7"/>
                <w:rFonts w:ascii="Times New Roman" w:hAnsi="Times New Roman" w:cs="Times New Roman"/>
                <w:noProof/>
              </w:rPr>
              <w:t>2.8.2.4. Задачи воспитания в образовательных областях</w:t>
            </w:r>
            <w:r w:rsidR="00EC5D28">
              <w:rPr>
                <w:noProof/>
                <w:webHidden/>
              </w:rPr>
              <w:tab/>
            </w:r>
            <w:r w:rsidR="00EC5D28">
              <w:rPr>
                <w:noProof/>
                <w:webHidden/>
              </w:rPr>
              <w:fldChar w:fldCharType="begin"/>
            </w:r>
            <w:r w:rsidR="00EC5D28">
              <w:rPr>
                <w:noProof/>
                <w:webHidden/>
              </w:rPr>
              <w:instrText xml:space="preserve"> PAGEREF _Toc203062185 \h </w:instrText>
            </w:r>
            <w:r w:rsidR="00EC5D28">
              <w:rPr>
                <w:noProof/>
                <w:webHidden/>
              </w:rPr>
            </w:r>
            <w:r w:rsidR="00EC5D28">
              <w:rPr>
                <w:noProof/>
                <w:webHidden/>
              </w:rPr>
              <w:fldChar w:fldCharType="separate"/>
            </w:r>
            <w:r w:rsidR="0012741D">
              <w:rPr>
                <w:noProof/>
                <w:webHidden/>
              </w:rPr>
              <w:t>61</w:t>
            </w:r>
            <w:r w:rsidR="00EC5D28">
              <w:rPr>
                <w:noProof/>
                <w:webHidden/>
              </w:rPr>
              <w:fldChar w:fldCharType="end"/>
            </w:r>
          </w:hyperlink>
        </w:p>
        <w:p w14:paraId="4FD308B4" w14:textId="0223D54A" w:rsidR="00EC5D28" w:rsidRDefault="00500F74">
          <w:pPr>
            <w:pStyle w:val="21"/>
            <w:tabs>
              <w:tab w:val="right" w:leader="dot" w:pos="9345"/>
            </w:tabs>
            <w:rPr>
              <w:rFonts w:eastAsiaTheme="minorEastAsia"/>
              <w:noProof/>
              <w:lang w:eastAsia="ru-RU"/>
            </w:rPr>
          </w:pPr>
          <w:hyperlink w:anchor="_Toc203062186" w:history="1">
            <w:r w:rsidR="00EC5D28" w:rsidRPr="002A5900">
              <w:rPr>
                <w:rStyle w:val="a7"/>
                <w:rFonts w:ascii="Times New Roman" w:hAnsi="Times New Roman" w:cs="Times New Roman"/>
                <w:noProof/>
              </w:rPr>
              <w:t>2.8.2.5. Формы совместной деятельности в образовательной организации</w:t>
            </w:r>
            <w:r w:rsidR="00EC5D28">
              <w:rPr>
                <w:noProof/>
                <w:webHidden/>
              </w:rPr>
              <w:tab/>
            </w:r>
            <w:r w:rsidR="00EC5D28">
              <w:rPr>
                <w:noProof/>
                <w:webHidden/>
              </w:rPr>
              <w:fldChar w:fldCharType="begin"/>
            </w:r>
            <w:r w:rsidR="00EC5D28">
              <w:rPr>
                <w:noProof/>
                <w:webHidden/>
              </w:rPr>
              <w:instrText xml:space="preserve"> PAGEREF _Toc203062186 \h </w:instrText>
            </w:r>
            <w:r w:rsidR="00EC5D28">
              <w:rPr>
                <w:noProof/>
                <w:webHidden/>
              </w:rPr>
            </w:r>
            <w:r w:rsidR="00EC5D28">
              <w:rPr>
                <w:noProof/>
                <w:webHidden/>
              </w:rPr>
              <w:fldChar w:fldCharType="separate"/>
            </w:r>
            <w:r w:rsidR="0012741D">
              <w:rPr>
                <w:noProof/>
                <w:webHidden/>
              </w:rPr>
              <w:t>64</w:t>
            </w:r>
            <w:r w:rsidR="00EC5D28">
              <w:rPr>
                <w:noProof/>
                <w:webHidden/>
              </w:rPr>
              <w:fldChar w:fldCharType="end"/>
            </w:r>
          </w:hyperlink>
        </w:p>
        <w:p w14:paraId="6E01C03F" w14:textId="09184ED9" w:rsidR="00EC5D28" w:rsidRDefault="00500F74">
          <w:pPr>
            <w:pStyle w:val="21"/>
            <w:tabs>
              <w:tab w:val="right" w:leader="dot" w:pos="9345"/>
            </w:tabs>
            <w:rPr>
              <w:rFonts w:eastAsiaTheme="minorEastAsia"/>
              <w:noProof/>
              <w:lang w:eastAsia="ru-RU"/>
            </w:rPr>
          </w:pPr>
          <w:hyperlink w:anchor="_Toc203062187" w:history="1">
            <w:r w:rsidR="00EC5D28" w:rsidRPr="002A5900">
              <w:rPr>
                <w:rStyle w:val="a7"/>
                <w:rFonts w:ascii="Times New Roman" w:hAnsi="Times New Roman" w:cs="Times New Roman"/>
                <w:noProof/>
              </w:rPr>
              <w:t>2.8.2.5.1. Работа с родителями (законными представителями)</w:t>
            </w:r>
            <w:r w:rsidR="00EC5D28">
              <w:rPr>
                <w:noProof/>
                <w:webHidden/>
              </w:rPr>
              <w:tab/>
            </w:r>
            <w:r w:rsidR="00EC5D28">
              <w:rPr>
                <w:noProof/>
                <w:webHidden/>
              </w:rPr>
              <w:fldChar w:fldCharType="begin"/>
            </w:r>
            <w:r w:rsidR="00EC5D28">
              <w:rPr>
                <w:noProof/>
                <w:webHidden/>
              </w:rPr>
              <w:instrText xml:space="preserve"> PAGEREF _Toc203062187 \h </w:instrText>
            </w:r>
            <w:r w:rsidR="00EC5D28">
              <w:rPr>
                <w:noProof/>
                <w:webHidden/>
              </w:rPr>
            </w:r>
            <w:r w:rsidR="00EC5D28">
              <w:rPr>
                <w:noProof/>
                <w:webHidden/>
              </w:rPr>
              <w:fldChar w:fldCharType="separate"/>
            </w:r>
            <w:r w:rsidR="0012741D">
              <w:rPr>
                <w:noProof/>
                <w:webHidden/>
              </w:rPr>
              <w:t>64</w:t>
            </w:r>
            <w:r w:rsidR="00EC5D28">
              <w:rPr>
                <w:noProof/>
                <w:webHidden/>
              </w:rPr>
              <w:fldChar w:fldCharType="end"/>
            </w:r>
          </w:hyperlink>
        </w:p>
        <w:p w14:paraId="54392F71" w14:textId="79E5AE55" w:rsidR="00EC5D28" w:rsidRDefault="00500F74">
          <w:pPr>
            <w:pStyle w:val="21"/>
            <w:tabs>
              <w:tab w:val="right" w:leader="dot" w:pos="9345"/>
            </w:tabs>
            <w:rPr>
              <w:rFonts w:eastAsiaTheme="minorEastAsia"/>
              <w:noProof/>
              <w:lang w:eastAsia="ru-RU"/>
            </w:rPr>
          </w:pPr>
          <w:hyperlink w:anchor="_Toc203062188" w:history="1">
            <w:r w:rsidR="00EC5D28" w:rsidRPr="002A5900">
              <w:rPr>
                <w:rStyle w:val="a7"/>
                <w:rFonts w:ascii="Times New Roman" w:hAnsi="Times New Roman" w:cs="Times New Roman"/>
                <w:noProof/>
              </w:rPr>
              <w:t>2.8.2.5.2. События образовательной организации</w:t>
            </w:r>
            <w:r w:rsidR="00EC5D28">
              <w:rPr>
                <w:noProof/>
                <w:webHidden/>
              </w:rPr>
              <w:tab/>
            </w:r>
            <w:r w:rsidR="00EC5D28">
              <w:rPr>
                <w:noProof/>
                <w:webHidden/>
              </w:rPr>
              <w:fldChar w:fldCharType="begin"/>
            </w:r>
            <w:r w:rsidR="00EC5D28">
              <w:rPr>
                <w:noProof/>
                <w:webHidden/>
              </w:rPr>
              <w:instrText xml:space="preserve"> PAGEREF _Toc203062188 \h </w:instrText>
            </w:r>
            <w:r w:rsidR="00EC5D28">
              <w:rPr>
                <w:noProof/>
                <w:webHidden/>
              </w:rPr>
            </w:r>
            <w:r w:rsidR="00EC5D28">
              <w:rPr>
                <w:noProof/>
                <w:webHidden/>
              </w:rPr>
              <w:fldChar w:fldCharType="separate"/>
            </w:r>
            <w:r w:rsidR="0012741D">
              <w:rPr>
                <w:noProof/>
                <w:webHidden/>
              </w:rPr>
              <w:t>66</w:t>
            </w:r>
            <w:r w:rsidR="00EC5D28">
              <w:rPr>
                <w:noProof/>
                <w:webHidden/>
              </w:rPr>
              <w:fldChar w:fldCharType="end"/>
            </w:r>
          </w:hyperlink>
        </w:p>
        <w:p w14:paraId="30DDD3F3" w14:textId="5C5A945C" w:rsidR="00EC5D28" w:rsidRDefault="00500F74">
          <w:pPr>
            <w:pStyle w:val="21"/>
            <w:tabs>
              <w:tab w:val="right" w:leader="dot" w:pos="9345"/>
            </w:tabs>
            <w:rPr>
              <w:rFonts w:eastAsiaTheme="minorEastAsia"/>
              <w:noProof/>
              <w:lang w:eastAsia="ru-RU"/>
            </w:rPr>
          </w:pPr>
          <w:hyperlink w:anchor="_Toc203062189" w:history="1">
            <w:r w:rsidR="00EC5D28" w:rsidRPr="002A5900">
              <w:rPr>
                <w:rStyle w:val="a7"/>
                <w:rFonts w:ascii="Times New Roman" w:hAnsi="Times New Roman" w:cs="Times New Roman"/>
                <w:noProof/>
              </w:rPr>
              <w:t>2.8.2.5.3. Совместная деятельность в образовательных ситуациях</w:t>
            </w:r>
            <w:r w:rsidR="00EC5D28">
              <w:rPr>
                <w:noProof/>
                <w:webHidden/>
              </w:rPr>
              <w:tab/>
            </w:r>
            <w:r w:rsidR="00EC5D28">
              <w:rPr>
                <w:noProof/>
                <w:webHidden/>
              </w:rPr>
              <w:fldChar w:fldCharType="begin"/>
            </w:r>
            <w:r w:rsidR="00EC5D28">
              <w:rPr>
                <w:noProof/>
                <w:webHidden/>
              </w:rPr>
              <w:instrText xml:space="preserve"> PAGEREF _Toc203062189 \h </w:instrText>
            </w:r>
            <w:r w:rsidR="00EC5D28">
              <w:rPr>
                <w:noProof/>
                <w:webHidden/>
              </w:rPr>
            </w:r>
            <w:r w:rsidR="00EC5D28">
              <w:rPr>
                <w:noProof/>
                <w:webHidden/>
              </w:rPr>
              <w:fldChar w:fldCharType="separate"/>
            </w:r>
            <w:r w:rsidR="0012741D">
              <w:rPr>
                <w:noProof/>
                <w:webHidden/>
              </w:rPr>
              <w:t>67</w:t>
            </w:r>
            <w:r w:rsidR="00EC5D28">
              <w:rPr>
                <w:noProof/>
                <w:webHidden/>
              </w:rPr>
              <w:fldChar w:fldCharType="end"/>
            </w:r>
          </w:hyperlink>
        </w:p>
        <w:p w14:paraId="4918D935" w14:textId="38D66A4D" w:rsidR="00EC5D28" w:rsidRDefault="00500F74">
          <w:pPr>
            <w:pStyle w:val="21"/>
            <w:tabs>
              <w:tab w:val="right" w:leader="dot" w:pos="9345"/>
            </w:tabs>
            <w:rPr>
              <w:rFonts w:eastAsiaTheme="minorEastAsia"/>
              <w:noProof/>
              <w:lang w:eastAsia="ru-RU"/>
            </w:rPr>
          </w:pPr>
          <w:hyperlink w:anchor="_Toc203062190" w:history="1">
            <w:r w:rsidR="00EC5D28" w:rsidRPr="002A5900">
              <w:rPr>
                <w:rStyle w:val="a7"/>
                <w:rFonts w:ascii="Times New Roman" w:hAnsi="Times New Roman" w:cs="Times New Roman"/>
                <w:bCs/>
                <w:noProof/>
              </w:rPr>
              <w:t xml:space="preserve">2.8.2.5.4. </w:t>
            </w:r>
            <w:r w:rsidR="00EC5D28" w:rsidRPr="002A5900">
              <w:rPr>
                <w:rStyle w:val="a7"/>
                <w:rFonts w:ascii="Times New Roman" w:hAnsi="Times New Roman" w:cs="Times New Roman"/>
                <w:noProof/>
              </w:rPr>
              <w:t>Организация предметно-пространственной  среды</w:t>
            </w:r>
            <w:r w:rsidR="00EC5D28">
              <w:rPr>
                <w:noProof/>
                <w:webHidden/>
              </w:rPr>
              <w:tab/>
            </w:r>
            <w:r w:rsidR="00EC5D28">
              <w:rPr>
                <w:noProof/>
                <w:webHidden/>
              </w:rPr>
              <w:fldChar w:fldCharType="begin"/>
            </w:r>
            <w:r w:rsidR="00EC5D28">
              <w:rPr>
                <w:noProof/>
                <w:webHidden/>
              </w:rPr>
              <w:instrText xml:space="preserve"> PAGEREF _Toc203062190 \h </w:instrText>
            </w:r>
            <w:r w:rsidR="00EC5D28">
              <w:rPr>
                <w:noProof/>
                <w:webHidden/>
              </w:rPr>
            </w:r>
            <w:r w:rsidR="00EC5D28">
              <w:rPr>
                <w:noProof/>
                <w:webHidden/>
              </w:rPr>
              <w:fldChar w:fldCharType="separate"/>
            </w:r>
            <w:r w:rsidR="0012741D">
              <w:rPr>
                <w:noProof/>
                <w:webHidden/>
              </w:rPr>
              <w:t>68</w:t>
            </w:r>
            <w:r w:rsidR="00EC5D28">
              <w:rPr>
                <w:noProof/>
                <w:webHidden/>
              </w:rPr>
              <w:fldChar w:fldCharType="end"/>
            </w:r>
          </w:hyperlink>
        </w:p>
        <w:p w14:paraId="5951AE7A" w14:textId="152424ED" w:rsidR="00EC5D28" w:rsidRDefault="00500F74">
          <w:pPr>
            <w:pStyle w:val="21"/>
            <w:tabs>
              <w:tab w:val="right" w:leader="dot" w:pos="9345"/>
            </w:tabs>
            <w:rPr>
              <w:rFonts w:eastAsiaTheme="minorEastAsia"/>
              <w:noProof/>
              <w:lang w:eastAsia="ru-RU"/>
            </w:rPr>
          </w:pPr>
          <w:hyperlink w:anchor="_Toc203062191" w:history="1">
            <w:r w:rsidR="00EC5D28" w:rsidRPr="002A5900">
              <w:rPr>
                <w:rStyle w:val="a7"/>
                <w:rFonts w:ascii="Times New Roman" w:hAnsi="Times New Roman" w:cs="Times New Roman"/>
                <w:noProof/>
              </w:rPr>
              <w:t>2.8.2.5.5. Социальное партнерство</w:t>
            </w:r>
            <w:r w:rsidR="00EC5D28">
              <w:rPr>
                <w:noProof/>
                <w:webHidden/>
              </w:rPr>
              <w:tab/>
            </w:r>
            <w:r w:rsidR="00EC5D28">
              <w:rPr>
                <w:noProof/>
                <w:webHidden/>
              </w:rPr>
              <w:fldChar w:fldCharType="begin"/>
            </w:r>
            <w:r w:rsidR="00EC5D28">
              <w:rPr>
                <w:noProof/>
                <w:webHidden/>
              </w:rPr>
              <w:instrText xml:space="preserve"> PAGEREF _Toc203062191 \h </w:instrText>
            </w:r>
            <w:r w:rsidR="00EC5D28">
              <w:rPr>
                <w:noProof/>
                <w:webHidden/>
              </w:rPr>
            </w:r>
            <w:r w:rsidR="00EC5D28">
              <w:rPr>
                <w:noProof/>
                <w:webHidden/>
              </w:rPr>
              <w:fldChar w:fldCharType="separate"/>
            </w:r>
            <w:r w:rsidR="0012741D">
              <w:rPr>
                <w:noProof/>
                <w:webHidden/>
              </w:rPr>
              <w:t>73</w:t>
            </w:r>
            <w:r w:rsidR="00EC5D28">
              <w:rPr>
                <w:noProof/>
                <w:webHidden/>
              </w:rPr>
              <w:fldChar w:fldCharType="end"/>
            </w:r>
          </w:hyperlink>
        </w:p>
        <w:p w14:paraId="2D9F7190" w14:textId="493AC743" w:rsidR="00EC5D28" w:rsidRDefault="00500F74">
          <w:pPr>
            <w:pStyle w:val="21"/>
            <w:tabs>
              <w:tab w:val="right" w:leader="dot" w:pos="9345"/>
            </w:tabs>
            <w:rPr>
              <w:rFonts w:eastAsiaTheme="minorEastAsia"/>
              <w:noProof/>
              <w:lang w:eastAsia="ru-RU"/>
            </w:rPr>
          </w:pPr>
          <w:hyperlink w:anchor="_Toc203062192" w:history="1">
            <w:r w:rsidR="00EC5D28" w:rsidRPr="002A5900">
              <w:rPr>
                <w:rStyle w:val="a7"/>
                <w:rFonts w:ascii="Times New Roman" w:hAnsi="Times New Roman" w:cs="Times New Roman"/>
                <w:noProof/>
              </w:rPr>
              <w:t>2.8.3. Организационный раздел Программы воспитания</w:t>
            </w:r>
            <w:r w:rsidR="00EC5D28">
              <w:rPr>
                <w:noProof/>
                <w:webHidden/>
              </w:rPr>
              <w:tab/>
            </w:r>
            <w:r w:rsidR="00EC5D28">
              <w:rPr>
                <w:noProof/>
                <w:webHidden/>
              </w:rPr>
              <w:fldChar w:fldCharType="begin"/>
            </w:r>
            <w:r w:rsidR="00EC5D28">
              <w:rPr>
                <w:noProof/>
                <w:webHidden/>
              </w:rPr>
              <w:instrText xml:space="preserve"> PAGEREF _Toc203062192 \h </w:instrText>
            </w:r>
            <w:r w:rsidR="00EC5D28">
              <w:rPr>
                <w:noProof/>
                <w:webHidden/>
              </w:rPr>
            </w:r>
            <w:r w:rsidR="00EC5D28">
              <w:rPr>
                <w:noProof/>
                <w:webHidden/>
              </w:rPr>
              <w:fldChar w:fldCharType="separate"/>
            </w:r>
            <w:r w:rsidR="0012741D">
              <w:rPr>
                <w:noProof/>
                <w:webHidden/>
              </w:rPr>
              <w:t>73</w:t>
            </w:r>
            <w:r w:rsidR="00EC5D28">
              <w:rPr>
                <w:noProof/>
                <w:webHidden/>
              </w:rPr>
              <w:fldChar w:fldCharType="end"/>
            </w:r>
          </w:hyperlink>
        </w:p>
        <w:p w14:paraId="58D462B9" w14:textId="357047D5" w:rsidR="00EC5D28" w:rsidRDefault="00500F74">
          <w:pPr>
            <w:pStyle w:val="21"/>
            <w:tabs>
              <w:tab w:val="right" w:leader="dot" w:pos="9345"/>
            </w:tabs>
            <w:rPr>
              <w:rFonts w:eastAsiaTheme="minorEastAsia"/>
              <w:noProof/>
              <w:lang w:eastAsia="ru-RU"/>
            </w:rPr>
          </w:pPr>
          <w:hyperlink w:anchor="_Toc203062193" w:history="1">
            <w:r w:rsidR="00EC5D28" w:rsidRPr="002A5900">
              <w:rPr>
                <w:rStyle w:val="a7"/>
                <w:rFonts w:ascii="Times New Roman" w:hAnsi="Times New Roman" w:cs="Times New Roman"/>
                <w:bCs/>
                <w:noProof/>
              </w:rPr>
              <w:t xml:space="preserve">2.8.3.1. </w:t>
            </w:r>
            <w:r w:rsidR="00EC5D28" w:rsidRPr="002A5900">
              <w:rPr>
                <w:rStyle w:val="a7"/>
                <w:rFonts w:ascii="Times New Roman" w:hAnsi="Times New Roman" w:cs="Times New Roman"/>
                <w:noProof/>
              </w:rPr>
              <w:t>Кадровое обеспечение</w:t>
            </w:r>
            <w:r w:rsidR="00EC5D28">
              <w:rPr>
                <w:noProof/>
                <w:webHidden/>
              </w:rPr>
              <w:tab/>
            </w:r>
            <w:r w:rsidR="00EC5D28">
              <w:rPr>
                <w:noProof/>
                <w:webHidden/>
              </w:rPr>
              <w:fldChar w:fldCharType="begin"/>
            </w:r>
            <w:r w:rsidR="00EC5D28">
              <w:rPr>
                <w:noProof/>
                <w:webHidden/>
              </w:rPr>
              <w:instrText xml:space="preserve"> PAGEREF _Toc203062193 \h </w:instrText>
            </w:r>
            <w:r w:rsidR="00EC5D28">
              <w:rPr>
                <w:noProof/>
                <w:webHidden/>
              </w:rPr>
            </w:r>
            <w:r w:rsidR="00EC5D28">
              <w:rPr>
                <w:noProof/>
                <w:webHidden/>
              </w:rPr>
              <w:fldChar w:fldCharType="separate"/>
            </w:r>
            <w:r w:rsidR="0012741D">
              <w:rPr>
                <w:noProof/>
                <w:webHidden/>
              </w:rPr>
              <w:t>73</w:t>
            </w:r>
            <w:r w:rsidR="00EC5D28">
              <w:rPr>
                <w:noProof/>
                <w:webHidden/>
              </w:rPr>
              <w:fldChar w:fldCharType="end"/>
            </w:r>
          </w:hyperlink>
        </w:p>
        <w:p w14:paraId="66DC42FF" w14:textId="707499AC" w:rsidR="00EC5D28" w:rsidRDefault="00500F74">
          <w:pPr>
            <w:pStyle w:val="21"/>
            <w:tabs>
              <w:tab w:val="right" w:leader="dot" w:pos="9345"/>
            </w:tabs>
            <w:rPr>
              <w:rFonts w:eastAsiaTheme="minorEastAsia"/>
              <w:noProof/>
              <w:lang w:eastAsia="ru-RU"/>
            </w:rPr>
          </w:pPr>
          <w:hyperlink w:anchor="_Toc203062194" w:history="1">
            <w:r w:rsidR="00EC5D28" w:rsidRPr="002A5900">
              <w:rPr>
                <w:rStyle w:val="a7"/>
                <w:rFonts w:ascii="Times New Roman" w:hAnsi="Times New Roman" w:cs="Times New Roman"/>
                <w:bCs/>
                <w:noProof/>
              </w:rPr>
              <w:t xml:space="preserve">2.8.3.2. </w:t>
            </w:r>
            <w:r w:rsidR="00EC5D28" w:rsidRPr="002A5900">
              <w:rPr>
                <w:rStyle w:val="a7"/>
                <w:rFonts w:ascii="Times New Roman" w:hAnsi="Times New Roman" w:cs="Times New Roman"/>
                <w:noProof/>
              </w:rPr>
              <w:t>Нормативно-методическое обеспечение</w:t>
            </w:r>
            <w:r w:rsidR="00EC5D28">
              <w:rPr>
                <w:noProof/>
                <w:webHidden/>
              </w:rPr>
              <w:tab/>
            </w:r>
            <w:r w:rsidR="00EC5D28">
              <w:rPr>
                <w:noProof/>
                <w:webHidden/>
              </w:rPr>
              <w:fldChar w:fldCharType="begin"/>
            </w:r>
            <w:r w:rsidR="00EC5D28">
              <w:rPr>
                <w:noProof/>
                <w:webHidden/>
              </w:rPr>
              <w:instrText xml:space="preserve"> PAGEREF _Toc203062194 \h </w:instrText>
            </w:r>
            <w:r w:rsidR="00EC5D28">
              <w:rPr>
                <w:noProof/>
                <w:webHidden/>
              </w:rPr>
            </w:r>
            <w:r w:rsidR="00EC5D28">
              <w:rPr>
                <w:noProof/>
                <w:webHidden/>
              </w:rPr>
              <w:fldChar w:fldCharType="separate"/>
            </w:r>
            <w:r w:rsidR="0012741D">
              <w:rPr>
                <w:noProof/>
                <w:webHidden/>
              </w:rPr>
              <w:t>77</w:t>
            </w:r>
            <w:r w:rsidR="00EC5D28">
              <w:rPr>
                <w:noProof/>
                <w:webHidden/>
              </w:rPr>
              <w:fldChar w:fldCharType="end"/>
            </w:r>
          </w:hyperlink>
        </w:p>
        <w:p w14:paraId="2B033124" w14:textId="3D342DF3" w:rsidR="00EC5D28" w:rsidRDefault="00500F74">
          <w:pPr>
            <w:pStyle w:val="21"/>
            <w:tabs>
              <w:tab w:val="right" w:leader="dot" w:pos="9345"/>
            </w:tabs>
            <w:rPr>
              <w:rFonts w:eastAsiaTheme="minorEastAsia"/>
              <w:noProof/>
              <w:lang w:eastAsia="ru-RU"/>
            </w:rPr>
          </w:pPr>
          <w:hyperlink w:anchor="_Toc203062195" w:history="1">
            <w:r w:rsidR="00EC5D28" w:rsidRPr="002A5900">
              <w:rPr>
                <w:rStyle w:val="a7"/>
                <w:rFonts w:ascii="Times New Roman" w:hAnsi="Times New Roman" w:cs="Times New Roman"/>
                <w:bCs/>
                <w:noProof/>
              </w:rPr>
              <w:t xml:space="preserve">2.8.3.3. </w:t>
            </w:r>
            <w:r w:rsidR="00EC5D28" w:rsidRPr="002A5900">
              <w:rPr>
                <w:rStyle w:val="a7"/>
                <w:rFonts w:ascii="Times New Roman" w:hAnsi="Times New Roman" w:cs="Times New Roman"/>
                <w:noProof/>
              </w:rPr>
              <w:t>Требования к условиям работы с особыми категориями детей</w:t>
            </w:r>
            <w:r w:rsidR="00EC5D28">
              <w:rPr>
                <w:noProof/>
                <w:webHidden/>
              </w:rPr>
              <w:tab/>
            </w:r>
            <w:r w:rsidR="00EC5D28">
              <w:rPr>
                <w:noProof/>
                <w:webHidden/>
              </w:rPr>
              <w:fldChar w:fldCharType="begin"/>
            </w:r>
            <w:r w:rsidR="00EC5D28">
              <w:rPr>
                <w:noProof/>
                <w:webHidden/>
              </w:rPr>
              <w:instrText xml:space="preserve"> PAGEREF _Toc203062195 \h </w:instrText>
            </w:r>
            <w:r w:rsidR="00EC5D28">
              <w:rPr>
                <w:noProof/>
                <w:webHidden/>
              </w:rPr>
            </w:r>
            <w:r w:rsidR="00EC5D28">
              <w:rPr>
                <w:noProof/>
                <w:webHidden/>
              </w:rPr>
              <w:fldChar w:fldCharType="separate"/>
            </w:r>
            <w:r w:rsidR="0012741D">
              <w:rPr>
                <w:noProof/>
                <w:webHidden/>
              </w:rPr>
              <w:t>77</w:t>
            </w:r>
            <w:r w:rsidR="00EC5D28">
              <w:rPr>
                <w:noProof/>
                <w:webHidden/>
              </w:rPr>
              <w:fldChar w:fldCharType="end"/>
            </w:r>
          </w:hyperlink>
        </w:p>
        <w:p w14:paraId="3480F943" w14:textId="064615A0" w:rsidR="00EC5D28" w:rsidRDefault="00500F74">
          <w:pPr>
            <w:pStyle w:val="11"/>
            <w:rPr>
              <w:rFonts w:asciiTheme="minorHAnsi" w:eastAsiaTheme="minorEastAsia" w:hAnsiTheme="minorHAnsi" w:cstheme="minorBidi"/>
              <w:b w:val="0"/>
              <w:bCs w:val="0"/>
              <w:noProof/>
              <w:lang w:eastAsia="ru-RU"/>
            </w:rPr>
          </w:pPr>
          <w:hyperlink w:anchor="_Toc203062196" w:history="1">
            <w:r w:rsidR="00EC5D28" w:rsidRPr="002A5900">
              <w:rPr>
                <w:rStyle w:val="a7"/>
                <w:noProof/>
              </w:rPr>
              <w:t>I</w:t>
            </w:r>
            <w:r w:rsidR="00EC5D28" w:rsidRPr="002A5900">
              <w:rPr>
                <w:rStyle w:val="a7"/>
                <w:noProof/>
                <w:lang w:val="en-US"/>
              </w:rPr>
              <w:t>II</w:t>
            </w:r>
            <w:r w:rsidR="00EC5D28" w:rsidRPr="002A5900">
              <w:rPr>
                <w:rStyle w:val="a7"/>
                <w:noProof/>
              </w:rPr>
              <w:t xml:space="preserve">. ОРГАНИЗАЦИОННЫЙ РАЗДЕЛ </w:t>
            </w:r>
            <w:r w:rsidR="00011FEB">
              <w:rPr>
                <w:rStyle w:val="a7"/>
                <w:noProof/>
              </w:rPr>
              <w:t xml:space="preserve">РАБОЧЕЙ </w:t>
            </w:r>
            <w:r w:rsidR="00EC5D28" w:rsidRPr="002A5900">
              <w:rPr>
                <w:rStyle w:val="a7"/>
                <w:noProof/>
              </w:rPr>
              <w:t>ОБРАЗОВАТЕЛЬНОЙ ПРОГРАММЫ</w:t>
            </w:r>
            <w:r w:rsidR="00EC5D28">
              <w:rPr>
                <w:noProof/>
                <w:webHidden/>
              </w:rPr>
              <w:tab/>
            </w:r>
            <w:r w:rsidR="00EC5D28">
              <w:rPr>
                <w:noProof/>
                <w:webHidden/>
              </w:rPr>
              <w:fldChar w:fldCharType="begin"/>
            </w:r>
            <w:r w:rsidR="00EC5D28">
              <w:rPr>
                <w:noProof/>
                <w:webHidden/>
              </w:rPr>
              <w:instrText xml:space="preserve"> PAGEREF _Toc203062196 \h </w:instrText>
            </w:r>
            <w:r w:rsidR="00EC5D28">
              <w:rPr>
                <w:noProof/>
                <w:webHidden/>
              </w:rPr>
            </w:r>
            <w:r w:rsidR="00EC5D28">
              <w:rPr>
                <w:noProof/>
                <w:webHidden/>
              </w:rPr>
              <w:fldChar w:fldCharType="separate"/>
            </w:r>
            <w:r w:rsidR="0012741D">
              <w:rPr>
                <w:noProof/>
                <w:webHidden/>
              </w:rPr>
              <w:t>78</w:t>
            </w:r>
            <w:r w:rsidR="00EC5D28">
              <w:rPr>
                <w:noProof/>
                <w:webHidden/>
              </w:rPr>
              <w:fldChar w:fldCharType="end"/>
            </w:r>
          </w:hyperlink>
        </w:p>
        <w:p w14:paraId="52E7483F" w14:textId="754F7534" w:rsidR="00EC5D28" w:rsidRDefault="00500F74">
          <w:pPr>
            <w:pStyle w:val="21"/>
            <w:tabs>
              <w:tab w:val="right" w:leader="dot" w:pos="9345"/>
            </w:tabs>
            <w:rPr>
              <w:rFonts w:eastAsiaTheme="minorEastAsia"/>
              <w:noProof/>
              <w:lang w:eastAsia="ru-RU"/>
            </w:rPr>
          </w:pPr>
          <w:hyperlink w:anchor="_Toc203062197" w:history="1">
            <w:r w:rsidR="00EC5D28" w:rsidRPr="002A5900">
              <w:rPr>
                <w:rStyle w:val="a7"/>
                <w:rFonts w:ascii="Times New Roman" w:hAnsi="Times New Roman" w:cs="Times New Roman"/>
                <w:noProof/>
              </w:rPr>
              <w:t>3.1 Психолого-педагогические условия реализации образовательной программы</w:t>
            </w:r>
            <w:r w:rsidR="00EC5D28">
              <w:rPr>
                <w:noProof/>
                <w:webHidden/>
              </w:rPr>
              <w:tab/>
            </w:r>
            <w:r w:rsidR="00EC5D28">
              <w:rPr>
                <w:noProof/>
                <w:webHidden/>
              </w:rPr>
              <w:fldChar w:fldCharType="begin"/>
            </w:r>
            <w:r w:rsidR="00EC5D28">
              <w:rPr>
                <w:noProof/>
                <w:webHidden/>
              </w:rPr>
              <w:instrText xml:space="preserve"> PAGEREF _Toc203062197 \h </w:instrText>
            </w:r>
            <w:r w:rsidR="00EC5D28">
              <w:rPr>
                <w:noProof/>
                <w:webHidden/>
              </w:rPr>
            </w:r>
            <w:r w:rsidR="00EC5D28">
              <w:rPr>
                <w:noProof/>
                <w:webHidden/>
              </w:rPr>
              <w:fldChar w:fldCharType="separate"/>
            </w:r>
            <w:r w:rsidR="0012741D">
              <w:rPr>
                <w:noProof/>
                <w:webHidden/>
              </w:rPr>
              <w:t>78</w:t>
            </w:r>
            <w:r w:rsidR="00EC5D28">
              <w:rPr>
                <w:noProof/>
                <w:webHidden/>
              </w:rPr>
              <w:fldChar w:fldCharType="end"/>
            </w:r>
          </w:hyperlink>
        </w:p>
        <w:p w14:paraId="0DCB689D" w14:textId="170E2BD8" w:rsidR="00EC5D28" w:rsidRDefault="00500F74">
          <w:pPr>
            <w:pStyle w:val="21"/>
            <w:tabs>
              <w:tab w:val="right" w:leader="dot" w:pos="9345"/>
            </w:tabs>
            <w:rPr>
              <w:rFonts w:eastAsiaTheme="minorEastAsia"/>
              <w:noProof/>
              <w:lang w:eastAsia="ru-RU"/>
            </w:rPr>
          </w:pPr>
          <w:hyperlink w:anchor="_Toc203062198" w:history="1">
            <w:r w:rsidR="00EC5D28" w:rsidRPr="002A5900">
              <w:rPr>
                <w:rStyle w:val="a7"/>
                <w:rFonts w:ascii="Times New Roman" w:hAnsi="Times New Roman" w:cs="Times New Roman"/>
                <w:noProof/>
              </w:rPr>
              <w:t>3.2 Особенности организации развивающей предметно-пространственной среды</w:t>
            </w:r>
            <w:r w:rsidR="00EC5D28">
              <w:rPr>
                <w:noProof/>
                <w:webHidden/>
              </w:rPr>
              <w:tab/>
            </w:r>
            <w:r w:rsidR="00EC5D28">
              <w:rPr>
                <w:noProof/>
                <w:webHidden/>
              </w:rPr>
              <w:fldChar w:fldCharType="begin"/>
            </w:r>
            <w:r w:rsidR="00EC5D28">
              <w:rPr>
                <w:noProof/>
                <w:webHidden/>
              </w:rPr>
              <w:instrText xml:space="preserve"> PAGEREF _Toc203062198 \h </w:instrText>
            </w:r>
            <w:r w:rsidR="00EC5D28">
              <w:rPr>
                <w:noProof/>
                <w:webHidden/>
              </w:rPr>
            </w:r>
            <w:r w:rsidR="00EC5D28">
              <w:rPr>
                <w:noProof/>
                <w:webHidden/>
              </w:rPr>
              <w:fldChar w:fldCharType="separate"/>
            </w:r>
            <w:r w:rsidR="0012741D">
              <w:rPr>
                <w:noProof/>
                <w:webHidden/>
              </w:rPr>
              <w:t>80</w:t>
            </w:r>
            <w:r w:rsidR="00EC5D28">
              <w:rPr>
                <w:noProof/>
                <w:webHidden/>
              </w:rPr>
              <w:fldChar w:fldCharType="end"/>
            </w:r>
          </w:hyperlink>
        </w:p>
        <w:p w14:paraId="4F790CB3" w14:textId="544D7389" w:rsidR="00EC5D28" w:rsidRDefault="00500F74">
          <w:pPr>
            <w:pStyle w:val="21"/>
            <w:tabs>
              <w:tab w:val="right" w:leader="dot" w:pos="9345"/>
            </w:tabs>
            <w:rPr>
              <w:rFonts w:eastAsiaTheme="minorEastAsia"/>
              <w:noProof/>
              <w:lang w:eastAsia="ru-RU"/>
            </w:rPr>
          </w:pPr>
          <w:hyperlink w:anchor="_Toc203062199" w:history="1">
            <w:r w:rsidR="00EC5D28" w:rsidRPr="002A5900">
              <w:rPr>
                <w:rStyle w:val="a7"/>
                <w:rFonts w:ascii="Times New Roman" w:hAnsi="Times New Roman" w:cs="Times New Roman"/>
                <w:noProof/>
              </w:rPr>
              <w:t>3.3. Материально-техническое обеспечение образовательной программы, обеспеченность методическими материалами и средствами обучения и воспитания</w:t>
            </w:r>
            <w:r w:rsidR="00EC5D28">
              <w:rPr>
                <w:noProof/>
                <w:webHidden/>
              </w:rPr>
              <w:tab/>
            </w:r>
            <w:r w:rsidR="00EC5D28">
              <w:rPr>
                <w:noProof/>
                <w:webHidden/>
              </w:rPr>
              <w:fldChar w:fldCharType="begin"/>
            </w:r>
            <w:r w:rsidR="00EC5D28">
              <w:rPr>
                <w:noProof/>
                <w:webHidden/>
              </w:rPr>
              <w:instrText xml:space="preserve"> PAGEREF _Toc203062199 \h </w:instrText>
            </w:r>
            <w:r w:rsidR="00EC5D28">
              <w:rPr>
                <w:noProof/>
                <w:webHidden/>
              </w:rPr>
            </w:r>
            <w:r w:rsidR="00EC5D28">
              <w:rPr>
                <w:noProof/>
                <w:webHidden/>
              </w:rPr>
              <w:fldChar w:fldCharType="separate"/>
            </w:r>
            <w:r w:rsidR="0012741D">
              <w:rPr>
                <w:noProof/>
                <w:webHidden/>
              </w:rPr>
              <w:t>80</w:t>
            </w:r>
            <w:r w:rsidR="00EC5D28">
              <w:rPr>
                <w:noProof/>
                <w:webHidden/>
              </w:rPr>
              <w:fldChar w:fldCharType="end"/>
            </w:r>
          </w:hyperlink>
        </w:p>
        <w:p w14:paraId="71E91BAC" w14:textId="18C4FECD" w:rsidR="00EC5D28" w:rsidRDefault="00500F74">
          <w:pPr>
            <w:pStyle w:val="21"/>
            <w:tabs>
              <w:tab w:val="right" w:leader="dot" w:pos="9345"/>
            </w:tabs>
            <w:rPr>
              <w:rFonts w:eastAsiaTheme="minorEastAsia"/>
              <w:noProof/>
              <w:lang w:eastAsia="ru-RU"/>
            </w:rPr>
          </w:pPr>
          <w:hyperlink w:anchor="_Toc203062200" w:history="1">
            <w:r w:rsidR="00EC5D28" w:rsidRPr="002A5900">
              <w:rPr>
                <w:rStyle w:val="a7"/>
                <w:rFonts w:ascii="Times New Roman" w:hAnsi="Times New Roman" w:cs="Times New Roman"/>
                <w:noProof/>
              </w:rPr>
              <w:t>3.4. Часть программы, формируемая участниками образовательных отношений</w:t>
            </w:r>
            <w:r w:rsidR="00EC5D28">
              <w:rPr>
                <w:noProof/>
                <w:webHidden/>
              </w:rPr>
              <w:tab/>
            </w:r>
            <w:r w:rsidR="00EC5D28">
              <w:rPr>
                <w:noProof/>
                <w:webHidden/>
              </w:rPr>
              <w:fldChar w:fldCharType="begin"/>
            </w:r>
            <w:r w:rsidR="00EC5D28">
              <w:rPr>
                <w:noProof/>
                <w:webHidden/>
              </w:rPr>
              <w:instrText xml:space="preserve"> PAGEREF _Toc203062200 \h </w:instrText>
            </w:r>
            <w:r w:rsidR="00EC5D28">
              <w:rPr>
                <w:noProof/>
                <w:webHidden/>
              </w:rPr>
            </w:r>
            <w:r w:rsidR="00EC5D28">
              <w:rPr>
                <w:noProof/>
                <w:webHidden/>
              </w:rPr>
              <w:fldChar w:fldCharType="separate"/>
            </w:r>
            <w:r w:rsidR="0012741D">
              <w:rPr>
                <w:noProof/>
                <w:webHidden/>
              </w:rPr>
              <w:t>82</w:t>
            </w:r>
            <w:r w:rsidR="00EC5D28">
              <w:rPr>
                <w:noProof/>
                <w:webHidden/>
              </w:rPr>
              <w:fldChar w:fldCharType="end"/>
            </w:r>
          </w:hyperlink>
        </w:p>
        <w:p w14:paraId="16D77DDD" w14:textId="50A8A1D6" w:rsidR="00EC5D28" w:rsidRDefault="00500F74">
          <w:pPr>
            <w:pStyle w:val="21"/>
            <w:tabs>
              <w:tab w:val="right" w:leader="dot" w:pos="9345"/>
            </w:tabs>
            <w:rPr>
              <w:rFonts w:eastAsiaTheme="minorEastAsia"/>
              <w:noProof/>
              <w:lang w:eastAsia="ru-RU"/>
            </w:rPr>
          </w:pPr>
          <w:hyperlink w:anchor="_Toc203062201" w:history="1">
            <w:r w:rsidR="00EC5D28" w:rsidRPr="002A5900">
              <w:rPr>
                <w:rStyle w:val="a7"/>
                <w:rFonts w:ascii="Times New Roman" w:hAnsi="Times New Roman" w:cs="Times New Roman"/>
                <w:noProof/>
              </w:rPr>
              <w:t>3.5. Примерный перечень литературных, музыкальных, художественных, анимационных произведений для реализации образовательной программы</w:t>
            </w:r>
            <w:r w:rsidR="00EC5D28">
              <w:rPr>
                <w:noProof/>
                <w:webHidden/>
              </w:rPr>
              <w:tab/>
            </w:r>
            <w:r w:rsidR="00EC5D28">
              <w:rPr>
                <w:noProof/>
                <w:webHidden/>
              </w:rPr>
              <w:fldChar w:fldCharType="begin"/>
            </w:r>
            <w:r w:rsidR="00EC5D28">
              <w:rPr>
                <w:noProof/>
                <w:webHidden/>
              </w:rPr>
              <w:instrText xml:space="preserve"> PAGEREF _Toc203062201 \h </w:instrText>
            </w:r>
            <w:r w:rsidR="00EC5D28">
              <w:rPr>
                <w:noProof/>
                <w:webHidden/>
              </w:rPr>
            </w:r>
            <w:r w:rsidR="00EC5D28">
              <w:rPr>
                <w:noProof/>
                <w:webHidden/>
              </w:rPr>
              <w:fldChar w:fldCharType="separate"/>
            </w:r>
            <w:r w:rsidR="0012741D">
              <w:rPr>
                <w:noProof/>
                <w:webHidden/>
              </w:rPr>
              <w:t>83</w:t>
            </w:r>
            <w:r w:rsidR="00EC5D28">
              <w:rPr>
                <w:noProof/>
                <w:webHidden/>
              </w:rPr>
              <w:fldChar w:fldCharType="end"/>
            </w:r>
          </w:hyperlink>
        </w:p>
        <w:p w14:paraId="64043BCF" w14:textId="180FC880" w:rsidR="00EC5D28" w:rsidRDefault="00500F74">
          <w:pPr>
            <w:pStyle w:val="21"/>
            <w:tabs>
              <w:tab w:val="right" w:leader="dot" w:pos="9345"/>
            </w:tabs>
            <w:rPr>
              <w:rFonts w:eastAsiaTheme="minorEastAsia"/>
              <w:noProof/>
              <w:lang w:eastAsia="ru-RU"/>
            </w:rPr>
          </w:pPr>
          <w:hyperlink w:anchor="_Toc203062202" w:history="1">
            <w:r w:rsidR="00EC5D28" w:rsidRPr="002A5900">
              <w:rPr>
                <w:rStyle w:val="a7"/>
                <w:rFonts w:ascii="Times New Roman" w:hAnsi="Times New Roman" w:cs="Times New Roman"/>
                <w:noProof/>
              </w:rPr>
              <w:t>3.</w:t>
            </w:r>
            <w:r w:rsidR="00EC5D28" w:rsidRPr="002A5900">
              <w:rPr>
                <w:rStyle w:val="a7"/>
                <w:rFonts w:ascii="Times New Roman" w:hAnsi="Times New Roman" w:cs="Times New Roman"/>
                <w:iCs/>
                <w:noProof/>
              </w:rPr>
              <w:t>5</w:t>
            </w:r>
            <w:r w:rsidR="00EC5D28" w:rsidRPr="002A5900">
              <w:rPr>
                <w:rStyle w:val="a7"/>
                <w:rFonts w:ascii="Times New Roman" w:hAnsi="Times New Roman" w:cs="Times New Roman"/>
                <w:i/>
                <w:noProof/>
              </w:rPr>
              <w:t>.</w:t>
            </w:r>
            <w:r w:rsidR="00EC5D28" w:rsidRPr="002A5900">
              <w:rPr>
                <w:rStyle w:val="a7"/>
                <w:rFonts w:ascii="Times New Roman" w:hAnsi="Times New Roman" w:cs="Times New Roman"/>
                <w:noProof/>
              </w:rPr>
              <w:t>1. Примерный перечень художественной литературы</w:t>
            </w:r>
            <w:r w:rsidR="00EC5D28">
              <w:rPr>
                <w:noProof/>
                <w:webHidden/>
              </w:rPr>
              <w:tab/>
            </w:r>
            <w:r w:rsidR="00EC5D28">
              <w:rPr>
                <w:noProof/>
                <w:webHidden/>
              </w:rPr>
              <w:fldChar w:fldCharType="begin"/>
            </w:r>
            <w:r w:rsidR="00EC5D28">
              <w:rPr>
                <w:noProof/>
                <w:webHidden/>
              </w:rPr>
              <w:instrText xml:space="preserve"> PAGEREF _Toc203062202 \h </w:instrText>
            </w:r>
            <w:r w:rsidR="00EC5D28">
              <w:rPr>
                <w:noProof/>
                <w:webHidden/>
              </w:rPr>
            </w:r>
            <w:r w:rsidR="00EC5D28">
              <w:rPr>
                <w:noProof/>
                <w:webHidden/>
              </w:rPr>
              <w:fldChar w:fldCharType="separate"/>
            </w:r>
            <w:r w:rsidR="0012741D">
              <w:rPr>
                <w:noProof/>
                <w:webHidden/>
              </w:rPr>
              <w:t>83</w:t>
            </w:r>
            <w:r w:rsidR="00EC5D28">
              <w:rPr>
                <w:noProof/>
                <w:webHidden/>
              </w:rPr>
              <w:fldChar w:fldCharType="end"/>
            </w:r>
          </w:hyperlink>
        </w:p>
        <w:p w14:paraId="11775AB4" w14:textId="779766B1" w:rsidR="00EC5D28" w:rsidRDefault="00500F74">
          <w:pPr>
            <w:pStyle w:val="21"/>
            <w:tabs>
              <w:tab w:val="right" w:leader="dot" w:pos="9345"/>
            </w:tabs>
            <w:rPr>
              <w:rFonts w:eastAsiaTheme="minorEastAsia"/>
              <w:noProof/>
              <w:lang w:eastAsia="ru-RU"/>
            </w:rPr>
          </w:pPr>
          <w:hyperlink w:anchor="_Toc203062203" w:history="1">
            <w:r w:rsidR="00EC5D28" w:rsidRPr="002A5900">
              <w:rPr>
                <w:rStyle w:val="a7"/>
                <w:rFonts w:ascii="Times New Roman" w:hAnsi="Times New Roman" w:cs="Times New Roman"/>
                <w:noProof/>
              </w:rPr>
              <w:t>3.5.2. Примерный перечень музыкальных произведений</w:t>
            </w:r>
            <w:r w:rsidR="00EC5D28">
              <w:rPr>
                <w:noProof/>
                <w:webHidden/>
              </w:rPr>
              <w:tab/>
            </w:r>
            <w:r w:rsidR="00EC5D28">
              <w:rPr>
                <w:noProof/>
                <w:webHidden/>
              </w:rPr>
              <w:fldChar w:fldCharType="begin"/>
            </w:r>
            <w:r w:rsidR="00EC5D28">
              <w:rPr>
                <w:noProof/>
                <w:webHidden/>
              </w:rPr>
              <w:instrText xml:space="preserve"> PAGEREF _Toc203062203 \h </w:instrText>
            </w:r>
            <w:r w:rsidR="00EC5D28">
              <w:rPr>
                <w:noProof/>
                <w:webHidden/>
              </w:rPr>
            </w:r>
            <w:r w:rsidR="00EC5D28">
              <w:rPr>
                <w:noProof/>
                <w:webHidden/>
              </w:rPr>
              <w:fldChar w:fldCharType="separate"/>
            </w:r>
            <w:r w:rsidR="0012741D">
              <w:rPr>
                <w:noProof/>
                <w:webHidden/>
              </w:rPr>
              <w:t>83</w:t>
            </w:r>
            <w:r w:rsidR="00EC5D28">
              <w:rPr>
                <w:noProof/>
                <w:webHidden/>
              </w:rPr>
              <w:fldChar w:fldCharType="end"/>
            </w:r>
          </w:hyperlink>
        </w:p>
        <w:p w14:paraId="2ADF7173" w14:textId="1B2E3A64" w:rsidR="00EC5D28" w:rsidRDefault="00500F74">
          <w:pPr>
            <w:pStyle w:val="21"/>
            <w:tabs>
              <w:tab w:val="right" w:leader="dot" w:pos="9345"/>
            </w:tabs>
            <w:rPr>
              <w:rFonts w:eastAsiaTheme="minorEastAsia"/>
              <w:noProof/>
              <w:lang w:eastAsia="ru-RU"/>
            </w:rPr>
          </w:pPr>
          <w:hyperlink w:anchor="_Toc203062204" w:history="1">
            <w:r w:rsidR="00EC5D28" w:rsidRPr="002A5900">
              <w:rPr>
                <w:rStyle w:val="a7"/>
                <w:rFonts w:ascii="Times New Roman" w:hAnsi="Times New Roman" w:cs="Times New Roman"/>
                <w:noProof/>
              </w:rPr>
              <w:t>3.5.3. Примерный перечень произведений изобразительного искусства</w:t>
            </w:r>
            <w:r w:rsidR="00EC5D28">
              <w:rPr>
                <w:noProof/>
                <w:webHidden/>
              </w:rPr>
              <w:tab/>
            </w:r>
            <w:r w:rsidR="00EC5D28">
              <w:rPr>
                <w:noProof/>
                <w:webHidden/>
              </w:rPr>
              <w:fldChar w:fldCharType="begin"/>
            </w:r>
            <w:r w:rsidR="00EC5D28">
              <w:rPr>
                <w:noProof/>
                <w:webHidden/>
              </w:rPr>
              <w:instrText xml:space="preserve"> PAGEREF _Toc203062204 \h </w:instrText>
            </w:r>
            <w:r w:rsidR="00EC5D28">
              <w:rPr>
                <w:noProof/>
                <w:webHidden/>
              </w:rPr>
            </w:r>
            <w:r w:rsidR="00EC5D28">
              <w:rPr>
                <w:noProof/>
                <w:webHidden/>
              </w:rPr>
              <w:fldChar w:fldCharType="separate"/>
            </w:r>
            <w:r w:rsidR="0012741D">
              <w:rPr>
                <w:noProof/>
                <w:webHidden/>
              </w:rPr>
              <w:t>83</w:t>
            </w:r>
            <w:r w:rsidR="00EC5D28">
              <w:rPr>
                <w:noProof/>
                <w:webHidden/>
              </w:rPr>
              <w:fldChar w:fldCharType="end"/>
            </w:r>
          </w:hyperlink>
        </w:p>
        <w:p w14:paraId="5A188410" w14:textId="456508FB" w:rsidR="00EC5D28" w:rsidRDefault="00500F74">
          <w:pPr>
            <w:pStyle w:val="21"/>
            <w:tabs>
              <w:tab w:val="right" w:leader="dot" w:pos="9345"/>
            </w:tabs>
            <w:rPr>
              <w:rFonts w:eastAsiaTheme="minorEastAsia"/>
              <w:noProof/>
              <w:lang w:eastAsia="ru-RU"/>
            </w:rPr>
          </w:pPr>
          <w:hyperlink w:anchor="_Toc203062206" w:history="1">
            <w:r w:rsidR="00EC5D28" w:rsidRPr="002A5900">
              <w:rPr>
                <w:rStyle w:val="a7"/>
                <w:rFonts w:ascii="Times New Roman" w:hAnsi="Times New Roman" w:cs="Times New Roman"/>
                <w:noProof/>
              </w:rPr>
              <w:t>3.6. Кадровые условия реализации образовательной программы</w:t>
            </w:r>
            <w:r w:rsidR="00EC5D28">
              <w:rPr>
                <w:noProof/>
                <w:webHidden/>
              </w:rPr>
              <w:tab/>
            </w:r>
            <w:r w:rsidR="00EC5D28">
              <w:rPr>
                <w:noProof/>
                <w:webHidden/>
              </w:rPr>
              <w:fldChar w:fldCharType="begin"/>
            </w:r>
            <w:r w:rsidR="00EC5D28">
              <w:rPr>
                <w:noProof/>
                <w:webHidden/>
              </w:rPr>
              <w:instrText xml:space="preserve"> PAGEREF _Toc203062206 \h </w:instrText>
            </w:r>
            <w:r w:rsidR="00EC5D28">
              <w:rPr>
                <w:noProof/>
                <w:webHidden/>
              </w:rPr>
            </w:r>
            <w:r w:rsidR="00EC5D28">
              <w:rPr>
                <w:noProof/>
                <w:webHidden/>
              </w:rPr>
              <w:fldChar w:fldCharType="separate"/>
            </w:r>
            <w:r w:rsidR="0012741D">
              <w:rPr>
                <w:noProof/>
                <w:webHidden/>
              </w:rPr>
              <w:t>83</w:t>
            </w:r>
            <w:r w:rsidR="00EC5D28">
              <w:rPr>
                <w:noProof/>
                <w:webHidden/>
              </w:rPr>
              <w:fldChar w:fldCharType="end"/>
            </w:r>
          </w:hyperlink>
        </w:p>
        <w:p w14:paraId="798F3838" w14:textId="05C99509" w:rsidR="00EC5D28" w:rsidRDefault="00500F74">
          <w:pPr>
            <w:pStyle w:val="21"/>
            <w:tabs>
              <w:tab w:val="right" w:leader="dot" w:pos="9345"/>
            </w:tabs>
            <w:rPr>
              <w:rFonts w:eastAsiaTheme="minorEastAsia"/>
              <w:noProof/>
              <w:lang w:eastAsia="ru-RU"/>
            </w:rPr>
          </w:pPr>
          <w:hyperlink w:anchor="_Toc203062207" w:history="1">
            <w:r w:rsidR="00EC5D28" w:rsidRPr="002A5900">
              <w:rPr>
                <w:rStyle w:val="a7"/>
                <w:rFonts w:ascii="Times New Roman" w:hAnsi="Times New Roman" w:cs="Times New Roman"/>
                <w:noProof/>
              </w:rPr>
              <w:t>3.7. Примерный режим и распорядок дня</w:t>
            </w:r>
            <w:r w:rsidR="00EC5D28">
              <w:rPr>
                <w:noProof/>
                <w:webHidden/>
              </w:rPr>
              <w:tab/>
            </w:r>
            <w:r w:rsidR="00EC5D28">
              <w:rPr>
                <w:noProof/>
                <w:webHidden/>
              </w:rPr>
              <w:fldChar w:fldCharType="begin"/>
            </w:r>
            <w:r w:rsidR="00EC5D28">
              <w:rPr>
                <w:noProof/>
                <w:webHidden/>
              </w:rPr>
              <w:instrText xml:space="preserve"> PAGEREF _Toc203062207 \h </w:instrText>
            </w:r>
            <w:r w:rsidR="00EC5D28">
              <w:rPr>
                <w:noProof/>
                <w:webHidden/>
              </w:rPr>
            </w:r>
            <w:r w:rsidR="00EC5D28">
              <w:rPr>
                <w:noProof/>
                <w:webHidden/>
              </w:rPr>
              <w:fldChar w:fldCharType="separate"/>
            </w:r>
            <w:r w:rsidR="0012741D">
              <w:rPr>
                <w:noProof/>
                <w:webHidden/>
              </w:rPr>
              <w:t>85</w:t>
            </w:r>
            <w:r w:rsidR="00EC5D28">
              <w:rPr>
                <w:noProof/>
                <w:webHidden/>
              </w:rPr>
              <w:fldChar w:fldCharType="end"/>
            </w:r>
          </w:hyperlink>
        </w:p>
        <w:p w14:paraId="066CB774" w14:textId="0F35DFD8" w:rsidR="00EC5D28" w:rsidRDefault="00500F74">
          <w:pPr>
            <w:pStyle w:val="21"/>
            <w:tabs>
              <w:tab w:val="right" w:leader="dot" w:pos="9345"/>
            </w:tabs>
            <w:rPr>
              <w:rFonts w:eastAsiaTheme="minorEastAsia"/>
              <w:noProof/>
              <w:lang w:eastAsia="ru-RU"/>
            </w:rPr>
          </w:pPr>
          <w:hyperlink w:anchor="_Toc203062208" w:history="1">
            <w:r w:rsidR="00EC5D28" w:rsidRPr="002A5900">
              <w:rPr>
                <w:rStyle w:val="a7"/>
                <w:rFonts w:ascii="Times New Roman" w:hAnsi="Times New Roman" w:cs="Times New Roman"/>
                <w:noProof/>
              </w:rPr>
              <w:t>3.8. Календарный план воспитательной работы</w:t>
            </w:r>
            <w:r w:rsidR="00EC5D28">
              <w:rPr>
                <w:noProof/>
                <w:webHidden/>
              </w:rPr>
              <w:tab/>
            </w:r>
            <w:r w:rsidR="00EC5D28">
              <w:rPr>
                <w:noProof/>
                <w:webHidden/>
              </w:rPr>
              <w:fldChar w:fldCharType="begin"/>
            </w:r>
            <w:r w:rsidR="00EC5D28">
              <w:rPr>
                <w:noProof/>
                <w:webHidden/>
              </w:rPr>
              <w:instrText xml:space="preserve"> PAGEREF _Toc203062208 \h </w:instrText>
            </w:r>
            <w:r w:rsidR="00EC5D28">
              <w:rPr>
                <w:noProof/>
                <w:webHidden/>
              </w:rPr>
            </w:r>
            <w:r w:rsidR="00EC5D28">
              <w:rPr>
                <w:noProof/>
                <w:webHidden/>
              </w:rPr>
              <w:fldChar w:fldCharType="separate"/>
            </w:r>
            <w:r w:rsidR="0012741D">
              <w:rPr>
                <w:noProof/>
                <w:webHidden/>
              </w:rPr>
              <w:t>86</w:t>
            </w:r>
            <w:r w:rsidR="00EC5D28">
              <w:rPr>
                <w:noProof/>
                <w:webHidden/>
              </w:rPr>
              <w:fldChar w:fldCharType="end"/>
            </w:r>
          </w:hyperlink>
        </w:p>
        <w:p w14:paraId="13C6A167" w14:textId="382D17A7" w:rsidR="00EC5D28" w:rsidRDefault="00500F74">
          <w:pPr>
            <w:pStyle w:val="11"/>
            <w:rPr>
              <w:rFonts w:asciiTheme="minorHAnsi" w:eastAsiaTheme="minorEastAsia" w:hAnsiTheme="minorHAnsi" w:cstheme="minorBidi"/>
              <w:b w:val="0"/>
              <w:bCs w:val="0"/>
              <w:noProof/>
              <w:lang w:eastAsia="ru-RU"/>
            </w:rPr>
          </w:pPr>
          <w:hyperlink w:anchor="_Toc203062209" w:history="1">
            <w:r w:rsidR="00EC5D28" w:rsidRPr="002A5900">
              <w:rPr>
                <w:rStyle w:val="a7"/>
                <w:noProof/>
                <w:lang w:val="en-US"/>
              </w:rPr>
              <w:t>IV</w:t>
            </w:r>
            <w:r w:rsidR="00EC5D28" w:rsidRPr="002A5900">
              <w:rPr>
                <w:rStyle w:val="a7"/>
                <w:noProof/>
              </w:rPr>
              <w:t xml:space="preserve"> ДОПОЛНИТЕЛЬНЫЙ РАЗДЕЛ </w:t>
            </w:r>
            <w:r w:rsidR="00011FEB">
              <w:rPr>
                <w:rStyle w:val="a7"/>
                <w:noProof/>
              </w:rPr>
              <w:t xml:space="preserve">РПАБОЧЕЙ </w:t>
            </w:r>
            <w:r w:rsidR="00EC5D28" w:rsidRPr="002A5900">
              <w:rPr>
                <w:rStyle w:val="a7"/>
                <w:noProof/>
              </w:rPr>
              <w:t>ОБРАЗОВАТЕЛЬНОЙ ПРОГРАММЫ</w:t>
            </w:r>
            <w:r w:rsidR="00EC5D28">
              <w:rPr>
                <w:noProof/>
                <w:webHidden/>
              </w:rPr>
              <w:tab/>
            </w:r>
            <w:r w:rsidR="00EC5D28">
              <w:rPr>
                <w:noProof/>
                <w:webHidden/>
              </w:rPr>
              <w:fldChar w:fldCharType="begin"/>
            </w:r>
            <w:r w:rsidR="00EC5D28">
              <w:rPr>
                <w:noProof/>
                <w:webHidden/>
              </w:rPr>
              <w:instrText xml:space="preserve"> PAGEREF _Toc203062209 \h </w:instrText>
            </w:r>
            <w:r w:rsidR="00EC5D28">
              <w:rPr>
                <w:noProof/>
                <w:webHidden/>
              </w:rPr>
            </w:r>
            <w:r w:rsidR="00EC5D28">
              <w:rPr>
                <w:noProof/>
                <w:webHidden/>
              </w:rPr>
              <w:fldChar w:fldCharType="separate"/>
            </w:r>
            <w:r w:rsidR="0012741D">
              <w:rPr>
                <w:noProof/>
                <w:webHidden/>
              </w:rPr>
              <w:t>86</w:t>
            </w:r>
            <w:r w:rsidR="00EC5D28">
              <w:rPr>
                <w:noProof/>
                <w:webHidden/>
              </w:rPr>
              <w:fldChar w:fldCharType="end"/>
            </w:r>
          </w:hyperlink>
        </w:p>
        <w:p w14:paraId="462AB21A" w14:textId="4D6D216C" w:rsidR="00EC5D28" w:rsidRDefault="00500F74">
          <w:pPr>
            <w:pStyle w:val="21"/>
            <w:tabs>
              <w:tab w:val="right" w:leader="dot" w:pos="9345"/>
            </w:tabs>
            <w:rPr>
              <w:noProof/>
            </w:rPr>
          </w:pPr>
          <w:hyperlink w:anchor="_Toc203062210" w:history="1">
            <w:r w:rsidR="00EC5D28" w:rsidRPr="002A5900">
              <w:rPr>
                <w:rStyle w:val="a7"/>
                <w:rFonts w:ascii="Times New Roman" w:hAnsi="Times New Roman" w:cs="Times New Roman"/>
                <w:noProof/>
              </w:rPr>
              <w:t xml:space="preserve">Краткая презентация </w:t>
            </w:r>
            <w:r w:rsidR="00011FEB">
              <w:rPr>
                <w:rStyle w:val="a7"/>
                <w:rFonts w:ascii="Times New Roman" w:hAnsi="Times New Roman" w:cs="Times New Roman"/>
                <w:noProof/>
              </w:rPr>
              <w:t xml:space="preserve">Рабочей </w:t>
            </w:r>
            <w:r w:rsidR="00EC5D28" w:rsidRPr="002A5900">
              <w:rPr>
                <w:rStyle w:val="a7"/>
                <w:rFonts w:ascii="Times New Roman" w:hAnsi="Times New Roman" w:cs="Times New Roman"/>
                <w:noProof/>
              </w:rPr>
              <w:t xml:space="preserve">образовательной программы дошкольного образования </w:t>
            </w:r>
            <w:r w:rsidR="00011FEB">
              <w:rPr>
                <w:rStyle w:val="a7"/>
                <w:rFonts w:ascii="Times New Roman" w:hAnsi="Times New Roman" w:cs="Times New Roman"/>
                <w:noProof/>
              </w:rPr>
              <w:t>средней группы «Звездочки»</w:t>
            </w:r>
            <w:r w:rsidR="00EC5D28">
              <w:rPr>
                <w:noProof/>
                <w:webHidden/>
              </w:rPr>
              <w:tab/>
            </w:r>
            <w:r w:rsidR="00EC5D28">
              <w:rPr>
                <w:noProof/>
                <w:webHidden/>
              </w:rPr>
              <w:fldChar w:fldCharType="begin"/>
            </w:r>
            <w:r w:rsidR="00EC5D28">
              <w:rPr>
                <w:noProof/>
                <w:webHidden/>
              </w:rPr>
              <w:instrText xml:space="preserve"> PAGEREF _Toc203062210 \h </w:instrText>
            </w:r>
            <w:r w:rsidR="00EC5D28">
              <w:rPr>
                <w:noProof/>
                <w:webHidden/>
              </w:rPr>
            </w:r>
            <w:r w:rsidR="00EC5D28">
              <w:rPr>
                <w:noProof/>
                <w:webHidden/>
              </w:rPr>
              <w:fldChar w:fldCharType="separate"/>
            </w:r>
            <w:r w:rsidR="0012741D">
              <w:rPr>
                <w:noProof/>
                <w:webHidden/>
              </w:rPr>
              <w:t>86</w:t>
            </w:r>
            <w:r w:rsidR="00EC5D28">
              <w:rPr>
                <w:noProof/>
                <w:webHidden/>
              </w:rPr>
              <w:fldChar w:fldCharType="end"/>
            </w:r>
          </w:hyperlink>
        </w:p>
        <w:p w14:paraId="6EFF666F" w14:textId="0EDE1BF3" w:rsidR="00EC5D28" w:rsidRDefault="00500F74">
          <w:pPr>
            <w:pStyle w:val="21"/>
            <w:tabs>
              <w:tab w:val="right" w:leader="dot" w:pos="9345"/>
            </w:tabs>
            <w:rPr>
              <w:rFonts w:eastAsiaTheme="minorEastAsia"/>
              <w:noProof/>
              <w:lang w:eastAsia="ru-RU"/>
            </w:rPr>
          </w:pPr>
          <w:hyperlink w:anchor="_Toc203062211" w:history="1">
            <w:r w:rsidR="00EC5D28" w:rsidRPr="002A5900">
              <w:rPr>
                <w:rStyle w:val="a7"/>
                <w:rFonts w:ascii="Times New Roman" w:hAnsi="Times New Roman" w:cs="Times New Roman"/>
                <w:noProof/>
              </w:rPr>
              <w:t>Приложение № 1</w:t>
            </w:r>
            <w:r w:rsidR="00EC5D28">
              <w:rPr>
                <w:noProof/>
                <w:webHidden/>
              </w:rPr>
              <w:tab/>
            </w:r>
            <w:r w:rsidR="00EC5D28">
              <w:rPr>
                <w:noProof/>
                <w:webHidden/>
              </w:rPr>
              <w:fldChar w:fldCharType="begin"/>
            </w:r>
            <w:r w:rsidR="00EC5D28">
              <w:rPr>
                <w:noProof/>
                <w:webHidden/>
              </w:rPr>
              <w:instrText xml:space="preserve"> PAGEREF _Toc203062211 \h </w:instrText>
            </w:r>
            <w:r w:rsidR="00EC5D28">
              <w:rPr>
                <w:noProof/>
                <w:webHidden/>
              </w:rPr>
            </w:r>
            <w:r w:rsidR="00EC5D28">
              <w:rPr>
                <w:noProof/>
                <w:webHidden/>
              </w:rPr>
              <w:fldChar w:fldCharType="separate"/>
            </w:r>
            <w:r w:rsidR="0012741D">
              <w:rPr>
                <w:noProof/>
                <w:webHidden/>
              </w:rPr>
              <w:t>90</w:t>
            </w:r>
            <w:r w:rsidR="00EC5D28">
              <w:rPr>
                <w:noProof/>
                <w:webHidden/>
              </w:rPr>
              <w:fldChar w:fldCharType="end"/>
            </w:r>
          </w:hyperlink>
        </w:p>
        <w:p w14:paraId="6FF6CA9F" w14:textId="2BA28114" w:rsidR="00011FEB" w:rsidRDefault="00500F74" w:rsidP="00011FEB">
          <w:pPr>
            <w:pStyle w:val="21"/>
            <w:tabs>
              <w:tab w:val="right" w:leader="dot" w:pos="9345"/>
            </w:tabs>
            <w:rPr>
              <w:rFonts w:eastAsiaTheme="minorEastAsia"/>
              <w:noProof/>
              <w:lang w:eastAsia="ru-RU"/>
            </w:rPr>
          </w:pPr>
          <w:hyperlink w:anchor="_Toc203062211" w:history="1">
            <w:r w:rsidR="00011FEB" w:rsidRPr="002A5900">
              <w:rPr>
                <w:rStyle w:val="a7"/>
                <w:rFonts w:ascii="Times New Roman" w:hAnsi="Times New Roman" w:cs="Times New Roman"/>
                <w:noProof/>
              </w:rPr>
              <w:t xml:space="preserve">Приложение № </w:t>
            </w:r>
            <w:r w:rsidR="00011FEB">
              <w:rPr>
                <w:rStyle w:val="a7"/>
                <w:rFonts w:ascii="Times New Roman" w:hAnsi="Times New Roman" w:cs="Times New Roman"/>
                <w:noProof/>
              </w:rPr>
              <w:t>2</w:t>
            </w:r>
            <w:r w:rsidR="00011FEB">
              <w:rPr>
                <w:noProof/>
                <w:webHidden/>
              </w:rPr>
              <w:tab/>
            </w:r>
            <w:r w:rsidR="00011FEB">
              <w:rPr>
                <w:noProof/>
                <w:webHidden/>
              </w:rPr>
              <w:fldChar w:fldCharType="begin"/>
            </w:r>
            <w:r w:rsidR="00011FEB">
              <w:rPr>
                <w:noProof/>
                <w:webHidden/>
              </w:rPr>
              <w:instrText xml:space="preserve"> PAGEREF _Toc203062211 \h </w:instrText>
            </w:r>
            <w:r w:rsidR="00011FEB">
              <w:rPr>
                <w:noProof/>
                <w:webHidden/>
              </w:rPr>
            </w:r>
            <w:r w:rsidR="00011FEB">
              <w:rPr>
                <w:noProof/>
                <w:webHidden/>
              </w:rPr>
              <w:fldChar w:fldCharType="separate"/>
            </w:r>
            <w:r w:rsidR="00011FEB">
              <w:rPr>
                <w:noProof/>
                <w:webHidden/>
              </w:rPr>
              <w:t>91</w:t>
            </w:r>
            <w:r w:rsidR="00011FEB">
              <w:rPr>
                <w:noProof/>
                <w:webHidden/>
              </w:rPr>
              <w:fldChar w:fldCharType="end"/>
            </w:r>
          </w:hyperlink>
        </w:p>
        <w:p w14:paraId="69C8209B" w14:textId="43CF7E63" w:rsidR="00011FEB" w:rsidRDefault="00500F74" w:rsidP="00011FEB">
          <w:pPr>
            <w:pStyle w:val="21"/>
            <w:tabs>
              <w:tab w:val="right" w:leader="dot" w:pos="9345"/>
            </w:tabs>
            <w:rPr>
              <w:rFonts w:eastAsiaTheme="minorEastAsia"/>
              <w:noProof/>
              <w:lang w:eastAsia="ru-RU"/>
            </w:rPr>
          </w:pPr>
          <w:hyperlink w:anchor="_Toc203062211" w:history="1">
            <w:r w:rsidR="00011FEB" w:rsidRPr="002A5900">
              <w:rPr>
                <w:rStyle w:val="a7"/>
                <w:rFonts w:ascii="Times New Roman" w:hAnsi="Times New Roman" w:cs="Times New Roman"/>
                <w:noProof/>
              </w:rPr>
              <w:t xml:space="preserve">Приложение № </w:t>
            </w:r>
            <w:r w:rsidR="00011FEB">
              <w:rPr>
                <w:rStyle w:val="a7"/>
                <w:rFonts w:ascii="Times New Roman" w:hAnsi="Times New Roman" w:cs="Times New Roman"/>
                <w:noProof/>
              </w:rPr>
              <w:t>3</w:t>
            </w:r>
            <w:r w:rsidR="00011FEB">
              <w:rPr>
                <w:noProof/>
                <w:webHidden/>
              </w:rPr>
              <w:tab/>
            </w:r>
            <w:r w:rsidR="00011FEB">
              <w:rPr>
                <w:noProof/>
                <w:webHidden/>
              </w:rPr>
              <w:fldChar w:fldCharType="begin"/>
            </w:r>
            <w:r w:rsidR="00011FEB">
              <w:rPr>
                <w:noProof/>
                <w:webHidden/>
              </w:rPr>
              <w:instrText xml:space="preserve"> PAGEREF _Toc203062211 \h </w:instrText>
            </w:r>
            <w:r w:rsidR="00011FEB">
              <w:rPr>
                <w:noProof/>
                <w:webHidden/>
              </w:rPr>
            </w:r>
            <w:r w:rsidR="00011FEB">
              <w:rPr>
                <w:noProof/>
                <w:webHidden/>
              </w:rPr>
              <w:fldChar w:fldCharType="separate"/>
            </w:r>
            <w:r w:rsidR="00011FEB">
              <w:rPr>
                <w:noProof/>
                <w:webHidden/>
              </w:rPr>
              <w:t>96</w:t>
            </w:r>
            <w:r w:rsidR="00011FEB">
              <w:rPr>
                <w:noProof/>
                <w:webHidden/>
              </w:rPr>
              <w:fldChar w:fldCharType="end"/>
            </w:r>
          </w:hyperlink>
        </w:p>
        <w:p w14:paraId="3D97DB69" w14:textId="41D5DA3C" w:rsidR="00011FEB" w:rsidRDefault="00500F74" w:rsidP="00011FEB">
          <w:pPr>
            <w:pStyle w:val="21"/>
            <w:tabs>
              <w:tab w:val="right" w:leader="dot" w:pos="9345"/>
            </w:tabs>
            <w:rPr>
              <w:rFonts w:eastAsiaTheme="minorEastAsia"/>
              <w:noProof/>
              <w:lang w:eastAsia="ru-RU"/>
            </w:rPr>
          </w:pPr>
          <w:hyperlink w:anchor="_Toc203062211" w:history="1">
            <w:r w:rsidR="00011FEB" w:rsidRPr="002A5900">
              <w:rPr>
                <w:rStyle w:val="a7"/>
                <w:rFonts w:ascii="Times New Roman" w:hAnsi="Times New Roman" w:cs="Times New Roman"/>
                <w:noProof/>
              </w:rPr>
              <w:t xml:space="preserve">Приложение № </w:t>
            </w:r>
            <w:r w:rsidR="002D6519">
              <w:rPr>
                <w:rStyle w:val="a7"/>
                <w:rFonts w:ascii="Times New Roman" w:hAnsi="Times New Roman" w:cs="Times New Roman"/>
                <w:noProof/>
              </w:rPr>
              <w:t>4</w:t>
            </w:r>
            <w:r w:rsidR="00011FEB">
              <w:rPr>
                <w:noProof/>
                <w:webHidden/>
              </w:rPr>
              <w:tab/>
            </w:r>
            <w:r w:rsidR="002D6519">
              <w:rPr>
                <w:noProof/>
                <w:webHidden/>
              </w:rPr>
              <w:t>130</w:t>
            </w:r>
          </w:hyperlink>
        </w:p>
        <w:p w14:paraId="7BA3A29D" w14:textId="69257F2A" w:rsidR="00EC5D28" w:rsidRDefault="00500F74">
          <w:pPr>
            <w:pStyle w:val="21"/>
            <w:tabs>
              <w:tab w:val="right" w:leader="dot" w:pos="9345"/>
            </w:tabs>
            <w:rPr>
              <w:rFonts w:eastAsiaTheme="minorEastAsia"/>
              <w:noProof/>
              <w:lang w:eastAsia="ru-RU"/>
            </w:rPr>
          </w:pPr>
          <w:hyperlink w:anchor="_Toc203062260" w:history="1">
            <w:r w:rsidR="00EC5D28" w:rsidRPr="002A5900">
              <w:rPr>
                <w:rStyle w:val="a7"/>
                <w:rFonts w:ascii="Times New Roman" w:hAnsi="Times New Roman" w:cs="Times New Roman"/>
                <w:noProof/>
              </w:rPr>
              <w:t>Приложение № 5</w:t>
            </w:r>
            <w:r w:rsidR="00EC5D28">
              <w:rPr>
                <w:noProof/>
                <w:webHidden/>
              </w:rPr>
              <w:tab/>
            </w:r>
            <w:r w:rsidR="00EC5D28">
              <w:rPr>
                <w:noProof/>
                <w:webHidden/>
              </w:rPr>
              <w:fldChar w:fldCharType="begin"/>
            </w:r>
            <w:r w:rsidR="00EC5D28">
              <w:rPr>
                <w:noProof/>
                <w:webHidden/>
              </w:rPr>
              <w:instrText xml:space="preserve"> PAGEREF _Toc203062260 \h </w:instrText>
            </w:r>
            <w:r w:rsidR="00EC5D28">
              <w:rPr>
                <w:noProof/>
                <w:webHidden/>
              </w:rPr>
            </w:r>
            <w:r w:rsidR="00EC5D28">
              <w:rPr>
                <w:noProof/>
                <w:webHidden/>
              </w:rPr>
              <w:fldChar w:fldCharType="separate"/>
            </w:r>
            <w:r w:rsidR="0012741D">
              <w:rPr>
                <w:noProof/>
                <w:webHidden/>
              </w:rPr>
              <w:t>162</w:t>
            </w:r>
            <w:r w:rsidR="00EC5D28">
              <w:rPr>
                <w:noProof/>
                <w:webHidden/>
              </w:rPr>
              <w:fldChar w:fldCharType="end"/>
            </w:r>
          </w:hyperlink>
        </w:p>
        <w:p w14:paraId="4FA24A9C" w14:textId="4A3D5025" w:rsidR="00EC5D28" w:rsidRDefault="00500F74">
          <w:pPr>
            <w:pStyle w:val="21"/>
            <w:tabs>
              <w:tab w:val="right" w:leader="dot" w:pos="9345"/>
            </w:tabs>
            <w:rPr>
              <w:rFonts w:eastAsiaTheme="minorEastAsia"/>
              <w:noProof/>
              <w:lang w:eastAsia="ru-RU"/>
            </w:rPr>
          </w:pPr>
          <w:hyperlink w:anchor="_Toc203062261" w:history="1">
            <w:r w:rsidR="00EC5D28" w:rsidRPr="002A5900">
              <w:rPr>
                <w:rStyle w:val="a7"/>
                <w:rFonts w:ascii="Times New Roman" w:hAnsi="Times New Roman" w:cs="Times New Roman"/>
                <w:noProof/>
              </w:rPr>
              <w:t>Приложение № 6</w:t>
            </w:r>
            <w:r w:rsidR="00EC5D28">
              <w:rPr>
                <w:noProof/>
                <w:webHidden/>
              </w:rPr>
              <w:tab/>
            </w:r>
            <w:r w:rsidR="00EC5D28">
              <w:rPr>
                <w:noProof/>
                <w:webHidden/>
              </w:rPr>
              <w:fldChar w:fldCharType="begin"/>
            </w:r>
            <w:r w:rsidR="00EC5D28">
              <w:rPr>
                <w:noProof/>
                <w:webHidden/>
              </w:rPr>
              <w:instrText xml:space="preserve"> PAGEREF _Toc203062261 \h </w:instrText>
            </w:r>
            <w:r w:rsidR="00EC5D28">
              <w:rPr>
                <w:noProof/>
                <w:webHidden/>
              </w:rPr>
            </w:r>
            <w:r w:rsidR="00EC5D28">
              <w:rPr>
                <w:noProof/>
                <w:webHidden/>
              </w:rPr>
              <w:fldChar w:fldCharType="separate"/>
            </w:r>
            <w:r w:rsidR="0012741D">
              <w:rPr>
                <w:noProof/>
                <w:webHidden/>
              </w:rPr>
              <w:t>163</w:t>
            </w:r>
            <w:r w:rsidR="00EC5D28">
              <w:rPr>
                <w:noProof/>
                <w:webHidden/>
              </w:rPr>
              <w:fldChar w:fldCharType="end"/>
            </w:r>
          </w:hyperlink>
        </w:p>
        <w:p w14:paraId="201519F7" w14:textId="6B738BC1" w:rsidR="00EC5D28" w:rsidRDefault="00500F74">
          <w:pPr>
            <w:pStyle w:val="21"/>
            <w:tabs>
              <w:tab w:val="right" w:leader="dot" w:pos="9345"/>
            </w:tabs>
            <w:rPr>
              <w:rFonts w:eastAsiaTheme="minorEastAsia"/>
              <w:noProof/>
              <w:lang w:eastAsia="ru-RU"/>
            </w:rPr>
          </w:pPr>
          <w:hyperlink w:anchor="_Toc203062262" w:history="1">
            <w:r w:rsidR="00EC5D28" w:rsidRPr="002A5900">
              <w:rPr>
                <w:rStyle w:val="a7"/>
                <w:rFonts w:ascii="Times New Roman" w:hAnsi="Times New Roman" w:cs="Times New Roman"/>
                <w:noProof/>
              </w:rPr>
              <w:t>Приложение № 7</w:t>
            </w:r>
            <w:r w:rsidR="00EC5D28">
              <w:rPr>
                <w:noProof/>
                <w:webHidden/>
              </w:rPr>
              <w:tab/>
            </w:r>
            <w:r w:rsidR="00EC5D28">
              <w:rPr>
                <w:noProof/>
                <w:webHidden/>
              </w:rPr>
              <w:fldChar w:fldCharType="begin"/>
            </w:r>
            <w:r w:rsidR="00EC5D28">
              <w:rPr>
                <w:noProof/>
                <w:webHidden/>
              </w:rPr>
              <w:instrText xml:space="preserve"> PAGEREF _Toc203062262 \h </w:instrText>
            </w:r>
            <w:r w:rsidR="00EC5D28">
              <w:rPr>
                <w:noProof/>
                <w:webHidden/>
              </w:rPr>
            </w:r>
            <w:r w:rsidR="00EC5D28">
              <w:rPr>
                <w:noProof/>
                <w:webHidden/>
              </w:rPr>
              <w:fldChar w:fldCharType="separate"/>
            </w:r>
            <w:r w:rsidR="0012741D">
              <w:rPr>
                <w:noProof/>
                <w:webHidden/>
              </w:rPr>
              <w:t>173</w:t>
            </w:r>
            <w:r w:rsidR="00EC5D28">
              <w:rPr>
                <w:noProof/>
                <w:webHidden/>
              </w:rPr>
              <w:fldChar w:fldCharType="end"/>
            </w:r>
          </w:hyperlink>
        </w:p>
        <w:p w14:paraId="6491E3A8" w14:textId="119920DA" w:rsidR="00EC5D28" w:rsidRDefault="00500F74">
          <w:pPr>
            <w:pStyle w:val="21"/>
            <w:tabs>
              <w:tab w:val="right" w:leader="dot" w:pos="9345"/>
            </w:tabs>
            <w:rPr>
              <w:rFonts w:eastAsiaTheme="minorEastAsia"/>
              <w:noProof/>
              <w:lang w:eastAsia="ru-RU"/>
            </w:rPr>
          </w:pPr>
          <w:hyperlink w:anchor="_Toc203062263" w:history="1">
            <w:r w:rsidR="00EC5D28" w:rsidRPr="002A5900">
              <w:rPr>
                <w:rStyle w:val="a7"/>
                <w:rFonts w:ascii="Times New Roman" w:hAnsi="Times New Roman" w:cs="Times New Roman"/>
                <w:noProof/>
              </w:rPr>
              <w:t>Приложение № 8</w:t>
            </w:r>
            <w:r w:rsidR="00EC5D28">
              <w:rPr>
                <w:noProof/>
                <w:webHidden/>
              </w:rPr>
              <w:tab/>
            </w:r>
            <w:r w:rsidR="00EC5D28">
              <w:rPr>
                <w:noProof/>
                <w:webHidden/>
              </w:rPr>
              <w:fldChar w:fldCharType="begin"/>
            </w:r>
            <w:r w:rsidR="00EC5D28">
              <w:rPr>
                <w:noProof/>
                <w:webHidden/>
              </w:rPr>
              <w:instrText xml:space="preserve"> PAGEREF _Toc203062263 \h </w:instrText>
            </w:r>
            <w:r w:rsidR="00EC5D28">
              <w:rPr>
                <w:noProof/>
                <w:webHidden/>
              </w:rPr>
            </w:r>
            <w:r w:rsidR="00EC5D28">
              <w:rPr>
                <w:noProof/>
                <w:webHidden/>
              </w:rPr>
              <w:fldChar w:fldCharType="separate"/>
            </w:r>
            <w:r w:rsidR="0012741D">
              <w:rPr>
                <w:noProof/>
                <w:webHidden/>
              </w:rPr>
              <w:t>176</w:t>
            </w:r>
            <w:r w:rsidR="00EC5D28">
              <w:rPr>
                <w:noProof/>
                <w:webHidden/>
              </w:rPr>
              <w:fldChar w:fldCharType="end"/>
            </w:r>
          </w:hyperlink>
        </w:p>
        <w:p w14:paraId="4BD79672" w14:textId="72B25233" w:rsidR="00EC5D28" w:rsidRDefault="00500F74">
          <w:pPr>
            <w:pStyle w:val="21"/>
            <w:tabs>
              <w:tab w:val="right" w:leader="dot" w:pos="9345"/>
            </w:tabs>
            <w:rPr>
              <w:rFonts w:eastAsiaTheme="minorEastAsia"/>
              <w:noProof/>
              <w:lang w:eastAsia="ru-RU"/>
            </w:rPr>
          </w:pPr>
          <w:hyperlink w:anchor="_Toc203062264" w:history="1">
            <w:r w:rsidR="00EC5D28" w:rsidRPr="002A5900">
              <w:rPr>
                <w:rStyle w:val="a7"/>
                <w:rFonts w:ascii="Times New Roman" w:hAnsi="Times New Roman" w:cs="Times New Roman"/>
                <w:noProof/>
              </w:rPr>
              <w:t>Приложение № 9</w:t>
            </w:r>
            <w:r w:rsidR="00EC5D28">
              <w:rPr>
                <w:noProof/>
                <w:webHidden/>
              </w:rPr>
              <w:tab/>
            </w:r>
            <w:r w:rsidR="00EC5D28">
              <w:rPr>
                <w:noProof/>
                <w:webHidden/>
              </w:rPr>
              <w:fldChar w:fldCharType="begin"/>
            </w:r>
            <w:r w:rsidR="00EC5D28">
              <w:rPr>
                <w:noProof/>
                <w:webHidden/>
              </w:rPr>
              <w:instrText xml:space="preserve"> PAGEREF _Toc203062264 \h </w:instrText>
            </w:r>
            <w:r w:rsidR="00EC5D28">
              <w:rPr>
                <w:noProof/>
                <w:webHidden/>
              </w:rPr>
            </w:r>
            <w:r w:rsidR="00EC5D28">
              <w:rPr>
                <w:noProof/>
                <w:webHidden/>
              </w:rPr>
              <w:fldChar w:fldCharType="separate"/>
            </w:r>
            <w:r w:rsidR="0012741D">
              <w:rPr>
                <w:noProof/>
                <w:webHidden/>
              </w:rPr>
              <w:t>178</w:t>
            </w:r>
            <w:r w:rsidR="00EC5D28">
              <w:rPr>
                <w:noProof/>
                <w:webHidden/>
              </w:rPr>
              <w:fldChar w:fldCharType="end"/>
            </w:r>
          </w:hyperlink>
        </w:p>
        <w:p w14:paraId="28B37B44" w14:textId="627905AE" w:rsidR="00EC5D28" w:rsidRDefault="00500F74">
          <w:pPr>
            <w:pStyle w:val="21"/>
            <w:tabs>
              <w:tab w:val="right" w:leader="dot" w:pos="9345"/>
            </w:tabs>
            <w:rPr>
              <w:rFonts w:eastAsiaTheme="minorEastAsia"/>
              <w:noProof/>
              <w:lang w:eastAsia="ru-RU"/>
            </w:rPr>
          </w:pPr>
          <w:hyperlink w:anchor="_Toc203062265" w:history="1">
            <w:r w:rsidR="00EC5D28" w:rsidRPr="002A5900">
              <w:rPr>
                <w:rStyle w:val="a7"/>
                <w:rFonts w:ascii="Times New Roman" w:hAnsi="Times New Roman" w:cs="Times New Roman"/>
                <w:noProof/>
              </w:rPr>
              <w:t>Приложение № 10</w:t>
            </w:r>
            <w:r w:rsidR="00EC5D28">
              <w:rPr>
                <w:noProof/>
                <w:webHidden/>
              </w:rPr>
              <w:tab/>
            </w:r>
            <w:r w:rsidR="00EC5D28">
              <w:rPr>
                <w:noProof/>
                <w:webHidden/>
              </w:rPr>
              <w:fldChar w:fldCharType="begin"/>
            </w:r>
            <w:r w:rsidR="00EC5D28">
              <w:rPr>
                <w:noProof/>
                <w:webHidden/>
              </w:rPr>
              <w:instrText xml:space="preserve"> PAGEREF _Toc203062265 \h </w:instrText>
            </w:r>
            <w:r w:rsidR="00EC5D28">
              <w:rPr>
                <w:noProof/>
                <w:webHidden/>
              </w:rPr>
            </w:r>
            <w:r w:rsidR="00EC5D28">
              <w:rPr>
                <w:noProof/>
                <w:webHidden/>
              </w:rPr>
              <w:fldChar w:fldCharType="separate"/>
            </w:r>
            <w:r w:rsidR="0012741D">
              <w:rPr>
                <w:noProof/>
                <w:webHidden/>
              </w:rPr>
              <w:t>184</w:t>
            </w:r>
            <w:r w:rsidR="00EC5D28">
              <w:rPr>
                <w:noProof/>
                <w:webHidden/>
              </w:rPr>
              <w:fldChar w:fldCharType="end"/>
            </w:r>
          </w:hyperlink>
        </w:p>
        <w:p w14:paraId="088CB01B" w14:textId="41E634E5" w:rsidR="00EC5D28" w:rsidRDefault="00500F74">
          <w:pPr>
            <w:pStyle w:val="21"/>
            <w:tabs>
              <w:tab w:val="right" w:leader="dot" w:pos="9345"/>
            </w:tabs>
            <w:rPr>
              <w:rFonts w:eastAsiaTheme="minorEastAsia"/>
              <w:noProof/>
              <w:lang w:eastAsia="ru-RU"/>
            </w:rPr>
          </w:pPr>
          <w:hyperlink w:anchor="_Toc203062266" w:history="1">
            <w:r w:rsidR="00EC5D28" w:rsidRPr="002A5900">
              <w:rPr>
                <w:rStyle w:val="a7"/>
                <w:rFonts w:ascii="Times New Roman" w:hAnsi="Times New Roman" w:cs="Times New Roman"/>
                <w:noProof/>
              </w:rPr>
              <w:t>Приложение №</w:t>
            </w:r>
            <w:r w:rsidR="002D6519">
              <w:rPr>
                <w:rStyle w:val="a7"/>
                <w:rFonts w:ascii="Times New Roman" w:hAnsi="Times New Roman" w:cs="Times New Roman"/>
                <w:noProof/>
              </w:rPr>
              <w:t xml:space="preserve"> 11</w:t>
            </w:r>
            <w:r w:rsidR="00EC5D28">
              <w:rPr>
                <w:noProof/>
                <w:webHidden/>
              </w:rPr>
              <w:tab/>
            </w:r>
            <w:r w:rsidR="00EC5D28">
              <w:rPr>
                <w:noProof/>
                <w:webHidden/>
              </w:rPr>
              <w:fldChar w:fldCharType="begin"/>
            </w:r>
            <w:r w:rsidR="00EC5D28">
              <w:rPr>
                <w:noProof/>
                <w:webHidden/>
              </w:rPr>
              <w:instrText xml:space="preserve"> PAGEREF _Toc203062266 \h </w:instrText>
            </w:r>
            <w:r w:rsidR="00EC5D28">
              <w:rPr>
                <w:noProof/>
                <w:webHidden/>
              </w:rPr>
            </w:r>
            <w:r w:rsidR="00EC5D28">
              <w:rPr>
                <w:noProof/>
                <w:webHidden/>
              </w:rPr>
              <w:fldChar w:fldCharType="separate"/>
            </w:r>
            <w:r w:rsidR="0012741D">
              <w:rPr>
                <w:noProof/>
                <w:webHidden/>
              </w:rPr>
              <w:t>185</w:t>
            </w:r>
            <w:r w:rsidR="00EC5D28">
              <w:rPr>
                <w:noProof/>
                <w:webHidden/>
              </w:rPr>
              <w:fldChar w:fldCharType="end"/>
            </w:r>
          </w:hyperlink>
        </w:p>
        <w:p w14:paraId="04E39F40" w14:textId="184CAB77" w:rsidR="008451D0" w:rsidRDefault="00A4587D">
          <w:pPr>
            <w:spacing w:line="240" w:lineRule="auto"/>
          </w:pPr>
          <w:r>
            <w:rPr>
              <w:rFonts w:ascii="Times New Roman" w:hAnsi="Times New Roman" w:cs="Times New Roman"/>
              <w:b/>
              <w:bCs/>
              <w:sz w:val="24"/>
              <w:szCs w:val="24"/>
            </w:rPr>
            <w:fldChar w:fldCharType="end"/>
          </w:r>
        </w:p>
      </w:sdtContent>
    </w:sdt>
    <w:p w14:paraId="2B610C28" w14:textId="37881254" w:rsidR="008451D0" w:rsidRDefault="008451D0">
      <w:pPr>
        <w:pStyle w:val="1"/>
        <w:spacing w:before="0" w:after="240" w:line="276" w:lineRule="auto"/>
        <w:ind w:firstLine="709"/>
        <w:rPr>
          <w:rFonts w:ascii="Times New Roman" w:hAnsi="Times New Roman" w:cs="Times New Roman"/>
          <w:szCs w:val="24"/>
        </w:rPr>
      </w:pPr>
    </w:p>
    <w:p w14:paraId="7A33F1E2" w14:textId="35D37558" w:rsidR="002D6519" w:rsidRDefault="002D6519" w:rsidP="002D6519"/>
    <w:p w14:paraId="0C498FC2" w14:textId="7E585719" w:rsidR="002D6519" w:rsidRDefault="002D6519" w:rsidP="002D6519"/>
    <w:p w14:paraId="1E1250EC" w14:textId="5986B176" w:rsidR="002D6519" w:rsidRDefault="002D6519" w:rsidP="002D6519"/>
    <w:p w14:paraId="1F52DAA7" w14:textId="77777777" w:rsidR="002D6519" w:rsidRPr="002D6519" w:rsidRDefault="002D6519" w:rsidP="002D6519"/>
    <w:p w14:paraId="451C23F4" w14:textId="77777777" w:rsidR="008451D0" w:rsidRDefault="00A4587D">
      <w:pPr>
        <w:pStyle w:val="1"/>
        <w:spacing w:before="0" w:after="240" w:line="276" w:lineRule="auto"/>
        <w:ind w:firstLine="709"/>
        <w:rPr>
          <w:rFonts w:ascii="Times New Roman" w:hAnsi="Times New Roman" w:cs="Times New Roman"/>
          <w:szCs w:val="24"/>
        </w:rPr>
      </w:pPr>
      <w:bookmarkStart w:id="2" w:name="_Toc203062155"/>
      <w:r>
        <w:rPr>
          <w:rFonts w:ascii="Times New Roman" w:hAnsi="Times New Roman" w:cs="Times New Roman"/>
          <w:szCs w:val="24"/>
        </w:rPr>
        <w:lastRenderedPageBreak/>
        <w:t>ВВЕДЕНИЕ</w:t>
      </w:r>
      <w:bookmarkEnd w:id="2"/>
    </w:p>
    <w:p w14:paraId="639C1288" w14:textId="77777777" w:rsidR="008451D0" w:rsidRDefault="00A4587D">
      <w:pPr>
        <w:pStyle w:val="af5"/>
        <w:spacing w:line="276" w:lineRule="auto"/>
        <w:ind w:firstLine="709"/>
        <w:jc w:val="both"/>
        <w:rPr>
          <w:rFonts w:cs="Times New Roman"/>
          <w:szCs w:val="24"/>
        </w:rPr>
      </w:pPr>
      <w:bookmarkStart w:id="3" w:name="_Hlk117784651"/>
      <w:r>
        <w:rPr>
          <w:rFonts w:cs="Times New Roman"/>
          <w:szCs w:val="24"/>
        </w:rPr>
        <w:t>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формированию и развитию личности ребенка в соответствии с принятыми в семье и обществе духовно-нравственными и социокультурными ценностями.</w:t>
      </w:r>
    </w:p>
    <w:p w14:paraId="757FC71E" w14:textId="643302DA" w:rsidR="008451D0" w:rsidRDefault="00780F48">
      <w:pPr>
        <w:pStyle w:val="af5"/>
        <w:spacing w:line="276" w:lineRule="auto"/>
        <w:ind w:firstLine="709"/>
        <w:jc w:val="both"/>
        <w:rPr>
          <w:rFonts w:cs="Times New Roman"/>
          <w:szCs w:val="24"/>
        </w:rPr>
      </w:pPr>
      <w:r>
        <w:rPr>
          <w:rFonts w:cs="Times New Roman"/>
          <w:szCs w:val="24"/>
        </w:rPr>
        <w:t xml:space="preserve">Рабочая образовательная </w:t>
      </w:r>
      <w:r w:rsidR="00A4587D">
        <w:rPr>
          <w:rFonts w:cs="Times New Roman"/>
          <w:szCs w:val="24"/>
        </w:rPr>
        <w:t>программа дошкольного образования</w:t>
      </w:r>
      <w:r>
        <w:rPr>
          <w:rFonts w:cs="Times New Roman"/>
          <w:szCs w:val="24"/>
        </w:rPr>
        <w:t xml:space="preserve"> средней группы «Звездочки»</w:t>
      </w:r>
      <w:r w:rsidR="00A4587D">
        <w:rPr>
          <w:rFonts w:cs="Times New Roman"/>
          <w:szCs w:val="24"/>
        </w:rPr>
        <w:t xml:space="preserve"> – нормативный документ, позволяющий реализовать несколько основополагающих функций дошкольной ступени образования:</w:t>
      </w:r>
    </w:p>
    <w:p w14:paraId="4206B053" w14:textId="77777777" w:rsidR="008451D0" w:rsidRDefault="00A4587D">
      <w:pPr>
        <w:pStyle w:val="af5"/>
        <w:numPr>
          <w:ilvl w:val="0"/>
          <w:numId w:val="1"/>
        </w:numPr>
        <w:spacing w:line="276" w:lineRule="auto"/>
        <w:ind w:left="0" w:firstLine="660"/>
        <w:jc w:val="both"/>
        <w:rPr>
          <w:rFonts w:cs="Times New Roman"/>
          <w:szCs w:val="24"/>
        </w:rPr>
      </w:pPr>
      <w:r>
        <w:rPr>
          <w:rFonts w:cs="Times New Roman"/>
          <w:szCs w:val="24"/>
        </w:rPr>
        <w:t>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содержании, доступными средствами;</w:t>
      </w:r>
    </w:p>
    <w:p w14:paraId="15A745AF" w14:textId="77777777" w:rsidR="008451D0" w:rsidRDefault="00A4587D">
      <w:pPr>
        <w:pStyle w:val="af5"/>
        <w:numPr>
          <w:ilvl w:val="0"/>
          <w:numId w:val="1"/>
        </w:numPr>
        <w:spacing w:line="276" w:lineRule="auto"/>
        <w:ind w:left="0" w:firstLine="660"/>
        <w:jc w:val="both"/>
        <w:rPr>
          <w:rFonts w:cs="Times New Roman"/>
          <w:szCs w:val="24"/>
        </w:rPr>
      </w:pPr>
      <w:r>
        <w:rPr>
          <w:rFonts w:cs="Times New Roman"/>
          <w:szCs w:val="24"/>
        </w:rPr>
        <w:t>создание единого ядра содержания дошкольного образования, ориентированного на приобщение детей к духовно-нравственным и социокультурным ценностям российского народа, воспитание растущего поколения как знающего и любящего историю и культуру своей семьи, большой и малой Родины;</w:t>
      </w:r>
    </w:p>
    <w:p w14:paraId="4D2902C5" w14:textId="77777777" w:rsidR="008451D0" w:rsidRDefault="00A4587D">
      <w:pPr>
        <w:pStyle w:val="af5"/>
        <w:numPr>
          <w:ilvl w:val="0"/>
          <w:numId w:val="1"/>
        </w:numPr>
        <w:spacing w:line="276" w:lineRule="auto"/>
        <w:ind w:left="0" w:firstLine="660"/>
        <w:jc w:val="both"/>
        <w:rPr>
          <w:rFonts w:cs="Times New Roman"/>
          <w:szCs w:val="24"/>
        </w:rPr>
      </w:pPr>
      <w:r>
        <w:rPr>
          <w:rFonts w:cs="Times New Roman"/>
          <w:szCs w:val="24"/>
        </w:rPr>
        <w:t>создание единого образовательного пространства воспитания и развития детей от рождения до восьми лет, обеспечивающего ребенку и его родителям (законным представителям) равные, качественные условия дошкольного образования, вне зависимости от места и региона проживания.</w:t>
      </w:r>
      <w:bookmarkEnd w:id="3"/>
    </w:p>
    <w:p w14:paraId="395C223F" w14:textId="1350695E" w:rsidR="008451D0" w:rsidRDefault="00780F48">
      <w:pPr>
        <w:pStyle w:val="af5"/>
        <w:spacing w:line="276" w:lineRule="auto"/>
        <w:ind w:firstLine="709"/>
        <w:jc w:val="both"/>
        <w:rPr>
          <w:rFonts w:cs="Times New Roman"/>
          <w:szCs w:val="24"/>
        </w:rPr>
      </w:pPr>
      <w:r>
        <w:rPr>
          <w:rFonts w:cs="Times New Roman"/>
          <w:szCs w:val="24"/>
        </w:rPr>
        <w:t>Рабочая</w:t>
      </w:r>
      <w:r w:rsidR="00A4587D">
        <w:rPr>
          <w:rFonts w:cs="Times New Roman"/>
          <w:szCs w:val="24"/>
        </w:rPr>
        <w:t xml:space="preserve"> </w:t>
      </w:r>
      <w:r>
        <w:rPr>
          <w:rFonts w:cs="Times New Roman"/>
          <w:szCs w:val="24"/>
        </w:rPr>
        <w:t xml:space="preserve">образовательная </w:t>
      </w:r>
      <w:r w:rsidR="00A4587D">
        <w:rPr>
          <w:rFonts w:cs="Times New Roman"/>
          <w:szCs w:val="24"/>
        </w:rPr>
        <w:t>программа дошкольного образования</w:t>
      </w:r>
      <w:r>
        <w:rPr>
          <w:rFonts w:cs="Times New Roman"/>
          <w:szCs w:val="24"/>
        </w:rPr>
        <w:t xml:space="preserve"> средней группы «Звёздочки»</w:t>
      </w:r>
      <w:r w:rsidR="00A4587D">
        <w:rPr>
          <w:rFonts w:cs="Times New Roman"/>
          <w:szCs w:val="24"/>
        </w:rPr>
        <w:t xml:space="preserve"> направлена на воспитание и образование подрастающего поколения в национально-культурных традициях Российской Федерации, знающих историю и культуру своей Родины.</w:t>
      </w:r>
    </w:p>
    <w:p w14:paraId="1E9AAD32" w14:textId="04D28BDA" w:rsidR="008451D0" w:rsidRDefault="00A4587D">
      <w:pPr>
        <w:pStyle w:val="1"/>
        <w:spacing w:after="240" w:line="276" w:lineRule="auto"/>
        <w:ind w:firstLine="709"/>
        <w:jc w:val="center"/>
        <w:rPr>
          <w:rFonts w:ascii="Times New Roman" w:hAnsi="Times New Roman" w:cs="Times New Roman"/>
          <w:szCs w:val="24"/>
        </w:rPr>
      </w:pPr>
      <w:bookmarkStart w:id="4" w:name="_Toc203062156"/>
      <w:r>
        <w:rPr>
          <w:rFonts w:ascii="Times New Roman" w:hAnsi="Times New Roman" w:cs="Times New Roman"/>
          <w:szCs w:val="24"/>
        </w:rPr>
        <w:t xml:space="preserve">I. ЦЕЛЕВОЙ РАЗДЕЛ </w:t>
      </w:r>
      <w:r w:rsidR="00780F48">
        <w:rPr>
          <w:rFonts w:ascii="Times New Roman" w:hAnsi="Times New Roman" w:cs="Times New Roman"/>
          <w:szCs w:val="24"/>
        </w:rPr>
        <w:t xml:space="preserve">РАБОЧЕЙ </w:t>
      </w:r>
      <w:r>
        <w:rPr>
          <w:rFonts w:ascii="Times New Roman" w:hAnsi="Times New Roman" w:cs="Times New Roman"/>
          <w:szCs w:val="24"/>
        </w:rPr>
        <w:t>ОБРАЗОВАТЕЛЬНОЙ ПРОГРАММЫ</w:t>
      </w:r>
      <w:bookmarkEnd w:id="0"/>
      <w:bookmarkEnd w:id="4"/>
      <w:r w:rsidR="00780F48">
        <w:rPr>
          <w:rFonts w:ascii="Times New Roman" w:hAnsi="Times New Roman" w:cs="Times New Roman"/>
          <w:szCs w:val="24"/>
        </w:rPr>
        <w:t xml:space="preserve"> СРЕДНЕЙ ГРУППЫ «ЗВЁЗДОЧКИ»</w:t>
      </w:r>
    </w:p>
    <w:p w14:paraId="2EF316A1" w14:textId="77777777" w:rsidR="008451D0" w:rsidRDefault="00A4587D">
      <w:pPr>
        <w:pStyle w:val="2"/>
        <w:spacing w:before="0" w:after="240" w:line="276" w:lineRule="auto"/>
        <w:ind w:firstLine="709"/>
        <w:rPr>
          <w:rFonts w:ascii="Times New Roman" w:hAnsi="Times New Roman" w:cs="Times New Roman"/>
          <w:sz w:val="24"/>
          <w:szCs w:val="24"/>
        </w:rPr>
      </w:pPr>
      <w:bookmarkStart w:id="5" w:name="_Toc136724549"/>
      <w:bookmarkStart w:id="6" w:name="_Toc203062157"/>
      <w:r>
        <w:rPr>
          <w:rFonts w:ascii="Times New Roman" w:hAnsi="Times New Roman" w:cs="Times New Roman"/>
          <w:sz w:val="24"/>
          <w:szCs w:val="24"/>
        </w:rPr>
        <w:t>1.1. Пояснительная записка.</w:t>
      </w:r>
      <w:bookmarkEnd w:id="5"/>
      <w:bookmarkEnd w:id="6"/>
    </w:p>
    <w:p w14:paraId="3EB7F28F" w14:textId="4267CFC8" w:rsidR="008451D0" w:rsidRDefault="00BD5CD5">
      <w:pPr>
        <w:pStyle w:val="af5"/>
        <w:spacing w:line="276" w:lineRule="auto"/>
        <w:ind w:firstLine="709"/>
        <w:jc w:val="both"/>
        <w:rPr>
          <w:rFonts w:cs="Times New Roman"/>
          <w:szCs w:val="24"/>
        </w:rPr>
      </w:pPr>
      <w:r>
        <w:rPr>
          <w:rFonts w:cs="Times New Roman"/>
          <w:szCs w:val="24"/>
        </w:rPr>
        <w:t xml:space="preserve">Рабочая образовательная программа дошкольного образования </w:t>
      </w:r>
      <w:bookmarkStart w:id="7" w:name="_Hlk203751345"/>
      <w:r>
        <w:rPr>
          <w:rFonts w:cs="Times New Roman"/>
          <w:szCs w:val="24"/>
        </w:rPr>
        <w:t>средней группы «Звёздочки»</w:t>
      </w:r>
      <w:bookmarkEnd w:id="7"/>
      <w:r>
        <w:rPr>
          <w:rFonts w:cs="Times New Roman"/>
          <w:szCs w:val="24"/>
        </w:rPr>
        <w:t xml:space="preserve"> </w:t>
      </w:r>
      <w:r w:rsidR="00A4587D">
        <w:rPr>
          <w:rFonts w:cs="Times New Roman"/>
          <w:szCs w:val="24"/>
        </w:rPr>
        <w:t xml:space="preserve">разработана во исполнение Федерального закона от 29.12.2012 №273-ФЗ «Об образовании в Российской Федерации», в соответствии с требованиями Федеральной образовательной программы дошкольного образования (далее – ФОП ДО), </w:t>
      </w:r>
      <w:r w:rsidR="00A4587D">
        <w:rPr>
          <w:rFonts w:cs="Times New Roman"/>
          <w:iCs/>
          <w:szCs w:val="24"/>
        </w:rPr>
        <w:t xml:space="preserve">разработанной в соответствии с Федеральным государственным образовательным стандартом дошкольного образования (далее – ФГОС ДО) и утвержденной </w:t>
      </w:r>
      <w:r w:rsidR="00A4587D">
        <w:rPr>
          <w:rFonts w:cs="Times New Roman"/>
          <w:szCs w:val="24"/>
        </w:rPr>
        <w:t>приказом Министерства просвещения Российской Федерации от 25.11.2022 №1028 «Об утверждении федеральной образовательной программы дошкольного образования» (Зарегистрировано в Министерстве юстиции Российской Федерации 28.11.2022, № 71847)</w:t>
      </w:r>
      <w:r w:rsidR="009D504B">
        <w:rPr>
          <w:rFonts w:cs="Times New Roman"/>
          <w:szCs w:val="24"/>
        </w:rPr>
        <w:t xml:space="preserve">, </w:t>
      </w:r>
      <w:bookmarkStart w:id="8" w:name="_Hlk203751386"/>
      <w:r w:rsidR="009D504B">
        <w:rPr>
          <w:rFonts w:cs="Times New Roman"/>
          <w:szCs w:val="24"/>
        </w:rPr>
        <w:t>на основании Образовательной программы дошкольного образования МКДОУ «Детский сад № 5 «Ёлочка».</w:t>
      </w:r>
    </w:p>
    <w:p w14:paraId="26F69598" w14:textId="1195E22A" w:rsidR="008451D0" w:rsidRDefault="00A10503">
      <w:pPr>
        <w:pStyle w:val="af5"/>
        <w:spacing w:line="276" w:lineRule="auto"/>
        <w:ind w:firstLine="709"/>
        <w:jc w:val="both"/>
        <w:rPr>
          <w:rFonts w:cs="Times New Roman"/>
          <w:szCs w:val="24"/>
        </w:rPr>
      </w:pPr>
      <w:bookmarkStart w:id="9" w:name="_Hlk117504267"/>
      <w:bookmarkEnd w:id="8"/>
      <w:r>
        <w:rPr>
          <w:rFonts w:cs="Times New Roman"/>
          <w:szCs w:val="24"/>
        </w:rPr>
        <w:t>Рабочая о</w:t>
      </w:r>
      <w:r w:rsidR="00A4587D">
        <w:rPr>
          <w:rFonts w:cs="Times New Roman"/>
          <w:szCs w:val="24"/>
        </w:rPr>
        <w:t xml:space="preserve">бразовательная программа определяет базовые объем и содержание дошкольного образования, осваиваемые воспитанниками </w:t>
      </w:r>
      <w:r>
        <w:rPr>
          <w:rFonts w:cs="Times New Roman"/>
          <w:szCs w:val="24"/>
        </w:rPr>
        <w:t>средней группы «Звездочки»</w:t>
      </w:r>
      <w:r w:rsidR="00A4587D">
        <w:rPr>
          <w:rFonts w:cs="Times New Roman"/>
          <w:szCs w:val="24"/>
        </w:rPr>
        <w:t xml:space="preserve">, и планируемые результаты освоения образовательной программы. </w:t>
      </w:r>
      <w:bookmarkEnd w:id="9"/>
    </w:p>
    <w:p w14:paraId="5CD5A7D5" w14:textId="01BCFE4B" w:rsidR="008451D0" w:rsidRDefault="00A10503">
      <w:pPr>
        <w:pStyle w:val="af5"/>
        <w:spacing w:line="276" w:lineRule="auto"/>
        <w:ind w:firstLine="709"/>
        <w:jc w:val="both"/>
        <w:rPr>
          <w:rFonts w:cs="Times New Roman"/>
          <w:szCs w:val="24"/>
        </w:rPr>
      </w:pPr>
      <w:r>
        <w:rPr>
          <w:rFonts w:cs="Times New Roman"/>
          <w:szCs w:val="24"/>
        </w:rPr>
        <w:t>Рабочая о</w:t>
      </w:r>
      <w:r w:rsidR="00A4587D">
        <w:rPr>
          <w:rFonts w:cs="Times New Roman"/>
          <w:szCs w:val="24"/>
        </w:rPr>
        <w:t>бразовательная программа содержит целевой, содержательный и организационный разделы.</w:t>
      </w:r>
    </w:p>
    <w:p w14:paraId="0B947863" w14:textId="10F541E8" w:rsidR="008451D0" w:rsidRDefault="00A4587D">
      <w:pPr>
        <w:pStyle w:val="af5"/>
        <w:spacing w:line="276" w:lineRule="auto"/>
        <w:ind w:firstLine="709"/>
        <w:jc w:val="both"/>
        <w:rPr>
          <w:rFonts w:cs="Times New Roman"/>
          <w:szCs w:val="24"/>
        </w:rPr>
      </w:pPr>
      <w:r w:rsidRPr="000B42F7">
        <w:rPr>
          <w:rFonts w:cs="Times New Roman"/>
          <w:szCs w:val="24"/>
        </w:rPr>
        <w:lastRenderedPageBreak/>
        <w:t xml:space="preserve">В целевом разделе </w:t>
      </w:r>
      <w:r w:rsidR="000B42F7" w:rsidRPr="000B42F7">
        <w:rPr>
          <w:rFonts w:cs="Times New Roman"/>
          <w:szCs w:val="24"/>
        </w:rPr>
        <w:t xml:space="preserve">рабочей </w:t>
      </w:r>
      <w:r w:rsidRPr="000B42F7">
        <w:rPr>
          <w:rFonts w:cs="Times New Roman"/>
          <w:szCs w:val="24"/>
        </w:rPr>
        <w:t xml:space="preserve">образовательной программы </w:t>
      </w:r>
      <w:r w:rsidR="000B42F7" w:rsidRPr="000B42F7">
        <w:rPr>
          <w:rFonts w:cs="Times New Roman"/>
          <w:szCs w:val="24"/>
        </w:rPr>
        <w:t xml:space="preserve">дошкольного образования средней группы «Звездочки» </w:t>
      </w:r>
      <w:r w:rsidRPr="000B42F7">
        <w:rPr>
          <w:rFonts w:cs="Times New Roman"/>
          <w:szCs w:val="24"/>
        </w:rPr>
        <w:t>представлены описание и характеристика структуры программы, цели и задачи, принципы и подходы к ее формированию; планируемые образовательные результаты освоения образовательной программы в</w:t>
      </w:r>
      <w:r>
        <w:rPr>
          <w:rFonts w:cs="Times New Roman"/>
          <w:szCs w:val="24"/>
        </w:rPr>
        <w:t xml:space="preserve"> </w:t>
      </w:r>
      <w:r w:rsidR="000B42F7">
        <w:rPr>
          <w:rFonts w:cs="Times New Roman"/>
          <w:szCs w:val="24"/>
        </w:rPr>
        <w:t>возрасте 4-5 лет</w:t>
      </w:r>
      <w:r>
        <w:rPr>
          <w:rFonts w:cs="Times New Roman"/>
          <w:szCs w:val="24"/>
        </w:rPr>
        <w:t>, подходы к педагогической диагностике планируемых образовательных результатов.</w:t>
      </w:r>
    </w:p>
    <w:p w14:paraId="59DB37EB" w14:textId="1E67EAA3" w:rsidR="008451D0" w:rsidRDefault="00A4587D">
      <w:pPr>
        <w:pStyle w:val="af5"/>
        <w:spacing w:line="276" w:lineRule="auto"/>
        <w:ind w:firstLine="709"/>
        <w:jc w:val="both"/>
        <w:rPr>
          <w:rFonts w:cs="Times New Roman"/>
          <w:kern w:val="2"/>
          <w:szCs w:val="24"/>
        </w:rPr>
      </w:pPr>
      <w:r>
        <w:rPr>
          <w:rFonts w:cs="Times New Roman"/>
          <w:szCs w:val="24"/>
        </w:rPr>
        <w:t xml:space="preserve">Содержательный раздел </w:t>
      </w:r>
      <w:r w:rsidR="000B42F7">
        <w:rPr>
          <w:rFonts w:cs="Times New Roman"/>
          <w:szCs w:val="24"/>
        </w:rPr>
        <w:t xml:space="preserve">рабочей </w:t>
      </w:r>
      <w:r>
        <w:rPr>
          <w:rFonts w:cs="Times New Roman"/>
          <w:szCs w:val="24"/>
        </w:rPr>
        <w:t>образовательной программы</w:t>
      </w:r>
      <w:r w:rsidR="000B42F7">
        <w:rPr>
          <w:rFonts w:cs="Times New Roman"/>
          <w:szCs w:val="24"/>
        </w:rPr>
        <w:t xml:space="preserve"> дошкольного образования средней группы «Звездочки»</w:t>
      </w:r>
      <w:r>
        <w:rPr>
          <w:rFonts w:cs="Times New Roman"/>
          <w:szCs w:val="24"/>
        </w:rPr>
        <w:t xml:space="preserve"> включает в себя</w:t>
      </w:r>
      <w:r>
        <w:rPr>
          <w:rFonts w:cs="Times New Roman"/>
          <w:b/>
          <w:i/>
          <w:szCs w:val="24"/>
        </w:rPr>
        <w:t xml:space="preserve"> </w:t>
      </w:r>
      <w:r>
        <w:rPr>
          <w:rFonts w:cs="Times New Roman"/>
          <w:szCs w:val="24"/>
        </w:rPr>
        <w:t xml:space="preserve">рабочую программу образования, которая раскрывает задачи, содержание и планируемые образовательные результаты по каждой из образовательных областей и </w:t>
      </w:r>
      <w:r>
        <w:rPr>
          <w:rFonts w:cs="Times New Roman"/>
          <w:kern w:val="2"/>
          <w:szCs w:val="24"/>
        </w:rPr>
        <w:t>рабочую программу воспитания.</w:t>
      </w:r>
    </w:p>
    <w:p w14:paraId="49FD16ED" w14:textId="7AABA11C" w:rsidR="008451D0" w:rsidRDefault="00A4587D">
      <w:pPr>
        <w:pStyle w:val="af5"/>
        <w:spacing w:line="276" w:lineRule="auto"/>
        <w:ind w:firstLine="709"/>
        <w:jc w:val="both"/>
        <w:rPr>
          <w:rFonts w:cs="Times New Roman"/>
          <w:kern w:val="2"/>
          <w:szCs w:val="24"/>
        </w:rPr>
      </w:pPr>
      <w:r>
        <w:rPr>
          <w:rFonts w:cs="Times New Roman"/>
          <w:szCs w:val="24"/>
        </w:rPr>
        <w:t xml:space="preserve">Организационный раздел </w:t>
      </w:r>
      <w:r w:rsidR="000B42F7">
        <w:rPr>
          <w:rFonts w:cs="Times New Roman"/>
          <w:szCs w:val="24"/>
        </w:rPr>
        <w:t xml:space="preserve">рабочей </w:t>
      </w:r>
      <w:r>
        <w:rPr>
          <w:rFonts w:cs="Times New Roman"/>
          <w:szCs w:val="24"/>
        </w:rPr>
        <w:t xml:space="preserve">образовательной программы </w:t>
      </w:r>
      <w:r w:rsidR="000B42F7">
        <w:rPr>
          <w:rFonts w:cs="Times New Roman"/>
          <w:szCs w:val="24"/>
        </w:rPr>
        <w:t xml:space="preserve">ДО средней группы «Звёздочки» </w:t>
      </w:r>
      <w:r>
        <w:rPr>
          <w:rFonts w:cs="Times New Roman"/>
          <w:szCs w:val="24"/>
        </w:rPr>
        <w:t xml:space="preserve">включает описание психолого-педагогических и кадровых условий реализации программы. В разделе представлены </w:t>
      </w:r>
      <w:r>
        <w:rPr>
          <w:rFonts w:cs="Times New Roman"/>
          <w:kern w:val="2"/>
          <w:szCs w:val="24"/>
        </w:rPr>
        <w:t xml:space="preserve">примерный </w:t>
      </w:r>
      <w:r>
        <w:rPr>
          <w:rFonts w:cs="Times New Roman"/>
          <w:szCs w:val="24"/>
        </w:rPr>
        <w:t xml:space="preserve">режим и распорядок дня, </w:t>
      </w:r>
      <w:r>
        <w:rPr>
          <w:rFonts w:cs="Times New Roman"/>
          <w:kern w:val="2"/>
          <w:szCs w:val="24"/>
        </w:rPr>
        <w:t>календарный план воспитательной работы</w:t>
      </w:r>
      <w:r>
        <w:rPr>
          <w:rFonts w:cs="Times New Roman"/>
          <w:szCs w:val="24"/>
        </w:rPr>
        <w:t>.</w:t>
      </w:r>
    </w:p>
    <w:p w14:paraId="0D6552CD" w14:textId="2BE799DE" w:rsidR="008451D0" w:rsidRPr="00BB65CB" w:rsidRDefault="00A4587D">
      <w:pPr>
        <w:pStyle w:val="2"/>
        <w:spacing w:line="276" w:lineRule="auto"/>
        <w:ind w:firstLine="709"/>
        <w:jc w:val="center"/>
        <w:rPr>
          <w:rFonts w:cs="Times New Roman"/>
          <w:sz w:val="24"/>
          <w:szCs w:val="24"/>
        </w:rPr>
      </w:pPr>
      <w:bookmarkStart w:id="10" w:name="_Toc203062158"/>
      <w:r>
        <w:rPr>
          <w:rFonts w:ascii="Times New Roman" w:hAnsi="Times New Roman" w:cs="Times New Roman"/>
          <w:sz w:val="24"/>
          <w:szCs w:val="24"/>
        </w:rPr>
        <w:t xml:space="preserve">1.1.1. Цель и </w:t>
      </w:r>
      <w:r w:rsidRPr="00BB65CB">
        <w:rPr>
          <w:rFonts w:ascii="Times New Roman" w:hAnsi="Times New Roman" w:cs="Times New Roman"/>
          <w:sz w:val="24"/>
          <w:szCs w:val="24"/>
        </w:rPr>
        <w:t xml:space="preserve">задачи </w:t>
      </w:r>
      <w:r w:rsidR="00BB65CB">
        <w:rPr>
          <w:rFonts w:ascii="Times New Roman" w:hAnsi="Times New Roman" w:cs="Times New Roman"/>
          <w:sz w:val="24"/>
          <w:szCs w:val="24"/>
        </w:rPr>
        <w:t xml:space="preserve">рабочей </w:t>
      </w:r>
      <w:r w:rsidRPr="00BB65CB">
        <w:rPr>
          <w:rFonts w:ascii="Times New Roman" w:hAnsi="Times New Roman" w:cs="Times New Roman"/>
          <w:sz w:val="24"/>
          <w:szCs w:val="24"/>
        </w:rPr>
        <w:t>образовательной программы</w:t>
      </w:r>
      <w:bookmarkEnd w:id="10"/>
    </w:p>
    <w:p w14:paraId="032627A4" w14:textId="61CDD6D7" w:rsidR="008451D0" w:rsidRDefault="00A4587D">
      <w:pPr>
        <w:pStyle w:val="af5"/>
        <w:spacing w:line="276" w:lineRule="auto"/>
        <w:ind w:firstLine="709"/>
        <w:jc w:val="both"/>
        <w:rPr>
          <w:rFonts w:cs="Times New Roman"/>
          <w:szCs w:val="24"/>
        </w:rPr>
      </w:pPr>
      <w:bookmarkStart w:id="11" w:name="_Hlk137849636"/>
      <w:r>
        <w:rPr>
          <w:rFonts w:cs="Times New Roman"/>
          <w:i/>
          <w:iCs/>
          <w:szCs w:val="24"/>
        </w:rPr>
        <w:t xml:space="preserve">Целью </w:t>
      </w:r>
      <w:r w:rsidR="00BB65CB">
        <w:rPr>
          <w:rFonts w:cs="Times New Roman"/>
          <w:i/>
          <w:iCs/>
          <w:szCs w:val="24"/>
        </w:rPr>
        <w:t xml:space="preserve">рабочей </w:t>
      </w:r>
      <w:r>
        <w:rPr>
          <w:rFonts w:cs="Times New Roman"/>
          <w:i/>
          <w:iCs/>
          <w:szCs w:val="24"/>
        </w:rPr>
        <w:t>образовательной программы</w:t>
      </w:r>
      <w:r>
        <w:rPr>
          <w:rFonts w:cs="Times New Roman"/>
          <w:szCs w:val="24"/>
        </w:rPr>
        <w:t xml:space="preserve"> является всестороннее развитие и воспитание ребенка в период дошкольного детства на основе духовно-нравственных ценностей народов Российской Федерации, исторических и национально-культурных традиций.</w:t>
      </w:r>
    </w:p>
    <w:p w14:paraId="69CB75A6" w14:textId="55CA5DFD" w:rsidR="008451D0" w:rsidRDefault="00A4587D">
      <w:pPr>
        <w:pStyle w:val="af5"/>
        <w:spacing w:line="276" w:lineRule="auto"/>
        <w:ind w:firstLine="709"/>
        <w:jc w:val="both"/>
        <w:rPr>
          <w:rFonts w:cs="Times New Roman"/>
          <w:i/>
          <w:iCs/>
          <w:szCs w:val="24"/>
        </w:rPr>
      </w:pPr>
      <w:r>
        <w:rPr>
          <w:rFonts w:cs="Times New Roman"/>
          <w:i/>
          <w:iCs/>
          <w:szCs w:val="24"/>
        </w:rPr>
        <w:t xml:space="preserve">Задачи </w:t>
      </w:r>
      <w:r w:rsidR="00F239B1">
        <w:rPr>
          <w:rFonts w:cs="Times New Roman"/>
          <w:i/>
          <w:iCs/>
          <w:szCs w:val="24"/>
        </w:rPr>
        <w:t xml:space="preserve">рабочей </w:t>
      </w:r>
      <w:r>
        <w:rPr>
          <w:rFonts w:cs="Times New Roman"/>
          <w:i/>
          <w:iCs/>
          <w:szCs w:val="24"/>
        </w:rPr>
        <w:t>образовательной программы:</w:t>
      </w:r>
    </w:p>
    <w:p w14:paraId="3D6D4E8E" w14:textId="77777777" w:rsidR="008451D0" w:rsidRDefault="00A4587D">
      <w:pPr>
        <w:pStyle w:val="af5"/>
        <w:numPr>
          <w:ilvl w:val="0"/>
          <w:numId w:val="3"/>
        </w:numPr>
        <w:spacing w:line="276" w:lineRule="auto"/>
        <w:ind w:left="0" w:firstLine="660"/>
        <w:jc w:val="both"/>
        <w:rPr>
          <w:szCs w:val="24"/>
        </w:rPr>
      </w:pPr>
      <w:r>
        <w:rPr>
          <w:rFonts w:cs="Times New Roman"/>
          <w:szCs w:val="24"/>
        </w:rPr>
        <w:t>обеспечение единых для Российской Федерации содержания дошкольного образования и планируемых результатов освоения образовательной программы дошкольного образования;</w:t>
      </w:r>
    </w:p>
    <w:p w14:paraId="256B619F" w14:textId="77777777" w:rsidR="008451D0" w:rsidRDefault="00A4587D">
      <w:pPr>
        <w:pStyle w:val="af5"/>
        <w:numPr>
          <w:ilvl w:val="0"/>
          <w:numId w:val="3"/>
        </w:numPr>
        <w:spacing w:line="276" w:lineRule="auto"/>
        <w:ind w:left="0" w:firstLine="660"/>
        <w:jc w:val="both"/>
        <w:rPr>
          <w:rFonts w:cs="Times New Roman"/>
          <w:szCs w:val="24"/>
        </w:rPr>
      </w:pPr>
      <w:r>
        <w:rPr>
          <w:rFonts w:cs="Times New Roman"/>
          <w:szCs w:val="24"/>
        </w:rPr>
        <w:t xml:space="preserve">приобщение детей (в соответствии с возрастными особенностями к базовым ценностям российского народа - жизнь, достоинство, права и свободы </w:t>
      </w:r>
      <w:r>
        <w:rPr>
          <w:szCs w:val="24"/>
        </w:rPr>
        <w:t>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38CE7E8" w14:textId="77777777" w:rsidR="008451D0" w:rsidRDefault="00A4587D">
      <w:pPr>
        <w:pStyle w:val="af5"/>
        <w:numPr>
          <w:ilvl w:val="0"/>
          <w:numId w:val="3"/>
        </w:numPr>
        <w:spacing w:line="276" w:lineRule="auto"/>
        <w:ind w:left="0" w:firstLine="660"/>
        <w:jc w:val="both"/>
        <w:rPr>
          <w:rFonts w:cs="Times New Roman"/>
          <w:szCs w:val="24"/>
        </w:rPr>
      </w:pPr>
      <w:r>
        <w:rPr>
          <w:rFonts w:cs="Times New Roman"/>
          <w:szCs w:val="24"/>
        </w:rPr>
        <w:t xml:space="preserve">построение содержания образовательной деятельности на основе учета возрастных и индивидуальных особенностей развития воспитанников; </w:t>
      </w:r>
    </w:p>
    <w:p w14:paraId="6FA96C45" w14:textId="77777777" w:rsidR="008451D0" w:rsidRDefault="00A4587D">
      <w:pPr>
        <w:pStyle w:val="af5"/>
        <w:numPr>
          <w:ilvl w:val="0"/>
          <w:numId w:val="3"/>
        </w:numPr>
        <w:spacing w:line="276" w:lineRule="auto"/>
        <w:ind w:left="0" w:firstLine="660"/>
        <w:jc w:val="both"/>
        <w:rPr>
          <w:rFonts w:cs="Times New Roman"/>
          <w:szCs w:val="24"/>
        </w:rPr>
      </w:pPr>
      <w:r>
        <w:rPr>
          <w:rFonts w:cs="Times New Roman"/>
          <w:szCs w:val="24"/>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14:paraId="51AB8DB9" w14:textId="77777777" w:rsidR="008451D0" w:rsidRDefault="00A4587D">
      <w:pPr>
        <w:pStyle w:val="af5"/>
        <w:numPr>
          <w:ilvl w:val="0"/>
          <w:numId w:val="3"/>
        </w:numPr>
        <w:spacing w:line="276" w:lineRule="auto"/>
        <w:ind w:left="0" w:firstLine="660"/>
        <w:jc w:val="both"/>
        <w:rPr>
          <w:rFonts w:cs="Times New Roman"/>
          <w:szCs w:val="24"/>
        </w:rPr>
      </w:pPr>
      <w:r>
        <w:rPr>
          <w:rFonts w:cs="Times New Roman"/>
          <w:szCs w:val="24"/>
        </w:rPr>
        <w:t xml:space="preserve">обеспечение динамики развития личностных, социальных, нравственных, патриотических, эстетических, интеллектуальных, физических качеств и способностей ребенка, его инициативности, самостоятельности и ответственности;  </w:t>
      </w:r>
    </w:p>
    <w:p w14:paraId="7A686302" w14:textId="77777777" w:rsidR="008451D0" w:rsidRDefault="00A4587D">
      <w:pPr>
        <w:pStyle w:val="af5"/>
        <w:numPr>
          <w:ilvl w:val="0"/>
          <w:numId w:val="3"/>
        </w:numPr>
        <w:spacing w:line="276" w:lineRule="auto"/>
        <w:ind w:left="0" w:firstLine="660"/>
        <w:jc w:val="both"/>
        <w:rPr>
          <w:rFonts w:cs="Times New Roman"/>
          <w:szCs w:val="24"/>
        </w:rPr>
      </w:pPr>
      <w:r>
        <w:rPr>
          <w:rFonts w:cs="Times New Roman"/>
          <w:szCs w:val="24"/>
        </w:rPr>
        <w:t>охрана и укрепление физического и психического здоровья детей, в том числе их эмоционального благополучия;</w:t>
      </w:r>
    </w:p>
    <w:p w14:paraId="11AB3ED6" w14:textId="77777777" w:rsidR="008451D0" w:rsidRDefault="00A4587D">
      <w:pPr>
        <w:pStyle w:val="af5"/>
        <w:numPr>
          <w:ilvl w:val="0"/>
          <w:numId w:val="3"/>
        </w:numPr>
        <w:spacing w:line="276" w:lineRule="auto"/>
        <w:ind w:left="0" w:firstLine="660"/>
        <w:jc w:val="both"/>
        <w:rPr>
          <w:rFonts w:cs="Times New Roman"/>
          <w:szCs w:val="24"/>
        </w:rPr>
      </w:pPr>
      <w:r>
        <w:rPr>
          <w:rFonts w:cs="Times New Roman"/>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w:t>
      </w:r>
    </w:p>
    <w:p w14:paraId="71965C00" w14:textId="0857D35E" w:rsidR="008451D0" w:rsidRDefault="00A4587D">
      <w:pPr>
        <w:pStyle w:val="2"/>
        <w:spacing w:line="276" w:lineRule="auto"/>
        <w:ind w:firstLine="709"/>
        <w:jc w:val="center"/>
        <w:rPr>
          <w:rFonts w:ascii="Times New Roman" w:hAnsi="Times New Roman" w:cs="Times New Roman"/>
          <w:sz w:val="24"/>
          <w:szCs w:val="24"/>
        </w:rPr>
      </w:pPr>
      <w:bookmarkStart w:id="12" w:name="_Toc203062159"/>
      <w:bookmarkEnd w:id="11"/>
      <w:r>
        <w:rPr>
          <w:rFonts w:ascii="Times New Roman" w:hAnsi="Times New Roman" w:cs="Times New Roman"/>
          <w:sz w:val="24"/>
          <w:szCs w:val="24"/>
        </w:rPr>
        <w:t xml:space="preserve">1.1.2. Принципы и подходы </w:t>
      </w:r>
      <w:r w:rsidR="00BB65CB">
        <w:rPr>
          <w:rFonts w:ascii="Times New Roman" w:hAnsi="Times New Roman" w:cs="Times New Roman"/>
          <w:sz w:val="24"/>
          <w:szCs w:val="24"/>
        </w:rPr>
        <w:t xml:space="preserve">рабочей </w:t>
      </w:r>
      <w:r>
        <w:rPr>
          <w:rFonts w:ascii="Times New Roman" w:hAnsi="Times New Roman" w:cs="Times New Roman"/>
          <w:sz w:val="24"/>
          <w:szCs w:val="24"/>
        </w:rPr>
        <w:t>образовательной программы</w:t>
      </w:r>
      <w:bookmarkEnd w:id="12"/>
    </w:p>
    <w:p w14:paraId="3054580C" w14:textId="268CD97E" w:rsidR="008451D0" w:rsidRDefault="00BB65CB">
      <w:pPr>
        <w:pStyle w:val="af5"/>
        <w:spacing w:line="276" w:lineRule="auto"/>
        <w:ind w:firstLine="709"/>
        <w:jc w:val="both"/>
        <w:rPr>
          <w:rFonts w:cs="Times New Roman"/>
          <w:i/>
          <w:iCs/>
          <w:szCs w:val="24"/>
        </w:rPr>
      </w:pPr>
      <w:r>
        <w:rPr>
          <w:rFonts w:cs="Times New Roman"/>
          <w:i/>
          <w:iCs/>
          <w:szCs w:val="24"/>
        </w:rPr>
        <w:lastRenderedPageBreak/>
        <w:t>Рабочая о</w:t>
      </w:r>
      <w:r w:rsidR="00A4587D">
        <w:rPr>
          <w:rFonts w:cs="Times New Roman"/>
          <w:i/>
          <w:iCs/>
          <w:szCs w:val="24"/>
        </w:rPr>
        <w:t xml:space="preserve">бразовательная программа построена на следующих принципах: </w:t>
      </w:r>
    </w:p>
    <w:p w14:paraId="2EC29B81" w14:textId="77777777" w:rsidR="008451D0" w:rsidRDefault="00A4587D">
      <w:pPr>
        <w:pStyle w:val="af6"/>
        <w:tabs>
          <w:tab w:val="left" w:pos="1260"/>
        </w:tabs>
        <w:spacing w:line="276" w:lineRule="auto"/>
        <w:ind w:left="0" w:firstLine="709"/>
        <w:rPr>
          <w:sz w:val="24"/>
          <w:szCs w:val="24"/>
        </w:rPr>
      </w:pPr>
      <w:r>
        <w:rPr>
          <w:sz w:val="24"/>
          <w:szCs w:val="24"/>
        </w:rPr>
        <w:t xml:space="preserve">Федеральная программа построена на следующих </w:t>
      </w:r>
      <w:r>
        <w:rPr>
          <w:b/>
          <w:sz w:val="24"/>
          <w:szCs w:val="24"/>
        </w:rPr>
        <w:t>принципах</w:t>
      </w:r>
      <w:r>
        <w:rPr>
          <w:sz w:val="24"/>
          <w:szCs w:val="24"/>
        </w:rPr>
        <w:t>, установленных ФГОС ДО:</w:t>
      </w:r>
    </w:p>
    <w:p w14:paraId="7AD460DA" w14:textId="77777777" w:rsidR="008451D0" w:rsidRDefault="00A4587D">
      <w:pPr>
        <w:pStyle w:val="af6"/>
        <w:numPr>
          <w:ilvl w:val="0"/>
          <w:numId w:val="4"/>
        </w:numPr>
        <w:tabs>
          <w:tab w:val="clear" w:pos="420"/>
        </w:tabs>
        <w:spacing w:line="276" w:lineRule="auto"/>
        <w:ind w:left="0" w:firstLineChars="182" w:firstLine="437"/>
        <w:rPr>
          <w:sz w:val="24"/>
          <w:szCs w:val="24"/>
        </w:rPr>
      </w:pPr>
      <w:r>
        <w:rPr>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409485DA" w14:textId="77777777" w:rsidR="008451D0" w:rsidRDefault="00A4587D">
      <w:pPr>
        <w:pStyle w:val="af5"/>
        <w:numPr>
          <w:ilvl w:val="0"/>
          <w:numId w:val="4"/>
        </w:numPr>
        <w:tabs>
          <w:tab w:val="clear" w:pos="420"/>
        </w:tabs>
        <w:ind w:left="0" w:firstLineChars="182" w:firstLine="437"/>
        <w:rPr>
          <w:szCs w:val="24"/>
        </w:rPr>
      </w:pPr>
      <w:r>
        <w:rPr>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Pr>
          <w:spacing w:val="1"/>
          <w:szCs w:val="24"/>
        </w:rPr>
        <w:t xml:space="preserve"> </w:t>
      </w:r>
      <w:r>
        <w:rPr>
          <w:szCs w:val="24"/>
        </w:rPr>
        <w:t>образования,</w:t>
      </w:r>
      <w:r>
        <w:rPr>
          <w:spacing w:val="-1"/>
          <w:szCs w:val="24"/>
        </w:rPr>
        <w:t xml:space="preserve"> </w:t>
      </w:r>
      <w:r>
        <w:rPr>
          <w:szCs w:val="24"/>
        </w:rPr>
        <w:t>становится субъектом образования;</w:t>
      </w:r>
    </w:p>
    <w:p w14:paraId="1CDFE360" w14:textId="77777777" w:rsidR="008451D0" w:rsidRDefault="00A4587D">
      <w:pPr>
        <w:pStyle w:val="af6"/>
        <w:numPr>
          <w:ilvl w:val="0"/>
          <w:numId w:val="4"/>
        </w:numPr>
        <w:tabs>
          <w:tab w:val="clear" w:pos="420"/>
        </w:tabs>
        <w:spacing w:line="276" w:lineRule="auto"/>
        <w:ind w:left="0" w:firstLineChars="182" w:firstLine="437"/>
        <w:rPr>
          <w:sz w:val="24"/>
          <w:szCs w:val="24"/>
        </w:rPr>
      </w:pPr>
      <w:r>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4"/>
          <w:sz w:val="24"/>
          <w:szCs w:val="24"/>
        </w:rPr>
        <w:footnoteReference w:id="1"/>
      </w:r>
      <w:r>
        <w:rPr>
          <w:sz w:val="24"/>
          <w:szCs w:val="24"/>
        </w:rPr>
        <w:t xml:space="preserve"> (далее вместе – взрослые);</w:t>
      </w:r>
    </w:p>
    <w:p w14:paraId="542291EC" w14:textId="77777777" w:rsidR="008451D0" w:rsidRDefault="00A4587D">
      <w:pPr>
        <w:pStyle w:val="af6"/>
        <w:numPr>
          <w:ilvl w:val="0"/>
          <w:numId w:val="4"/>
        </w:numPr>
        <w:tabs>
          <w:tab w:val="clear" w:pos="420"/>
        </w:tabs>
        <w:spacing w:line="276" w:lineRule="auto"/>
        <w:ind w:left="0" w:firstLineChars="182" w:firstLine="437"/>
        <w:rPr>
          <w:sz w:val="24"/>
          <w:szCs w:val="24"/>
        </w:rPr>
      </w:pPr>
      <w:r>
        <w:rPr>
          <w:sz w:val="24"/>
          <w:szCs w:val="24"/>
        </w:rPr>
        <w:t>признание ребёнка полноценным участником (субъектом) образовательных отношений;</w:t>
      </w:r>
    </w:p>
    <w:p w14:paraId="4D44DF7A" w14:textId="77777777" w:rsidR="008451D0" w:rsidRDefault="00A4587D">
      <w:pPr>
        <w:pStyle w:val="af6"/>
        <w:numPr>
          <w:ilvl w:val="0"/>
          <w:numId w:val="4"/>
        </w:numPr>
        <w:tabs>
          <w:tab w:val="clear" w:pos="420"/>
        </w:tabs>
        <w:spacing w:line="276" w:lineRule="auto"/>
        <w:ind w:left="0" w:firstLineChars="182" w:firstLine="437"/>
        <w:rPr>
          <w:sz w:val="24"/>
          <w:szCs w:val="24"/>
        </w:rPr>
      </w:pPr>
      <w:r>
        <w:rPr>
          <w:sz w:val="24"/>
          <w:szCs w:val="24"/>
        </w:rPr>
        <w:t>поддержка</w:t>
      </w:r>
      <w:r>
        <w:rPr>
          <w:spacing w:val="-4"/>
          <w:sz w:val="24"/>
          <w:szCs w:val="24"/>
        </w:rPr>
        <w:t xml:space="preserve"> </w:t>
      </w:r>
      <w:r>
        <w:rPr>
          <w:sz w:val="24"/>
          <w:szCs w:val="24"/>
        </w:rPr>
        <w:t>инициативы</w:t>
      </w:r>
      <w:r>
        <w:rPr>
          <w:spacing w:val="-4"/>
          <w:sz w:val="24"/>
          <w:szCs w:val="24"/>
        </w:rPr>
        <w:t xml:space="preserve"> </w:t>
      </w:r>
      <w:r>
        <w:rPr>
          <w:sz w:val="24"/>
          <w:szCs w:val="24"/>
        </w:rPr>
        <w:t>детей</w:t>
      </w:r>
      <w:r>
        <w:rPr>
          <w:spacing w:val="-3"/>
          <w:sz w:val="24"/>
          <w:szCs w:val="24"/>
        </w:rPr>
        <w:t xml:space="preserve"> </w:t>
      </w:r>
      <w:r>
        <w:rPr>
          <w:sz w:val="24"/>
          <w:szCs w:val="24"/>
        </w:rPr>
        <w:t>в</w:t>
      </w:r>
      <w:r>
        <w:rPr>
          <w:spacing w:val="-4"/>
          <w:sz w:val="24"/>
          <w:szCs w:val="24"/>
        </w:rPr>
        <w:t xml:space="preserve"> </w:t>
      </w:r>
      <w:r>
        <w:rPr>
          <w:sz w:val="24"/>
          <w:szCs w:val="24"/>
        </w:rPr>
        <w:t>различных</w:t>
      </w:r>
      <w:r>
        <w:rPr>
          <w:spacing w:val="-2"/>
          <w:sz w:val="24"/>
          <w:szCs w:val="24"/>
        </w:rPr>
        <w:t xml:space="preserve"> </w:t>
      </w:r>
      <w:r>
        <w:rPr>
          <w:sz w:val="24"/>
          <w:szCs w:val="24"/>
        </w:rPr>
        <w:t>видах</w:t>
      </w:r>
      <w:r>
        <w:rPr>
          <w:spacing w:val="-1"/>
          <w:sz w:val="24"/>
          <w:szCs w:val="24"/>
        </w:rPr>
        <w:t xml:space="preserve"> </w:t>
      </w:r>
      <w:r>
        <w:rPr>
          <w:sz w:val="24"/>
          <w:szCs w:val="24"/>
        </w:rPr>
        <w:t>деятельности;</w:t>
      </w:r>
    </w:p>
    <w:p w14:paraId="663E35DE" w14:textId="77777777" w:rsidR="008451D0" w:rsidRDefault="00A4587D">
      <w:pPr>
        <w:pStyle w:val="af6"/>
        <w:numPr>
          <w:ilvl w:val="0"/>
          <w:numId w:val="4"/>
        </w:numPr>
        <w:tabs>
          <w:tab w:val="clear" w:pos="420"/>
        </w:tabs>
        <w:spacing w:line="276" w:lineRule="auto"/>
        <w:ind w:left="0" w:firstLineChars="182" w:firstLine="437"/>
        <w:rPr>
          <w:sz w:val="24"/>
          <w:szCs w:val="24"/>
        </w:rPr>
      </w:pPr>
      <w:r>
        <w:rPr>
          <w:sz w:val="24"/>
          <w:szCs w:val="24"/>
        </w:rPr>
        <w:t>сотрудничество</w:t>
      </w:r>
      <w:r>
        <w:rPr>
          <w:spacing w:val="-3"/>
          <w:sz w:val="24"/>
          <w:szCs w:val="24"/>
        </w:rPr>
        <w:t xml:space="preserve"> </w:t>
      </w:r>
      <w:r>
        <w:rPr>
          <w:sz w:val="24"/>
          <w:szCs w:val="24"/>
        </w:rPr>
        <w:t>ДОУ</w:t>
      </w:r>
      <w:r>
        <w:rPr>
          <w:spacing w:val="-5"/>
          <w:sz w:val="24"/>
          <w:szCs w:val="24"/>
        </w:rPr>
        <w:t xml:space="preserve"> </w:t>
      </w:r>
      <w:r>
        <w:rPr>
          <w:sz w:val="24"/>
          <w:szCs w:val="24"/>
        </w:rPr>
        <w:t>с</w:t>
      </w:r>
      <w:r>
        <w:rPr>
          <w:spacing w:val="-5"/>
          <w:sz w:val="24"/>
          <w:szCs w:val="24"/>
        </w:rPr>
        <w:t xml:space="preserve"> </w:t>
      </w:r>
      <w:r>
        <w:rPr>
          <w:sz w:val="24"/>
          <w:szCs w:val="24"/>
        </w:rPr>
        <w:t>семьей;</w:t>
      </w:r>
    </w:p>
    <w:p w14:paraId="7BA56AB9" w14:textId="77777777" w:rsidR="008451D0" w:rsidRDefault="00A4587D">
      <w:pPr>
        <w:pStyle w:val="af6"/>
        <w:numPr>
          <w:ilvl w:val="0"/>
          <w:numId w:val="4"/>
        </w:numPr>
        <w:tabs>
          <w:tab w:val="clear" w:pos="420"/>
        </w:tabs>
        <w:spacing w:line="276" w:lineRule="auto"/>
        <w:ind w:left="0" w:firstLineChars="182" w:firstLine="437"/>
        <w:rPr>
          <w:sz w:val="24"/>
          <w:szCs w:val="24"/>
        </w:rPr>
      </w:pPr>
      <w:r>
        <w:rPr>
          <w:sz w:val="24"/>
          <w:szCs w:val="24"/>
        </w:rPr>
        <w:t>приобщение детей к социокультурным нормам, традициям семьи, общества и государства;</w:t>
      </w:r>
    </w:p>
    <w:p w14:paraId="13FC3CB0" w14:textId="77777777" w:rsidR="008451D0" w:rsidRDefault="00A4587D">
      <w:pPr>
        <w:pStyle w:val="af6"/>
        <w:numPr>
          <w:ilvl w:val="0"/>
          <w:numId w:val="4"/>
        </w:numPr>
        <w:tabs>
          <w:tab w:val="clear" w:pos="420"/>
        </w:tabs>
        <w:spacing w:line="276" w:lineRule="auto"/>
        <w:ind w:left="0" w:firstLineChars="182" w:firstLine="437"/>
        <w:rPr>
          <w:sz w:val="24"/>
          <w:szCs w:val="24"/>
        </w:rPr>
      </w:pPr>
      <w:r>
        <w:rPr>
          <w:sz w:val="24"/>
          <w:szCs w:val="24"/>
        </w:rPr>
        <w:t>формирование познавательных интересов и познавательных действий ребенка в различных видах деятельности;</w:t>
      </w:r>
    </w:p>
    <w:p w14:paraId="4EB0DA9E" w14:textId="77777777" w:rsidR="008451D0" w:rsidRDefault="00A4587D">
      <w:pPr>
        <w:pStyle w:val="af6"/>
        <w:numPr>
          <w:ilvl w:val="0"/>
          <w:numId w:val="4"/>
        </w:numPr>
        <w:tabs>
          <w:tab w:val="clear" w:pos="420"/>
          <w:tab w:val="left" w:pos="660"/>
        </w:tabs>
        <w:spacing w:line="276" w:lineRule="auto"/>
        <w:ind w:left="0" w:firstLineChars="182" w:firstLine="437"/>
        <w:rPr>
          <w:sz w:val="24"/>
          <w:szCs w:val="24"/>
        </w:rPr>
      </w:pPr>
      <w:r>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71BFBF74" w14:textId="77777777" w:rsidR="008451D0" w:rsidRDefault="00A4587D">
      <w:pPr>
        <w:pStyle w:val="af6"/>
        <w:numPr>
          <w:ilvl w:val="0"/>
          <w:numId w:val="4"/>
        </w:numPr>
        <w:tabs>
          <w:tab w:val="clear" w:pos="420"/>
        </w:tabs>
        <w:spacing w:line="276" w:lineRule="auto"/>
        <w:ind w:left="0" w:firstLineChars="182" w:firstLine="437"/>
        <w:rPr>
          <w:sz w:val="24"/>
          <w:szCs w:val="24"/>
        </w:rPr>
      </w:pPr>
      <w:r>
        <w:rPr>
          <w:sz w:val="24"/>
          <w:szCs w:val="24"/>
        </w:rPr>
        <w:t>учет этнокультурной ситуации развития детей.</w:t>
      </w:r>
    </w:p>
    <w:p w14:paraId="6420C019" w14:textId="77777777" w:rsidR="008451D0" w:rsidRDefault="008451D0">
      <w:pPr>
        <w:pStyle w:val="af5"/>
        <w:spacing w:line="276" w:lineRule="auto"/>
        <w:ind w:firstLine="709"/>
        <w:jc w:val="both"/>
        <w:rPr>
          <w:rFonts w:cs="Times New Roman"/>
          <w:i/>
          <w:iCs/>
          <w:szCs w:val="24"/>
        </w:rPr>
      </w:pPr>
    </w:p>
    <w:p w14:paraId="57765BC4" w14:textId="7495D389" w:rsidR="008451D0" w:rsidRDefault="00A4587D">
      <w:pPr>
        <w:pStyle w:val="2"/>
        <w:ind w:left="708"/>
        <w:rPr>
          <w:rFonts w:ascii="Times New Roman" w:hAnsi="Times New Roman" w:cs="Times New Roman"/>
          <w:sz w:val="24"/>
          <w:szCs w:val="24"/>
        </w:rPr>
      </w:pPr>
      <w:bookmarkStart w:id="13" w:name="_Toc203062160"/>
      <w:r>
        <w:rPr>
          <w:rFonts w:ascii="Times New Roman" w:hAnsi="Times New Roman" w:cs="Times New Roman"/>
          <w:sz w:val="24"/>
          <w:szCs w:val="24"/>
        </w:rPr>
        <w:t xml:space="preserve">1.2. Характеристики особенностей развития детей </w:t>
      </w:r>
      <w:r w:rsidR="00BB65CB">
        <w:rPr>
          <w:rFonts w:ascii="Times New Roman" w:hAnsi="Times New Roman" w:cs="Times New Roman"/>
          <w:sz w:val="24"/>
          <w:szCs w:val="24"/>
        </w:rPr>
        <w:t>среднего</w:t>
      </w:r>
      <w:r>
        <w:rPr>
          <w:rFonts w:ascii="Times New Roman" w:hAnsi="Times New Roman" w:cs="Times New Roman"/>
          <w:sz w:val="24"/>
          <w:szCs w:val="24"/>
        </w:rPr>
        <w:t xml:space="preserve"> возраста.</w:t>
      </w:r>
      <w:bookmarkEnd w:id="13"/>
    </w:p>
    <w:tbl>
      <w:tblPr>
        <w:tblStyle w:val="af4"/>
        <w:tblW w:w="0" w:type="auto"/>
        <w:tblLook w:val="04A0" w:firstRow="1" w:lastRow="0" w:firstColumn="1" w:lastColumn="0" w:noHBand="0" w:noVBand="1"/>
      </w:tblPr>
      <w:tblGrid>
        <w:gridCol w:w="1838"/>
        <w:gridCol w:w="7507"/>
      </w:tblGrid>
      <w:tr w:rsidR="008451D0" w14:paraId="58CD3FFD" w14:textId="77777777">
        <w:tc>
          <w:tcPr>
            <w:tcW w:w="1838" w:type="dxa"/>
          </w:tcPr>
          <w:p w14:paraId="72AB627D" w14:textId="77777777" w:rsidR="008451D0" w:rsidRDefault="00A4587D">
            <w:pPr>
              <w:pStyle w:val="af5"/>
              <w:jc w:val="center"/>
              <w:rPr>
                <w:b/>
                <w:bCs/>
              </w:rPr>
            </w:pPr>
            <w:r>
              <w:rPr>
                <w:b/>
                <w:bCs/>
              </w:rPr>
              <w:t>Возраст</w:t>
            </w:r>
          </w:p>
        </w:tc>
        <w:tc>
          <w:tcPr>
            <w:tcW w:w="7507" w:type="dxa"/>
          </w:tcPr>
          <w:p w14:paraId="33EE5204" w14:textId="77777777" w:rsidR="008451D0" w:rsidRDefault="00A4587D">
            <w:pPr>
              <w:pStyle w:val="af5"/>
              <w:jc w:val="center"/>
              <w:rPr>
                <w:b/>
                <w:bCs/>
              </w:rPr>
            </w:pPr>
            <w:r>
              <w:rPr>
                <w:b/>
                <w:bCs/>
              </w:rPr>
              <w:t>Характеристики особенностей развития</w:t>
            </w:r>
          </w:p>
        </w:tc>
      </w:tr>
      <w:tr w:rsidR="008451D0" w14:paraId="507714C5" w14:textId="77777777">
        <w:tc>
          <w:tcPr>
            <w:tcW w:w="1838" w:type="dxa"/>
          </w:tcPr>
          <w:p w14:paraId="495695DE" w14:textId="77777777" w:rsidR="008451D0" w:rsidRDefault="00A4587D">
            <w:pPr>
              <w:pStyle w:val="af5"/>
            </w:pPr>
            <w:r>
              <w:rPr>
                <w:rFonts w:cs="Calibri"/>
                <w:szCs w:val="24"/>
              </w:rPr>
              <w:t xml:space="preserve">4-5 лет </w:t>
            </w:r>
          </w:p>
        </w:tc>
        <w:tc>
          <w:tcPr>
            <w:tcW w:w="7507" w:type="dxa"/>
          </w:tcPr>
          <w:p w14:paraId="19C04BE4" w14:textId="77777777" w:rsidR="008451D0" w:rsidRDefault="00A4587D">
            <w:pPr>
              <w:pStyle w:val="af5"/>
              <w:jc w:val="both"/>
              <w:rPr>
                <w:rFonts w:eastAsia="SimSun" w:cs="Times New Roman"/>
                <w:szCs w:val="24"/>
              </w:rPr>
            </w:pPr>
            <w:r>
              <w:rPr>
                <w:rFonts w:eastAsia="SimSun" w:cs="Times New Roman"/>
                <w:b/>
                <w:bCs/>
                <w:szCs w:val="24"/>
              </w:rPr>
              <w:t xml:space="preserve">Росто-весовые характеристики </w:t>
            </w:r>
            <w:r>
              <w:rPr>
                <w:rFonts w:eastAsia="SimSun" w:cs="Times New Roman"/>
                <w:szCs w:val="24"/>
              </w:rPr>
              <w:t xml:space="preserve">Средний вес девочек изменяется от 16 кг в четыре года до 18,4 кг в пять лет, у мальчиков – от 17 кг в четыре года до 19,7 кг в пять лет. Средняя длина тела у девочек изменяется от 100 см в четыре года до 109 см в пять лет, у мальчиков – от 102 см в четыре года до 110 см в пять лет. </w:t>
            </w:r>
          </w:p>
          <w:p w14:paraId="012C2AB8" w14:textId="77777777" w:rsidR="008451D0" w:rsidRDefault="00A4587D">
            <w:pPr>
              <w:pStyle w:val="af5"/>
              <w:jc w:val="both"/>
              <w:rPr>
                <w:rFonts w:eastAsia="SimSun" w:cs="Times New Roman"/>
                <w:szCs w:val="24"/>
              </w:rPr>
            </w:pPr>
            <w:r>
              <w:rPr>
                <w:rFonts w:eastAsia="SimSun" w:cs="Times New Roman"/>
                <w:b/>
                <w:bCs/>
                <w:szCs w:val="24"/>
              </w:rPr>
              <w:t>Функциональное созревание</w:t>
            </w:r>
            <w:r>
              <w:rPr>
                <w:rFonts w:eastAsia="SimSun" w:cs="Times New Roman"/>
                <w:szCs w:val="24"/>
              </w:rPr>
              <w:t xml:space="preserve"> 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 Продолжается развитие скелета, мышц, изменяются пропорции тела. Слабо, но проявляются различия в строении тела мальчиков и девочек. </w:t>
            </w:r>
          </w:p>
          <w:p w14:paraId="166F93DC" w14:textId="77777777" w:rsidR="008451D0" w:rsidRDefault="00A4587D">
            <w:pPr>
              <w:pStyle w:val="af5"/>
              <w:jc w:val="both"/>
              <w:rPr>
                <w:rFonts w:eastAsia="SimSun" w:cs="Times New Roman"/>
                <w:szCs w:val="24"/>
              </w:rPr>
            </w:pPr>
            <w:r>
              <w:rPr>
                <w:rFonts w:eastAsia="SimSun" w:cs="Times New Roman"/>
                <w:b/>
                <w:bCs/>
                <w:szCs w:val="24"/>
              </w:rPr>
              <w:t>Психические функции.</w:t>
            </w:r>
            <w:r>
              <w:rPr>
                <w:rFonts w:eastAsia="SimSun" w:cs="Times New Roman"/>
                <w:szCs w:val="24"/>
              </w:rPr>
              <w:t xml:space="preserve"> 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 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w:t>
            </w:r>
            <w:r>
              <w:rPr>
                <w:rFonts w:eastAsia="SimSun" w:cs="Times New Roman"/>
                <w:szCs w:val="24"/>
              </w:rPr>
              <w:lastRenderedPageBreak/>
              <w:t xml:space="preserve">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 </w:t>
            </w:r>
          </w:p>
          <w:p w14:paraId="51882F8C" w14:textId="77777777" w:rsidR="008451D0" w:rsidRDefault="00A4587D">
            <w:pPr>
              <w:pStyle w:val="af5"/>
              <w:jc w:val="both"/>
              <w:rPr>
                <w:rFonts w:eastAsia="SimSun" w:cs="Times New Roman"/>
                <w:szCs w:val="24"/>
              </w:rPr>
            </w:pPr>
            <w:r>
              <w:rPr>
                <w:rFonts w:eastAsia="SimSun" w:cs="Times New Roman"/>
                <w:b/>
                <w:bCs/>
                <w:szCs w:val="24"/>
              </w:rPr>
              <w:t>Детские виды деятельности.</w:t>
            </w:r>
            <w:r>
              <w:rPr>
                <w:rFonts w:eastAsia="SimSun" w:cs="Times New Roman"/>
                <w:szCs w:val="24"/>
              </w:rPr>
              <w:t xml:space="preserve"> 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w:t>
            </w:r>
            <w:r w:rsidRPr="00A4587D">
              <w:rPr>
                <w:rFonts w:eastAsia="SimSun" w:cs="Times New Roman"/>
                <w:szCs w:val="24"/>
              </w:rPr>
              <w:t xml:space="preserve"> </w:t>
            </w:r>
            <w:r>
              <w:rPr>
                <w:rFonts w:eastAsia="SimSun" w:cs="Times New Roman"/>
                <w:szCs w:val="24"/>
              </w:rPr>
              <w:t xml:space="preserve">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 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 Продуктивные виды деятельности способствуют развитию мелкой моторики рук. </w:t>
            </w:r>
          </w:p>
          <w:p w14:paraId="7094DDEB" w14:textId="77777777" w:rsidR="008451D0" w:rsidRDefault="00A4587D">
            <w:pPr>
              <w:pStyle w:val="af5"/>
              <w:jc w:val="both"/>
              <w:rPr>
                <w:rFonts w:eastAsia="SimSun" w:cs="Times New Roman"/>
                <w:szCs w:val="24"/>
              </w:rPr>
            </w:pPr>
            <w:r>
              <w:rPr>
                <w:rFonts w:eastAsia="SimSun" w:cs="Times New Roman"/>
                <w:b/>
                <w:bCs/>
                <w:szCs w:val="24"/>
              </w:rPr>
              <w:t>Коммуникация и социализация.</w:t>
            </w:r>
            <w:r>
              <w:rPr>
                <w:rFonts w:eastAsia="SimSun" w:cs="Times New Roman"/>
                <w:szCs w:val="24"/>
              </w:rPr>
              <w:t xml:space="preserve"> В общении со взрослыми интенсивно формируются внеситуативные формы общения, в частности - внеситуативно-познавательная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w:t>
            </w:r>
            <w:r>
              <w:rPr>
                <w:rFonts w:eastAsia="SimSun" w:cs="Times New Roman"/>
                <w:szCs w:val="24"/>
              </w:rPr>
              <w:lastRenderedPageBreak/>
              <w:t>возраста. В группе формируется стабильная структура взаимоотношений между детьми, определяющая социометрический статус каждого ребенка.</w:t>
            </w:r>
          </w:p>
          <w:p w14:paraId="1A12709E" w14:textId="77777777" w:rsidR="008451D0" w:rsidRDefault="00A4587D">
            <w:pPr>
              <w:pStyle w:val="af5"/>
              <w:jc w:val="both"/>
              <w:rPr>
                <w:lang w:val="en-US"/>
              </w:rPr>
            </w:pPr>
            <w:r>
              <w:rPr>
                <w:rFonts w:eastAsia="SimSun" w:cs="Times New Roman"/>
                <w:b/>
                <w:bCs/>
                <w:szCs w:val="24"/>
              </w:rPr>
              <w:t>Саморегуляция.</w:t>
            </w:r>
            <w:r>
              <w:rPr>
                <w:rFonts w:eastAsia="SimSun" w:cs="Times New Roman"/>
                <w:szCs w:val="24"/>
              </w:rPr>
              <w:t xml:space="preserve"> 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 </w:t>
            </w:r>
            <w:r>
              <w:rPr>
                <w:rFonts w:eastAsia="SimSun" w:cs="Times New Roman"/>
                <w:b/>
                <w:bCs/>
                <w:szCs w:val="24"/>
              </w:rPr>
              <w:t>Личность и самооценка.</w:t>
            </w:r>
            <w:r>
              <w:rPr>
                <w:rFonts w:eastAsia="SimSun" w:cs="Times New Roman"/>
                <w:szCs w:val="24"/>
              </w:rPr>
              <w:t xml:space="preserve"> 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было-будет).</w:t>
            </w:r>
          </w:p>
        </w:tc>
      </w:tr>
    </w:tbl>
    <w:p w14:paraId="763678B9" w14:textId="77777777" w:rsidR="008451D0" w:rsidRDefault="008451D0">
      <w:pPr>
        <w:pStyle w:val="af5"/>
      </w:pPr>
    </w:p>
    <w:p w14:paraId="22C24965" w14:textId="7265BB16" w:rsidR="008451D0" w:rsidRDefault="00A4587D">
      <w:pPr>
        <w:pStyle w:val="2"/>
        <w:spacing w:line="276" w:lineRule="auto"/>
        <w:ind w:firstLine="709"/>
        <w:rPr>
          <w:rFonts w:ascii="Times New Roman" w:hAnsi="Times New Roman" w:cs="Times New Roman"/>
          <w:sz w:val="24"/>
          <w:szCs w:val="24"/>
        </w:rPr>
      </w:pPr>
      <w:bookmarkStart w:id="14" w:name="_Toc203062161"/>
      <w:r>
        <w:rPr>
          <w:rFonts w:ascii="Times New Roman" w:hAnsi="Times New Roman" w:cs="Times New Roman"/>
          <w:sz w:val="24"/>
          <w:szCs w:val="24"/>
        </w:rPr>
        <w:t xml:space="preserve">1.3. Планируемые результаты реализации </w:t>
      </w:r>
      <w:r w:rsidR="00BB65CB">
        <w:rPr>
          <w:rFonts w:ascii="Times New Roman" w:hAnsi="Times New Roman" w:cs="Times New Roman"/>
          <w:sz w:val="24"/>
          <w:szCs w:val="24"/>
        </w:rPr>
        <w:t xml:space="preserve">рабочей </w:t>
      </w:r>
      <w:r>
        <w:rPr>
          <w:rFonts w:ascii="Times New Roman" w:hAnsi="Times New Roman" w:cs="Times New Roman"/>
          <w:sz w:val="24"/>
          <w:szCs w:val="24"/>
        </w:rPr>
        <w:t>образовательной программы</w:t>
      </w:r>
      <w:bookmarkEnd w:id="14"/>
    </w:p>
    <w:p w14:paraId="128668A8" w14:textId="77777777" w:rsidR="008451D0" w:rsidRDefault="00A4587D">
      <w:pPr>
        <w:pStyle w:val="af5"/>
        <w:spacing w:line="276" w:lineRule="auto"/>
        <w:ind w:firstLine="709"/>
        <w:jc w:val="both"/>
        <w:rPr>
          <w:rFonts w:cs="Times New Roman"/>
          <w:szCs w:val="24"/>
        </w:rPr>
      </w:pPr>
      <w:r>
        <w:rPr>
          <w:rFonts w:cs="Times New Roman"/>
          <w:szCs w:val="24"/>
        </w:rPr>
        <w:t xml:space="preserve">     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планируемые результаты освоения образовательной программы представлены в виде целевых ориентиров дошкольного образования и представляют собой </w:t>
      </w:r>
      <w:bookmarkStart w:id="15" w:name="_Hlk117504323"/>
      <w:r>
        <w:rPr>
          <w:rFonts w:cs="Times New Roman"/>
          <w:szCs w:val="24"/>
        </w:rPr>
        <w:t>возрастные характеристики возможных достижений ребенка в процессе дошкольного образования и к его завершению</w:t>
      </w:r>
      <w:bookmarkEnd w:id="15"/>
      <w:r>
        <w:rPr>
          <w:rFonts w:cs="Times New Roman"/>
          <w:szCs w:val="24"/>
        </w:rPr>
        <w:t xml:space="preserve">. </w:t>
      </w:r>
    </w:p>
    <w:p w14:paraId="29150BDC" w14:textId="1924310E" w:rsidR="008451D0" w:rsidRDefault="00A4587D">
      <w:pPr>
        <w:pStyle w:val="2"/>
        <w:rPr>
          <w:rFonts w:ascii="Times New Roman" w:hAnsi="Times New Roman" w:cs="Times New Roman"/>
          <w:sz w:val="24"/>
          <w:szCs w:val="24"/>
        </w:rPr>
      </w:pPr>
      <w:bookmarkStart w:id="16" w:name="_Toc203062163"/>
      <w:r>
        <w:rPr>
          <w:rFonts w:ascii="Times New Roman" w:hAnsi="Times New Roman" w:cs="Times New Roman"/>
          <w:sz w:val="24"/>
          <w:szCs w:val="24"/>
        </w:rPr>
        <w:t>1.3.</w:t>
      </w:r>
      <w:r w:rsidR="00AC1749">
        <w:rPr>
          <w:rFonts w:ascii="Times New Roman" w:hAnsi="Times New Roman" w:cs="Times New Roman"/>
          <w:sz w:val="24"/>
          <w:szCs w:val="24"/>
        </w:rPr>
        <w:t>1</w:t>
      </w:r>
      <w:r>
        <w:rPr>
          <w:rFonts w:ascii="Times New Roman" w:hAnsi="Times New Roman" w:cs="Times New Roman"/>
          <w:sz w:val="24"/>
          <w:szCs w:val="24"/>
        </w:rPr>
        <w:t>. Планируемые образовательные результаты в дошкольном возрасте</w:t>
      </w:r>
      <w:bookmarkEnd w:id="16"/>
    </w:p>
    <w:tbl>
      <w:tblPr>
        <w:tblStyle w:val="af4"/>
        <w:tblW w:w="0" w:type="auto"/>
        <w:tblLook w:val="04A0" w:firstRow="1" w:lastRow="0" w:firstColumn="1" w:lastColumn="0" w:noHBand="0" w:noVBand="1"/>
      </w:tblPr>
      <w:tblGrid>
        <w:gridCol w:w="2240"/>
        <w:gridCol w:w="3309"/>
        <w:gridCol w:w="3796"/>
      </w:tblGrid>
      <w:tr w:rsidR="008451D0" w14:paraId="64304614" w14:textId="77777777" w:rsidTr="00BB65CB">
        <w:tc>
          <w:tcPr>
            <w:tcW w:w="2240" w:type="dxa"/>
          </w:tcPr>
          <w:p w14:paraId="2774ACCC" w14:textId="77777777" w:rsidR="008451D0" w:rsidRDefault="00A4587D">
            <w:pPr>
              <w:pStyle w:val="af5"/>
              <w:rPr>
                <w:b/>
                <w:bCs/>
              </w:rPr>
            </w:pPr>
            <w:bookmarkStart w:id="17" w:name="_Toc136724557"/>
            <w:r>
              <w:rPr>
                <w:b/>
                <w:bCs/>
              </w:rPr>
              <w:t>ФОП ДО, пп</w:t>
            </w:r>
          </w:p>
        </w:tc>
        <w:tc>
          <w:tcPr>
            <w:tcW w:w="3309" w:type="dxa"/>
          </w:tcPr>
          <w:p w14:paraId="4215D897" w14:textId="77777777" w:rsidR="008451D0" w:rsidRDefault="00A4587D">
            <w:pPr>
              <w:pStyle w:val="af5"/>
              <w:rPr>
                <w:b/>
                <w:bCs/>
              </w:rPr>
            </w:pPr>
            <w:r>
              <w:rPr>
                <w:b/>
                <w:bCs/>
              </w:rPr>
              <w:t>Возраст</w:t>
            </w:r>
          </w:p>
        </w:tc>
        <w:tc>
          <w:tcPr>
            <w:tcW w:w="3796" w:type="dxa"/>
          </w:tcPr>
          <w:p w14:paraId="5B22E176" w14:textId="77777777" w:rsidR="008451D0" w:rsidRDefault="00A4587D">
            <w:pPr>
              <w:pStyle w:val="af5"/>
              <w:jc w:val="center"/>
              <w:rPr>
                <w:b/>
                <w:bCs/>
              </w:rPr>
            </w:pPr>
            <w:r>
              <w:rPr>
                <w:rFonts w:cs="Calibri"/>
                <w:b/>
                <w:bCs/>
                <w:szCs w:val="24"/>
                <w:lang w:val="en-US"/>
              </w:rPr>
              <w:t>QR-</w:t>
            </w:r>
            <w:r>
              <w:rPr>
                <w:rFonts w:cs="Calibri"/>
                <w:b/>
                <w:bCs/>
                <w:szCs w:val="24"/>
              </w:rPr>
              <w:t>код</w:t>
            </w:r>
          </w:p>
        </w:tc>
      </w:tr>
      <w:tr w:rsidR="008451D0" w14:paraId="5AED57E3" w14:textId="77777777" w:rsidTr="00BB65CB">
        <w:tc>
          <w:tcPr>
            <w:tcW w:w="2240" w:type="dxa"/>
          </w:tcPr>
          <w:p w14:paraId="079DBEB2" w14:textId="77777777" w:rsidR="008451D0" w:rsidRDefault="00500F74">
            <w:pPr>
              <w:pStyle w:val="af5"/>
              <w:rPr>
                <w:szCs w:val="24"/>
              </w:rPr>
            </w:pPr>
            <w:hyperlink r:id="rId9" w:history="1">
              <w:r w:rsidR="00A4587D">
                <w:rPr>
                  <w:rStyle w:val="a7"/>
                  <w:rFonts w:cs="Calibri"/>
                  <w:color w:val="auto"/>
                  <w:szCs w:val="24"/>
                  <w:u w:val="none"/>
                </w:rPr>
                <w:t>15.3.2</w:t>
              </w:r>
            </w:hyperlink>
          </w:p>
        </w:tc>
        <w:tc>
          <w:tcPr>
            <w:tcW w:w="3309" w:type="dxa"/>
          </w:tcPr>
          <w:p w14:paraId="49A96B29" w14:textId="77777777" w:rsidR="008451D0" w:rsidRDefault="00A4587D">
            <w:pPr>
              <w:pStyle w:val="af5"/>
              <w:rPr>
                <w:b/>
                <w:bCs/>
                <w:szCs w:val="24"/>
              </w:rPr>
            </w:pPr>
            <w:r>
              <w:rPr>
                <w:rFonts w:cs="Calibri"/>
                <w:szCs w:val="24"/>
              </w:rPr>
              <w:t>к пяти годам</w:t>
            </w:r>
          </w:p>
        </w:tc>
        <w:tc>
          <w:tcPr>
            <w:tcW w:w="3796" w:type="dxa"/>
          </w:tcPr>
          <w:p w14:paraId="0380DC17" w14:textId="77777777" w:rsidR="008451D0" w:rsidRDefault="00A4587D">
            <w:pPr>
              <w:pStyle w:val="af5"/>
              <w:jc w:val="center"/>
              <w:rPr>
                <w:rFonts w:cs="Calibri"/>
                <w:szCs w:val="24"/>
              </w:rPr>
            </w:pPr>
            <w:r>
              <w:rPr>
                <w:rFonts w:cs="Calibri"/>
                <w:noProof/>
                <w:szCs w:val="24"/>
              </w:rPr>
              <w:drawing>
                <wp:inline distT="0" distB="0" distL="114300" distR="114300" wp14:anchorId="123BDCE1" wp14:editId="1D954E86">
                  <wp:extent cx="1012825" cy="1085215"/>
                  <wp:effectExtent l="0" t="0" r="8255" b="12065"/>
                  <wp:docPr id="10" name="Изображение 10" descr="к пяти год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 10" descr="к пяти годам"/>
                          <pic:cNvPicPr>
                            <a:picLocks noChangeAspect="1"/>
                          </pic:cNvPicPr>
                        </pic:nvPicPr>
                        <pic:blipFill>
                          <a:blip r:embed="rId10"/>
                          <a:stretch>
                            <a:fillRect/>
                          </a:stretch>
                        </pic:blipFill>
                        <pic:spPr>
                          <a:xfrm>
                            <a:off x="0" y="0"/>
                            <a:ext cx="1012825" cy="1085215"/>
                          </a:xfrm>
                          <a:prstGeom prst="rect">
                            <a:avLst/>
                          </a:prstGeom>
                        </pic:spPr>
                      </pic:pic>
                    </a:graphicData>
                  </a:graphic>
                </wp:inline>
              </w:drawing>
            </w:r>
          </w:p>
          <w:p w14:paraId="018809D1" w14:textId="77777777" w:rsidR="008451D0" w:rsidRDefault="008451D0">
            <w:pPr>
              <w:pStyle w:val="af5"/>
              <w:jc w:val="center"/>
              <w:rPr>
                <w:rFonts w:cs="Calibri"/>
                <w:szCs w:val="24"/>
              </w:rPr>
            </w:pPr>
          </w:p>
        </w:tc>
      </w:tr>
    </w:tbl>
    <w:bookmarkEnd w:id="17"/>
    <w:p w14:paraId="66271B1E" w14:textId="77777777" w:rsidR="008451D0" w:rsidRDefault="00A4587D">
      <w:pPr>
        <w:pStyle w:val="af5"/>
        <w:spacing w:line="276" w:lineRule="auto"/>
        <w:ind w:firstLine="709"/>
        <w:jc w:val="both"/>
      </w:pPr>
      <w:r>
        <w:t>Нужно учитывать, что 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и не подразумевают его включения в целевую группу воспитанников, в отношении которых осуществляются различные виды и формы психолого-педагогического сопровождения.</w:t>
      </w:r>
    </w:p>
    <w:p w14:paraId="05484A5C" w14:textId="77777777" w:rsidR="008451D0" w:rsidRDefault="00A4587D">
      <w:pPr>
        <w:pStyle w:val="2"/>
        <w:spacing w:line="276" w:lineRule="auto"/>
        <w:ind w:firstLine="709"/>
        <w:rPr>
          <w:rFonts w:ascii="Times New Roman" w:hAnsi="Times New Roman" w:cs="Times New Roman"/>
          <w:sz w:val="24"/>
          <w:szCs w:val="24"/>
        </w:rPr>
      </w:pPr>
      <w:bookmarkStart w:id="18" w:name="_Toc136724558"/>
      <w:bookmarkStart w:id="19" w:name="_Toc203062165"/>
      <w:r>
        <w:rPr>
          <w:rFonts w:ascii="Times New Roman" w:hAnsi="Times New Roman" w:cs="Times New Roman"/>
          <w:sz w:val="24"/>
          <w:szCs w:val="24"/>
        </w:rPr>
        <w:t>1.4. Педагогическая диагностика достижения планируемых результатов.</w:t>
      </w:r>
      <w:bookmarkEnd w:id="18"/>
      <w:bookmarkEnd w:id="19"/>
    </w:p>
    <w:p w14:paraId="41595395" w14:textId="77777777" w:rsidR="008451D0" w:rsidRDefault="00A4587D">
      <w:pPr>
        <w:pStyle w:val="af5"/>
        <w:spacing w:line="276" w:lineRule="auto"/>
        <w:ind w:firstLine="709"/>
        <w:jc w:val="both"/>
      </w:pPr>
      <w:r>
        <w:lastRenderedPageBreak/>
        <w:t>Педагогическая диагностика – это особый вид профессиональной деятельности, позволяющий</w:t>
      </w:r>
      <w:r>
        <w:rPr>
          <w:color w:val="FF0000"/>
        </w:rPr>
        <w:t xml:space="preserve"> </w:t>
      </w:r>
      <w:r>
        <w:t>выявлять динамику и особенности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AE862C2" w14:textId="77777777" w:rsidR="008451D0" w:rsidRDefault="00A4587D">
      <w:pPr>
        <w:pStyle w:val="af5"/>
        <w:spacing w:line="276" w:lineRule="auto"/>
        <w:ind w:firstLine="709"/>
        <w:jc w:val="both"/>
        <w:rPr>
          <w:bCs/>
        </w:rPr>
      </w:pPr>
      <w:r>
        <w:t xml:space="preserve">Направления и цели педагогической диагностики, а также особенности ее проведения определяются требованиями ФГОС ДО. При реализации образовательной программы проводится оценка индивидуального развития детей, которая осуществляется педагогическим работником в рамках педагогической диагностики. </w:t>
      </w:r>
    </w:p>
    <w:p w14:paraId="602167F8" w14:textId="77777777" w:rsidR="008451D0" w:rsidRPr="00563550" w:rsidRDefault="00A4587D">
      <w:pPr>
        <w:pStyle w:val="af5"/>
        <w:spacing w:line="276" w:lineRule="auto"/>
        <w:ind w:firstLine="709"/>
        <w:jc w:val="both"/>
      </w:pPr>
      <w:r w:rsidRPr="00563550">
        <w:t>Специфика педагогической диагностики достижения планируемых образовательных результатов обусловлена следующими требованиями ФГОС ДО:</w:t>
      </w:r>
    </w:p>
    <w:p w14:paraId="7C9E7779" w14:textId="77777777" w:rsidR="008451D0" w:rsidRDefault="00A4587D">
      <w:pPr>
        <w:pStyle w:val="af5"/>
        <w:numPr>
          <w:ilvl w:val="0"/>
          <w:numId w:val="5"/>
        </w:numPr>
        <w:spacing w:line="276" w:lineRule="auto"/>
        <w:ind w:left="0" w:firstLine="660"/>
        <w:jc w:val="both"/>
      </w:pPr>
      <w:r w:rsidRPr="00563550">
        <w:t xml:space="preserve">планируемые </w:t>
      </w:r>
      <w:r>
        <w:t>результаты освоения образовательной программы дошкольного образования заданы как целевые ориентиры дошкольного образования и представляют собой социально-нормативные возрастные характеристики возможных достижений ребенка на разных этапах дошкольного детства;</w:t>
      </w:r>
    </w:p>
    <w:p w14:paraId="665A49C0" w14:textId="77777777" w:rsidR="008451D0" w:rsidRDefault="00A4587D">
      <w:pPr>
        <w:pStyle w:val="af5"/>
        <w:numPr>
          <w:ilvl w:val="0"/>
          <w:numId w:val="5"/>
        </w:numPr>
        <w:spacing w:line="276" w:lineRule="auto"/>
        <w:ind w:left="0" w:firstLine="660"/>
        <w:jc w:val="both"/>
      </w:pPr>
      <w:r>
        <w:t>целевые ориентиры не подлежат непосредственной оценке, в том числе и в виде педагогической диагностики. Они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14:paraId="30CC4110" w14:textId="77777777" w:rsidR="008451D0" w:rsidRDefault="00A4587D">
      <w:pPr>
        <w:pStyle w:val="af5"/>
        <w:numPr>
          <w:ilvl w:val="0"/>
          <w:numId w:val="5"/>
        </w:numPr>
        <w:spacing w:line="276" w:lineRule="auto"/>
        <w:ind w:left="0" w:firstLine="660"/>
        <w:jc w:val="both"/>
      </w:pPr>
      <w:r>
        <w:t>освоение образовательной программы не сопровождается проведением промежуточных аттестаций и итоговой аттестации воспитанников.</w:t>
      </w:r>
    </w:p>
    <w:p w14:paraId="26E8D563" w14:textId="77777777" w:rsidR="008451D0" w:rsidRDefault="00A4587D">
      <w:pPr>
        <w:pStyle w:val="af5"/>
        <w:spacing w:line="276" w:lineRule="auto"/>
        <w:ind w:firstLine="709"/>
        <w:jc w:val="both"/>
      </w:pPr>
      <w:r>
        <w:t xml:space="preserve">Педагогическая диагностика направлена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p>
    <w:p w14:paraId="4D4EF0E2" w14:textId="77777777" w:rsidR="008451D0" w:rsidRDefault="00A4587D">
      <w:pPr>
        <w:pStyle w:val="af5"/>
        <w:spacing w:line="276" w:lineRule="auto"/>
        <w:ind w:firstLine="709"/>
        <w:jc w:val="both"/>
        <w:rPr>
          <w:color w:val="FF0000"/>
        </w:rPr>
      </w:pPr>
      <w:r>
        <w:rPr>
          <w:color w:val="211E1E"/>
        </w:rPr>
        <w:t xml:space="preserve">Результаты педагогической диагностики могут использоваться исключительно для решения следующих образовательных задач: </w:t>
      </w:r>
    </w:p>
    <w:p w14:paraId="687BF799" w14:textId="77777777" w:rsidR="008451D0" w:rsidRDefault="00A4587D">
      <w:pPr>
        <w:pStyle w:val="af5"/>
        <w:numPr>
          <w:ilvl w:val="0"/>
          <w:numId w:val="6"/>
        </w:numPr>
        <w:spacing w:line="276" w:lineRule="auto"/>
        <w:ind w:left="12" w:firstLine="648"/>
        <w:jc w:val="both"/>
      </w:pPr>
      <w:r>
        <w:rPr>
          <w:color w:val="211E1E"/>
        </w:rPr>
        <w:t xml:space="preserve">индивидуализации образования, в том числе - поддержки ребенка, построения его образовательной траектории или профессиональной коррекции особенностей его развития; </w:t>
      </w:r>
    </w:p>
    <w:p w14:paraId="76D69F31" w14:textId="77777777" w:rsidR="008451D0" w:rsidRDefault="00A4587D">
      <w:pPr>
        <w:pStyle w:val="af5"/>
        <w:numPr>
          <w:ilvl w:val="0"/>
          <w:numId w:val="6"/>
        </w:numPr>
        <w:spacing w:line="276" w:lineRule="auto"/>
        <w:ind w:left="12" w:firstLine="648"/>
        <w:jc w:val="both"/>
      </w:pPr>
      <w:r>
        <w:rPr>
          <w:color w:val="211E1E"/>
        </w:rPr>
        <w:t>оптимизации работы с группой детей.</w:t>
      </w:r>
    </w:p>
    <w:p w14:paraId="22A6093F" w14:textId="77777777" w:rsidR="008451D0" w:rsidRDefault="00A4587D">
      <w:pPr>
        <w:pStyle w:val="af5"/>
        <w:spacing w:line="276" w:lineRule="auto"/>
        <w:ind w:firstLine="709"/>
        <w:jc w:val="both"/>
      </w:pPr>
      <w:r>
        <w:t>Периодичность</w:t>
      </w:r>
      <w:r>
        <w:rPr>
          <w:b/>
          <w:bCs/>
        </w:rPr>
        <w:t xml:space="preserve"> </w:t>
      </w:r>
      <w:r>
        <w:t xml:space="preserve">проведения педагогической диагностики: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диагностика). </w:t>
      </w:r>
    </w:p>
    <w:p w14:paraId="56BD85D6" w14:textId="77777777" w:rsidR="008451D0" w:rsidRDefault="00A4587D">
      <w:pPr>
        <w:pStyle w:val="af5"/>
        <w:spacing w:line="276" w:lineRule="auto"/>
        <w:ind w:firstLine="709"/>
        <w:jc w:val="both"/>
      </w:pPr>
      <w:r>
        <w:t xml:space="preserve">При проведении диагностики на начальном этапе учитывается адаптационный период пребывания ребенка в группе. </w:t>
      </w:r>
    </w:p>
    <w:p w14:paraId="3FC43550" w14:textId="77777777" w:rsidR="008451D0" w:rsidRDefault="00A4587D">
      <w:pPr>
        <w:pStyle w:val="af5"/>
        <w:spacing w:line="276" w:lineRule="auto"/>
        <w:ind w:firstLine="709"/>
        <w:jc w:val="both"/>
        <w:rPr>
          <w:color w:val="FF0000"/>
        </w:rPr>
      </w:pPr>
      <w:r>
        <w:t>Сравнение результатов стартовой и финальной диагностики позволяет выявить индивидуальную динамику развития ребенка.</w:t>
      </w:r>
    </w:p>
    <w:p w14:paraId="653E1E58" w14:textId="77777777" w:rsidR="008451D0" w:rsidRDefault="00A4587D">
      <w:pPr>
        <w:pStyle w:val="af5"/>
        <w:spacing w:line="276" w:lineRule="auto"/>
        <w:ind w:firstLine="709"/>
        <w:jc w:val="both"/>
      </w:pPr>
      <w:r>
        <w:rPr>
          <w:color w:val="211E1E"/>
        </w:rPr>
        <w:t xml:space="preserve">Педагогическая диагностика индивидуального </w:t>
      </w:r>
      <w:r>
        <w:t>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14:paraId="1B1EFF78" w14:textId="77777777" w:rsidR="008451D0" w:rsidRDefault="00A4587D">
      <w:pPr>
        <w:pStyle w:val="af5"/>
        <w:spacing w:line="276" w:lineRule="auto"/>
        <w:ind w:firstLine="709"/>
        <w:jc w:val="both"/>
        <w:rPr>
          <w:rFonts w:ascii="Calibri" w:hAnsi="Calibri"/>
          <w:sz w:val="22"/>
        </w:rPr>
      </w:pPr>
      <w:r>
        <w:lastRenderedPageBreak/>
        <w:t>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r>
        <w:rPr>
          <w:rFonts w:ascii="Calibri" w:hAnsi="Calibri"/>
          <w:sz w:val="22"/>
        </w:rPr>
        <w:t xml:space="preserve"> </w:t>
      </w:r>
    </w:p>
    <w:p w14:paraId="0F3B6ED8" w14:textId="77777777" w:rsidR="008451D0" w:rsidRDefault="008451D0">
      <w:pPr>
        <w:spacing w:after="0"/>
        <w:ind w:firstLine="709"/>
        <w:jc w:val="both"/>
        <w:rPr>
          <w:rFonts w:ascii="Times New Roman" w:hAnsi="Times New Roman" w:cs="Times New Roman"/>
          <w:sz w:val="24"/>
          <w:szCs w:val="24"/>
        </w:rPr>
      </w:pPr>
    </w:p>
    <w:tbl>
      <w:tblPr>
        <w:tblStyle w:val="af4"/>
        <w:tblW w:w="9268" w:type="dxa"/>
        <w:tblInd w:w="279" w:type="dxa"/>
        <w:tblLayout w:type="fixed"/>
        <w:tblLook w:val="04A0" w:firstRow="1" w:lastRow="0" w:firstColumn="1" w:lastColumn="0" w:noHBand="0" w:noVBand="1"/>
      </w:tblPr>
      <w:tblGrid>
        <w:gridCol w:w="458"/>
        <w:gridCol w:w="1310"/>
        <w:gridCol w:w="1586"/>
        <w:gridCol w:w="1160"/>
        <w:gridCol w:w="1547"/>
        <w:gridCol w:w="1518"/>
        <w:gridCol w:w="1642"/>
        <w:gridCol w:w="47"/>
      </w:tblGrid>
      <w:tr w:rsidR="008451D0" w14:paraId="7145B0B8" w14:textId="77777777">
        <w:trPr>
          <w:gridAfter w:val="1"/>
          <w:wAfter w:w="47" w:type="dxa"/>
        </w:trPr>
        <w:tc>
          <w:tcPr>
            <w:tcW w:w="458" w:type="dxa"/>
          </w:tcPr>
          <w:p w14:paraId="76181C8C" w14:textId="77777777" w:rsidR="008451D0" w:rsidRDefault="00A458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t>
            </w:r>
          </w:p>
        </w:tc>
        <w:tc>
          <w:tcPr>
            <w:tcW w:w="1310" w:type="dxa"/>
          </w:tcPr>
          <w:p w14:paraId="160C1D06" w14:textId="77777777" w:rsidR="008451D0" w:rsidRDefault="00A458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Образовательные области /направление/</w:t>
            </w:r>
          </w:p>
        </w:tc>
        <w:tc>
          <w:tcPr>
            <w:tcW w:w="2746" w:type="dxa"/>
            <w:gridSpan w:val="2"/>
          </w:tcPr>
          <w:p w14:paraId="69C233E3" w14:textId="77777777" w:rsidR="008451D0" w:rsidRDefault="00A458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Перечень диагностических форм, средств, методик</w:t>
            </w:r>
          </w:p>
        </w:tc>
        <w:tc>
          <w:tcPr>
            <w:tcW w:w="1547" w:type="dxa"/>
          </w:tcPr>
          <w:p w14:paraId="5A4D7AF5" w14:textId="77777777" w:rsidR="008451D0" w:rsidRDefault="00A458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Возрастная группа</w:t>
            </w:r>
          </w:p>
        </w:tc>
        <w:tc>
          <w:tcPr>
            <w:tcW w:w="1518" w:type="dxa"/>
          </w:tcPr>
          <w:p w14:paraId="6972EDA1" w14:textId="77777777" w:rsidR="008451D0" w:rsidRDefault="00A458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Периодичность</w:t>
            </w:r>
          </w:p>
        </w:tc>
        <w:tc>
          <w:tcPr>
            <w:tcW w:w="1642" w:type="dxa"/>
          </w:tcPr>
          <w:p w14:paraId="79133784" w14:textId="77777777" w:rsidR="008451D0" w:rsidRDefault="00A458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Ответственные</w:t>
            </w:r>
          </w:p>
        </w:tc>
      </w:tr>
      <w:tr w:rsidR="008451D0" w14:paraId="206227BF" w14:textId="77777777">
        <w:trPr>
          <w:gridAfter w:val="1"/>
          <w:wAfter w:w="47" w:type="dxa"/>
        </w:trPr>
        <w:tc>
          <w:tcPr>
            <w:tcW w:w="458" w:type="dxa"/>
            <w:vMerge w:val="restart"/>
          </w:tcPr>
          <w:p w14:paraId="19998718"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310" w:type="dxa"/>
            <w:vMerge w:val="restart"/>
          </w:tcPr>
          <w:p w14:paraId="31E06E20" w14:textId="77777777" w:rsidR="008451D0" w:rsidRDefault="00A458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Физическое развитие</w:t>
            </w:r>
          </w:p>
        </w:tc>
        <w:tc>
          <w:tcPr>
            <w:tcW w:w="2746" w:type="dxa"/>
            <w:gridSpan w:val="2"/>
          </w:tcPr>
          <w:p w14:paraId="09ED8344" w14:textId="28C349AE" w:rsidR="008451D0" w:rsidRDefault="005635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Технология Л.И. Пензулаева «Физическая культура в детском саду».</w:t>
            </w:r>
          </w:p>
        </w:tc>
        <w:tc>
          <w:tcPr>
            <w:tcW w:w="1547" w:type="dxa"/>
          </w:tcPr>
          <w:p w14:paraId="3B1BDDA0" w14:textId="69B1E927" w:rsidR="008451D0" w:rsidRDefault="005635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средняя</w:t>
            </w:r>
          </w:p>
        </w:tc>
        <w:tc>
          <w:tcPr>
            <w:tcW w:w="1518" w:type="dxa"/>
          </w:tcPr>
          <w:p w14:paraId="361C7B0F" w14:textId="77777777" w:rsidR="00563550" w:rsidRDefault="00563550" w:rsidP="005635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раза в год</w:t>
            </w:r>
          </w:p>
          <w:p w14:paraId="7DA9B7CD" w14:textId="77777777" w:rsidR="00563550" w:rsidRDefault="00563550" w:rsidP="005635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(сентябрь,</w:t>
            </w:r>
          </w:p>
          <w:p w14:paraId="71E8AF2C" w14:textId="72FD2D01" w:rsidR="008451D0" w:rsidRDefault="00563550" w:rsidP="005635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май)</w:t>
            </w:r>
          </w:p>
        </w:tc>
        <w:tc>
          <w:tcPr>
            <w:tcW w:w="1642" w:type="dxa"/>
          </w:tcPr>
          <w:p w14:paraId="25ED83C8" w14:textId="77777777" w:rsidR="00563550" w:rsidRDefault="00563550" w:rsidP="005635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Инструктор по</w:t>
            </w:r>
          </w:p>
          <w:p w14:paraId="23E54A07" w14:textId="77777777" w:rsidR="00563550" w:rsidRDefault="00563550" w:rsidP="005635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физической</w:t>
            </w:r>
          </w:p>
          <w:p w14:paraId="06951563" w14:textId="2E55B520" w:rsidR="008451D0" w:rsidRDefault="00563550" w:rsidP="005635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культуре</w:t>
            </w:r>
          </w:p>
        </w:tc>
      </w:tr>
      <w:tr w:rsidR="008451D0" w14:paraId="17E00C1B" w14:textId="77777777">
        <w:tc>
          <w:tcPr>
            <w:tcW w:w="458" w:type="dxa"/>
            <w:vMerge/>
          </w:tcPr>
          <w:p w14:paraId="4E24E8F3" w14:textId="77777777" w:rsidR="008451D0" w:rsidRDefault="008451D0">
            <w:pPr>
              <w:spacing w:after="0" w:line="240" w:lineRule="auto"/>
              <w:jc w:val="both"/>
              <w:rPr>
                <w:rFonts w:ascii="Times New Roman" w:hAnsi="Times New Roman" w:cs="Times New Roman"/>
                <w:sz w:val="24"/>
                <w:szCs w:val="24"/>
              </w:rPr>
            </w:pPr>
          </w:p>
        </w:tc>
        <w:tc>
          <w:tcPr>
            <w:tcW w:w="1310" w:type="dxa"/>
            <w:vMerge/>
          </w:tcPr>
          <w:p w14:paraId="79099FF8" w14:textId="77777777" w:rsidR="008451D0" w:rsidRDefault="008451D0">
            <w:pPr>
              <w:spacing w:after="0" w:line="240" w:lineRule="auto"/>
              <w:jc w:val="both"/>
              <w:rPr>
                <w:rFonts w:ascii="Times New Roman" w:hAnsi="Times New Roman" w:cs="Times New Roman"/>
                <w:sz w:val="24"/>
                <w:szCs w:val="24"/>
              </w:rPr>
            </w:pPr>
          </w:p>
        </w:tc>
        <w:tc>
          <w:tcPr>
            <w:tcW w:w="1586" w:type="dxa"/>
            <w:vMerge w:val="restart"/>
          </w:tcPr>
          <w:p w14:paraId="014AEA4E"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Модифицирова нные</w:t>
            </w:r>
          </w:p>
          <w:p w14:paraId="320B5388"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центильные</w:t>
            </w:r>
          </w:p>
          <w:p w14:paraId="77904DCA"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таблицы</w:t>
            </w:r>
          </w:p>
          <w:p w14:paraId="76052B5D"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оценки</w:t>
            </w:r>
          </w:p>
          <w:p w14:paraId="3F5D8373"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физического</w:t>
            </w:r>
          </w:p>
          <w:p w14:paraId="0188A594"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развития детей.</w:t>
            </w:r>
          </w:p>
          <w:p w14:paraId="7244C739"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Г.М.</w:t>
            </w:r>
          </w:p>
          <w:p w14:paraId="539BD935"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Дементьева, Н.А.</w:t>
            </w:r>
          </w:p>
          <w:p w14:paraId="1CE8A33E"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Красавина, В.А. Суринов</w:t>
            </w:r>
          </w:p>
          <w:p w14:paraId="23CB44F6" w14:textId="77777777" w:rsidR="008451D0" w:rsidRDefault="008451D0">
            <w:pPr>
              <w:spacing w:after="0" w:line="240" w:lineRule="auto"/>
              <w:jc w:val="both"/>
              <w:rPr>
                <w:rFonts w:ascii="Times New Roman" w:hAnsi="Times New Roman" w:cs="Times New Roman"/>
                <w:sz w:val="24"/>
                <w:szCs w:val="24"/>
              </w:rPr>
            </w:pPr>
          </w:p>
        </w:tc>
        <w:tc>
          <w:tcPr>
            <w:tcW w:w="1160" w:type="dxa"/>
          </w:tcPr>
          <w:p w14:paraId="48215720"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заболеваемость</w:t>
            </w:r>
          </w:p>
          <w:p w14:paraId="42184496" w14:textId="77777777" w:rsidR="008451D0" w:rsidRDefault="008451D0">
            <w:pPr>
              <w:spacing w:after="0" w:line="240" w:lineRule="auto"/>
              <w:jc w:val="both"/>
              <w:rPr>
                <w:rFonts w:ascii="Times New Roman" w:hAnsi="Times New Roman" w:cs="Times New Roman"/>
                <w:sz w:val="24"/>
                <w:szCs w:val="24"/>
              </w:rPr>
            </w:pPr>
          </w:p>
          <w:p w14:paraId="380BFFCA" w14:textId="77777777" w:rsidR="008451D0" w:rsidRDefault="008451D0">
            <w:pPr>
              <w:spacing w:after="0" w:line="240" w:lineRule="auto"/>
              <w:jc w:val="both"/>
              <w:rPr>
                <w:rFonts w:ascii="Times New Roman" w:hAnsi="Times New Roman" w:cs="Times New Roman"/>
                <w:sz w:val="24"/>
                <w:szCs w:val="24"/>
              </w:rPr>
            </w:pPr>
          </w:p>
          <w:p w14:paraId="3F60C54B" w14:textId="77777777" w:rsidR="008451D0" w:rsidRDefault="008451D0">
            <w:pPr>
              <w:spacing w:after="0" w:line="240" w:lineRule="auto"/>
              <w:jc w:val="both"/>
              <w:rPr>
                <w:rFonts w:ascii="Times New Roman" w:hAnsi="Times New Roman" w:cs="Times New Roman"/>
                <w:sz w:val="24"/>
                <w:szCs w:val="24"/>
              </w:rPr>
            </w:pPr>
          </w:p>
        </w:tc>
        <w:tc>
          <w:tcPr>
            <w:tcW w:w="1547" w:type="dxa"/>
            <w:vMerge w:val="restart"/>
          </w:tcPr>
          <w:p w14:paraId="7E7DB113" w14:textId="05DFC805" w:rsidR="008451D0" w:rsidRDefault="005635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средняя</w:t>
            </w:r>
          </w:p>
        </w:tc>
        <w:tc>
          <w:tcPr>
            <w:tcW w:w="1518" w:type="dxa"/>
          </w:tcPr>
          <w:p w14:paraId="36FF1625"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ежемесячно</w:t>
            </w:r>
          </w:p>
        </w:tc>
        <w:tc>
          <w:tcPr>
            <w:tcW w:w="1689" w:type="dxa"/>
            <w:gridSpan w:val="2"/>
          </w:tcPr>
          <w:p w14:paraId="7301672D"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Фельдшер </w:t>
            </w:r>
          </w:p>
        </w:tc>
      </w:tr>
      <w:tr w:rsidR="008451D0" w14:paraId="63AA1834" w14:textId="77777777">
        <w:tc>
          <w:tcPr>
            <w:tcW w:w="458" w:type="dxa"/>
            <w:vMerge/>
          </w:tcPr>
          <w:p w14:paraId="093D2AE0" w14:textId="77777777" w:rsidR="008451D0" w:rsidRDefault="008451D0">
            <w:pPr>
              <w:spacing w:after="0" w:line="240" w:lineRule="auto"/>
              <w:jc w:val="both"/>
              <w:rPr>
                <w:rFonts w:ascii="Times New Roman" w:hAnsi="Times New Roman" w:cs="Times New Roman"/>
                <w:sz w:val="24"/>
                <w:szCs w:val="24"/>
              </w:rPr>
            </w:pPr>
          </w:p>
        </w:tc>
        <w:tc>
          <w:tcPr>
            <w:tcW w:w="1310" w:type="dxa"/>
            <w:vMerge/>
          </w:tcPr>
          <w:p w14:paraId="0AA2764C" w14:textId="77777777" w:rsidR="008451D0" w:rsidRDefault="008451D0">
            <w:pPr>
              <w:spacing w:after="0" w:line="240" w:lineRule="auto"/>
              <w:jc w:val="both"/>
              <w:rPr>
                <w:rFonts w:ascii="Times New Roman" w:hAnsi="Times New Roman" w:cs="Times New Roman"/>
                <w:sz w:val="24"/>
                <w:szCs w:val="24"/>
              </w:rPr>
            </w:pPr>
          </w:p>
        </w:tc>
        <w:tc>
          <w:tcPr>
            <w:tcW w:w="1586" w:type="dxa"/>
            <w:vMerge/>
          </w:tcPr>
          <w:p w14:paraId="15A0E773" w14:textId="77777777" w:rsidR="008451D0" w:rsidRDefault="008451D0">
            <w:pPr>
              <w:spacing w:after="0" w:line="240" w:lineRule="auto"/>
              <w:jc w:val="both"/>
              <w:rPr>
                <w:rFonts w:ascii="Times New Roman" w:hAnsi="Times New Roman" w:cs="Times New Roman"/>
                <w:sz w:val="24"/>
                <w:szCs w:val="24"/>
              </w:rPr>
            </w:pPr>
          </w:p>
        </w:tc>
        <w:tc>
          <w:tcPr>
            <w:tcW w:w="1160" w:type="dxa"/>
          </w:tcPr>
          <w:p w14:paraId="58DBF633"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группа здоровья</w:t>
            </w:r>
          </w:p>
          <w:p w14:paraId="0980F10D" w14:textId="77777777" w:rsidR="008451D0" w:rsidRDefault="008451D0">
            <w:pPr>
              <w:spacing w:after="0" w:line="240" w:lineRule="auto"/>
              <w:jc w:val="both"/>
              <w:rPr>
                <w:rFonts w:ascii="Times New Roman" w:hAnsi="Times New Roman" w:cs="Times New Roman"/>
                <w:sz w:val="24"/>
                <w:szCs w:val="24"/>
              </w:rPr>
            </w:pPr>
          </w:p>
          <w:p w14:paraId="32AC3021" w14:textId="77777777" w:rsidR="008451D0" w:rsidRDefault="008451D0">
            <w:pPr>
              <w:spacing w:after="0" w:line="240" w:lineRule="auto"/>
              <w:jc w:val="both"/>
              <w:rPr>
                <w:rFonts w:ascii="Times New Roman" w:hAnsi="Times New Roman" w:cs="Times New Roman"/>
                <w:sz w:val="24"/>
                <w:szCs w:val="24"/>
              </w:rPr>
            </w:pPr>
          </w:p>
          <w:p w14:paraId="12BF2281" w14:textId="77777777" w:rsidR="008451D0" w:rsidRDefault="008451D0">
            <w:pPr>
              <w:spacing w:after="0" w:line="240" w:lineRule="auto"/>
              <w:jc w:val="both"/>
              <w:rPr>
                <w:rFonts w:ascii="Times New Roman" w:hAnsi="Times New Roman" w:cs="Times New Roman"/>
                <w:sz w:val="24"/>
                <w:szCs w:val="24"/>
              </w:rPr>
            </w:pPr>
          </w:p>
        </w:tc>
        <w:tc>
          <w:tcPr>
            <w:tcW w:w="1547" w:type="dxa"/>
            <w:vMerge/>
          </w:tcPr>
          <w:p w14:paraId="499B7166" w14:textId="77777777" w:rsidR="008451D0" w:rsidRDefault="008451D0">
            <w:pPr>
              <w:spacing w:after="0" w:line="240" w:lineRule="auto"/>
              <w:jc w:val="both"/>
              <w:rPr>
                <w:rFonts w:ascii="Times New Roman" w:hAnsi="Times New Roman" w:cs="Times New Roman"/>
                <w:sz w:val="24"/>
                <w:szCs w:val="24"/>
              </w:rPr>
            </w:pPr>
          </w:p>
        </w:tc>
        <w:tc>
          <w:tcPr>
            <w:tcW w:w="1518" w:type="dxa"/>
          </w:tcPr>
          <w:p w14:paraId="6B5A3B48"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раза в год</w:t>
            </w:r>
          </w:p>
        </w:tc>
        <w:tc>
          <w:tcPr>
            <w:tcW w:w="1689" w:type="dxa"/>
            <w:gridSpan w:val="2"/>
          </w:tcPr>
          <w:p w14:paraId="7FA12234"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Фельдшер</w:t>
            </w:r>
          </w:p>
        </w:tc>
      </w:tr>
      <w:tr w:rsidR="008451D0" w14:paraId="539C0A1B" w14:textId="77777777">
        <w:trPr>
          <w:trHeight w:val="562"/>
        </w:trPr>
        <w:tc>
          <w:tcPr>
            <w:tcW w:w="458" w:type="dxa"/>
            <w:vMerge/>
          </w:tcPr>
          <w:p w14:paraId="0F6F71B6" w14:textId="77777777" w:rsidR="008451D0" w:rsidRDefault="008451D0">
            <w:pPr>
              <w:spacing w:after="0" w:line="240" w:lineRule="auto"/>
              <w:jc w:val="both"/>
              <w:rPr>
                <w:rFonts w:ascii="Times New Roman" w:hAnsi="Times New Roman" w:cs="Times New Roman"/>
                <w:sz w:val="24"/>
                <w:szCs w:val="24"/>
              </w:rPr>
            </w:pPr>
          </w:p>
        </w:tc>
        <w:tc>
          <w:tcPr>
            <w:tcW w:w="1310" w:type="dxa"/>
            <w:vMerge/>
          </w:tcPr>
          <w:p w14:paraId="416A1F65" w14:textId="77777777" w:rsidR="008451D0" w:rsidRDefault="008451D0">
            <w:pPr>
              <w:spacing w:after="0" w:line="240" w:lineRule="auto"/>
              <w:jc w:val="both"/>
              <w:rPr>
                <w:rFonts w:ascii="Times New Roman" w:hAnsi="Times New Roman" w:cs="Times New Roman"/>
                <w:sz w:val="24"/>
                <w:szCs w:val="24"/>
              </w:rPr>
            </w:pPr>
          </w:p>
        </w:tc>
        <w:tc>
          <w:tcPr>
            <w:tcW w:w="1586" w:type="dxa"/>
            <w:vMerge/>
          </w:tcPr>
          <w:p w14:paraId="1F433C16" w14:textId="77777777" w:rsidR="008451D0" w:rsidRDefault="008451D0">
            <w:pPr>
              <w:spacing w:after="0" w:line="240" w:lineRule="auto"/>
              <w:jc w:val="both"/>
              <w:rPr>
                <w:rFonts w:ascii="Times New Roman" w:hAnsi="Times New Roman" w:cs="Times New Roman"/>
                <w:sz w:val="24"/>
                <w:szCs w:val="24"/>
              </w:rPr>
            </w:pPr>
          </w:p>
        </w:tc>
        <w:tc>
          <w:tcPr>
            <w:tcW w:w="1160" w:type="dxa"/>
          </w:tcPr>
          <w:p w14:paraId="7164DC06"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индекс здоровья</w:t>
            </w:r>
          </w:p>
        </w:tc>
        <w:tc>
          <w:tcPr>
            <w:tcW w:w="1547" w:type="dxa"/>
            <w:vMerge/>
          </w:tcPr>
          <w:p w14:paraId="4559CFAF" w14:textId="77777777" w:rsidR="008451D0" w:rsidRDefault="008451D0">
            <w:pPr>
              <w:spacing w:after="0" w:line="240" w:lineRule="auto"/>
              <w:jc w:val="both"/>
              <w:rPr>
                <w:rFonts w:ascii="Times New Roman" w:hAnsi="Times New Roman" w:cs="Times New Roman"/>
                <w:sz w:val="24"/>
                <w:szCs w:val="24"/>
              </w:rPr>
            </w:pPr>
          </w:p>
        </w:tc>
        <w:tc>
          <w:tcPr>
            <w:tcW w:w="1518" w:type="dxa"/>
          </w:tcPr>
          <w:p w14:paraId="21815002"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раза в год</w:t>
            </w:r>
          </w:p>
        </w:tc>
        <w:tc>
          <w:tcPr>
            <w:tcW w:w="1689" w:type="dxa"/>
            <w:gridSpan w:val="2"/>
          </w:tcPr>
          <w:p w14:paraId="78E7119F"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Фельдшер</w:t>
            </w:r>
          </w:p>
        </w:tc>
      </w:tr>
      <w:tr w:rsidR="008451D0" w14:paraId="32865C5F" w14:textId="77777777">
        <w:trPr>
          <w:gridAfter w:val="1"/>
          <w:wAfter w:w="47" w:type="dxa"/>
        </w:trPr>
        <w:tc>
          <w:tcPr>
            <w:tcW w:w="458" w:type="dxa"/>
            <w:vMerge w:val="restart"/>
          </w:tcPr>
          <w:p w14:paraId="243C85B4"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310" w:type="dxa"/>
            <w:vMerge w:val="restart"/>
          </w:tcPr>
          <w:p w14:paraId="40E20057" w14:textId="77777777" w:rsidR="008451D0" w:rsidRDefault="00A458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Социально- коммуникативное развитие</w:t>
            </w:r>
          </w:p>
        </w:tc>
        <w:tc>
          <w:tcPr>
            <w:tcW w:w="2746" w:type="dxa"/>
            <w:gridSpan w:val="2"/>
          </w:tcPr>
          <w:p w14:paraId="3933DB0E" w14:textId="77777777" w:rsidR="008451D0" w:rsidRDefault="00A4587D">
            <w:pPr>
              <w:spacing w:after="0" w:line="240" w:lineRule="auto"/>
              <w:jc w:val="both"/>
              <w:rPr>
                <w:rFonts w:ascii="Times New Roman" w:hAnsi="Times New Roman" w:cs="Times New Roman"/>
                <w:sz w:val="24"/>
                <w:szCs w:val="24"/>
              </w:rPr>
            </w:pPr>
            <w:r>
              <w:rPr>
                <w:rFonts w:ascii="Times New Roman" w:eastAsia="SimSun" w:hAnsi="Times New Roman" w:cs="Times New Roman"/>
                <w:sz w:val="24"/>
                <w:szCs w:val="24"/>
              </w:rPr>
              <w:t xml:space="preserve">Парциальная образовательная программа дошкольного образования «СамоЦвет», учитывает специфику образования детей в социокультурных условиях Среднего Урала. </w:t>
            </w:r>
          </w:p>
        </w:tc>
        <w:tc>
          <w:tcPr>
            <w:tcW w:w="1547" w:type="dxa"/>
          </w:tcPr>
          <w:p w14:paraId="15676C93" w14:textId="1831D201" w:rsidR="008451D0" w:rsidRDefault="005635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средняя</w:t>
            </w:r>
          </w:p>
        </w:tc>
        <w:tc>
          <w:tcPr>
            <w:tcW w:w="1518" w:type="dxa"/>
          </w:tcPr>
          <w:p w14:paraId="3BBCF7A1"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раза в год</w:t>
            </w:r>
          </w:p>
          <w:p w14:paraId="5B74A61E"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(сентябрь,</w:t>
            </w:r>
          </w:p>
          <w:p w14:paraId="2515A371"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май)</w:t>
            </w:r>
          </w:p>
        </w:tc>
        <w:tc>
          <w:tcPr>
            <w:tcW w:w="1642" w:type="dxa"/>
          </w:tcPr>
          <w:p w14:paraId="4A2BF806"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Воспитатели групп</w:t>
            </w:r>
          </w:p>
          <w:p w14:paraId="13D6CD15"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дошкольного возраста</w:t>
            </w:r>
          </w:p>
        </w:tc>
      </w:tr>
      <w:tr w:rsidR="008451D0" w14:paraId="6DD25147" w14:textId="77777777">
        <w:trPr>
          <w:gridAfter w:val="1"/>
          <w:wAfter w:w="47" w:type="dxa"/>
        </w:trPr>
        <w:tc>
          <w:tcPr>
            <w:tcW w:w="458" w:type="dxa"/>
            <w:vMerge/>
          </w:tcPr>
          <w:p w14:paraId="679275C3" w14:textId="77777777" w:rsidR="008451D0" w:rsidRDefault="008451D0">
            <w:pPr>
              <w:spacing w:after="0" w:line="240" w:lineRule="auto"/>
              <w:jc w:val="both"/>
              <w:rPr>
                <w:rFonts w:ascii="Times New Roman" w:hAnsi="Times New Roman" w:cs="Times New Roman"/>
                <w:sz w:val="24"/>
                <w:szCs w:val="24"/>
              </w:rPr>
            </w:pPr>
          </w:p>
        </w:tc>
        <w:tc>
          <w:tcPr>
            <w:tcW w:w="1310" w:type="dxa"/>
            <w:vMerge/>
          </w:tcPr>
          <w:p w14:paraId="78BC9E17" w14:textId="77777777" w:rsidR="008451D0" w:rsidRDefault="008451D0">
            <w:pPr>
              <w:spacing w:after="0" w:line="240" w:lineRule="auto"/>
              <w:jc w:val="both"/>
              <w:rPr>
                <w:rFonts w:ascii="Times New Roman" w:hAnsi="Times New Roman" w:cs="Times New Roman"/>
                <w:sz w:val="24"/>
                <w:szCs w:val="24"/>
              </w:rPr>
            </w:pPr>
          </w:p>
        </w:tc>
        <w:tc>
          <w:tcPr>
            <w:tcW w:w="2746" w:type="dxa"/>
            <w:gridSpan w:val="2"/>
          </w:tcPr>
          <w:p w14:paraId="7709D9E7"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Программа «Основы безопасности детей дошкольного возраста», Н.Н. Авдеева, О.Л. Князева, Р.Б. Стеркина</w:t>
            </w:r>
          </w:p>
          <w:p w14:paraId="4FF9755E" w14:textId="77777777" w:rsidR="008451D0" w:rsidRDefault="008451D0">
            <w:pPr>
              <w:spacing w:after="0" w:line="240" w:lineRule="auto"/>
              <w:jc w:val="both"/>
              <w:rPr>
                <w:rFonts w:ascii="Times New Roman" w:hAnsi="Times New Roman" w:cs="Times New Roman"/>
                <w:sz w:val="24"/>
                <w:szCs w:val="24"/>
              </w:rPr>
            </w:pPr>
          </w:p>
        </w:tc>
        <w:tc>
          <w:tcPr>
            <w:tcW w:w="1547" w:type="dxa"/>
          </w:tcPr>
          <w:p w14:paraId="30187A21" w14:textId="4FA83913"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средняя, </w:t>
            </w:r>
          </w:p>
        </w:tc>
        <w:tc>
          <w:tcPr>
            <w:tcW w:w="1518" w:type="dxa"/>
          </w:tcPr>
          <w:p w14:paraId="36121BCE"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раз в год (май)</w:t>
            </w:r>
          </w:p>
        </w:tc>
        <w:tc>
          <w:tcPr>
            <w:tcW w:w="1642" w:type="dxa"/>
          </w:tcPr>
          <w:p w14:paraId="6FC1832D" w14:textId="26F8CAD4"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Воспитатели групп</w:t>
            </w:r>
            <w:r w:rsidR="00563550">
              <w:rPr>
                <w:rFonts w:ascii="Times New Roman" w:hAnsi="Times New Roman" w:cs="Times New Roman"/>
                <w:sz w:val="24"/>
                <w:szCs w:val="24"/>
              </w:rPr>
              <w:t>ы</w:t>
            </w:r>
            <w:r>
              <w:rPr>
                <w:rFonts w:ascii="Times New Roman" w:hAnsi="Times New Roman" w:cs="Times New Roman"/>
                <w:sz w:val="24"/>
                <w:szCs w:val="24"/>
              </w:rPr>
              <w:t xml:space="preserve"> дошкольного возраста</w:t>
            </w:r>
          </w:p>
        </w:tc>
      </w:tr>
      <w:tr w:rsidR="008451D0" w14:paraId="532A02B5" w14:textId="77777777">
        <w:trPr>
          <w:gridAfter w:val="1"/>
          <w:wAfter w:w="47" w:type="dxa"/>
        </w:trPr>
        <w:tc>
          <w:tcPr>
            <w:tcW w:w="458" w:type="dxa"/>
            <w:vMerge/>
          </w:tcPr>
          <w:p w14:paraId="3884FB6B" w14:textId="77777777" w:rsidR="008451D0" w:rsidRDefault="008451D0">
            <w:pPr>
              <w:spacing w:after="0" w:line="240" w:lineRule="auto"/>
              <w:jc w:val="both"/>
              <w:rPr>
                <w:rFonts w:ascii="Times New Roman" w:hAnsi="Times New Roman" w:cs="Times New Roman"/>
                <w:sz w:val="24"/>
                <w:szCs w:val="24"/>
              </w:rPr>
            </w:pPr>
          </w:p>
        </w:tc>
        <w:tc>
          <w:tcPr>
            <w:tcW w:w="1310" w:type="dxa"/>
            <w:vMerge/>
          </w:tcPr>
          <w:p w14:paraId="60ADFDA1" w14:textId="77777777" w:rsidR="008451D0" w:rsidRDefault="008451D0">
            <w:pPr>
              <w:spacing w:after="0" w:line="240" w:lineRule="auto"/>
              <w:jc w:val="both"/>
              <w:rPr>
                <w:rFonts w:ascii="Times New Roman" w:hAnsi="Times New Roman" w:cs="Times New Roman"/>
                <w:sz w:val="24"/>
                <w:szCs w:val="24"/>
              </w:rPr>
            </w:pPr>
          </w:p>
        </w:tc>
        <w:tc>
          <w:tcPr>
            <w:tcW w:w="2746" w:type="dxa"/>
            <w:gridSpan w:val="2"/>
          </w:tcPr>
          <w:p w14:paraId="14A6F814"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"Карты развития детей от 3 до 7 лет. ФГОС ДО"</w:t>
            </w:r>
          </w:p>
          <w:p w14:paraId="6487CDD0"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Издание предназначено для документирования результатов педагогических </w:t>
            </w:r>
            <w:r>
              <w:rPr>
                <w:rFonts w:ascii="Times New Roman" w:hAnsi="Times New Roman" w:cs="Times New Roman"/>
                <w:sz w:val="24"/>
                <w:szCs w:val="24"/>
              </w:rPr>
              <w:lastRenderedPageBreak/>
              <w:t>наблюдений за динамикой развития детей от 0до 7 лет в соответствии с требованиями Федерального государственного образовательного стандарта дошкольного образования (ФГОС ДО).</w:t>
            </w:r>
          </w:p>
          <w:p w14:paraId="48EF8765" w14:textId="77777777" w:rsidR="008451D0" w:rsidRDefault="008451D0">
            <w:pPr>
              <w:spacing w:after="0" w:line="240" w:lineRule="auto"/>
              <w:jc w:val="both"/>
              <w:rPr>
                <w:rFonts w:ascii="Times New Roman" w:hAnsi="Times New Roman" w:cs="Times New Roman"/>
                <w:sz w:val="24"/>
                <w:szCs w:val="24"/>
              </w:rPr>
            </w:pPr>
          </w:p>
        </w:tc>
        <w:tc>
          <w:tcPr>
            <w:tcW w:w="1547" w:type="dxa"/>
          </w:tcPr>
          <w:p w14:paraId="2829F793" w14:textId="0894B29C" w:rsidR="008451D0" w:rsidRDefault="005635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средняя</w:t>
            </w:r>
          </w:p>
        </w:tc>
        <w:tc>
          <w:tcPr>
            <w:tcW w:w="1518" w:type="dxa"/>
          </w:tcPr>
          <w:p w14:paraId="6D0B799F"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раза в год</w:t>
            </w:r>
          </w:p>
          <w:p w14:paraId="6C45C3F1"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(сентябрь,</w:t>
            </w:r>
          </w:p>
          <w:p w14:paraId="4B7AE611"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май)</w:t>
            </w:r>
          </w:p>
        </w:tc>
        <w:tc>
          <w:tcPr>
            <w:tcW w:w="1642" w:type="dxa"/>
          </w:tcPr>
          <w:p w14:paraId="44D8FB35" w14:textId="37EC382D"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Воспитатели групп</w:t>
            </w:r>
            <w:r w:rsidR="00563550">
              <w:rPr>
                <w:rFonts w:ascii="Times New Roman" w:hAnsi="Times New Roman" w:cs="Times New Roman"/>
                <w:sz w:val="24"/>
                <w:szCs w:val="24"/>
              </w:rPr>
              <w:t xml:space="preserve">ы </w:t>
            </w:r>
            <w:r>
              <w:rPr>
                <w:rFonts w:ascii="Times New Roman" w:hAnsi="Times New Roman" w:cs="Times New Roman"/>
                <w:sz w:val="24"/>
                <w:szCs w:val="24"/>
              </w:rPr>
              <w:t>дошкольного возраста</w:t>
            </w:r>
          </w:p>
        </w:tc>
      </w:tr>
      <w:tr w:rsidR="008451D0" w14:paraId="6D424B85" w14:textId="77777777">
        <w:trPr>
          <w:gridAfter w:val="1"/>
          <w:wAfter w:w="47" w:type="dxa"/>
        </w:trPr>
        <w:tc>
          <w:tcPr>
            <w:tcW w:w="458" w:type="dxa"/>
          </w:tcPr>
          <w:p w14:paraId="0DB6CD86"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310" w:type="dxa"/>
          </w:tcPr>
          <w:p w14:paraId="38F73325" w14:textId="77777777" w:rsidR="008451D0" w:rsidRDefault="00A458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Познавательное развитие</w:t>
            </w:r>
          </w:p>
        </w:tc>
        <w:tc>
          <w:tcPr>
            <w:tcW w:w="2746" w:type="dxa"/>
            <w:gridSpan w:val="2"/>
          </w:tcPr>
          <w:p w14:paraId="7E71E562"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"Карты развития детей от 0 до 3 лет. ФГОС ДО"</w:t>
            </w:r>
          </w:p>
          <w:p w14:paraId="7279E3B9"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"Карты развития детей от 3 до 7 лет. ФГОС ДО"</w:t>
            </w:r>
          </w:p>
          <w:p w14:paraId="49222B9D"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Издание предназначено для документирования результатов педагогических наблюдений за динамикой развития детей от 0до 7 лет в соответствии с требованиями Федерального государственного образовательного стандарта дошкольного образования (ФГОС ДО).</w:t>
            </w:r>
          </w:p>
        </w:tc>
        <w:tc>
          <w:tcPr>
            <w:tcW w:w="1547" w:type="dxa"/>
          </w:tcPr>
          <w:p w14:paraId="3EF0062B" w14:textId="6C2C185C" w:rsidR="008451D0" w:rsidRDefault="005635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средняя</w:t>
            </w:r>
          </w:p>
        </w:tc>
        <w:tc>
          <w:tcPr>
            <w:tcW w:w="1518" w:type="dxa"/>
          </w:tcPr>
          <w:p w14:paraId="19297B30"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раза в год</w:t>
            </w:r>
          </w:p>
          <w:p w14:paraId="67679290"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(сентябрь,</w:t>
            </w:r>
          </w:p>
          <w:p w14:paraId="0B6E8C03"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май)</w:t>
            </w:r>
          </w:p>
        </w:tc>
        <w:tc>
          <w:tcPr>
            <w:tcW w:w="1642" w:type="dxa"/>
          </w:tcPr>
          <w:p w14:paraId="2AFDFF92" w14:textId="50DED686"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Воспитатели групп</w:t>
            </w:r>
            <w:r w:rsidR="00563550">
              <w:rPr>
                <w:rFonts w:ascii="Times New Roman" w:hAnsi="Times New Roman" w:cs="Times New Roman"/>
                <w:sz w:val="24"/>
                <w:szCs w:val="24"/>
              </w:rPr>
              <w:t>ы</w:t>
            </w:r>
            <w:r>
              <w:rPr>
                <w:rFonts w:ascii="Times New Roman" w:hAnsi="Times New Roman" w:cs="Times New Roman"/>
                <w:sz w:val="24"/>
                <w:szCs w:val="24"/>
              </w:rPr>
              <w:t xml:space="preserve"> дошкольного возраста</w:t>
            </w:r>
          </w:p>
        </w:tc>
      </w:tr>
      <w:tr w:rsidR="008451D0" w14:paraId="3DF2203F" w14:textId="77777777">
        <w:trPr>
          <w:gridAfter w:val="1"/>
          <w:wAfter w:w="47" w:type="dxa"/>
        </w:trPr>
        <w:tc>
          <w:tcPr>
            <w:tcW w:w="458" w:type="dxa"/>
            <w:vMerge w:val="restart"/>
          </w:tcPr>
          <w:p w14:paraId="7363BFFC" w14:textId="77777777" w:rsidR="008451D0" w:rsidRDefault="00A458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w:t>
            </w:r>
          </w:p>
        </w:tc>
        <w:tc>
          <w:tcPr>
            <w:tcW w:w="1310" w:type="dxa"/>
            <w:vMerge w:val="restart"/>
          </w:tcPr>
          <w:p w14:paraId="54C9166A" w14:textId="77777777" w:rsidR="008451D0" w:rsidRDefault="00A458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Речевое развитие</w:t>
            </w:r>
          </w:p>
        </w:tc>
        <w:tc>
          <w:tcPr>
            <w:tcW w:w="2746" w:type="dxa"/>
            <w:gridSpan w:val="2"/>
          </w:tcPr>
          <w:p w14:paraId="416DC1B1" w14:textId="77777777" w:rsidR="008451D0" w:rsidRDefault="00A4587D">
            <w:pPr>
              <w:spacing w:after="0" w:line="240" w:lineRule="auto"/>
              <w:jc w:val="both"/>
              <w:rPr>
                <w:rFonts w:ascii="Times New Roman" w:hAnsi="Times New Roman" w:cs="Times New Roman"/>
                <w:sz w:val="24"/>
                <w:szCs w:val="24"/>
              </w:rPr>
            </w:pPr>
            <w:r>
              <w:rPr>
                <w:rFonts w:ascii="Times New Roman" w:eastAsia="SimSun" w:hAnsi="Times New Roman" w:cs="Times New Roman"/>
                <w:sz w:val="24"/>
                <w:szCs w:val="24"/>
              </w:rPr>
              <w:t>Градусова Л.В. Левшина. Н.И. Дементьева И.С.  Диагностика речевого развития детей дошкольного возраста .</w:t>
            </w:r>
          </w:p>
        </w:tc>
        <w:tc>
          <w:tcPr>
            <w:tcW w:w="1547" w:type="dxa"/>
          </w:tcPr>
          <w:p w14:paraId="2AAC6D55" w14:textId="134FFA25" w:rsidR="008451D0" w:rsidRDefault="005635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средняя</w:t>
            </w:r>
          </w:p>
        </w:tc>
        <w:tc>
          <w:tcPr>
            <w:tcW w:w="1518" w:type="dxa"/>
          </w:tcPr>
          <w:p w14:paraId="33EB1B0A"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раза в год</w:t>
            </w:r>
          </w:p>
          <w:p w14:paraId="5D791B35"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(сентябрь,</w:t>
            </w:r>
          </w:p>
          <w:p w14:paraId="0A15B286"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май)</w:t>
            </w:r>
          </w:p>
        </w:tc>
        <w:tc>
          <w:tcPr>
            <w:tcW w:w="1642" w:type="dxa"/>
          </w:tcPr>
          <w:p w14:paraId="7D6E723A" w14:textId="7E3C2658"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Воспитатели групп</w:t>
            </w:r>
            <w:r w:rsidR="00563550">
              <w:rPr>
                <w:rFonts w:ascii="Times New Roman" w:hAnsi="Times New Roman" w:cs="Times New Roman"/>
                <w:sz w:val="24"/>
                <w:szCs w:val="24"/>
              </w:rPr>
              <w:t>ы</w:t>
            </w:r>
          </w:p>
          <w:p w14:paraId="11211A14"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дошкольного возраста</w:t>
            </w:r>
          </w:p>
        </w:tc>
      </w:tr>
      <w:tr w:rsidR="008451D0" w14:paraId="109BDA67" w14:textId="77777777">
        <w:trPr>
          <w:gridAfter w:val="1"/>
          <w:wAfter w:w="47" w:type="dxa"/>
        </w:trPr>
        <w:tc>
          <w:tcPr>
            <w:tcW w:w="458" w:type="dxa"/>
            <w:vMerge/>
          </w:tcPr>
          <w:p w14:paraId="0CCBE675" w14:textId="77777777" w:rsidR="008451D0" w:rsidRDefault="008451D0">
            <w:pPr>
              <w:spacing w:after="0" w:line="240" w:lineRule="auto"/>
              <w:jc w:val="both"/>
              <w:rPr>
                <w:rFonts w:ascii="Times New Roman" w:hAnsi="Times New Roman" w:cs="Times New Roman"/>
                <w:sz w:val="24"/>
                <w:szCs w:val="24"/>
              </w:rPr>
            </w:pPr>
          </w:p>
        </w:tc>
        <w:tc>
          <w:tcPr>
            <w:tcW w:w="1310" w:type="dxa"/>
            <w:vMerge/>
          </w:tcPr>
          <w:p w14:paraId="0554DA9E" w14:textId="77777777" w:rsidR="008451D0" w:rsidRDefault="008451D0">
            <w:pPr>
              <w:spacing w:after="0" w:line="240" w:lineRule="auto"/>
              <w:jc w:val="both"/>
              <w:rPr>
                <w:rFonts w:ascii="Times New Roman" w:hAnsi="Times New Roman" w:cs="Times New Roman"/>
                <w:sz w:val="24"/>
                <w:szCs w:val="24"/>
              </w:rPr>
            </w:pPr>
          </w:p>
        </w:tc>
        <w:tc>
          <w:tcPr>
            <w:tcW w:w="2746" w:type="dxa"/>
            <w:gridSpan w:val="2"/>
          </w:tcPr>
          <w:p w14:paraId="23539726"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Методика определения уровня речевого развития детей дошкольного возраста О.А. Безрукова, О.Н. Каленкова + альбом для логопеда О.Б. Иншакова</w:t>
            </w:r>
          </w:p>
          <w:p w14:paraId="58DA45AD" w14:textId="77777777" w:rsidR="008451D0" w:rsidRDefault="008451D0">
            <w:pPr>
              <w:spacing w:after="0" w:line="240" w:lineRule="auto"/>
              <w:jc w:val="both"/>
              <w:rPr>
                <w:rFonts w:ascii="Times New Roman" w:hAnsi="Times New Roman" w:cs="Times New Roman"/>
                <w:sz w:val="24"/>
                <w:szCs w:val="24"/>
              </w:rPr>
            </w:pPr>
          </w:p>
        </w:tc>
        <w:tc>
          <w:tcPr>
            <w:tcW w:w="1547" w:type="dxa"/>
          </w:tcPr>
          <w:p w14:paraId="5D774B9B" w14:textId="7B3ABBFA" w:rsidR="008451D0" w:rsidRDefault="00A4587D" w:rsidP="005635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средняя, </w:t>
            </w:r>
          </w:p>
        </w:tc>
        <w:tc>
          <w:tcPr>
            <w:tcW w:w="1518" w:type="dxa"/>
          </w:tcPr>
          <w:p w14:paraId="449C540C" w14:textId="643B7C24" w:rsidR="008451D0" w:rsidRDefault="005635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A4587D">
              <w:rPr>
                <w:rFonts w:ascii="Times New Roman" w:hAnsi="Times New Roman" w:cs="Times New Roman"/>
                <w:sz w:val="24"/>
                <w:szCs w:val="24"/>
              </w:rPr>
              <w:t xml:space="preserve"> раз</w:t>
            </w:r>
            <w:r>
              <w:rPr>
                <w:rFonts w:ascii="Times New Roman" w:hAnsi="Times New Roman" w:cs="Times New Roman"/>
                <w:sz w:val="24"/>
                <w:szCs w:val="24"/>
              </w:rPr>
              <w:t>а</w:t>
            </w:r>
            <w:r w:rsidR="00A4587D">
              <w:rPr>
                <w:rFonts w:ascii="Times New Roman" w:hAnsi="Times New Roman" w:cs="Times New Roman"/>
                <w:sz w:val="24"/>
                <w:szCs w:val="24"/>
              </w:rPr>
              <w:t xml:space="preserve"> в год (сентябрь</w:t>
            </w:r>
            <w:r>
              <w:rPr>
                <w:rFonts w:ascii="Times New Roman" w:hAnsi="Times New Roman" w:cs="Times New Roman"/>
                <w:sz w:val="24"/>
                <w:szCs w:val="24"/>
              </w:rPr>
              <w:t>, апрель</w:t>
            </w:r>
            <w:r w:rsidR="00A4587D">
              <w:rPr>
                <w:rFonts w:ascii="Times New Roman" w:hAnsi="Times New Roman" w:cs="Times New Roman"/>
                <w:sz w:val="24"/>
                <w:szCs w:val="24"/>
              </w:rPr>
              <w:t>)</w:t>
            </w:r>
          </w:p>
        </w:tc>
        <w:tc>
          <w:tcPr>
            <w:tcW w:w="1642" w:type="dxa"/>
          </w:tcPr>
          <w:p w14:paraId="3C5128ED"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Учитель-логопед</w:t>
            </w:r>
          </w:p>
        </w:tc>
      </w:tr>
      <w:tr w:rsidR="008451D0" w14:paraId="170E069C" w14:textId="77777777">
        <w:trPr>
          <w:gridAfter w:val="1"/>
          <w:wAfter w:w="47" w:type="dxa"/>
        </w:trPr>
        <w:tc>
          <w:tcPr>
            <w:tcW w:w="458" w:type="dxa"/>
          </w:tcPr>
          <w:p w14:paraId="46164DC7" w14:textId="77777777" w:rsidR="008451D0" w:rsidRDefault="00A458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5</w:t>
            </w:r>
          </w:p>
        </w:tc>
        <w:tc>
          <w:tcPr>
            <w:tcW w:w="1310" w:type="dxa"/>
          </w:tcPr>
          <w:p w14:paraId="60B29326" w14:textId="77777777" w:rsidR="008451D0" w:rsidRDefault="00A458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Художественно-</w:t>
            </w:r>
          </w:p>
          <w:p w14:paraId="3DC3FA10" w14:textId="77777777" w:rsidR="008451D0" w:rsidRDefault="00A458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эстетическое</w:t>
            </w:r>
          </w:p>
          <w:p w14:paraId="225D08D0" w14:textId="77777777" w:rsidR="008451D0" w:rsidRDefault="00A458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развитие</w:t>
            </w:r>
          </w:p>
        </w:tc>
        <w:tc>
          <w:tcPr>
            <w:tcW w:w="2746" w:type="dxa"/>
            <w:gridSpan w:val="2"/>
          </w:tcPr>
          <w:p w14:paraId="2113E4E6"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"Карты развития детей от 3 до 7 лет. ФГОС ДО"</w:t>
            </w:r>
          </w:p>
          <w:p w14:paraId="134113F0"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Издание предназначено для документирования результатов педагогических наблюдений за динамикой развития </w:t>
            </w:r>
            <w:r>
              <w:rPr>
                <w:rFonts w:ascii="Times New Roman" w:hAnsi="Times New Roman" w:cs="Times New Roman"/>
                <w:sz w:val="24"/>
                <w:szCs w:val="24"/>
              </w:rPr>
              <w:lastRenderedPageBreak/>
              <w:t>детей от 0до 7 лет в соответствии с требованиями Федерального государственного образовательного стандарта дошкольного образования (ФГОС ДО).</w:t>
            </w:r>
          </w:p>
        </w:tc>
        <w:tc>
          <w:tcPr>
            <w:tcW w:w="1547" w:type="dxa"/>
          </w:tcPr>
          <w:p w14:paraId="42A6A37F" w14:textId="1A10ED75" w:rsidR="008451D0" w:rsidRDefault="00E700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средняя</w:t>
            </w:r>
          </w:p>
        </w:tc>
        <w:tc>
          <w:tcPr>
            <w:tcW w:w="1518" w:type="dxa"/>
          </w:tcPr>
          <w:p w14:paraId="0DDB19A7"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раза в год</w:t>
            </w:r>
          </w:p>
          <w:p w14:paraId="2973DF54"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(сентябрь,</w:t>
            </w:r>
          </w:p>
          <w:p w14:paraId="5D4B742D"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май)</w:t>
            </w:r>
          </w:p>
        </w:tc>
        <w:tc>
          <w:tcPr>
            <w:tcW w:w="1642" w:type="dxa"/>
          </w:tcPr>
          <w:p w14:paraId="32B4DA4F" w14:textId="16725BCD"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Воспитатели групп</w:t>
            </w:r>
            <w:r w:rsidR="00E70075">
              <w:rPr>
                <w:rFonts w:ascii="Times New Roman" w:hAnsi="Times New Roman" w:cs="Times New Roman"/>
                <w:sz w:val="24"/>
                <w:szCs w:val="24"/>
              </w:rPr>
              <w:t>ы</w:t>
            </w:r>
          </w:p>
          <w:p w14:paraId="5F27DB1E" w14:textId="0EDDDAB4"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дошкольного возраста</w:t>
            </w:r>
          </w:p>
        </w:tc>
      </w:tr>
      <w:tr w:rsidR="008451D0" w14:paraId="03136FAA" w14:textId="77777777">
        <w:trPr>
          <w:gridAfter w:val="1"/>
          <w:wAfter w:w="47" w:type="dxa"/>
        </w:trPr>
        <w:tc>
          <w:tcPr>
            <w:tcW w:w="458" w:type="dxa"/>
          </w:tcPr>
          <w:p w14:paraId="57D52BF5" w14:textId="77777777" w:rsidR="008451D0" w:rsidRDefault="008451D0">
            <w:pPr>
              <w:spacing w:after="0" w:line="240" w:lineRule="auto"/>
              <w:jc w:val="both"/>
              <w:rPr>
                <w:rFonts w:ascii="Times New Roman" w:hAnsi="Times New Roman" w:cs="Times New Roman"/>
                <w:sz w:val="24"/>
                <w:szCs w:val="24"/>
              </w:rPr>
            </w:pPr>
          </w:p>
        </w:tc>
        <w:tc>
          <w:tcPr>
            <w:tcW w:w="1310" w:type="dxa"/>
          </w:tcPr>
          <w:p w14:paraId="28043889" w14:textId="77777777" w:rsidR="008451D0" w:rsidRDefault="008451D0">
            <w:pPr>
              <w:spacing w:after="0" w:line="240" w:lineRule="auto"/>
              <w:jc w:val="both"/>
              <w:rPr>
                <w:rFonts w:ascii="Times New Roman" w:hAnsi="Times New Roman" w:cs="Times New Roman"/>
                <w:sz w:val="24"/>
                <w:szCs w:val="24"/>
              </w:rPr>
            </w:pPr>
          </w:p>
        </w:tc>
        <w:tc>
          <w:tcPr>
            <w:tcW w:w="2746" w:type="dxa"/>
            <w:gridSpan w:val="2"/>
          </w:tcPr>
          <w:p w14:paraId="44F9B424" w14:textId="77777777" w:rsidR="008451D0" w:rsidRDefault="00A4587D">
            <w:pPr>
              <w:spacing w:after="0" w:line="240" w:lineRule="auto"/>
              <w:jc w:val="both"/>
              <w:rPr>
                <w:rFonts w:ascii="Times New Roman" w:hAnsi="Times New Roman" w:cs="Times New Roman"/>
                <w:sz w:val="24"/>
                <w:szCs w:val="24"/>
              </w:rPr>
            </w:pPr>
            <w:r>
              <w:rPr>
                <w:rFonts w:ascii="Times New Roman" w:eastAsia="SimSun" w:hAnsi="Times New Roman" w:cs="Times New Roman"/>
                <w:sz w:val="24"/>
                <w:szCs w:val="24"/>
              </w:rPr>
              <w:t>Мониторинг освоения детьми  образовательной области «Музыка» Автор – составитель: Голованова Н. А.,  Пособие содержит структурированный дидактический инструментарий (диагностические методы, карты уровневой оценки музыкального развития ребенка, критерии оценки, наглядный материал), необходимый для исследования музыкальных способностей ребенка, изучения индивидуальной структуры музыкальности и определения индивидуального пути еѐ формирования в детском саду.</w:t>
            </w:r>
          </w:p>
        </w:tc>
        <w:tc>
          <w:tcPr>
            <w:tcW w:w="1547" w:type="dxa"/>
          </w:tcPr>
          <w:p w14:paraId="22E0DCD9" w14:textId="6323EDB7" w:rsidR="008451D0" w:rsidRDefault="00A4587D" w:rsidP="00E700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средняя, </w:t>
            </w:r>
          </w:p>
        </w:tc>
        <w:tc>
          <w:tcPr>
            <w:tcW w:w="1518" w:type="dxa"/>
          </w:tcPr>
          <w:p w14:paraId="27853132"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раза в год</w:t>
            </w:r>
          </w:p>
          <w:p w14:paraId="3BBD2621"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(сентябрь,</w:t>
            </w:r>
          </w:p>
          <w:p w14:paraId="626C8718"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май)</w:t>
            </w:r>
          </w:p>
        </w:tc>
        <w:tc>
          <w:tcPr>
            <w:tcW w:w="1642" w:type="dxa"/>
          </w:tcPr>
          <w:p w14:paraId="78878C04"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Музыкальный руководитель</w:t>
            </w:r>
          </w:p>
        </w:tc>
      </w:tr>
    </w:tbl>
    <w:p w14:paraId="1BAF8A20" w14:textId="77777777" w:rsidR="008451D0" w:rsidRDefault="008451D0">
      <w:pPr>
        <w:pStyle w:val="af5"/>
        <w:spacing w:line="276" w:lineRule="auto"/>
        <w:ind w:firstLine="709"/>
        <w:jc w:val="both"/>
        <w:rPr>
          <w:rFonts w:ascii="Calibri" w:hAnsi="Calibri"/>
          <w:sz w:val="22"/>
        </w:rPr>
      </w:pPr>
    </w:p>
    <w:p w14:paraId="3852BE67" w14:textId="77777777" w:rsidR="008451D0" w:rsidRDefault="008451D0">
      <w:pPr>
        <w:pStyle w:val="2"/>
        <w:spacing w:line="276" w:lineRule="auto"/>
        <w:ind w:firstLine="709"/>
        <w:rPr>
          <w:rFonts w:ascii="Times New Roman" w:hAnsi="Times New Roman" w:cs="Times New Roman"/>
          <w:sz w:val="24"/>
          <w:szCs w:val="24"/>
        </w:rPr>
      </w:pPr>
      <w:bookmarkStart w:id="20" w:name="_Toc26043602"/>
    </w:p>
    <w:p w14:paraId="595F388D" w14:textId="77777777" w:rsidR="008451D0" w:rsidRDefault="00A4587D">
      <w:pPr>
        <w:pStyle w:val="2"/>
        <w:spacing w:line="276" w:lineRule="auto"/>
        <w:ind w:firstLine="709"/>
        <w:rPr>
          <w:rFonts w:ascii="Times New Roman" w:hAnsi="Times New Roman" w:cs="Times New Roman"/>
          <w:sz w:val="24"/>
          <w:szCs w:val="24"/>
        </w:rPr>
      </w:pPr>
      <w:bookmarkStart w:id="21" w:name="_Toc203062166"/>
      <w:r>
        <w:rPr>
          <w:rFonts w:ascii="Times New Roman" w:hAnsi="Times New Roman" w:cs="Times New Roman"/>
          <w:sz w:val="24"/>
          <w:szCs w:val="24"/>
        </w:rPr>
        <w:t xml:space="preserve">1.5. </w:t>
      </w:r>
      <w:bookmarkStart w:id="22" w:name="_Hlk137659201"/>
      <w:r>
        <w:rPr>
          <w:rFonts w:ascii="Times New Roman" w:hAnsi="Times New Roman" w:cs="Times New Roman"/>
          <w:sz w:val="24"/>
          <w:szCs w:val="24"/>
        </w:rPr>
        <w:t>Часть программы, формируемая участниками образовательных отношений</w:t>
      </w:r>
      <w:bookmarkEnd w:id="20"/>
      <w:bookmarkEnd w:id="21"/>
      <w:bookmarkEnd w:id="22"/>
    </w:p>
    <w:p w14:paraId="35096FD6" w14:textId="6A182FED" w:rsidR="008451D0" w:rsidRDefault="00A4587D">
      <w:pPr>
        <w:pStyle w:val="af5"/>
        <w:spacing w:line="276" w:lineRule="auto"/>
        <w:ind w:firstLine="709"/>
        <w:jc w:val="both"/>
        <w:rPr>
          <w:rFonts w:eastAsia="SimSun" w:cs="Times New Roman"/>
          <w:szCs w:val="24"/>
        </w:rPr>
      </w:pPr>
      <w:r>
        <w:rPr>
          <w:rFonts w:eastAsia="SimSun" w:cs="Times New Roman"/>
          <w:b/>
          <w:bCs/>
          <w:szCs w:val="24"/>
        </w:rPr>
        <w:t xml:space="preserve">Принципами формирования вариативной части </w:t>
      </w:r>
      <w:r w:rsidR="00AC1749">
        <w:rPr>
          <w:rFonts w:eastAsia="SimSun" w:cs="Times New Roman"/>
          <w:b/>
          <w:bCs/>
          <w:szCs w:val="24"/>
        </w:rPr>
        <w:t>Рабочей о</w:t>
      </w:r>
      <w:r>
        <w:rPr>
          <w:rFonts w:eastAsia="SimSun" w:cs="Times New Roman"/>
          <w:b/>
          <w:bCs/>
          <w:szCs w:val="24"/>
        </w:rPr>
        <w:t>бразовательной программы являются:</w:t>
      </w:r>
      <w:r>
        <w:rPr>
          <w:rFonts w:eastAsia="SimSun" w:cs="Times New Roman"/>
          <w:szCs w:val="24"/>
        </w:rPr>
        <w:t xml:space="preserve"> </w:t>
      </w:r>
    </w:p>
    <w:p w14:paraId="46142CD3" w14:textId="77777777" w:rsidR="008451D0" w:rsidRDefault="00A4587D">
      <w:pPr>
        <w:pStyle w:val="af5"/>
        <w:spacing w:line="276" w:lineRule="auto"/>
        <w:ind w:firstLine="709"/>
        <w:jc w:val="both"/>
        <w:rPr>
          <w:rFonts w:eastAsia="SimSun" w:cs="Times New Roman"/>
          <w:szCs w:val="24"/>
        </w:rPr>
      </w:pPr>
      <w:r>
        <w:rPr>
          <w:rFonts w:eastAsia="SimSun" w:cs="Times New Roman"/>
          <w:szCs w:val="24"/>
        </w:rPr>
        <w:t xml:space="preserve">• принцип личностно-ориентированного общения - индивидуально-личностное формирование и развитие морального облика человека. В процессе обучения дети выступают как активные исследователи окружающего мира вместе с педагогом, а не просто пассивно перенимают его опыт. Партнерство, соучастие и взаимодействие - приоритетные формы общения педагога с детьми; </w:t>
      </w:r>
    </w:p>
    <w:p w14:paraId="0F086A74" w14:textId="77777777" w:rsidR="008451D0" w:rsidRDefault="00A4587D">
      <w:pPr>
        <w:pStyle w:val="af5"/>
        <w:spacing w:line="276" w:lineRule="auto"/>
        <w:ind w:firstLine="709"/>
        <w:jc w:val="both"/>
        <w:rPr>
          <w:rFonts w:eastAsia="SimSun" w:cs="Times New Roman"/>
          <w:szCs w:val="24"/>
        </w:rPr>
      </w:pPr>
      <w:r>
        <w:rPr>
          <w:rFonts w:eastAsia="SimSun" w:cs="Times New Roman"/>
          <w:szCs w:val="24"/>
        </w:rPr>
        <w:lastRenderedPageBreak/>
        <w:t xml:space="preserve">• принцип тематического планирования материала по тематическим блокам: родная семья, родной город, родная страна, родная природа, родная культура; </w:t>
      </w:r>
    </w:p>
    <w:p w14:paraId="50E8A8C6" w14:textId="77777777" w:rsidR="008451D0" w:rsidRDefault="00A4587D">
      <w:pPr>
        <w:pStyle w:val="af5"/>
        <w:spacing w:line="276" w:lineRule="auto"/>
        <w:ind w:firstLine="709"/>
        <w:jc w:val="both"/>
        <w:rPr>
          <w:rFonts w:eastAsia="SimSun" w:cs="Times New Roman"/>
          <w:szCs w:val="24"/>
        </w:rPr>
      </w:pPr>
      <w:r>
        <w:rPr>
          <w:rFonts w:eastAsia="SimSun" w:cs="Times New Roman"/>
          <w:szCs w:val="24"/>
        </w:rPr>
        <w:t xml:space="preserve">• принцип наглядности — широкое представление соответствующей изучаемому материалу наглядности: иллюстрации, фотографии пейзажей, памятников, достопримечательностей и т.д.; </w:t>
      </w:r>
    </w:p>
    <w:p w14:paraId="089F9C75" w14:textId="77777777" w:rsidR="008451D0" w:rsidRDefault="00A4587D">
      <w:pPr>
        <w:pStyle w:val="af5"/>
        <w:spacing w:line="276" w:lineRule="auto"/>
        <w:ind w:firstLine="709"/>
        <w:jc w:val="both"/>
        <w:rPr>
          <w:rFonts w:eastAsia="SimSun" w:cs="Times New Roman"/>
          <w:szCs w:val="24"/>
        </w:rPr>
      </w:pPr>
      <w:r>
        <w:rPr>
          <w:rFonts w:eastAsia="SimSun" w:cs="Times New Roman"/>
          <w:szCs w:val="24"/>
        </w:rPr>
        <w:t xml:space="preserve">• принцип последовательности материала последовательно (от простого к сложному), чтобы дети усваивали знания постепенно, в определенной системе; </w:t>
      </w:r>
    </w:p>
    <w:p w14:paraId="6E41F6E3" w14:textId="77777777" w:rsidR="008451D0" w:rsidRDefault="00A4587D">
      <w:pPr>
        <w:pStyle w:val="af5"/>
        <w:spacing w:line="276" w:lineRule="auto"/>
        <w:ind w:firstLine="709"/>
        <w:jc w:val="both"/>
        <w:rPr>
          <w:rFonts w:eastAsia="SimSun" w:cs="Times New Roman"/>
          <w:szCs w:val="24"/>
        </w:rPr>
      </w:pPr>
      <w:r>
        <w:rPr>
          <w:rFonts w:eastAsia="SimSun" w:cs="Times New Roman"/>
          <w:szCs w:val="24"/>
        </w:rPr>
        <w:t>• примени занимательности - изучаемый материал должен быть интересным, увлекательным для детей, этот принцип формирует у детей желание выполнять предлагаемые виды заданий, стремиться к достижению результата;</w:t>
      </w:r>
    </w:p>
    <w:p w14:paraId="73A9601E" w14:textId="77777777" w:rsidR="008451D0" w:rsidRDefault="00A4587D">
      <w:pPr>
        <w:pStyle w:val="af5"/>
        <w:spacing w:line="276" w:lineRule="auto"/>
        <w:ind w:firstLine="709"/>
        <w:jc w:val="both"/>
        <w:rPr>
          <w:rFonts w:cs="Times New Roman"/>
          <w:highlight w:val="yellow"/>
        </w:rPr>
      </w:pPr>
      <w:r>
        <w:rPr>
          <w:rFonts w:eastAsia="SimSun" w:cs="Times New Roman"/>
          <w:szCs w:val="24"/>
        </w:rPr>
        <w:t>• развитие технических и творческих способностей детей.</w:t>
      </w:r>
    </w:p>
    <w:p w14:paraId="43D95044" w14:textId="74636BE8" w:rsidR="008451D0" w:rsidRDefault="00A4587D">
      <w:pPr>
        <w:pStyle w:val="af5"/>
        <w:spacing w:line="276" w:lineRule="auto"/>
        <w:ind w:firstLine="709"/>
      </w:pPr>
      <w:r>
        <w:t>Вариативная часть образовательной программы дошкольного образования МКДОУ «Детский сад № 5 «Ёлочка» направлена на:</w:t>
      </w:r>
    </w:p>
    <w:p w14:paraId="02E913CD" w14:textId="77777777" w:rsidR="008451D0" w:rsidRDefault="008451D0">
      <w:pPr>
        <w:pStyle w:val="af5"/>
        <w:rPr>
          <w:highlight w:val="yellow"/>
        </w:rPr>
      </w:pPr>
    </w:p>
    <w:tbl>
      <w:tblPr>
        <w:tblStyle w:val="af4"/>
        <w:tblW w:w="0" w:type="auto"/>
        <w:tblLook w:val="04A0" w:firstRow="1" w:lastRow="0" w:firstColumn="1" w:lastColumn="0" w:noHBand="0" w:noVBand="1"/>
      </w:tblPr>
      <w:tblGrid>
        <w:gridCol w:w="2307"/>
        <w:gridCol w:w="7038"/>
      </w:tblGrid>
      <w:tr w:rsidR="008451D0" w14:paraId="3D343D12" w14:textId="77777777">
        <w:trPr>
          <w:trHeight w:val="521"/>
        </w:trPr>
        <w:tc>
          <w:tcPr>
            <w:tcW w:w="2307" w:type="dxa"/>
          </w:tcPr>
          <w:p w14:paraId="42A963CF" w14:textId="77777777" w:rsidR="008451D0" w:rsidRDefault="00A4587D">
            <w:pPr>
              <w:pStyle w:val="af5"/>
            </w:pPr>
            <w:r>
              <w:t>Актуальность</w:t>
            </w:r>
          </w:p>
        </w:tc>
        <w:tc>
          <w:tcPr>
            <w:tcW w:w="7038" w:type="dxa"/>
          </w:tcPr>
          <w:p w14:paraId="7766C8DA" w14:textId="77777777" w:rsidR="008451D0" w:rsidRDefault="00A4587D">
            <w:pPr>
              <w:pStyle w:val="af5"/>
              <w:jc w:val="both"/>
            </w:pPr>
            <w:r>
              <w:rPr>
                <w:rFonts w:eastAsia="SimSun" w:cs="Times New Roman"/>
                <w:szCs w:val="24"/>
              </w:rPr>
              <w:t xml:space="preserve"> Программа предоставляет педагогическим коллективам образовательных организаций реализующих образовательную программу дошкольного образования, данные о развитии ребенка, ориентированные на новообразования периода дошкольного возраста, ставит ясные цели и задачи образовательной деятельности, с ориентацией на духовно-нравственные и социокультурные ценности и традиции страны, региона Среднего Урала</w:t>
            </w:r>
            <w:r w:rsidRPr="00A4587D">
              <w:rPr>
                <w:rFonts w:eastAsia="SimSun" w:cs="Times New Roman"/>
                <w:szCs w:val="24"/>
              </w:rPr>
              <w:t xml:space="preserve"> (</w:t>
            </w:r>
            <w:r>
              <w:rPr>
                <w:rFonts w:eastAsia="SimSun" w:cs="Times New Roman"/>
                <w:szCs w:val="24"/>
              </w:rPr>
              <w:t>Свердловской области), народа и народностей, культурное окружение, географические условия, экономические цели и стратегии развития региона Среднего Урала и другие аспекты окружающей образовательную организацию среды.</w:t>
            </w:r>
            <w:r>
              <w:rPr>
                <w:rFonts w:ascii="SimSun" w:eastAsia="SimSun" w:hAnsi="SimSun" w:cs="SimSun"/>
                <w:szCs w:val="24"/>
              </w:rPr>
              <w:t xml:space="preserve"> </w:t>
            </w:r>
          </w:p>
        </w:tc>
      </w:tr>
      <w:tr w:rsidR="008451D0" w14:paraId="05DD9A10" w14:textId="77777777">
        <w:trPr>
          <w:trHeight w:val="1079"/>
        </w:trPr>
        <w:tc>
          <w:tcPr>
            <w:tcW w:w="2307" w:type="dxa"/>
          </w:tcPr>
          <w:p w14:paraId="1817A858" w14:textId="77777777" w:rsidR="008451D0" w:rsidRDefault="00A4587D">
            <w:pPr>
              <w:pStyle w:val="af5"/>
            </w:pPr>
            <w:r>
              <w:t>Парциальная программа</w:t>
            </w:r>
          </w:p>
        </w:tc>
        <w:tc>
          <w:tcPr>
            <w:tcW w:w="7038" w:type="dxa"/>
          </w:tcPr>
          <w:p w14:paraId="5EA1F269" w14:textId="77777777" w:rsidR="008451D0" w:rsidRDefault="00A4587D">
            <w:pPr>
              <w:pStyle w:val="af5"/>
              <w:jc w:val="both"/>
            </w:pPr>
            <w:r>
              <w:rPr>
                <w:rFonts w:eastAsia="SimSun" w:cs="Times New Roman"/>
                <w:szCs w:val="24"/>
              </w:rPr>
              <w:t>Парциальная образовательная программа дошкольного образования «СамоЦвет», О. А. Трофимова, канд. пед. наук, доцент; О. В. Толстикова; Н. В. Дягилева, канд. пед. наук, доцент; О. В. Закревская, канд. психол. наук, и др.</w:t>
            </w:r>
          </w:p>
        </w:tc>
      </w:tr>
      <w:tr w:rsidR="008451D0" w14:paraId="47EEA216" w14:textId="77777777">
        <w:trPr>
          <w:trHeight w:val="521"/>
        </w:trPr>
        <w:tc>
          <w:tcPr>
            <w:tcW w:w="2307" w:type="dxa"/>
          </w:tcPr>
          <w:p w14:paraId="216C0B37" w14:textId="77777777" w:rsidR="008451D0" w:rsidRDefault="00A4587D">
            <w:pPr>
              <w:pStyle w:val="af5"/>
            </w:pPr>
            <w:r>
              <w:t>Цель</w:t>
            </w:r>
          </w:p>
        </w:tc>
        <w:tc>
          <w:tcPr>
            <w:tcW w:w="7038" w:type="dxa"/>
          </w:tcPr>
          <w:p w14:paraId="48F707AF" w14:textId="77777777" w:rsidR="008451D0" w:rsidRDefault="00A4587D">
            <w:pPr>
              <w:pStyle w:val="af5"/>
              <w:jc w:val="both"/>
            </w:pPr>
            <w:r>
              <w:rPr>
                <w:rFonts w:eastAsia="SimSun" w:cs="Times New Roman"/>
                <w:szCs w:val="24"/>
              </w:rPr>
              <w:t xml:space="preserve">Создание благоприятных условий для полноценного проживания ребенком дошкольного детства и обеспечение равенства возможностей для каждого ребенка в получении качественного дошкольного образования; формирование основ базовой культуры личности, развитие психофизиологических особенностей и физических качеств в соответствии с возрастными и индивидуальными особенностями, подготовка к жизни в современном обществе в ходе освоения традиционными и инновационными социальными и культурными практиками, обеспечение безопасности жизнедеятельности дошкольника. </w:t>
            </w:r>
          </w:p>
        </w:tc>
      </w:tr>
      <w:tr w:rsidR="008451D0" w14:paraId="33A4EB9D" w14:textId="77777777">
        <w:trPr>
          <w:trHeight w:val="521"/>
        </w:trPr>
        <w:tc>
          <w:tcPr>
            <w:tcW w:w="2307" w:type="dxa"/>
          </w:tcPr>
          <w:p w14:paraId="28CCF3D8" w14:textId="77777777" w:rsidR="008451D0" w:rsidRDefault="00A4587D">
            <w:pPr>
              <w:pStyle w:val="af5"/>
            </w:pPr>
            <w:r>
              <w:t>Задачи</w:t>
            </w:r>
          </w:p>
        </w:tc>
        <w:tc>
          <w:tcPr>
            <w:tcW w:w="7038" w:type="dxa"/>
          </w:tcPr>
          <w:p w14:paraId="59B374BE" w14:textId="77777777" w:rsidR="008451D0" w:rsidRDefault="00A4587D">
            <w:pPr>
              <w:pStyle w:val="af5"/>
              <w:jc w:val="both"/>
              <w:rPr>
                <w:rFonts w:eastAsia="SimSun" w:cs="Times New Roman"/>
                <w:szCs w:val="24"/>
              </w:rPr>
            </w:pPr>
            <w:r>
              <w:rPr>
                <w:rFonts w:eastAsia="SimSun" w:cs="Times New Roman"/>
                <w:szCs w:val="24"/>
              </w:rPr>
              <w:t xml:space="preserve">• охрана и укрепление физического и психического здоровья детей, в том числе их эмоционального благополучия (культурная практика здоровья; двигательная культурная практика, сенсомоторная практика); </w:t>
            </w:r>
          </w:p>
          <w:p w14:paraId="54927D9B" w14:textId="77777777" w:rsidR="008451D0" w:rsidRDefault="00A4587D">
            <w:pPr>
              <w:pStyle w:val="af5"/>
              <w:jc w:val="both"/>
              <w:rPr>
                <w:rFonts w:eastAsia="SimSun" w:cs="Times New Roman"/>
                <w:szCs w:val="24"/>
              </w:rPr>
            </w:pPr>
            <w:r>
              <w:rPr>
                <w:rFonts w:eastAsia="SimSun" w:cs="Times New Roman"/>
                <w:szCs w:val="24"/>
              </w:rPr>
              <w:t xml:space="preserve">•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 (духовно-нравственная культурная практика; культурная практика игры и общения); </w:t>
            </w:r>
          </w:p>
          <w:p w14:paraId="12E98252" w14:textId="77777777" w:rsidR="008451D0" w:rsidRDefault="00A4587D">
            <w:pPr>
              <w:pStyle w:val="af5"/>
              <w:jc w:val="both"/>
              <w:rPr>
                <w:rFonts w:eastAsia="SimSun" w:cs="Times New Roman"/>
                <w:szCs w:val="24"/>
              </w:rPr>
            </w:pPr>
            <w:r>
              <w:rPr>
                <w:rFonts w:eastAsia="SimSun" w:cs="Times New Roman"/>
                <w:szCs w:val="24"/>
              </w:rPr>
              <w:t xml:space="preserve">• 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w:t>
            </w:r>
            <w:r>
              <w:rPr>
                <w:rFonts w:eastAsia="SimSun" w:cs="Times New Roman"/>
                <w:szCs w:val="24"/>
              </w:rPr>
              <w:lastRenderedPageBreak/>
              <w:t xml:space="preserve">субъекта отношений с другими детьми, взрослыми и миром (культурная практика игры и общения; культурная практика самообслуживания и общественно-полезного труда); </w:t>
            </w:r>
          </w:p>
          <w:p w14:paraId="2339438E" w14:textId="77777777" w:rsidR="008451D0" w:rsidRDefault="00A4587D">
            <w:pPr>
              <w:pStyle w:val="af5"/>
              <w:jc w:val="both"/>
              <w:rPr>
                <w:rFonts w:eastAsia="SimSun" w:cs="Times New Roman"/>
                <w:szCs w:val="24"/>
              </w:rPr>
            </w:pPr>
            <w:r>
              <w:rPr>
                <w:rFonts w:eastAsia="SimSun" w:cs="Times New Roman"/>
                <w:szCs w:val="24"/>
              </w:rPr>
              <w:t xml:space="preserve">•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(духовно-нравственная культурная практика; культурная практика безопасности жизнедеятельности); </w:t>
            </w:r>
          </w:p>
          <w:p w14:paraId="66E1682A" w14:textId="77777777" w:rsidR="008451D0" w:rsidRDefault="00A4587D">
            <w:pPr>
              <w:pStyle w:val="af5"/>
              <w:jc w:val="both"/>
              <w:rPr>
                <w:rFonts w:eastAsia="SimSun" w:cs="Times New Roman"/>
                <w:szCs w:val="24"/>
              </w:rPr>
            </w:pPr>
            <w:r>
              <w:rPr>
                <w:rFonts w:eastAsia="SimSun" w:cs="Times New Roman"/>
                <w:szCs w:val="24"/>
              </w:rPr>
              <w:t>• формирование общей культуры личности детей, развитие их социальных, нравственных, эстетических, интеллектуальных, физических 5 качеств, инициативности, самостоятельности и ответственности ребенка, формирование предпосылок учебной деятельности (духовно-нравственная культурная практика; культурная практика безопасности жизнедеятельности, культурная практика игры и общения, речевая культурная практика, культурная практика самообслуживания и общественно-полезного труда; культурная практика познания);</w:t>
            </w:r>
          </w:p>
          <w:p w14:paraId="7065FB55" w14:textId="77777777" w:rsidR="008451D0" w:rsidRDefault="00A4587D">
            <w:pPr>
              <w:pStyle w:val="af5"/>
              <w:jc w:val="both"/>
              <w:rPr>
                <w:rFonts w:eastAsia="SimSun" w:cs="Times New Roman"/>
                <w:szCs w:val="24"/>
              </w:rPr>
            </w:pPr>
            <w:r>
              <w:rPr>
                <w:rFonts w:eastAsia="SimSun" w:cs="Times New Roman"/>
                <w:szCs w:val="24"/>
              </w:rPr>
              <w:t xml:space="preserve"> • формирование социокультурной среды, соответствующей возрастным и индивидуальным особенностям детей (культурная практика безопасности жизнедеятельности, культурная практика игры и общения, речевая культурная практика, культурная практика литературного детского творчества; культурная практика музыкального детского творчества; культурная практика изобразительного детского творчества; культурная практика театрализации; культурная практика здоровья; </w:t>
            </w:r>
          </w:p>
          <w:p w14:paraId="1367D12F" w14:textId="77777777" w:rsidR="008451D0" w:rsidRDefault="00A4587D">
            <w:pPr>
              <w:pStyle w:val="af5"/>
              <w:jc w:val="both"/>
              <w:rPr>
                <w:rFonts w:eastAsia="SimSun" w:cs="Times New Roman"/>
                <w:szCs w:val="24"/>
              </w:rPr>
            </w:pPr>
            <w:r>
              <w:rPr>
                <w:rFonts w:eastAsia="SimSun" w:cs="Times New Roman"/>
                <w:szCs w:val="24"/>
              </w:rPr>
              <w:t xml:space="preserve">•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(культурная практика здоровья; двигательная культурная практика; сенсомоторная культурная практика; духовно-нравственная культурная практика; культурная практика безопасности жизнедеятельности); </w:t>
            </w:r>
          </w:p>
          <w:p w14:paraId="10D0C1BB" w14:textId="77777777" w:rsidR="008451D0" w:rsidRDefault="00A4587D">
            <w:pPr>
              <w:pStyle w:val="af5"/>
              <w:jc w:val="both"/>
            </w:pPr>
            <w:r>
              <w:rPr>
                <w:rFonts w:eastAsia="SimSun" w:cs="Times New Roman"/>
                <w:szCs w:val="24"/>
              </w:rPr>
              <w:t>• обеспечение преемственности целей,задач и содержания дошкольного общего и начального общего образования (все виды культурных практик).</w:t>
            </w:r>
          </w:p>
        </w:tc>
      </w:tr>
      <w:tr w:rsidR="008451D0" w14:paraId="27D59DBD" w14:textId="77777777">
        <w:trPr>
          <w:trHeight w:val="1042"/>
        </w:trPr>
        <w:tc>
          <w:tcPr>
            <w:tcW w:w="2307" w:type="dxa"/>
          </w:tcPr>
          <w:p w14:paraId="58EFC737" w14:textId="77777777" w:rsidR="008451D0" w:rsidRDefault="00A4587D">
            <w:pPr>
              <w:pStyle w:val="af5"/>
            </w:pPr>
            <w:r>
              <w:t>Основные направления</w:t>
            </w:r>
          </w:p>
        </w:tc>
        <w:tc>
          <w:tcPr>
            <w:tcW w:w="7038" w:type="dxa"/>
          </w:tcPr>
          <w:p w14:paraId="01BA7961" w14:textId="77777777" w:rsidR="008451D0" w:rsidRPr="00A4587D" w:rsidRDefault="00A4587D">
            <w:pPr>
              <w:pStyle w:val="HTML"/>
              <w:shd w:val="clear" w:color="auto" w:fill="FFFFFF"/>
              <w:spacing w:line="288" w:lineRule="atLeast"/>
              <w:jc w:val="both"/>
              <w:rPr>
                <w:rFonts w:ascii="Times New Roman" w:hAnsi="Times New Roman" w:hint="default"/>
                <w:lang w:val="ru-RU"/>
              </w:rPr>
            </w:pPr>
            <w:r w:rsidRPr="00A4587D">
              <w:rPr>
                <w:rFonts w:ascii="Times New Roman" w:hAnsi="Times New Roman" w:hint="default"/>
                <w:shd w:val="clear" w:color="auto" w:fill="FFFFFF"/>
                <w:lang w:val="ru-RU"/>
              </w:rPr>
              <w:t>Понимание детства как пространства развития личности и становления индивидуальности и социокультурного опыта включает идеи организации ценностно-смыслового пространства, в котором интегрируются</w:t>
            </w:r>
            <w:r>
              <w:rPr>
                <w:rFonts w:ascii="Times New Roman" w:hAnsi="Times New Roman" w:hint="default"/>
                <w:shd w:val="clear" w:color="auto" w:fill="FFFFFF"/>
                <w:lang w:val="ru-RU"/>
              </w:rPr>
              <w:t xml:space="preserve"> </w:t>
            </w:r>
            <w:r w:rsidRPr="00A4587D">
              <w:rPr>
                <w:rFonts w:ascii="Times New Roman" w:hAnsi="Times New Roman" w:hint="default"/>
                <w:shd w:val="clear" w:color="auto" w:fill="FFFFFF"/>
                <w:lang w:val="ru-RU"/>
              </w:rPr>
              <w:t>мир истории, культуры,социума, информационно-коммуникативных технологий и мир ребенка.</w:t>
            </w:r>
          </w:p>
          <w:p w14:paraId="69CF1D08" w14:textId="77777777" w:rsidR="008451D0" w:rsidRPr="00A4587D" w:rsidRDefault="00A4587D">
            <w:pPr>
              <w:pStyle w:val="HTML"/>
              <w:shd w:val="clear" w:color="auto" w:fill="FFFFFF"/>
              <w:spacing w:line="288" w:lineRule="atLeast"/>
              <w:jc w:val="both"/>
              <w:rPr>
                <w:rFonts w:ascii="Times New Roman" w:hAnsi="Times New Roman" w:hint="default"/>
                <w:lang w:val="ru-RU"/>
              </w:rPr>
            </w:pPr>
            <w:r w:rsidRPr="00A4587D">
              <w:rPr>
                <w:rFonts w:ascii="Times New Roman" w:hAnsi="Times New Roman" w:hint="default"/>
                <w:shd w:val="clear" w:color="auto" w:fill="FFFFFF"/>
                <w:lang w:val="ru-RU"/>
              </w:rPr>
              <w:t>Одним из результатов реализации программы станет принятие и уважение детьми</w:t>
            </w:r>
            <w:r>
              <w:rPr>
                <w:rFonts w:ascii="Times New Roman" w:hAnsi="Times New Roman" w:hint="default"/>
                <w:shd w:val="clear" w:color="auto" w:fill="FFFFFF"/>
                <w:lang w:val="ru-RU"/>
              </w:rPr>
              <w:t xml:space="preserve"> </w:t>
            </w:r>
            <w:r w:rsidRPr="00A4587D">
              <w:rPr>
                <w:rFonts w:ascii="Times New Roman" w:hAnsi="Times New Roman" w:hint="default"/>
                <w:shd w:val="clear" w:color="auto" w:fill="FFFFFF"/>
                <w:lang w:val="ru-RU"/>
              </w:rPr>
              <w:t>дошкольного возраста ценности «Семьи», «Здоровья», «Труда и творчества»,</w:t>
            </w:r>
            <w:r>
              <w:rPr>
                <w:rFonts w:ascii="Times New Roman" w:hAnsi="Times New Roman" w:hint="default"/>
                <w:shd w:val="clear" w:color="auto" w:fill="FFFFFF"/>
                <w:lang w:val="ru-RU"/>
              </w:rPr>
              <w:t xml:space="preserve"> </w:t>
            </w:r>
            <w:r w:rsidRPr="00A4587D">
              <w:rPr>
                <w:rFonts w:ascii="Times New Roman" w:hAnsi="Times New Roman" w:hint="default"/>
                <w:shd w:val="clear" w:color="auto" w:fill="FFFFFF"/>
                <w:lang w:val="ru-RU"/>
              </w:rPr>
              <w:t>«Социальной солидарности», правил и норм поведения.</w:t>
            </w:r>
          </w:p>
          <w:p w14:paraId="4999AED9" w14:textId="77777777" w:rsidR="008451D0" w:rsidRDefault="008451D0">
            <w:pPr>
              <w:pStyle w:val="af5"/>
            </w:pPr>
          </w:p>
        </w:tc>
      </w:tr>
    </w:tbl>
    <w:p w14:paraId="49112C82" w14:textId="77777777" w:rsidR="008451D0" w:rsidRDefault="008451D0">
      <w:pPr>
        <w:pStyle w:val="1"/>
        <w:spacing w:after="240" w:line="276" w:lineRule="auto"/>
        <w:ind w:firstLine="709"/>
        <w:jc w:val="center"/>
      </w:pPr>
      <w:bookmarkStart w:id="23" w:name="_Toc136724559"/>
    </w:p>
    <w:tbl>
      <w:tblPr>
        <w:tblStyle w:val="af4"/>
        <w:tblW w:w="0" w:type="auto"/>
        <w:tblLook w:val="04A0" w:firstRow="1" w:lastRow="0" w:firstColumn="1" w:lastColumn="0" w:noHBand="0" w:noVBand="1"/>
      </w:tblPr>
      <w:tblGrid>
        <w:gridCol w:w="2307"/>
        <w:gridCol w:w="7038"/>
      </w:tblGrid>
      <w:tr w:rsidR="008451D0" w14:paraId="4209AEC5" w14:textId="77777777">
        <w:trPr>
          <w:trHeight w:val="521"/>
        </w:trPr>
        <w:tc>
          <w:tcPr>
            <w:tcW w:w="2307" w:type="dxa"/>
          </w:tcPr>
          <w:p w14:paraId="32E550B1" w14:textId="77777777" w:rsidR="008451D0" w:rsidRDefault="00A4587D">
            <w:pPr>
              <w:pStyle w:val="af5"/>
            </w:pPr>
            <w:r>
              <w:t>Актуальность</w:t>
            </w:r>
          </w:p>
        </w:tc>
        <w:tc>
          <w:tcPr>
            <w:tcW w:w="7038" w:type="dxa"/>
          </w:tcPr>
          <w:p w14:paraId="22556B7F" w14:textId="77777777" w:rsidR="008451D0" w:rsidRDefault="00A4587D">
            <w:pPr>
              <w:pStyle w:val="af5"/>
              <w:jc w:val="both"/>
            </w:pPr>
            <w:r>
              <w:rPr>
                <w:rFonts w:eastAsia="SimSun" w:cs="Times New Roman"/>
                <w:szCs w:val="24"/>
              </w:rPr>
              <w:t xml:space="preserve">Безопасность — это не просто сумма усвоенных знаний, а умение правильно себя вести в различных ситуациях. Кроме того, дети могут оказаться в непредсказуемой ситуации на улице и дома, поэтому главной задачей взрослых является стимулирование </w:t>
            </w:r>
            <w:r>
              <w:rPr>
                <w:rFonts w:eastAsia="SimSun" w:cs="Times New Roman"/>
                <w:szCs w:val="24"/>
              </w:rPr>
              <w:lastRenderedPageBreak/>
              <w:t>развития у них самостоятельности и ответственности. В связи с этим традиционные формы обучения, принятые в дошкольных образовательных учреждениях, могут использоваться лишь частично и больше внимания надо уделять организации различных видов деятельности, направленных на приобретение детьми определенного навыка поведения, опыта. Ведь все, чему учат детей, они должны уметь применять в реальной жизни, на практике.</w:t>
            </w:r>
          </w:p>
        </w:tc>
      </w:tr>
      <w:tr w:rsidR="008451D0" w14:paraId="63BF2F35" w14:textId="77777777">
        <w:trPr>
          <w:trHeight w:val="1079"/>
        </w:trPr>
        <w:tc>
          <w:tcPr>
            <w:tcW w:w="2307" w:type="dxa"/>
          </w:tcPr>
          <w:p w14:paraId="088287EC" w14:textId="77777777" w:rsidR="008451D0" w:rsidRDefault="00A4587D">
            <w:pPr>
              <w:pStyle w:val="af5"/>
            </w:pPr>
            <w:r>
              <w:t>Парциальная программа</w:t>
            </w:r>
          </w:p>
        </w:tc>
        <w:tc>
          <w:tcPr>
            <w:tcW w:w="7038" w:type="dxa"/>
          </w:tcPr>
          <w:p w14:paraId="12A51FBC" w14:textId="77777777" w:rsidR="008451D0" w:rsidRDefault="00A4587D">
            <w:pPr>
              <w:pStyle w:val="af5"/>
              <w:jc w:val="both"/>
            </w:pPr>
            <w:r>
              <w:rPr>
                <w:rFonts w:eastAsia="SimSun" w:cs="Times New Roman"/>
                <w:szCs w:val="24"/>
              </w:rPr>
              <w:t>Программа для дошкольных образовательных учреждений «Основы безопасности детей дошкольного возраста» Авдеева Н.Н., Князева О.Л, Стеркина Р.Б..</w:t>
            </w:r>
          </w:p>
        </w:tc>
      </w:tr>
      <w:tr w:rsidR="008451D0" w14:paraId="30C19B21" w14:textId="77777777">
        <w:trPr>
          <w:trHeight w:val="521"/>
        </w:trPr>
        <w:tc>
          <w:tcPr>
            <w:tcW w:w="2307" w:type="dxa"/>
          </w:tcPr>
          <w:p w14:paraId="38830222" w14:textId="77777777" w:rsidR="008451D0" w:rsidRDefault="00A4587D">
            <w:pPr>
              <w:pStyle w:val="af5"/>
            </w:pPr>
            <w:r>
              <w:t>Цель</w:t>
            </w:r>
          </w:p>
        </w:tc>
        <w:tc>
          <w:tcPr>
            <w:tcW w:w="7038" w:type="dxa"/>
          </w:tcPr>
          <w:p w14:paraId="14F5B230" w14:textId="77777777" w:rsidR="008451D0" w:rsidRDefault="00A4587D">
            <w:pPr>
              <w:pStyle w:val="af5"/>
              <w:jc w:val="both"/>
            </w:pPr>
            <w:r>
              <w:rPr>
                <w:rFonts w:eastAsia="Arial" w:cs="Times New Roman"/>
                <w:szCs w:val="24"/>
                <w:shd w:val="clear" w:color="auto" w:fill="FFFFFF"/>
              </w:rPr>
              <w:t>Воспитание у ребенка навыков адекватного поведения в различных неожиданных ситуациях, самостоятельности и ответственности за свое поведение.</w:t>
            </w:r>
          </w:p>
        </w:tc>
      </w:tr>
      <w:tr w:rsidR="008451D0" w14:paraId="4BAC9542" w14:textId="77777777">
        <w:trPr>
          <w:trHeight w:val="521"/>
        </w:trPr>
        <w:tc>
          <w:tcPr>
            <w:tcW w:w="2307" w:type="dxa"/>
          </w:tcPr>
          <w:p w14:paraId="0E69039A" w14:textId="77777777" w:rsidR="008451D0" w:rsidRDefault="00A4587D">
            <w:pPr>
              <w:pStyle w:val="af5"/>
            </w:pPr>
            <w:r>
              <w:t>Задачи</w:t>
            </w:r>
          </w:p>
        </w:tc>
        <w:tc>
          <w:tcPr>
            <w:tcW w:w="7038" w:type="dxa"/>
          </w:tcPr>
          <w:p w14:paraId="6DBBF0C7" w14:textId="77777777" w:rsidR="008451D0" w:rsidRDefault="00A4587D">
            <w:pPr>
              <w:numPr>
                <w:ilvl w:val="0"/>
                <w:numId w:val="7"/>
              </w:numPr>
              <w:shd w:val="clear" w:color="auto" w:fill="FFFFFF"/>
              <w:spacing w:beforeAutospacing="1" w:after="0" w:afterAutospacing="1" w:line="12" w:lineRule="atLeast"/>
              <w:rPr>
                <w:rFonts w:ascii="Calibri" w:hAnsi="Calibri" w:cs="Calibri"/>
                <w:color w:val="000000"/>
                <w:sz w:val="24"/>
                <w:szCs w:val="24"/>
              </w:rPr>
            </w:pPr>
            <w:r>
              <w:rPr>
                <w:rFonts w:ascii="Times New Roman" w:hAnsi="Times New Roman" w:cs="Times New Roman"/>
                <w:color w:val="222222"/>
                <w:sz w:val="24"/>
                <w:szCs w:val="24"/>
                <w:shd w:val="clear" w:color="auto" w:fill="FFFFFF"/>
              </w:rPr>
              <w:t>Формирование ценностей здорового образа жизни.</w:t>
            </w:r>
          </w:p>
          <w:p w14:paraId="5E10E738" w14:textId="77777777" w:rsidR="008451D0" w:rsidRDefault="00A4587D">
            <w:pPr>
              <w:numPr>
                <w:ilvl w:val="0"/>
                <w:numId w:val="7"/>
              </w:numPr>
              <w:shd w:val="clear" w:color="auto" w:fill="FFFFFF"/>
              <w:spacing w:beforeAutospacing="1" w:after="0" w:afterAutospacing="1" w:line="12" w:lineRule="atLeast"/>
              <w:rPr>
                <w:rFonts w:ascii="Calibri" w:hAnsi="Calibri" w:cs="Calibri"/>
                <w:color w:val="000000"/>
                <w:sz w:val="24"/>
                <w:szCs w:val="24"/>
              </w:rPr>
            </w:pPr>
            <w:r>
              <w:rPr>
                <w:rFonts w:ascii="Times New Roman" w:hAnsi="Times New Roman" w:cs="Times New Roman"/>
                <w:color w:val="222222"/>
                <w:sz w:val="24"/>
                <w:szCs w:val="24"/>
                <w:shd w:val="clear" w:color="auto" w:fill="FFFFFF"/>
              </w:rPr>
              <w:t>Формирование основ безопасного поведения во дворе, на улице, в общественном транспорте.</w:t>
            </w:r>
          </w:p>
          <w:p w14:paraId="498342F5" w14:textId="77777777" w:rsidR="008451D0" w:rsidRDefault="00A4587D">
            <w:pPr>
              <w:numPr>
                <w:ilvl w:val="0"/>
                <w:numId w:val="7"/>
              </w:numPr>
              <w:shd w:val="clear" w:color="auto" w:fill="FFFFFF"/>
              <w:spacing w:beforeAutospacing="1" w:after="0" w:afterAutospacing="1" w:line="12" w:lineRule="atLeast"/>
            </w:pPr>
            <w:r>
              <w:rPr>
                <w:rFonts w:ascii="Times New Roman" w:hAnsi="Times New Roman" w:cs="Times New Roman"/>
                <w:color w:val="222222"/>
                <w:sz w:val="24"/>
                <w:szCs w:val="24"/>
                <w:shd w:val="clear" w:color="auto" w:fill="FFFFFF"/>
              </w:rPr>
              <w:t>Формирование знаний об осторожном обращении с опасными предметами и правильном поведении при контактах с незнакомыми людьми.</w:t>
            </w:r>
          </w:p>
        </w:tc>
      </w:tr>
      <w:tr w:rsidR="008451D0" w14:paraId="371C2677" w14:textId="77777777">
        <w:trPr>
          <w:trHeight w:val="1042"/>
        </w:trPr>
        <w:tc>
          <w:tcPr>
            <w:tcW w:w="2307" w:type="dxa"/>
          </w:tcPr>
          <w:p w14:paraId="36E6E02A" w14:textId="77777777" w:rsidR="008451D0" w:rsidRDefault="00A4587D">
            <w:pPr>
              <w:pStyle w:val="af5"/>
            </w:pPr>
            <w:r>
              <w:t>Основные направления</w:t>
            </w:r>
          </w:p>
        </w:tc>
        <w:tc>
          <w:tcPr>
            <w:tcW w:w="7038" w:type="dxa"/>
          </w:tcPr>
          <w:p w14:paraId="52328745" w14:textId="77777777" w:rsidR="008451D0" w:rsidRDefault="00A4587D">
            <w:pPr>
              <w:pStyle w:val="af5"/>
              <w:rPr>
                <w:rFonts w:eastAsia="SimSun" w:cs="Times New Roman"/>
                <w:szCs w:val="24"/>
              </w:rPr>
            </w:pPr>
            <w:r>
              <w:rPr>
                <w:rFonts w:eastAsia="SimSun" w:cs="Times New Roman"/>
                <w:szCs w:val="24"/>
              </w:rPr>
              <w:t>Раздел 1. Ребенок и другие люди</w:t>
            </w:r>
          </w:p>
          <w:p w14:paraId="777C3E00" w14:textId="77777777" w:rsidR="008451D0" w:rsidRDefault="00A4587D">
            <w:pPr>
              <w:pStyle w:val="af5"/>
              <w:rPr>
                <w:rFonts w:eastAsia="SimSun" w:cs="Times New Roman"/>
                <w:szCs w:val="24"/>
              </w:rPr>
            </w:pPr>
            <w:r>
              <w:rPr>
                <w:rFonts w:eastAsia="SimSun" w:cs="Times New Roman"/>
                <w:szCs w:val="24"/>
              </w:rPr>
              <w:t>Раздел 2. Ребенок и природа</w:t>
            </w:r>
          </w:p>
          <w:p w14:paraId="74638154" w14:textId="77777777" w:rsidR="008451D0" w:rsidRDefault="00A4587D">
            <w:pPr>
              <w:pStyle w:val="af5"/>
              <w:rPr>
                <w:rFonts w:eastAsia="SimSun" w:cs="Times New Roman"/>
                <w:szCs w:val="24"/>
              </w:rPr>
            </w:pPr>
            <w:r>
              <w:rPr>
                <w:rFonts w:eastAsia="SimSun" w:cs="Times New Roman"/>
                <w:szCs w:val="24"/>
              </w:rPr>
              <w:t>Раздел 3. Ребенок дома</w:t>
            </w:r>
          </w:p>
          <w:p w14:paraId="2865731F" w14:textId="77777777" w:rsidR="008451D0" w:rsidRDefault="00A4587D">
            <w:pPr>
              <w:pStyle w:val="af5"/>
              <w:rPr>
                <w:rFonts w:eastAsia="SimSun" w:cs="Times New Roman"/>
                <w:szCs w:val="24"/>
              </w:rPr>
            </w:pPr>
            <w:r>
              <w:rPr>
                <w:rFonts w:eastAsia="SimSun" w:cs="Times New Roman"/>
                <w:szCs w:val="24"/>
              </w:rPr>
              <w:t>Раздел 4. Здоровье ребенка</w:t>
            </w:r>
          </w:p>
          <w:p w14:paraId="56FE2CA0" w14:textId="77777777" w:rsidR="008451D0" w:rsidRDefault="00A4587D">
            <w:pPr>
              <w:pStyle w:val="af5"/>
              <w:rPr>
                <w:rFonts w:eastAsia="SimSun" w:cs="Times New Roman"/>
                <w:szCs w:val="24"/>
              </w:rPr>
            </w:pPr>
            <w:r>
              <w:rPr>
                <w:rFonts w:eastAsia="SimSun" w:cs="Times New Roman"/>
                <w:szCs w:val="24"/>
              </w:rPr>
              <w:t>Раздел 5. Эмоциональное благополучие ребенка</w:t>
            </w:r>
          </w:p>
          <w:p w14:paraId="7002D116" w14:textId="77777777" w:rsidR="008451D0" w:rsidRDefault="00A4587D">
            <w:pPr>
              <w:pStyle w:val="af5"/>
            </w:pPr>
            <w:r>
              <w:rPr>
                <w:rFonts w:eastAsia="SimSun" w:cs="Times New Roman"/>
                <w:szCs w:val="24"/>
              </w:rPr>
              <w:t>Раздел 6. Ребенок на улице</w:t>
            </w:r>
          </w:p>
        </w:tc>
      </w:tr>
    </w:tbl>
    <w:p w14:paraId="4DFC653E" w14:textId="77777777" w:rsidR="008451D0" w:rsidRDefault="008451D0">
      <w:pPr>
        <w:pStyle w:val="af5"/>
      </w:pPr>
    </w:p>
    <w:p w14:paraId="66C4D656" w14:textId="77777777" w:rsidR="008451D0" w:rsidRDefault="008451D0">
      <w:pPr>
        <w:pStyle w:val="af5"/>
      </w:pPr>
    </w:p>
    <w:tbl>
      <w:tblPr>
        <w:tblStyle w:val="af4"/>
        <w:tblW w:w="0" w:type="auto"/>
        <w:tblLook w:val="04A0" w:firstRow="1" w:lastRow="0" w:firstColumn="1" w:lastColumn="0" w:noHBand="0" w:noVBand="1"/>
      </w:tblPr>
      <w:tblGrid>
        <w:gridCol w:w="2307"/>
        <w:gridCol w:w="7038"/>
      </w:tblGrid>
      <w:tr w:rsidR="008451D0" w14:paraId="013D210F" w14:textId="77777777">
        <w:trPr>
          <w:trHeight w:val="521"/>
        </w:trPr>
        <w:tc>
          <w:tcPr>
            <w:tcW w:w="2307" w:type="dxa"/>
          </w:tcPr>
          <w:p w14:paraId="285F80C7" w14:textId="77777777" w:rsidR="008451D0" w:rsidRDefault="00A4587D">
            <w:pPr>
              <w:pStyle w:val="af5"/>
            </w:pPr>
            <w:r>
              <w:t>Актуальность</w:t>
            </w:r>
          </w:p>
        </w:tc>
        <w:tc>
          <w:tcPr>
            <w:tcW w:w="7038" w:type="dxa"/>
          </w:tcPr>
          <w:p w14:paraId="72DC1C78" w14:textId="77777777" w:rsidR="008451D0" w:rsidRDefault="00A4587D">
            <w:pPr>
              <w:pStyle w:val="af5"/>
              <w:jc w:val="both"/>
            </w:pPr>
            <w:r>
              <w:rPr>
                <w:rFonts w:eastAsia="SimSun" w:cs="Times New Roman"/>
                <w:szCs w:val="24"/>
              </w:rPr>
              <w:t>Программа направлена на развитие детей дошкольного возраста в образовательной области «Речевое развитие», предназначена для обучения дошкольников грамоте и профилактике нарушений письменной речи в дальнейшем, учитывает образовательные потребности, интересы и мотивы детей и членов их семей.</w:t>
            </w:r>
          </w:p>
        </w:tc>
      </w:tr>
      <w:tr w:rsidR="008451D0" w14:paraId="460CA5BA" w14:textId="77777777">
        <w:trPr>
          <w:trHeight w:val="1079"/>
        </w:trPr>
        <w:tc>
          <w:tcPr>
            <w:tcW w:w="2307" w:type="dxa"/>
          </w:tcPr>
          <w:p w14:paraId="2129DA7F" w14:textId="77777777" w:rsidR="008451D0" w:rsidRDefault="00A4587D">
            <w:pPr>
              <w:pStyle w:val="af5"/>
            </w:pPr>
            <w:r>
              <w:t>Парциальная программа</w:t>
            </w:r>
          </w:p>
        </w:tc>
        <w:tc>
          <w:tcPr>
            <w:tcW w:w="7038" w:type="dxa"/>
          </w:tcPr>
          <w:p w14:paraId="5DB00DC2" w14:textId="77777777" w:rsidR="008451D0" w:rsidRDefault="00A4587D">
            <w:pPr>
              <w:pStyle w:val="af5"/>
              <w:jc w:val="both"/>
            </w:pPr>
            <w:r>
              <w:t xml:space="preserve">Н.В. Нищева «Обучение грамоте детей дошкольного возраста» </w:t>
            </w:r>
          </w:p>
        </w:tc>
      </w:tr>
      <w:tr w:rsidR="008451D0" w14:paraId="2C9DAC52" w14:textId="77777777">
        <w:trPr>
          <w:trHeight w:val="521"/>
        </w:trPr>
        <w:tc>
          <w:tcPr>
            <w:tcW w:w="2307" w:type="dxa"/>
          </w:tcPr>
          <w:p w14:paraId="6E3EB56C" w14:textId="77777777" w:rsidR="008451D0" w:rsidRDefault="00A4587D">
            <w:pPr>
              <w:pStyle w:val="af5"/>
            </w:pPr>
            <w:r>
              <w:t>Цель</w:t>
            </w:r>
          </w:p>
        </w:tc>
        <w:tc>
          <w:tcPr>
            <w:tcW w:w="7038" w:type="dxa"/>
          </w:tcPr>
          <w:p w14:paraId="76C2DCCD" w14:textId="77777777" w:rsidR="008451D0" w:rsidRDefault="00A4587D">
            <w:pPr>
              <w:pStyle w:val="af5"/>
              <w:jc w:val="both"/>
            </w:pPr>
            <w:r>
              <w:rPr>
                <w:rFonts w:eastAsia="SimSun" w:cs="Times New Roman"/>
                <w:szCs w:val="24"/>
              </w:rPr>
              <w:t>Обучение грамоте детей дошкольного возраста с 4 до 7 лет.</w:t>
            </w:r>
          </w:p>
        </w:tc>
      </w:tr>
      <w:tr w:rsidR="008451D0" w14:paraId="732DF98D" w14:textId="77777777">
        <w:trPr>
          <w:trHeight w:val="521"/>
        </w:trPr>
        <w:tc>
          <w:tcPr>
            <w:tcW w:w="2307" w:type="dxa"/>
          </w:tcPr>
          <w:p w14:paraId="37E88567" w14:textId="77777777" w:rsidR="008451D0" w:rsidRDefault="00A4587D">
            <w:pPr>
              <w:pStyle w:val="af5"/>
            </w:pPr>
            <w:r>
              <w:t>Задачи</w:t>
            </w:r>
          </w:p>
        </w:tc>
        <w:tc>
          <w:tcPr>
            <w:tcW w:w="7038" w:type="dxa"/>
          </w:tcPr>
          <w:p w14:paraId="6E52A26C" w14:textId="77777777" w:rsidR="008451D0" w:rsidRDefault="00A4587D">
            <w:pPr>
              <w:shd w:val="clear" w:color="auto" w:fill="FFFFFF"/>
              <w:spacing w:beforeAutospacing="1" w:after="0" w:afterAutospacing="1" w:line="12" w:lineRule="atLeast"/>
              <w:jc w:val="both"/>
              <w:rPr>
                <w:rFonts w:ascii="Times New Roman" w:eastAsia="SimSun" w:hAnsi="Times New Roman" w:cs="Times New Roman"/>
                <w:sz w:val="24"/>
                <w:szCs w:val="24"/>
              </w:rPr>
            </w:pPr>
            <w:r>
              <w:rPr>
                <w:rFonts w:ascii="Times New Roman" w:eastAsia="SimSun" w:hAnsi="Times New Roman" w:cs="Times New Roman"/>
                <w:sz w:val="24"/>
                <w:szCs w:val="24"/>
              </w:rPr>
              <w:t>Профилактика нарушений письменной речи у детей в дальнейшем при обучении в начальной школе.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w:t>
            </w:r>
          </w:p>
        </w:tc>
      </w:tr>
      <w:tr w:rsidR="008451D0" w14:paraId="47D9C990" w14:textId="77777777">
        <w:trPr>
          <w:trHeight w:val="1042"/>
        </w:trPr>
        <w:tc>
          <w:tcPr>
            <w:tcW w:w="2307" w:type="dxa"/>
          </w:tcPr>
          <w:p w14:paraId="45CB7ADA" w14:textId="77777777" w:rsidR="008451D0" w:rsidRDefault="00A4587D">
            <w:pPr>
              <w:pStyle w:val="af5"/>
            </w:pPr>
            <w:r>
              <w:t>Основные направления</w:t>
            </w:r>
          </w:p>
        </w:tc>
        <w:tc>
          <w:tcPr>
            <w:tcW w:w="7038" w:type="dxa"/>
          </w:tcPr>
          <w:p w14:paraId="2A34D4F0" w14:textId="77777777" w:rsidR="008451D0" w:rsidRDefault="00A4587D">
            <w:pPr>
              <w:pStyle w:val="af5"/>
              <w:jc w:val="both"/>
            </w:pPr>
            <w:r>
              <w:rPr>
                <w:rFonts w:eastAsia="SimSun" w:cs="Times New Roman"/>
                <w:szCs w:val="24"/>
              </w:rPr>
              <w:t xml:space="preserve">В основе обучения грамоте в соответствии с данной программой лежит звуковой аналитико-синтетический метод, опирающийся на овладение детьми навыками языкового анализа и синтеза. Чтобы научить ребенка читать, его приводят к пониманию того, что речь рождается из слова. Дошкольник усваивает звуко-слоговое </w:t>
            </w:r>
            <w:r>
              <w:rPr>
                <w:rFonts w:eastAsia="SimSun" w:cs="Times New Roman"/>
                <w:szCs w:val="24"/>
              </w:rPr>
              <w:lastRenderedPageBreak/>
              <w:t>строение слов русской речи и обозначение звуков буквами. Метод предполагает разделение связной речи на предложения, предложений — на слова, слов — на слоги, слогов — на звуки и, наоборот, объединение звуков в слоги, слогов — в слова, слов в предложения.</w:t>
            </w:r>
          </w:p>
        </w:tc>
      </w:tr>
    </w:tbl>
    <w:p w14:paraId="09167301" w14:textId="5AC0A9E0" w:rsidR="008451D0" w:rsidRDefault="00A4587D">
      <w:pPr>
        <w:pStyle w:val="1"/>
        <w:spacing w:after="240" w:line="276" w:lineRule="auto"/>
        <w:ind w:firstLine="709"/>
        <w:jc w:val="center"/>
        <w:rPr>
          <w:rFonts w:ascii="Times New Roman" w:hAnsi="Times New Roman" w:cs="Times New Roman"/>
          <w:sz w:val="24"/>
          <w:szCs w:val="24"/>
        </w:rPr>
      </w:pPr>
      <w:bookmarkStart w:id="24" w:name="_Toc203062167"/>
      <w:r>
        <w:rPr>
          <w:rFonts w:ascii="Times New Roman" w:hAnsi="Times New Roman" w:cs="Times New Roman"/>
          <w:sz w:val="24"/>
          <w:szCs w:val="24"/>
        </w:rPr>
        <w:t xml:space="preserve">II. СОДЕРЖАТЕЛЬНЫЙ РАЗДЕЛ </w:t>
      </w:r>
      <w:r w:rsidR="00A14A68">
        <w:rPr>
          <w:rFonts w:ascii="Times New Roman" w:hAnsi="Times New Roman" w:cs="Times New Roman"/>
          <w:sz w:val="24"/>
          <w:szCs w:val="24"/>
        </w:rPr>
        <w:t xml:space="preserve">РАБОЧЕЙ </w:t>
      </w:r>
      <w:r>
        <w:rPr>
          <w:rFonts w:ascii="Times New Roman" w:hAnsi="Times New Roman" w:cs="Times New Roman"/>
          <w:sz w:val="24"/>
          <w:szCs w:val="24"/>
        </w:rPr>
        <w:t>ОБРАЗОВАТЕЛЬНОЙ ПРОГРАММЫ</w:t>
      </w:r>
      <w:bookmarkEnd w:id="23"/>
      <w:bookmarkEnd w:id="24"/>
    </w:p>
    <w:p w14:paraId="3D46B119" w14:textId="77777777" w:rsidR="008451D0" w:rsidRDefault="00A4587D">
      <w:pPr>
        <w:pStyle w:val="2"/>
        <w:spacing w:line="276" w:lineRule="auto"/>
        <w:ind w:firstLine="709"/>
        <w:jc w:val="both"/>
      </w:pPr>
      <w:bookmarkStart w:id="25" w:name="_Toc136724560"/>
      <w:bookmarkStart w:id="26" w:name="_Toc203062168"/>
      <w:r>
        <w:rPr>
          <w:rFonts w:ascii="Times New Roman" w:hAnsi="Times New Roman" w:cs="Times New Roman"/>
          <w:sz w:val="24"/>
          <w:szCs w:val="24"/>
        </w:rPr>
        <w:t>2.1. Задачи и содержание образования (обучения и воспитания) по образовательным областям</w:t>
      </w:r>
      <w:bookmarkEnd w:id="25"/>
      <w:bookmarkEnd w:id="26"/>
    </w:p>
    <w:p w14:paraId="5C04EDB6" w14:textId="77777777" w:rsidR="008451D0" w:rsidRDefault="00A4587D">
      <w:pPr>
        <w:pStyle w:val="af5"/>
        <w:spacing w:line="276" w:lineRule="auto"/>
        <w:ind w:firstLine="709"/>
        <w:jc w:val="both"/>
      </w:pPr>
      <w:r>
        <w:t>Образовательная программа ДОУ определяет содержательные линии образовательной деятельности, реализуемые ДОУ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14:paraId="442052F5" w14:textId="4C92BD8C" w:rsidR="008451D0" w:rsidRDefault="00A4587D">
      <w:pPr>
        <w:pStyle w:val="af5"/>
        <w:spacing w:line="276" w:lineRule="auto"/>
        <w:ind w:firstLine="709"/>
        <w:jc w:val="both"/>
      </w:pPr>
      <w:r>
        <w:t xml:space="preserve">В каждой образовательной области сформулированы задачи и содержание образовательной деятельности, предусмотренное для освоения в </w:t>
      </w:r>
      <w:r w:rsidR="00EE0F9B">
        <w:t>средней</w:t>
      </w:r>
      <w:r>
        <w:t xml:space="preserve"> возрастной группе детей в возрасте от </w:t>
      </w:r>
      <w:r w:rsidR="00EE0F9B">
        <w:t>четырех</w:t>
      </w:r>
      <w:r>
        <w:t xml:space="preserve"> до </w:t>
      </w:r>
      <w:r w:rsidR="00EE0F9B">
        <w:t>пяти</w:t>
      </w:r>
      <w:r>
        <w:t xml:space="preserve"> лет. </w:t>
      </w:r>
    </w:p>
    <w:p w14:paraId="271B53CD" w14:textId="77777777" w:rsidR="008451D0" w:rsidRDefault="00A4587D">
      <w:pPr>
        <w:pStyle w:val="af5"/>
        <w:spacing w:line="276" w:lineRule="auto"/>
        <w:ind w:firstLine="709"/>
        <w:jc w:val="both"/>
      </w:pPr>
      <w:r>
        <w:t xml:space="preserve">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 </w:t>
      </w:r>
    </w:p>
    <w:p w14:paraId="5E6AAE4C" w14:textId="77777777" w:rsidR="008451D0" w:rsidRDefault="00A4587D">
      <w:pPr>
        <w:pStyle w:val="af5"/>
        <w:spacing w:line="276" w:lineRule="auto"/>
        <w:ind w:firstLine="709"/>
        <w:jc w:val="both"/>
      </w:pPr>
      <w:r>
        <w:t>Более конкретное и дифференцированное по возрастам описание воспитательных задач приводится в разделе рабочая программа воспитания.</w:t>
      </w:r>
    </w:p>
    <w:p w14:paraId="3DAD76BF" w14:textId="77777777" w:rsidR="008451D0" w:rsidRDefault="00A4587D">
      <w:pPr>
        <w:pStyle w:val="af5"/>
        <w:spacing w:before="240" w:after="240" w:line="276" w:lineRule="auto"/>
        <w:ind w:firstLine="709"/>
        <w:rPr>
          <w:b/>
          <w:bCs/>
        </w:rPr>
      </w:pPr>
      <w:bookmarkStart w:id="27" w:name="_Toc136724561"/>
      <w:r>
        <w:rPr>
          <w:b/>
          <w:bCs/>
        </w:rPr>
        <w:t>Социально-коммуникативное развитие.</w:t>
      </w:r>
      <w:bookmarkEnd w:id="27"/>
    </w:p>
    <w:p w14:paraId="42B14EC2" w14:textId="77777777" w:rsidR="008451D0" w:rsidRDefault="00A4587D">
      <w:pPr>
        <w:pStyle w:val="af5"/>
        <w:spacing w:line="276" w:lineRule="auto"/>
        <w:ind w:firstLine="709"/>
        <w:jc w:val="both"/>
      </w:pPr>
      <w:r>
        <w:t>Образовательная область «Социально-коммуникативное развитие» направлена на:</w:t>
      </w:r>
    </w:p>
    <w:p w14:paraId="27274C5C" w14:textId="77777777" w:rsidR="008451D0" w:rsidRDefault="00A4587D">
      <w:pPr>
        <w:pStyle w:val="af5"/>
        <w:numPr>
          <w:ilvl w:val="0"/>
          <w:numId w:val="8"/>
        </w:numPr>
        <w:tabs>
          <w:tab w:val="left" w:pos="0"/>
        </w:tabs>
        <w:spacing w:line="276" w:lineRule="auto"/>
        <w:ind w:left="0" w:firstLine="660"/>
        <w:jc w:val="both"/>
      </w:pPr>
      <w:r>
        <w:t>усвоение и присвоение норм, правил поведения и морально-нравственных ценностей, принятых в российском обществе;</w:t>
      </w:r>
    </w:p>
    <w:p w14:paraId="29A91DC5" w14:textId="77777777" w:rsidR="008451D0" w:rsidRDefault="00A4587D">
      <w:pPr>
        <w:pStyle w:val="af5"/>
        <w:numPr>
          <w:ilvl w:val="0"/>
          <w:numId w:val="8"/>
        </w:numPr>
        <w:tabs>
          <w:tab w:val="left" w:pos="0"/>
        </w:tabs>
        <w:spacing w:line="276" w:lineRule="auto"/>
        <w:ind w:left="0" w:firstLine="660"/>
        <w:jc w:val="both"/>
      </w:pPr>
      <w:r>
        <w:t>развитие общения ребенка со взрослыми и сверстниками, формирование готовности к совместной деятельности и сотрудничеству;</w:t>
      </w:r>
    </w:p>
    <w:p w14:paraId="57E7D8D2" w14:textId="77777777" w:rsidR="008451D0" w:rsidRDefault="00A4587D">
      <w:pPr>
        <w:pStyle w:val="af5"/>
        <w:numPr>
          <w:ilvl w:val="0"/>
          <w:numId w:val="8"/>
        </w:numPr>
        <w:tabs>
          <w:tab w:val="left" w:pos="0"/>
        </w:tabs>
        <w:spacing w:line="276" w:lineRule="auto"/>
        <w:ind w:left="0" w:firstLine="660"/>
        <w:jc w:val="both"/>
      </w:pPr>
      <w:r>
        <w:t>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14:paraId="7475CA5A" w14:textId="77777777" w:rsidR="008451D0" w:rsidRDefault="00A4587D">
      <w:pPr>
        <w:pStyle w:val="af5"/>
        <w:numPr>
          <w:ilvl w:val="0"/>
          <w:numId w:val="8"/>
        </w:numPr>
        <w:tabs>
          <w:tab w:val="left" w:pos="0"/>
        </w:tabs>
        <w:spacing w:line="276" w:lineRule="auto"/>
        <w:ind w:left="0" w:firstLine="660"/>
        <w:jc w:val="both"/>
      </w:pPr>
      <w:r>
        <w:t>развитие эмоциональной отзывчивости и сопереживания, социального и эмоционального интеллекта, воспитание гуманных чувств и отношений;</w:t>
      </w:r>
    </w:p>
    <w:p w14:paraId="65E0C545" w14:textId="77777777" w:rsidR="008451D0" w:rsidRDefault="00A4587D">
      <w:pPr>
        <w:pStyle w:val="af5"/>
        <w:numPr>
          <w:ilvl w:val="0"/>
          <w:numId w:val="8"/>
        </w:numPr>
        <w:tabs>
          <w:tab w:val="left" w:pos="0"/>
        </w:tabs>
        <w:spacing w:line="276" w:lineRule="auto"/>
        <w:ind w:left="0" w:firstLine="660"/>
        <w:jc w:val="both"/>
      </w:pPr>
      <w:r>
        <w:t>развитие самостоятельности и инициативности, планирования и регуляции ребенком собственных действий;</w:t>
      </w:r>
    </w:p>
    <w:p w14:paraId="7AFCDB87" w14:textId="77777777" w:rsidR="008451D0" w:rsidRDefault="00A4587D">
      <w:pPr>
        <w:pStyle w:val="af5"/>
        <w:numPr>
          <w:ilvl w:val="0"/>
          <w:numId w:val="8"/>
        </w:numPr>
        <w:tabs>
          <w:tab w:val="left" w:pos="0"/>
        </w:tabs>
        <w:spacing w:line="276" w:lineRule="auto"/>
        <w:ind w:left="0" w:firstLine="660"/>
        <w:jc w:val="both"/>
      </w:pPr>
      <w:r>
        <w:t>формирование позитивных установок к различным видам труда и творчества;</w:t>
      </w:r>
    </w:p>
    <w:p w14:paraId="517EC6B9" w14:textId="77777777" w:rsidR="008451D0" w:rsidRDefault="00A4587D">
      <w:pPr>
        <w:pStyle w:val="af5"/>
        <w:numPr>
          <w:ilvl w:val="0"/>
          <w:numId w:val="8"/>
        </w:numPr>
        <w:tabs>
          <w:tab w:val="left" w:pos="0"/>
        </w:tabs>
        <w:spacing w:line="276" w:lineRule="auto"/>
        <w:ind w:left="0" w:firstLine="660"/>
        <w:jc w:val="both"/>
      </w:pPr>
      <w:r>
        <w:t>формирование основ социальной навигации и безопасного поведения в быту и природе, социуме и медиапространстве (цифровой среде).</w:t>
      </w:r>
    </w:p>
    <w:tbl>
      <w:tblPr>
        <w:tblStyle w:val="af4"/>
        <w:tblW w:w="0" w:type="auto"/>
        <w:tblLook w:val="04A0" w:firstRow="1" w:lastRow="0" w:firstColumn="1" w:lastColumn="0" w:noHBand="0" w:noVBand="1"/>
      </w:tblPr>
      <w:tblGrid>
        <w:gridCol w:w="1339"/>
        <w:gridCol w:w="4009"/>
        <w:gridCol w:w="3997"/>
      </w:tblGrid>
      <w:tr w:rsidR="008451D0" w14:paraId="440F3ACA" w14:textId="77777777" w:rsidTr="00EE0F9B">
        <w:tc>
          <w:tcPr>
            <w:tcW w:w="1339" w:type="dxa"/>
          </w:tcPr>
          <w:p w14:paraId="079A8AA4" w14:textId="77777777" w:rsidR="008451D0" w:rsidRDefault="00A4587D">
            <w:pPr>
              <w:pStyle w:val="af5"/>
              <w:jc w:val="center"/>
              <w:rPr>
                <w:b/>
                <w:bCs/>
                <w:szCs w:val="24"/>
              </w:rPr>
            </w:pPr>
            <w:r>
              <w:rPr>
                <w:b/>
                <w:bCs/>
                <w:szCs w:val="24"/>
              </w:rPr>
              <w:t>ФОП ДО, пп</w:t>
            </w:r>
          </w:p>
        </w:tc>
        <w:tc>
          <w:tcPr>
            <w:tcW w:w="4009" w:type="dxa"/>
          </w:tcPr>
          <w:p w14:paraId="4EC56A7A" w14:textId="77777777" w:rsidR="008451D0" w:rsidRDefault="00A4587D">
            <w:pPr>
              <w:pStyle w:val="af5"/>
              <w:jc w:val="center"/>
              <w:rPr>
                <w:b/>
                <w:bCs/>
                <w:szCs w:val="24"/>
              </w:rPr>
            </w:pPr>
            <w:r>
              <w:rPr>
                <w:rFonts w:cs="Calibri"/>
                <w:b/>
                <w:bCs/>
                <w:szCs w:val="24"/>
              </w:rPr>
              <w:t>Возраст/группа</w:t>
            </w:r>
          </w:p>
        </w:tc>
        <w:tc>
          <w:tcPr>
            <w:tcW w:w="3997" w:type="dxa"/>
          </w:tcPr>
          <w:p w14:paraId="0692AD4E" w14:textId="77777777" w:rsidR="008451D0" w:rsidRDefault="00A4587D">
            <w:pPr>
              <w:pStyle w:val="af5"/>
              <w:jc w:val="center"/>
              <w:rPr>
                <w:rFonts w:cs="Calibri"/>
                <w:b/>
                <w:bCs/>
                <w:szCs w:val="24"/>
              </w:rPr>
            </w:pPr>
            <w:r>
              <w:rPr>
                <w:rFonts w:cs="Calibri"/>
                <w:b/>
                <w:bCs/>
                <w:szCs w:val="24"/>
                <w:lang w:val="en-US"/>
              </w:rPr>
              <w:t>QR-</w:t>
            </w:r>
            <w:r>
              <w:rPr>
                <w:rFonts w:cs="Calibri"/>
                <w:b/>
                <w:bCs/>
                <w:szCs w:val="24"/>
              </w:rPr>
              <w:t>код</w:t>
            </w:r>
          </w:p>
        </w:tc>
      </w:tr>
      <w:tr w:rsidR="008451D0" w14:paraId="5E1C3CF5" w14:textId="77777777" w:rsidTr="00EE0F9B">
        <w:tc>
          <w:tcPr>
            <w:tcW w:w="1339" w:type="dxa"/>
          </w:tcPr>
          <w:p w14:paraId="7DC18FF4" w14:textId="77777777" w:rsidR="008451D0" w:rsidRDefault="00500F74">
            <w:pPr>
              <w:pStyle w:val="af5"/>
              <w:jc w:val="both"/>
              <w:rPr>
                <w:szCs w:val="24"/>
              </w:rPr>
            </w:pPr>
            <w:hyperlink r:id="rId11" w:history="1">
              <w:r w:rsidR="00A4587D">
                <w:rPr>
                  <w:rStyle w:val="a7"/>
                  <w:rFonts w:cs="Calibri"/>
                  <w:color w:val="auto"/>
                  <w:szCs w:val="24"/>
                  <w:u w:val="none"/>
                </w:rPr>
                <w:t>18.5</w:t>
              </w:r>
            </w:hyperlink>
          </w:p>
        </w:tc>
        <w:tc>
          <w:tcPr>
            <w:tcW w:w="4009" w:type="dxa"/>
          </w:tcPr>
          <w:p w14:paraId="05BC7755" w14:textId="77777777" w:rsidR="008451D0" w:rsidRDefault="00A4587D">
            <w:pPr>
              <w:pStyle w:val="af5"/>
              <w:jc w:val="both"/>
              <w:rPr>
                <w:szCs w:val="24"/>
              </w:rPr>
            </w:pPr>
            <w:r>
              <w:rPr>
                <w:rFonts w:cs="Calibri"/>
                <w:szCs w:val="24"/>
              </w:rPr>
              <w:t>4-5 лет / средняя группа</w:t>
            </w:r>
          </w:p>
        </w:tc>
        <w:tc>
          <w:tcPr>
            <w:tcW w:w="3997" w:type="dxa"/>
          </w:tcPr>
          <w:p w14:paraId="2A3ABCBD" w14:textId="77777777" w:rsidR="008451D0" w:rsidRDefault="00A4587D">
            <w:pPr>
              <w:pStyle w:val="af5"/>
              <w:jc w:val="center"/>
              <w:rPr>
                <w:rFonts w:cs="Calibri"/>
                <w:szCs w:val="24"/>
              </w:rPr>
            </w:pPr>
            <w:r>
              <w:rPr>
                <w:rFonts w:cs="Calibri"/>
                <w:noProof/>
                <w:szCs w:val="24"/>
              </w:rPr>
              <w:drawing>
                <wp:inline distT="0" distB="0" distL="114300" distR="114300" wp14:anchorId="7FF3FA4F" wp14:editId="4DD6AE39">
                  <wp:extent cx="984885" cy="1064260"/>
                  <wp:effectExtent l="0" t="0" r="5715" b="2540"/>
                  <wp:docPr id="20" name="Изображение 20" descr="от 4 до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 20" descr="от 4 до 5"/>
                          <pic:cNvPicPr>
                            <a:picLocks noChangeAspect="1"/>
                          </pic:cNvPicPr>
                        </pic:nvPicPr>
                        <pic:blipFill>
                          <a:blip r:embed="rId12"/>
                          <a:stretch>
                            <a:fillRect/>
                          </a:stretch>
                        </pic:blipFill>
                        <pic:spPr>
                          <a:xfrm>
                            <a:off x="0" y="0"/>
                            <a:ext cx="984885" cy="1064260"/>
                          </a:xfrm>
                          <a:prstGeom prst="rect">
                            <a:avLst/>
                          </a:prstGeom>
                        </pic:spPr>
                      </pic:pic>
                    </a:graphicData>
                  </a:graphic>
                </wp:inline>
              </w:drawing>
            </w:r>
          </w:p>
          <w:p w14:paraId="2A6775BA" w14:textId="77777777" w:rsidR="008451D0" w:rsidRDefault="008451D0">
            <w:pPr>
              <w:pStyle w:val="af5"/>
              <w:jc w:val="center"/>
              <w:rPr>
                <w:rFonts w:cs="Calibri"/>
                <w:szCs w:val="24"/>
              </w:rPr>
            </w:pPr>
          </w:p>
        </w:tc>
      </w:tr>
      <w:tr w:rsidR="008451D0" w14:paraId="57A8F467" w14:textId="77777777" w:rsidTr="00EE0F9B">
        <w:tc>
          <w:tcPr>
            <w:tcW w:w="1339" w:type="dxa"/>
          </w:tcPr>
          <w:p w14:paraId="4F0D91FB" w14:textId="77777777" w:rsidR="008451D0" w:rsidRDefault="00500F74">
            <w:pPr>
              <w:pStyle w:val="af5"/>
              <w:jc w:val="both"/>
              <w:rPr>
                <w:szCs w:val="24"/>
              </w:rPr>
            </w:pPr>
            <w:hyperlink r:id="rId13" w:history="1">
              <w:r w:rsidR="00A4587D">
                <w:rPr>
                  <w:rStyle w:val="a7"/>
                  <w:rFonts w:cs="Calibri"/>
                  <w:color w:val="auto"/>
                  <w:szCs w:val="24"/>
                  <w:u w:val="none"/>
                </w:rPr>
                <w:t>18.8</w:t>
              </w:r>
            </w:hyperlink>
          </w:p>
        </w:tc>
        <w:tc>
          <w:tcPr>
            <w:tcW w:w="4009" w:type="dxa"/>
          </w:tcPr>
          <w:p w14:paraId="56A633E8" w14:textId="77777777" w:rsidR="008451D0" w:rsidRDefault="00A4587D">
            <w:pPr>
              <w:pStyle w:val="af5"/>
              <w:jc w:val="both"/>
              <w:rPr>
                <w:rFonts w:cs="Calibri"/>
                <w:szCs w:val="24"/>
              </w:rPr>
            </w:pPr>
            <w:r>
              <w:rPr>
                <w:rFonts w:cs="Calibri"/>
                <w:szCs w:val="24"/>
              </w:rPr>
              <w:t xml:space="preserve">решение совокупных задач воспитания </w:t>
            </w:r>
          </w:p>
        </w:tc>
        <w:tc>
          <w:tcPr>
            <w:tcW w:w="3997" w:type="dxa"/>
          </w:tcPr>
          <w:p w14:paraId="4122306F" w14:textId="77777777" w:rsidR="008451D0" w:rsidRDefault="00A4587D">
            <w:pPr>
              <w:pStyle w:val="af5"/>
              <w:jc w:val="center"/>
              <w:rPr>
                <w:rFonts w:cs="Calibri"/>
                <w:szCs w:val="24"/>
              </w:rPr>
            </w:pPr>
            <w:r>
              <w:rPr>
                <w:rFonts w:cs="Calibri"/>
                <w:noProof/>
                <w:szCs w:val="24"/>
              </w:rPr>
              <w:drawing>
                <wp:inline distT="0" distB="0" distL="114300" distR="114300" wp14:anchorId="26C033F5" wp14:editId="36960796">
                  <wp:extent cx="1004570" cy="1076960"/>
                  <wp:effectExtent l="0" t="0" r="1270" b="5080"/>
                  <wp:docPr id="23" name="Изображение 23" descr="решение задач воспит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 23" descr="решение задач воспитания"/>
                          <pic:cNvPicPr>
                            <a:picLocks noChangeAspect="1"/>
                          </pic:cNvPicPr>
                        </pic:nvPicPr>
                        <pic:blipFill>
                          <a:blip r:embed="rId14"/>
                          <a:stretch>
                            <a:fillRect/>
                          </a:stretch>
                        </pic:blipFill>
                        <pic:spPr>
                          <a:xfrm>
                            <a:off x="0" y="0"/>
                            <a:ext cx="1004570" cy="1076960"/>
                          </a:xfrm>
                          <a:prstGeom prst="rect">
                            <a:avLst/>
                          </a:prstGeom>
                        </pic:spPr>
                      </pic:pic>
                    </a:graphicData>
                  </a:graphic>
                </wp:inline>
              </w:drawing>
            </w:r>
          </w:p>
        </w:tc>
      </w:tr>
    </w:tbl>
    <w:p w14:paraId="07B50AB5" w14:textId="77777777" w:rsidR="008451D0" w:rsidRDefault="00A4587D">
      <w:pPr>
        <w:pStyle w:val="af5"/>
        <w:tabs>
          <w:tab w:val="left" w:pos="3366"/>
        </w:tabs>
        <w:spacing w:before="240" w:after="240" w:line="276" w:lineRule="auto"/>
        <w:rPr>
          <w:b/>
          <w:bCs/>
        </w:rPr>
      </w:pPr>
      <w:bookmarkStart w:id="28" w:name="_Toc136724569"/>
      <w:r>
        <w:rPr>
          <w:b/>
          <w:bCs/>
        </w:rPr>
        <w:t>Познавательное развитие.</w:t>
      </w:r>
      <w:bookmarkEnd w:id="28"/>
      <w:r>
        <w:rPr>
          <w:b/>
          <w:bCs/>
        </w:rPr>
        <w:tab/>
      </w:r>
    </w:p>
    <w:p w14:paraId="47687BD3" w14:textId="77777777" w:rsidR="008451D0" w:rsidRDefault="00A4587D">
      <w:pPr>
        <w:pStyle w:val="af5"/>
        <w:spacing w:line="276" w:lineRule="auto"/>
        <w:ind w:left="9" w:firstLineChars="271" w:firstLine="650"/>
        <w:jc w:val="both"/>
      </w:pPr>
      <w:r>
        <w:t>Образовательная область "Познавательное развитие" направлена на:</w:t>
      </w:r>
    </w:p>
    <w:p w14:paraId="0E631EBA" w14:textId="77777777" w:rsidR="008451D0" w:rsidRDefault="00A4587D">
      <w:pPr>
        <w:pStyle w:val="af5"/>
        <w:numPr>
          <w:ilvl w:val="0"/>
          <w:numId w:val="9"/>
        </w:numPr>
        <w:tabs>
          <w:tab w:val="left" w:pos="1418"/>
        </w:tabs>
        <w:spacing w:line="276" w:lineRule="auto"/>
        <w:ind w:left="9" w:firstLineChars="271" w:firstLine="650"/>
        <w:jc w:val="both"/>
      </w:pPr>
      <w:r>
        <w:t>развитие любознательности, интереса и мотивации к познавательной деятельности;</w:t>
      </w:r>
    </w:p>
    <w:p w14:paraId="0B9E8D94" w14:textId="77777777" w:rsidR="008451D0" w:rsidRDefault="00A4587D">
      <w:pPr>
        <w:pStyle w:val="af5"/>
        <w:numPr>
          <w:ilvl w:val="0"/>
          <w:numId w:val="9"/>
        </w:numPr>
        <w:tabs>
          <w:tab w:val="left" w:pos="1418"/>
        </w:tabs>
        <w:spacing w:line="276" w:lineRule="auto"/>
        <w:ind w:left="9" w:firstLineChars="271" w:firstLine="650"/>
        <w:jc w:val="both"/>
      </w:pPr>
      <w:r>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14:paraId="5CAA2F98" w14:textId="77777777" w:rsidR="008451D0" w:rsidRDefault="00A4587D">
      <w:pPr>
        <w:pStyle w:val="af5"/>
        <w:numPr>
          <w:ilvl w:val="0"/>
          <w:numId w:val="9"/>
        </w:numPr>
        <w:tabs>
          <w:tab w:val="left" w:pos="1418"/>
        </w:tabs>
        <w:spacing w:line="276" w:lineRule="auto"/>
        <w:ind w:left="9" w:firstLineChars="271" w:firstLine="650"/>
        <w:jc w:val="both"/>
      </w:pPr>
      <w:r>
        <w:t>формирование целостной картины мира, представлений об объектах окружающего мира, их свойствах и отношениях;</w:t>
      </w:r>
    </w:p>
    <w:p w14:paraId="07F0C957" w14:textId="77777777" w:rsidR="008451D0" w:rsidRDefault="00A4587D">
      <w:pPr>
        <w:pStyle w:val="af5"/>
        <w:numPr>
          <w:ilvl w:val="0"/>
          <w:numId w:val="9"/>
        </w:numPr>
        <w:tabs>
          <w:tab w:val="left" w:pos="1418"/>
        </w:tabs>
        <w:spacing w:line="276" w:lineRule="auto"/>
        <w:ind w:left="9" w:firstLineChars="271" w:firstLine="650"/>
        <w:jc w:val="both"/>
      </w:pPr>
      <w:r>
        <w:t>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14:paraId="3B68D065" w14:textId="77777777" w:rsidR="008451D0" w:rsidRDefault="00A4587D">
      <w:pPr>
        <w:pStyle w:val="af5"/>
        <w:numPr>
          <w:ilvl w:val="0"/>
          <w:numId w:val="9"/>
        </w:numPr>
        <w:tabs>
          <w:tab w:val="left" w:pos="1418"/>
        </w:tabs>
        <w:spacing w:line="276" w:lineRule="auto"/>
        <w:ind w:left="9" w:firstLineChars="271" w:firstLine="650"/>
        <w:jc w:val="both"/>
      </w:pPr>
      <w:r>
        <w:t>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w:t>
      </w:r>
    </w:p>
    <w:p w14:paraId="3F0F789A" w14:textId="77777777" w:rsidR="008451D0" w:rsidRDefault="00A4587D">
      <w:pPr>
        <w:pStyle w:val="af5"/>
        <w:numPr>
          <w:ilvl w:val="0"/>
          <w:numId w:val="9"/>
        </w:numPr>
        <w:tabs>
          <w:tab w:val="left" w:pos="1418"/>
        </w:tabs>
        <w:spacing w:line="276" w:lineRule="auto"/>
        <w:ind w:left="9" w:firstLineChars="271" w:firstLine="650"/>
        <w:jc w:val="both"/>
      </w:pPr>
      <w:r>
        <w:t>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w:t>
      </w:r>
    </w:p>
    <w:p w14:paraId="4F92717A" w14:textId="77777777" w:rsidR="008451D0" w:rsidRDefault="00A4587D">
      <w:pPr>
        <w:pStyle w:val="af5"/>
        <w:numPr>
          <w:ilvl w:val="0"/>
          <w:numId w:val="9"/>
        </w:numPr>
        <w:tabs>
          <w:tab w:val="left" w:pos="1418"/>
        </w:tabs>
        <w:spacing w:line="276" w:lineRule="auto"/>
        <w:ind w:left="9" w:firstLineChars="271" w:firstLine="650"/>
        <w:jc w:val="both"/>
      </w:pPr>
      <w:r>
        <w:t>формирование представлений о цифровых средствах познания окружающего мира, способах их безопасного использования.</w:t>
      </w:r>
    </w:p>
    <w:tbl>
      <w:tblPr>
        <w:tblStyle w:val="af4"/>
        <w:tblW w:w="0" w:type="auto"/>
        <w:tblLook w:val="04A0" w:firstRow="1" w:lastRow="0" w:firstColumn="1" w:lastColumn="0" w:noHBand="0" w:noVBand="1"/>
      </w:tblPr>
      <w:tblGrid>
        <w:gridCol w:w="1615"/>
        <w:gridCol w:w="3871"/>
        <w:gridCol w:w="3859"/>
      </w:tblGrid>
      <w:tr w:rsidR="008451D0" w14:paraId="75A1784F" w14:textId="77777777" w:rsidTr="00EE0F9B">
        <w:tc>
          <w:tcPr>
            <w:tcW w:w="1615" w:type="dxa"/>
          </w:tcPr>
          <w:p w14:paraId="401844BD" w14:textId="77777777" w:rsidR="008451D0" w:rsidRDefault="00A4587D">
            <w:pPr>
              <w:pStyle w:val="af5"/>
              <w:jc w:val="center"/>
              <w:rPr>
                <w:b/>
                <w:bCs/>
                <w:szCs w:val="24"/>
              </w:rPr>
            </w:pPr>
            <w:r>
              <w:rPr>
                <w:b/>
                <w:bCs/>
                <w:szCs w:val="24"/>
              </w:rPr>
              <w:t>ФОП ДО, пп</w:t>
            </w:r>
          </w:p>
        </w:tc>
        <w:tc>
          <w:tcPr>
            <w:tcW w:w="3871" w:type="dxa"/>
          </w:tcPr>
          <w:p w14:paraId="7E11E451" w14:textId="77777777" w:rsidR="008451D0" w:rsidRDefault="00A4587D">
            <w:pPr>
              <w:pStyle w:val="af5"/>
              <w:jc w:val="center"/>
              <w:rPr>
                <w:b/>
                <w:bCs/>
                <w:szCs w:val="24"/>
              </w:rPr>
            </w:pPr>
            <w:r>
              <w:rPr>
                <w:rFonts w:cs="Calibri"/>
                <w:b/>
                <w:bCs/>
                <w:szCs w:val="24"/>
              </w:rPr>
              <w:t>Возраст/группа</w:t>
            </w:r>
          </w:p>
        </w:tc>
        <w:tc>
          <w:tcPr>
            <w:tcW w:w="3859" w:type="dxa"/>
          </w:tcPr>
          <w:p w14:paraId="0F70F994" w14:textId="77777777" w:rsidR="008451D0" w:rsidRDefault="00A4587D">
            <w:pPr>
              <w:pStyle w:val="af5"/>
              <w:jc w:val="center"/>
              <w:rPr>
                <w:rFonts w:cs="Calibri"/>
                <w:b/>
                <w:bCs/>
                <w:szCs w:val="24"/>
              </w:rPr>
            </w:pPr>
            <w:r>
              <w:rPr>
                <w:rFonts w:cs="Calibri"/>
                <w:b/>
                <w:bCs/>
                <w:szCs w:val="24"/>
                <w:lang w:val="en-US"/>
              </w:rPr>
              <w:t>QR-</w:t>
            </w:r>
            <w:r>
              <w:rPr>
                <w:rFonts w:cs="Calibri"/>
                <w:b/>
                <w:bCs/>
                <w:szCs w:val="24"/>
              </w:rPr>
              <w:t>код</w:t>
            </w:r>
          </w:p>
          <w:p w14:paraId="7C2369DF" w14:textId="77777777" w:rsidR="008451D0" w:rsidRDefault="008451D0">
            <w:pPr>
              <w:pStyle w:val="af5"/>
              <w:jc w:val="center"/>
              <w:rPr>
                <w:rFonts w:cs="Calibri"/>
                <w:b/>
                <w:bCs/>
                <w:szCs w:val="24"/>
              </w:rPr>
            </w:pPr>
          </w:p>
        </w:tc>
      </w:tr>
      <w:tr w:rsidR="008451D0" w14:paraId="3DDD6764" w14:textId="77777777" w:rsidTr="00EE0F9B">
        <w:tc>
          <w:tcPr>
            <w:tcW w:w="1615" w:type="dxa"/>
          </w:tcPr>
          <w:p w14:paraId="5EA853C1" w14:textId="77777777" w:rsidR="008451D0" w:rsidRDefault="00500F74">
            <w:pPr>
              <w:pStyle w:val="af5"/>
              <w:jc w:val="both"/>
              <w:rPr>
                <w:szCs w:val="24"/>
              </w:rPr>
            </w:pPr>
            <w:hyperlink r:id="rId15" w:history="1">
              <w:r w:rsidR="00A4587D">
                <w:rPr>
                  <w:rStyle w:val="a7"/>
                  <w:rFonts w:cs="Calibri"/>
                  <w:color w:val="auto"/>
                  <w:szCs w:val="24"/>
                  <w:u w:val="none"/>
                </w:rPr>
                <w:t>19.5</w:t>
              </w:r>
            </w:hyperlink>
          </w:p>
        </w:tc>
        <w:tc>
          <w:tcPr>
            <w:tcW w:w="3871" w:type="dxa"/>
          </w:tcPr>
          <w:p w14:paraId="7AA208AC" w14:textId="77777777" w:rsidR="008451D0" w:rsidRDefault="00A4587D">
            <w:pPr>
              <w:pStyle w:val="af5"/>
              <w:jc w:val="both"/>
              <w:rPr>
                <w:szCs w:val="24"/>
              </w:rPr>
            </w:pPr>
            <w:r>
              <w:rPr>
                <w:rFonts w:cs="Calibri"/>
                <w:szCs w:val="24"/>
              </w:rPr>
              <w:t>4-5 лет / средняя группа</w:t>
            </w:r>
          </w:p>
        </w:tc>
        <w:tc>
          <w:tcPr>
            <w:tcW w:w="3859" w:type="dxa"/>
          </w:tcPr>
          <w:p w14:paraId="3533AE76" w14:textId="77777777" w:rsidR="008451D0" w:rsidRDefault="008451D0">
            <w:pPr>
              <w:pStyle w:val="af5"/>
              <w:jc w:val="center"/>
              <w:rPr>
                <w:rFonts w:cs="Calibri"/>
                <w:szCs w:val="24"/>
              </w:rPr>
            </w:pPr>
          </w:p>
          <w:p w14:paraId="1AB8C800" w14:textId="77777777" w:rsidR="008451D0" w:rsidRDefault="00A4587D">
            <w:pPr>
              <w:pStyle w:val="af5"/>
              <w:jc w:val="center"/>
              <w:rPr>
                <w:rFonts w:cs="Calibri"/>
                <w:szCs w:val="24"/>
              </w:rPr>
            </w:pPr>
            <w:r>
              <w:rPr>
                <w:rFonts w:cs="Calibri"/>
                <w:noProof/>
                <w:szCs w:val="24"/>
              </w:rPr>
              <w:drawing>
                <wp:inline distT="0" distB="0" distL="114300" distR="114300" wp14:anchorId="095235D1" wp14:editId="31E73924">
                  <wp:extent cx="966470" cy="1044575"/>
                  <wp:effectExtent l="0" t="0" r="8890" b="6985"/>
                  <wp:docPr id="56" name="Изображение 56" descr="от 4 до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Изображение 56" descr="от 4 до 5"/>
                          <pic:cNvPicPr>
                            <a:picLocks noChangeAspect="1"/>
                          </pic:cNvPicPr>
                        </pic:nvPicPr>
                        <pic:blipFill>
                          <a:blip r:embed="rId16"/>
                          <a:stretch>
                            <a:fillRect/>
                          </a:stretch>
                        </pic:blipFill>
                        <pic:spPr>
                          <a:xfrm>
                            <a:off x="0" y="0"/>
                            <a:ext cx="966470" cy="1044575"/>
                          </a:xfrm>
                          <a:prstGeom prst="rect">
                            <a:avLst/>
                          </a:prstGeom>
                        </pic:spPr>
                      </pic:pic>
                    </a:graphicData>
                  </a:graphic>
                </wp:inline>
              </w:drawing>
            </w:r>
          </w:p>
        </w:tc>
      </w:tr>
      <w:tr w:rsidR="008451D0" w14:paraId="675447E1" w14:textId="77777777" w:rsidTr="00EE0F9B">
        <w:tc>
          <w:tcPr>
            <w:tcW w:w="1615" w:type="dxa"/>
          </w:tcPr>
          <w:p w14:paraId="4535A5BD" w14:textId="77777777" w:rsidR="008451D0" w:rsidRDefault="00500F74">
            <w:pPr>
              <w:pStyle w:val="af5"/>
              <w:jc w:val="both"/>
              <w:rPr>
                <w:szCs w:val="24"/>
              </w:rPr>
            </w:pPr>
            <w:hyperlink r:id="rId17" w:history="1">
              <w:r w:rsidR="00A4587D">
                <w:rPr>
                  <w:rStyle w:val="a7"/>
                  <w:rFonts w:cs="Calibri"/>
                  <w:color w:val="auto"/>
                  <w:szCs w:val="24"/>
                  <w:u w:val="none"/>
                </w:rPr>
                <w:t>19.8</w:t>
              </w:r>
            </w:hyperlink>
          </w:p>
        </w:tc>
        <w:tc>
          <w:tcPr>
            <w:tcW w:w="3871" w:type="dxa"/>
          </w:tcPr>
          <w:p w14:paraId="36240D64" w14:textId="77777777" w:rsidR="008451D0" w:rsidRDefault="00A4587D">
            <w:pPr>
              <w:pStyle w:val="af5"/>
              <w:jc w:val="both"/>
              <w:rPr>
                <w:rFonts w:cs="Calibri"/>
                <w:szCs w:val="24"/>
              </w:rPr>
            </w:pPr>
            <w:r>
              <w:rPr>
                <w:rFonts w:cs="Calibri"/>
                <w:szCs w:val="24"/>
              </w:rPr>
              <w:t xml:space="preserve">решение совокупных задач воспитания </w:t>
            </w:r>
          </w:p>
        </w:tc>
        <w:tc>
          <w:tcPr>
            <w:tcW w:w="3859" w:type="dxa"/>
          </w:tcPr>
          <w:p w14:paraId="202284FB" w14:textId="77777777" w:rsidR="008451D0" w:rsidRDefault="00A4587D">
            <w:pPr>
              <w:pStyle w:val="af5"/>
              <w:jc w:val="center"/>
              <w:rPr>
                <w:rFonts w:cs="Calibri"/>
                <w:szCs w:val="24"/>
              </w:rPr>
            </w:pPr>
            <w:r>
              <w:rPr>
                <w:rFonts w:cs="Calibri"/>
                <w:noProof/>
                <w:szCs w:val="24"/>
              </w:rPr>
              <w:drawing>
                <wp:inline distT="0" distB="0" distL="114300" distR="114300" wp14:anchorId="5A7983EB" wp14:editId="02C6BD0B">
                  <wp:extent cx="916940" cy="982980"/>
                  <wp:effectExtent l="0" t="0" r="12700" b="7620"/>
                  <wp:docPr id="59" name="Изображение 59" descr="решение сов. задач вос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Изображение 59" descr="решение сов. задач восп"/>
                          <pic:cNvPicPr>
                            <a:picLocks noChangeAspect="1"/>
                          </pic:cNvPicPr>
                        </pic:nvPicPr>
                        <pic:blipFill>
                          <a:blip r:embed="rId18"/>
                          <a:stretch>
                            <a:fillRect/>
                          </a:stretch>
                        </pic:blipFill>
                        <pic:spPr>
                          <a:xfrm>
                            <a:off x="0" y="0"/>
                            <a:ext cx="916940" cy="982980"/>
                          </a:xfrm>
                          <a:prstGeom prst="rect">
                            <a:avLst/>
                          </a:prstGeom>
                        </pic:spPr>
                      </pic:pic>
                    </a:graphicData>
                  </a:graphic>
                </wp:inline>
              </w:drawing>
            </w:r>
          </w:p>
        </w:tc>
      </w:tr>
    </w:tbl>
    <w:p w14:paraId="27567382" w14:textId="77777777" w:rsidR="008451D0" w:rsidRDefault="00A4587D">
      <w:pPr>
        <w:pStyle w:val="af5"/>
        <w:spacing w:before="240" w:after="240"/>
        <w:rPr>
          <w:b/>
          <w:bCs/>
        </w:rPr>
      </w:pPr>
      <w:bookmarkStart w:id="29" w:name="_Toc136724577"/>
      <w:r>
        <w:rPr>
          <w:b/>
          <w:bCs/>
        </w:rPr>
        <w:t>Речевое развитие.</w:t>
      </w:r>
      <w:bookmarkEnd w:id="29"/>
    </w:p>
    <w:p w14:paraId="3A9A03DD" w14:textId="77777777" w:rsidR="008451D0" w:rsidRDefault="00A4587D">
      <w:pPr>
        <w:pStyle w:val="af5"/>
        <w:spacing w:line="276" w:lineRule="auto"/>
        <w:ind w:firstLine="357"/>
      </w:pPr>
      <w:r>
        <w:t>Образовательная область "Речевое развитие" включает:</w:t>
      </w:r>
    </w:p>
    <w:p w14:paraId="4193139F" w14:textId="77777777" w:rsidR="008451D0" w:rsidRDefault="00A4587D">
      <w:pPr>
        <w:pStyle w:val="af5"/>
        <w:numPr>
          <w:ilvl w:val="0"/>
          <w:numId w:val="10"/>
        </w:numPr>
        <w:spacing w:line="276" w:lineRule="auto"/>
        <w:ind w:left="0" w:firstLine="660"/>
        <w:jc w:val="both"/>
      </w:pPr>
      <w:r>
        <w:t>владение речью как средством коммуникации, познания и самовыражения;</w:t>
      </w:r>
    </w:p>
    <w:p w14:paraId="4264888A" w14:textId="77777777" w:rsidR="008451D0" w:rsidRDefault="00A4587D">
      <w:pPr>
        <w:pStyle w:val="af5"/>
        <w:numPr>
          <w:ilvl w:val="0"/>
          <w:numId w:val="10"/>
        </w:numPr>
        <w:spacing w:line="276" w:lineRule="auto"/>
        <w:ind w:left="0" w:firstLine="660"/>
        <w:jc w:val="both"/>
      </w:pPr>
      <w:r>
        <w:lastRenderedPageBreak/>
        <w:t>формирование правильного звукопроизношения;</w:t>
      </w:r>
    </w:p>
    <w:p w14:paraId="25D6DE71" w14:textId="77777777" w:rsidR="008451D0" w:rsidRDefault="00A4587D">
      <w:pPr>
        <w:pStyle w:val="af5"/>
        <w:numPr>
          <w:ilvl w:val="0"/>
          <w:numId w:val="10"/>
        </w:numPr>
        <w:spacing w:line="276" w:lineRule="auto"/>
        <w:ind w:left="0" w:firstLine="660"/>
        <w:jc w:val="both"/>
      </w:pPr>
      <w:r>
        <w:t>развитие звуковой и интонационной культуры речи;</w:t>
      </w:r>
    </w:p>
    <w:p w14:paraId="3F205364" w14:textId="77777777" w:rsidR="008451D0" w:rsidRDefault="00A4587D">
      <w:pPr>
        <w:pStyle w:val="af5"/>
        <w:numPr>
          <w:ilvl w:val="0"/>
          <w:numId w:val="10"/>
        </w:numPr>
        <w:spacing w:line="276" w:lineRule="auto"/>
        <w:ind w:left="0" w:firstLine="660"/>
        <w:jc w:val="both"/>
      </w:pPr>
      <w:r>
        <w:t>развитие фонематического слуха; обогащение активного и пассивного словарного запаса;</w:t>
      </w:r>
    </w:p>
    <w:p w14:paraId="562C01F6" w14:textId="77777777" w:rsidR="008451D0" w:rsidRDefault="00A4587D">
      <w:pPr>
        <w:pStyle w:val="af5"/>
        <w:numPr>
          <w:ilvl w:val="0"/>
          <w:numId w:val="10"/>
        </w:numPr>
        <w:spacing w:line="276" w:lineRule="auto"/>
        <w:ind w:left="0" w:firstLine="660"/>
        <w:jc w:val="both"/>
      </w:pPr>
      <w:r>
        <w:t>развитие грамматически правильной и связной речи (диалогической и монологической);</w:t>
      </w:r>
    </w:p>
    <w:p w14:paraId="71542403" w14:textId="77777777" w:rsidR="008451D0" w:rsidRDefault="00A4587D">
      <w:pPr>
        <w:pStyle w:val="af5"/>
        <w:numPr>
          <w:ilvl w:val="0"/>
          <w:numId w:val="10"/>
        </w:numPr>
        <w:spacing w:line="276" w:lineRule="auto"/>
        <w:ind w:left="0" w:firstLine="660"/>
        <w:jc w:val="both"/>
      </w:pPr>
      <w:r>
        <w:t>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w:t>
      </w:r>
    </w:p>
    <w:p w14:paraId="43F68BA3" w14:textId="77777777" w:rsidR="008451D0" w:rsidRDefault="00A4587D">
      <w:pPr>
        <w:pStyle w:val="af5"/>
        <w:numPr>
          <w:ilvl w:val="0"/>
          <w:numId w:val="10"/>
        </w:numPr>
        <w:spacing w:line="276" w:lineRule="auto"/>
        <w:ind w:left="0" w:firstLine="660"/>
        <w:jc w:val="both"/>
      </w:pPr>
      <w:r>
        <w:t>развитие речевого творчества;</w:t>
      </w:r>
    </w:p>
    <w:p w14:paraId="6457D27D" w14:textId="77777777" w:rsidR="008451D0" w:rsidRDefault="00A4587D">
      <w:pPr>
        <w:pStyle w:val="af5"/>
        <w:numPr>
          <w:ilvl w:val="0"/>
          <w:numId w:val="10"/>
        </w:numPr>
        <w:spacing w:line="276" w:lineRule="auto"/>
        <w:ind w:left="0" w:firstLine="660"/>
        <w:jc w:val="both"/>
      </w:pPr>
      <w:r>
        <w:t>формирование предпосылок к обучению грамоте.</w:t>
      </w:r>
    </w:p>
    <w:tbl>
      <w:tblPr>
        <w:tblStyle w:val="af4"/>
        <w:tblW w:w="0" w:type="auto"/>
        <w:tblLook w:val="04A0" w:firstRow="1" w:lastRow="0" w:firstColumn="1" w:lastColumn="0" w:noHBand="0" w:noVBand="1"/>
      </w:tblPr>
      <w:tblGrid>
        <w:gridCol w:w="1494"/>
        <w:gridCol w:w="3932"/>
        <w:gridCol w:w="3919"/>
      </w:tblGrid>
      <w:tr w:rsidR="008451D0" w14:paraId="41B84988" w14:textId="77777777" w:rsidTr="00EE0F9B">
        <w:tc>
          <w:tcPr>
            <w:tcW w:w="1494" w:type="dxa"/>
          </w:tcPr>
          <w:p w14:paraId="1833034B" w14:textId="77777777" w:rsidR="008451D0" w:rsidRDefault="00A4587D">
            <w:pPr>
              <w:pStyle w:val="af5"/>
              <w:jc w:val="center"/>
              <w:rPr>
                <w:b/>
                <w:bCs/>
                <w:szCs w:val="24"/>
              </w:rPr>
            </w:pPr>
            <w:r>
              <w:rPr>
                <w:b/>
                <w:bCs/>
                <w:szCs w:val="24"/>
              </w:rPr>
              <w:t>ФОП ДО, пп</w:t>
            </w:r>
          </w:p>
        </w:tc>
        <w:tc>
          <w:tcPr>
            <w:tcW w:w="3932" w:type="dxa"/>
          </w:tcPr>
          <w:p w14:paraId="78120DB7" w14:textId="77777777" w:rsidR="008451D0" w:rsidRDefault="00A4587D">
            <w:pPr>
              <w:pStyle w:val="af5"/>
              <w:jc w:val="center"/>
              <w:rPr>
                <w:b/>
                <w:bCs/>
                <w:szCs w:val="24"/>
              </w:rPr>
            </w:pPr>
            <w:r>
              <w:rPr>
                <w:rFonts w:cs="Calibri"/>
                <w:b/>
                <w:bCs/>
                <w:szCs w:val="24"/>
              </w:rPr>
              <w:t>Возраст/группа</w:t>
            </w:r>
          </w:p>
        </w:tc>
        <w:tc>
          <w:tcPr>
            <w:tcW w:w="3919" w:type="dxa"/>
          </w:tcPr>
          <w:p w14:paraId="67A50B88" w14:textId="77777777" w:rsidR="008451D0" w:rsidRDefault="00A4587D">
            <w:pPr>
              <w:pStyle w:val="af5"/>
              <w:jc w:val="center"/>
              <w:rPr>
                <w:rFonts w:cs="Calibri"/>
                <w:b/>
                <w:bCs/>
                <w:szCs w:val="24"/>
              </w:rPr>
            </w:pPr>
            <w:r>
              <w:rPr>
                <w:rFonts w:cs="Calibri"/>
                <w:b/>
                <w:bCs/>
                <w:szCs w:val="24"/>
                <w:lang w:val="en-US"/>
              </w:rPr>
              <w:t>QR-</w:t>
            </w:r>
            <w:r>
              <w:rPr>
                <w:rFonts w:cs="Calibri"/>
                <w:b/>
                <w:bCs/>
                <w:szCs w:val="24"/>
              </w:rPr>
              <w:t>код</w:t>
            </w:r>
          </w:p>
        </w:tc>
      </w:tr>
      <w:tr w:rsidR="008451D0" w14:paraId="7302DC18" w14:textId="77777777" w:rsidTr="00EE0F9B">
        <w:tc>
          <w:tcPr>
            <w:tcW w:w="1494" w:type="dxa"/>
          </w:tcPr>
          <w:p w14:paraId="3682E1D8" w14:textId="77777777" w:rsidR="008451D0" w:rsidRDefault="00500F74">
            <w:pPr>
              <w:pStyle w:val="af5"/>
              <w:jc w:val="both"/>
              <w:rPr>
                <w:rFonts w:cs="Times New Roman"/>
                <w:szCs w:val="24"/>
              </w:rPr>
            </w:pPr>
            <w:hyperlink r:id="rId19" w:history="1">
              <w:r w:rsidR="00A4587D">
                <w:rPr>
                  <w:rStyle w:val="a7"/>
                  <w:rFonts w:cs="Times New Roman"/>
                  <w:color w:val="auto"/>
                  <w:szCs w:val="24"/>
                  <w:u w:val="none"/>
                </w:rPr>
                <w:t>20.5</w:t>
              </w:r>
            </w:hyperlink>
          </w:p>
        </w:tc>
        <w:tc>
          <w:tcPr>
            <w:tcW w:w="3932" w:type="dxa"/>
          </w:tcPr>
          <w:p w14:paraId="561EEEA3" w14:textId="77777777" w:rsidR="008451D0" w:rsidRDefault="00A4587D">
            <w:pPr>
              <w:pStyle w:val="af5"/>
              <w:jc w:val="both"/>
              <w:rPr>
                <w:szCs w:val="24"/>
              </w:rPr>
            </w:pPr>
            <w:r>
              <w:rPr>
                <w:rFonts w:cs="Calibri"/>
                <w:szCs w:val="24"/>
              </w:rPr>
              <w:t>4-5 лет / средняя группа</w:t>
            </w:r>
          </w:p>
        </w:tc>
        <w:tc>
          <w:tcPr>
            <w:tcW w:w="3919" w:type="dxa"/>
          </w:tcPr>
          <w:p w14:paraId="7BB5D4E1" w14:textId="77777777" w:rsidR="008451D0" w:rsidRDefault="008451D0">
            <w:pPr>
              <w:pStyle w:val="af5"/>
              <w:jc w:val="center"/>
              <w:rPr>
                <w:rFonts w:cs="Calibri"/>
                <w:szCs w:val="24"/>
              </w:rPr>
            </w:pPr>
          </w:p>
          <w:p w14:paraId="09B4AAA3" w14:textId="77777777" w:rsidR="008451D0" w:rsidRDefault="00A4587D">
            <w:pPr>
              <w:pStyle w:val="af5"/>
              <w:jc w:val="center"/>
              <w:rPr>
                <w:rFonts w:cs="Calibri"/>
                <w:szCs w:val="24"/>
              </w:rPr>
            </w:pPr>
            <w:r>
              <w:rPr>
                <w:rFonts w:cs="Calibri"/>
                <w:noProof/>
                <w:szCs w:val="24"/>
              </w:rPr>
              <w:drawing>
                <wp:inline distT="0" distB="0" distL="114300" distR="114300" wp14:anchorId="1C5902F2" wp14:editId="1DD2BDD5">
                  <wp:extent cx="951230" cy="1027430"/>
                  <wp:effectExtent l="0" t="0" r="8890" b="8890"/>
                  <wp:docPr id="49" name="Изображение 49" descr="от 4 до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Изображение 49" descr="от 4 до 5"/>
                          <pic:cNvPicPr>
                            <a:picLocks noChangeAspect="1"/>
                          </pic:cNvPicPr>
                        </pic:nvPicPr>
                        <pic:blipFill>
                          <a:blip r:embed="rId20"/>
                          <a:stretch>
                            <a:fillRect/>
                          </a:stretch>
                        </pic:blipFill>
                        <pic:spPr>
                          <a:xfrm>
                            <a:off x="0" y="0"/>
                            <a:ext cx="951230" cy="1027430"/>
                          </a:xfrm>
                          <a:prstGeom prst="rect">
                            <a:avLst/>
                          </a:prstGeom>
                        </pic:spPr>
                      </pic:pic>
                    </a:graphicData>
                  </a:graphic>
                </wp:inline>
              </w:drawing>
            </w:r>
          </w:p>
        </w:tc>
      </w:tr>
      <w:tr w:rsidR="008451D0" w14:paraId="39523759" w14:textId="77777777" w:rsidTr="00EE0F9B">
        <w:tc>
          <w:tcPr>
            <w:tcW w:w="1494" w:type="dxa"/>
          </w:tcPr>
          <w:p w14:paraId="3E4CA8D0" w14:textId="77777777" w:rsidR="008451D0" w:rsidRDefault="00500F74">
            <w:pPr>
              <w:pStyle w:val="af5"/>
              <w:jc w:val="both"/>
              <w:rPr>
                <w:rFonts w:cs="Times New Roman"/>
                <w:szCs w:val="24"/>
              </w:rPr>
            </w:pPr>
            <w:hyperlink r:id="rId21" w:history="1">
              <w:r w:rsidR="00A4587D">
                <w:rPr>
                  <w:rStyle w:val="a7"/>
                  <w:rFonts w:cs="Times New Roman"/>
                  <w:color w:val="auto"/>
                  <w:szCs w:val="24"/>
                  <w:u w:val="none"/>
                </w:rPr>
                <w:t>20.8</w:t>
              </w:r>
            </w:hyperlink>
          </w:p>
        </w:tc>
        <w:tc>
          <w:tcPr>
            <w:tcW w:w="3932" w:type="dxa"/>
          </w:tcPr>
          <w:p w14:paraId="1DF4F607" w14:textId="77777777" w:rsidR="008451D0" w:rsidRDefault="00A4587D">
            <w:pPr>
              <w:pStyle w:val="af5"/>
              <w:jc w:val="both"/>
              <w:rPr>
                <w:rFonts w:cs="Calibri"/>
                <w:szCs w:val="24"/>
              </w:rPr>
            </w:pPr>
            <w:r>
              <w:rPr>
                <w:rFonts w:cs="Calibri"/>
                <w:szCs w:val="24"/>
              </w:rPr>
              <w:t xml:space="preserve">решение совокупных задач воспитания </w:t>
            </w:r>
          </w:p>
        </w:tc>
        <w:tc>
          <w:tcPr>
            <w:tcW w:w="3919" w:type="dxa"/>
          </w:tcPr>
          <w:p w14:paraId="598F2270" w14:textId="77777777" w:rsidR="008451D0" w:rsidRDefault="008451D0">
            <w:pPr>
              <w:pStyle w:val="af5"/>
              <w:jc w:val="center"/>
              <w:rPr>
                <w:rFonts w:cs="Calibri"/>
                <w:szCs w:val="24"/>
              </w:rPr>
            </w:pPr>
          </w:p>
          <w:p w14:paraId="63290FDB" w14:textId="77777777" w:rsidR="008451D0" w:rsidRDefault="00A4587D">
            <w:pPr>
              <w:pStyle w:val="af5"/>
              <w:jc w:val="center"/>
              <w:rPr>
                <w:rFonts w:cs="Calibri"/>
                <w:szCs w:val="24"/>
              </w:rPr>
            </w:pPr>
            <w:r>
              <w:rPr>
                <w:rFonts w:cs="Calibri"/>
                <w:noProof/>
                <w:szCs w:val="24"/>
              </w:rPr>
              <w:drawing>
                <wp:inline distT="0" distB="0" distL="114300" distR="114300" wp14:anchorId="1BF7010E" wp14:editId="6DF034A6">
                  <wp:extent cx="972185" cy="1042035"/>
                  <wp:effectExtent l="0" t="0" r="3175" b="9525"/>
                  <wp:docPr id="52" name="Изображение 52" descr="решение сов зада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Изображение 52" descr="решение сов задач"/>
                          <pic:cNvPicPr>
                            <a:picLocks noChangeAspect="1"/>
                          </pic:cNvPicPr>
                        </pic:nvPicPr>
                        <pic:blipFill>
                          <a:blip r:embed="rId22"/>
                          <a:stretch>
                            <a:fillRect/>
                          </a:stretch>
                        </pic:blipFill>
                        <pic:spPr>
                          <a:xfrm>
                            <a:off x="0" y="0"/>
                            <a:ext cx="972185" cy="1042035"/>
                          </a:xfrm>
                          <a:prstGeom prst="rect">
                            <a:avLst/>
                          </a:prstGeom>
                        </pic:spPr>
                      </pic:pic>
                    </a:graphicData>
                  </a:graphic>
                </wp:inline>
              </w:drawing>
            </w:r>
          </w:p>
        </w:tc>
      </w:tr>
    </w:tbl>
    <w:p w14:paraId="222235AA" w14:textId="77777777" w:rsidR="008451D0" w:rsidRDefault="00A4587D">
      <w:pPr>
        <w:pStyle w:val="af5"/>
        <w:spacing w:before="240" w:after="240"/>
        <w:rPr>
          <w:b/>
          <w:bCs/>
        </w:rPr>
      </w:pPr>
      <w:bookmarkStart w:id="30" w:name="_Toc136724585"/>
      <w:r>
        <w:rPr>
          <w:b/>
          <w:bCs/>
        </w:rPr>
        <w:t>Художественно-эстетическое развитие.</w:t>
      </w:r>
      <w:bookmarkEnd w:id="30"/>
    </w:p>
    <w:p w14:paraId="1571768E" w14:textId="77777777" w:rsidR="008451D0" w:rsidRDefault="00A4587D">
      <w:pPr>
        <w:pStyle w:val="af5"/>
        <w:spacing w:line="276" w:lineRule="auto"/>
        <w:ind w:firstLine="357"/>
      </w:pPr>
      <w:r>
        <w:t>Образовательная область "Художественно-эстетическое развитие" предполагает:</w:t>
      </w:r>
    </w:p>
    <w:p w14:paraId="3CDDD71D" w14:textId="77777777" w:rsidR="008451D0" w:rsidRDefault="00A4587D">
      <w:pPr>
        <w:pStyle w:val="af5"/>
        <w:numPr>
          <w:ilvl w:val="0"/>
          <w:numId w:val="11"/>
        </w:numPr>
        <w:spacing w:line="276" w:lineRule="auto"/>
        <w:ind w:left="0" w:firstLine="660"/>
        <w:jc w:val="both"/>
      </w:pPr>
      <w:r>
        <w:t>развитие предпосылок ценностно-смыслового восприятия и понимания мира природы и произведений искусства (словесного, музыкального, изобразительного);</w:t>
      </w:r>
    </w:p>
    <w:p w14:paraId="25924FD9" w14:textId="77777777" w:rsidR="008451D0" w:rsidRDefault="00A4587D">
      <w:pPr>
        <w:pStyle w:val="af5"/>
        <w:numPr>
          <w:ilvl w:val="0"/>
          <w:numId w:val="11"/>
        </w:numPr>
        <w:spacing w:line="276" w:lineRule="auto"/>
        <w:ind w:left="0" w:firstLine="660"/>
        <w:jc w:val="both"/>
      </w:pPr>
      <w:r>
        <w:t>становление эстетического и эмоционально-нравственного отношения к окружающему миру, воспитание эстетического вкуса;</w:t>
      </w:r>
    </w:p>
    <w:p w14:paraId="790E0947" w14:textId="77777777" w:rsidR="008451D0" w:rsidRDefault="00A4587D">
      <w:pPr>
        <w:pStyle w:val="af5"/>
        <w:numPr>
          <w:ilvl w:val="0"/>
          <w:numId w:val="11"/>
        </w:numPr>
        <w:spacing w:line="276" w:lineRule="auto"/>
        <w:ind w:left="0" w:firstLine="660"/>
        <w:jc w:val="both"/>
      </w:pPr>
      <w:r>
        <w:t>формирование элементарных представлений о видах искусства (музыка, живопись, театр, народное искусство и другое);</w:t>
      </w:r>
    </w:p>
    <w:p w14:paraId="2A86D3A4" w14:textId="77777777" w:rsidR="008451D0" w:rsidRDefault="00A4587D">
      <w:pPr>
        <w:pStyle w:val="af5"/>
        <w:numPr>
          <w:ilvl w:val="0"/>
          <w:numId w:val="11"/>
        </w:numPr>
        <w:spacing w:line="276" w:lineRule="auto"/>
        <w:ind w:left="0" w:firstLine="660"/>
        <w:jc w:val="both"/>
      </w:pPr>
      <w:r>
        <w:t>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другое);</w:t>
      </w:r>
    </w:p>
    <w:p w14:paraId="11721552" w14:textId="77777777" w:rsidR="008451D0" w:rsidRDefault="00A4587D">
      <w:pPr>
        <w:pStyle w:val="af5"/>
        <w:numPr>
          <w:ilvl w:val="0"/>
          <w:numId w:val="11"/>
        </w:numPr>
        <w:spacing w:line="276" w:lineRule="auto"/>
        <w:ind w:left="0" w:firstLine="660"/>
        <w:jc w:val="both"/>
      </w:pPr>
      <w:r>
        <w:t>освоение разнообразных средств художественной выразительности в различных видах искусства;</w:t>
      </w:r>
    </w:p>
    <w:p w14:paraId="60A89CFD" w14:textId="77777777" w:rsidR="008451D0" w:rsidRDefault="00A4587D">
      <w:pPr>
        <w:pStyle w:val="af5"/>
        <w:numPr>
          <w:ilvl w:val="0"/>
          <w:numId w:val="11"/>
        </w:numPr>
        <w:spacing w:line="276" w:lineRule="auto"/>
        <w:ind w:left="0" w:firstLine="660"/>
        <w:jc w:val="both"/>
      </w:pPr>
      <w:r>
        <w:t>реализацию художественно-творческих способностей ребенка в повседневной жизни и различных видах досуговой деятельности (праздники, развлечения и другое);</w:t>
      </w:r>
    </w:p>
    <w:p w14:paraId="3F9B8A93" w14:textId="77777777" w:rsidR="008451D0" w:rsidRDefault="00A4587D">
      <w:pPr>
        <w:pStyle w:val="af5"/>
        <w:numPr>
          <w:ilvl w:val="0"/>
          <w:numId w:val="11"/>
        </w:numPr>
        <w:spacing w:line="276" w:lineRule="auto"/>
        <w:ind w:left="0" w:firstLine="660"/>
        <w:jc w:val="both"/>
      </w:pPr>
      <w:r>
        <w:lastRenderedPageBreak/>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w:t>
      </w:r>
    </w:p>
    <w:tbl>
      <w:tblPr>
        <w:tblStyle w:val="af4"/>
        <w:tblW w:w="0" w:type="auto"/>
        <w:tblLook w:val="04A0" w:firstRow="1" w:lastRow="0" w:firstColumn="1" w:lastColumn="0" w:noHBand="0" w:noVBand="1"/>
      </w:tblPr>
      <w:tblGrid>
        <w:gridCol w:w="1735"/>
        <w:gridCol w:w="3812"/>
        <w:gridCol w:w="3798"/>
      </w:tblGrid>
      <w:tr w:rsidR="008451D0" w14:paraId="351DF88D" w14:textId="77777777" w:rsidTr="00EE0F9B">
        <w:tc>
          <w:tcPr>
            <w:tcW w:w="1735" w:type="dxa"/>
          </w:tcPr>
          <w:p w14:paraId="4D1FFC1F" w14:textId="77777777" w:rsidR="008451D0" w:rsidRDefault="00A4587D">
            <w:pPr>
              <w:pStyle w:val="af5"/>
              <w:jc w:val="center"/>
              <w:rPr>
                <w:b/>
                <w:bCs/>
                <w:szCs w:val="24"/>
              </w:rPr>
            </w:pPr>
            <w:r>
              <w:rPr>
                <w:b/>
                <w:bCs/>
                <w:szCs w:val="24"/>
              </w:rPr>
              <w:t>ФОП ДО, пп</w:t>
            </w:r>
          </w:p>
        </w:tc>
        <w:tc>
          <w:tcPr>
            <w:tcW w:w="3812" w:type="dxa"/>
          </w:tcPr>
          <w:p w14:paraId="5F181F7B" w14:textId="77777777" w:rsidR="008451D0" w:rsidRDefault="00A4587D">
            <w:pPr>
              <w:pStyle w:val="af5"/>
              <w:jc w:val="center"/>
              <w:rPr>
                <w:b/>
                <w:bCs/>
                <w:szCs w:val="24"/>
              </w:rPr>
            </w:pPr>
            <w:r>
              <w:rPr>
                <w:rFonts w:cs="Calibri"/>
                <w:b/>
                <w:bCs/>
                <w:szCs w:val="24"/>
              </w:rPr>
              <w:t>Возраст/группа</w:t>
            </w:r>
          </w:p>
        </w:tc>
        <w:tc>
          <w:tcPr>
            <w:tcW w:w="3798" w:type="dxa"/>
          </w:tcPr>
          <w:p w14:paraId="3B7C92F1" w14:textId="77777777" w:rsidR="008451D0" w:rsidRDefault="00A4587D">
            <w:pPr>
              <w:pStyle w:val="af5"/>
              <w:jc w:val="center"/>
              <w:rPr>
                <w:rFonts w:cs="Calibri"/>
                <w:b/>
                <w:bCs/>
                <w:szCs w:val="24"/>
              </w:rPr>
            </w:pPr>
            <w:r>
              <w:rPr>
                <w:rFonts w:cs="Calibri"/>
                <w:b/>
                <w:bCs/>
                <w:szCs w:val="24"/>
              </w:rPr>
              <w:t xml:space="preserve"> </w:t>
            </w:r>
            <w:r>
              <w:rPr>
                <w:rFonts w:cs="Calibri"/>
                <w:b/>
                <w:bCs/>
                <w:szCs w:val="24"/>
                <w:lang w:val="en-US"/>
              </w:rPr>
              <w:t>QR</w:t>
            </w:r>
            <w:r>
              <w:rPr>
                <w:rFonts w:cs="Calibri"/>
                <w:b/>
                <w:bCs/>
                <w:szCs w:val="24"/>
              </w:rPr>
              <w:t>-код</w:t>
            </w:r>
          </w:p>
        </w:tc>
      </w:tr>
      <w:tr w:rsidR="008451D0" w14:paraId="07692571" w14:textId="77777777" w:rsidTr="00EE0F9B">
        <w:tc>
          <w:tcPr>
            <w:tcW w:w="1735" w:type="dxa"/>
          </w:tcPr>
          <w:p w14:paraId="756FD953" w14:textId="77777777" w:rsidR="008451D0" w:rsidRDefault="00500F74">
            <w:pPr>
              <w:pStyle w:val="af5"/>
              <w:jc w:val="both"/>
              <w:rPr>
                <w:rFonts w:cs="Times New Roman"/>
                <w:szCs w:val="24"/>
              </w:rPr>
            </w:pPr>
            <w:hyperlink r:id="rId23" w:history="1">
              <w:r w:rsidR="00A4587D">
                <w:rPr>
                  <w:rStyle w:val="a7"/>
                  <w:rFonts w:cs="Times New Roman"/>
                  <w:color w:val="auto"/>
                  <w:szCs w:val="24"/>
                  <w:u w:val="none"/>
                </w:rPr>
                <w:t>21.5</w:t>
              </w:r>
            </w:hyperlink>
          </w:p>
        </w:tc>
        <w:tc>
          <w:tcPr>
            <w:tcW w:w="3812" w:type="dxa"/>
          </w:tcPr>
          <w:p w14:paraId="5EF13C23" w14:textId="77777777" w:rsidR="008451D0" w:rsidRDefault="00A4587D">
            <w:pPr>
              <w:pStyle w:val="af5"/>
              <w:jc w:val="both"/>
              <w:rPr>
                <w:szCs w:val="24"/>
              </w:rPr>
            </w:pPr>
            <w:r>
              <w:rPr>
                <w:rFonts w:cs="Calibri"/>
                <w:szCs w:val="24"/>
              </w:rPr>
              <w:t>4-5 лет / средняя группа</w:t>
            </w:r>
          </w:p>
        </w:tc>
        <w:tc>
          <w:tcPr>
            <w:tcW w:w="3798" w:type="dxa"/>
          </w:tcPr>
          <w:p w14:paraId="679CF5A3" w14:textId="77777777" w:rsidR="008451D0" w:rsidRDefault="00A4587D">
            <w:pPr>
              <w:pStyle w:val="af5"/>
              <w:jc w:val="center"/>
              <w:rPr>
                <w:rFonts w:cs="Calibri"/>
                <w:szCs w:val="24"/>
              </w:rPr>
            </w:pPr>
            <w:r>
              <w:rPr>
                <w:rFonts w:cs="Calibri"/>
                <w:noProof/>
                <w:szCs w:val="24"/>
              </w:rPr>
              <w:drawing>
                <wp:inline distT="0" distB="0" distL="114300" distR="114300" wp14:anchorId="495384A6" wp14:editId="2414C260">
                  <wp:extent cx="924560" cy="998220"/>
                  <wp:effectExtent l="0" t="0" r="5080" b="7620"/>
                  <wp:docPr id="42" name="Изображение 42" descr="от 4 до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Изображение 42" descr="от 4 до 5"/>
                          <pic:cNvPicPr>
                            <a:picLocks noChangeAspect="1"/>
                          </pic:cNvPicPr>
                        </pic:nvPicPr>
                        <pic:blipFill>
                          <a:blip r:embed="rId24"/>
                          <a:stretch>
                            <a:fillRect/>
                          </a:stretch>
                        </pic:blipFill>
                        <pic:spPr>
                          <a:xfrm>
                            <a:off x="0" y="0"/>
                            <a:ext cx="924560" cy="998220"/>
                          </a:xfrm>
                          <a:prstGeom prst="rect">
                            <a:avLst/>
                          </a:prstGeom>
                        </pic:spPr>
                      </pic:pic>
                    </a:graphicData>
                  </a:graphic>
                </wp:inline>
              </w:drawing>
            </w:r>
          </w:p>
          <w:p w14:paraId="0B884FC6" w14:textId="77777777" w:rsidR="008451D0" w:rsidRDefault="008451D0">
            <w:pPr>
              <w:pStyle w:val="af5"/>
              <w:jc w:val="center"/>
              <w:rPr>
                <w:rFonts w:cs="Calibri"/>
                <w:szCs w:val="24"/>
              </w:rPr>
            </w:pPr>
          </w:p>
        </w:tc>
      </w:tr>
      <w:tr w:rsidR="008451D0" w14:paraId="7B61EDED" w14:textId="77777777" w:rsidTr="00EE0F9B">
        <w:tc>
          <w:tcPr>
            <w:tcW w:w="1735" w:type="dxa"/>
          </w:tcPr>
          <w:p w14:paraId="2D07E2F8" w14:textId="77777777" w:rsidR="008451D0" w:rsidRDefault="00500F74">
            <w:pPr>
              <w:pStyle w:val="af5"/>
              <w:jc w:val="both"/>
              <w:rPr>
                <w:rFonts w:cs="Times New Roman"/>
                <w:szCs w:val="24"/>
              </w:rPr>
            </w:pPr>
            <w:hyperlink r:id="rId25" w:history="1">
              <w:r w:rsidR="00A4587D">
                <w:rPr>
                  <w:rStyle w:val="a7"/>
                  <w:rFonts w:cs="Calibri"/>
                  <w:color w:val="auto"/>
                  <w:szCs w:val="24"/>
                  <w:u w:val="none"/>
                </w:rPr>
                <w:t>21.8</w:t>
              </w:r>
            </w:hyperlink>
          </w:p>
        </w:tc>
        <w:tc>
          <w:tcPr>
            <w:tcW w:w="3812" w:type="dxa"/>
          </w:tcPr>
          <w:p w14:paraId="229B177E" w14:textId="77777777" w:rsidR="008451D0" w:rsidRDefault="00A4587D">
            <w:pPr>
              <w:pStyle w:val="af5"/>
              <w:jc w:val="both"/>
              <w:rPr>
                <w:rFonts w:cs="Calibri"/>
                <w:szCs w:val="24"/>
              </w:rPr>
            </w:pPr>
            <w:r>
              <w:rPr>
                <w:rFonts w:cs="Calibri"/>
                <w:szCs w:val="24"/>
              </w:rPr>
              <w:t xml:space="preserve">решение совокупных задач воспитания </w:t>
            </w:r>
          </w:p>
        </w:tc>
        <w:tc>
          <w:tcPr>
            <w:tcW w:w="3798" w:type="dxa"/>
          </w:tcPr>
          <w:p w14:paraId="32E0F69F" w14:textId="77777777" w:rsidR="008451D0" w:rsidRDefault="00A4587D">
            <w:pPr>
              <w:pStyle w:val="af5"/>
              <w:jc w:val="center"/>
              <w:rPr>
                <w:rFonts w:cs="Calibri"/>
                <w:szCs w:val="24"/>
              </w:rPr>
            </w:pPr>
            <w:r>
              <w:rPr>
                <w:rFonts w:cs="Calibri"/>
                <w:noProof/>
                <w:szCs w:val="24"/>
              </w:rPr>
              <w:drawing>
                <wp:inline distT="0" distB="0" distL="114300" distR="114300" wp14:anchorId="1264EA13" wp14:editId="4474A36F">
                  <wp:extent cx="962025" cy="1031875"/>
                  <wp:effectExtent l="0" t="0" r="13335" b="4445"/>
                  <wp:docPr id="45" name="Изображение 45" descr="решение сов. зада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Изображение 45" descr="решение сов. задач"/>
                          <pic:cNvPicPr>
                            <a:picLocks noChangeAspect="1"/>
                          </pic:cNvPicPr>
                        </pic:nvPicPr>
                        <pic:blipFill>
                          <a:blip r:embed="rId26"/>
                          <a:stretch>
                            <a:fillRect/>
                          </a:stretch>
                        </pic:blipFill>
                        <pic:spPr>
                          <a:xfrm>
                            <a:off x="0" y="0"/>
                            <a:ext cx="962025" cy="1031875"/>
                          </a:xfrm>
                          <a:prstGeom prst="rect">
                            <a:avLst/>
                          </a:prstGeom>
                        </pic:spPr>
                      </pic:pic>
                    </a:graphicData>
                  </a:graphic>
                </wp:inline>
              </w:drawing>
            </w:r>
          </w:p>
        </w:tc>
      </w:tr>
    </w:tbl>
    <w:p w14:paraId="76F197D4" w14:textId="77777777" w:rsidR="008451D0" w:rsidRDefault="00A4587D">
      <w:pPr>
        <w:pStyle w:val="af5"/>
        <w:spacing w:before="240" w:after="240"/>
        <w:rPr>
          <w:b/>
          <w:bCs/>
        </w:rPr>
      </w:pPr>
      <w:bookmarkStart w:id="31" w:name="_Toc136724593"/>
      <w:r>
        <w:rPr>
          <w:b/>
          <w:bCs/>
        </w:rPr>
        <w:t>Физическое развитие.</w:t>
      </w:r>
      <w:bookmarkEnd w:id="31"/>
    </w:p>
    <w:p w14:paraId="2D5A8E3D" w14:textId="77777777" w:rsidR="008451D0" w:rsidRDefault="00A4587D">
      <w:pPr>
        <w:pStyle w:val="af5"/>
        <w:spacing w:line="276" w:lineRule="auto"/>
        <w:ind w:left="354"/>
      </w:pPr>
      <w:r>
        <w:t>Образовательная область "Физическое развитие" предусматривает:</w:t>
      </w:r>
    </w:p>
    <w:p w14:paraId="060F7522" w14:textId="77777777" w:rsidR="008451D0" w:rsidRDefault="00A4587D">
      <w:pPr>
        <w:pStyle w:val="af5"/>
        <w:numPr>
          <w:ilvl w:val="0"/>
          <w:numId w:val="12"/>
        </w:numPr>
        <w:spacing w:line="276" w:lineRule="auto"/>
        <w:ind w:left="17" w:firstLine="643"/>
        <w:jc w:val="both"/>
      </w:pPr>
      <w:r>
        <w:t>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w:t>
      </w:r>
    </w:p>
    <w:p w14:paraId="1A0D4AF5" w14:textId="77777777" w:rsidR="008451D0" w:rsidRDefault="00A4587D">
      <w:pPr>
        <w:pStyle w:val="af5"/>
        <w:numPr>
          <w:ilvl w:val="0"/>
          <w:numId w:val="12"/>
        </w:numPr>
        <w:spacing w:line="276" w:lineRule="auto"/>
        <w:ind w:left="17" w:firstLine="643"/>
        <w:jc w:val="both"/>
      </w:pPr>
      <w:r>
        <w:t>формирование опорно-двигательного аппарата, развитие равновесия, глазомера, ориентировки в пространстве;</w:t>
      </w:r>
    </w:p>
    <w:p w14:paraId="0B0155ED" w14:textId="77777777" w:rsidR="008451D0" w:rsidRDefault="00A4587D">
      <w:pPr>
        <w:pStyle w:val="af5"/>
        <w:numPr>
          <w:ilvl w:val="0"/>
          <w:numId w:val="12"/>
        </w:numPr>
        <w:spacing w:line="276" w:lineRule="auto"/>
        <w:ind w:left="17" w:firstLine="643"/>
        <w:jc w:val="both"/>
      </w:pPr>
      <w:r>
        <w:t>овладение основными движениями (метание, ползание, лазанье, ходьба, бег, прыжки);</w:t>
      </w:r>
    </w:p>
    <w:p w14:paraId="4D4A0C0F" w14:textId="77777777" w:rsidR="008451D0" w:rsidRDefault="00A4587D">
      <w:pPr>
        <w:pStyle w:val="af5"/>
        <w:numPr>
          <w:ilvl w:val="0"/>
          <w:numId w:val="12"/>
        </w:numPr>
        <w:spacing w:line="276" w:lineRule="auto"/>
        <w:ind w:left="17" w:firstLine="643"/>
        <w:jc w:val="both"/>
      </w:pPr>
      <w:r>
        <w:t>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w:t>
      </w:r>
    </w:p>
    <w:p w14:paraId="2CBD86AC" w14:textId="77777777" w:rsidR="008451D0" w:rsidRDefault="00A4587D">
      <w:pPr>
        <w:pStyle w:val="af5"/>
        <w:numPr>
          <w:ilvl w:val="0"/>
          <w:numId w:val="12"/>
        </w:numPr>
        <w:spacing w:line="276" w:lineRule="auto"/>
        <w:ind w:left="17" w:firstLine="643"/>
        <w:jc w:val="both"/>
      </w:pPr>
      <w:r>
        <w:t>воспитание нравственно-волевых качеств (воля, смелость, выдержка и другое);</w:t>
      </w:r>
    </w:p>
    <w:p w14:paraId="7DE44B8C" w14:textId="77777777" w:rsidR="008451D0" w:rsidRDefault="00A4587D">
      <w:pPr>
        <w:pStyle w:val="af5"/>
        <w:numPr>
          <w:ilvl w:val="0"/>
          <w:numId w:val="12"/>
        </w:numPr>
        <w:spacing w:line="276" w:lineRule="auto"/>
        <w:ind w:left="17" w:firstLine="643"/>
        <w:jc w:val="both"/>
      </w:pPr>
      <w:r>
        <w:t>воспитание интереса к различным видам спорта и чувства гордости за выдающиеся достижения российских спортсменов;</w:t>
      </w:r>
    </w:p>
    <w:p w14:paraId="3A333C9C" w14:textId="77777777" w:rsidR="008451D0" w:rsidRDefault="00A4587D">
      <w:pPr>
        <w:pStyle w:val="af5"/>
        <w:numPr>
          <w:ilvl w:val="0"/>
          <w:numId w:val="12"/>
        </w:numPr>
        <w:spacing w:line="276" w:lineRule="auto"/>
        <w:ind w:left="17" w:firstLine="643"/>
        <w:jc w:val="both"/>
      </w:pPr>
      <w:r>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tbl>
      <w:tblPr>
        <w:tblStyle w:val="af4"/>
        <w:tblW w:w="0" w:type="auto"/>
        <w:tblLook w:val="04A0" w:firstRow="1" w:lastRow="0" w:firstColumn="1" w:lastColumn="0" w:noHBand="0" w:noVBand="1"/>
      </w:tblPr>
      <w:tblGrid>
        <w:gridCol w:w="1241"/>
        <w:gridCol w:w="4061"/>
        <w:gridCol w:w="4043"/>
      </w:tblGrid>
      <w:tr w:rsidR="008451D0" w14:paraId="6F2C1082" w14:textId="77777777" w:rsidTr="00EE0F9B">
        <w:tc>
          <w:tcPr>
            <w:tcW w:w="1241" w:type="dxa"/>
          </w:tcPr>
          <w:p w14:paraId="5AA90529" w14:textId="77777777" w:rsidR="008451D0" w:rsidRDefault="00A4587D">
            <w:pPr>
              <w:pStyle w:val="af5"/>
              <w:jc w:val="center"/>
              <w:rPr>
                <w:b/>
                <w:bCs/>
                <w:szCs w:val="24"/>
              </w:rPr>
            </w:pPr>
            <w:r>
              <w:rPr>
                <w:b/>
                <w:bCs/>
                <w:szCs w:val="24"/>
              </w:rPr>
              <w:t>ФОП ДО, пп</w:t>
            </w:r>
          </w:p>
        </w:tc>
        <w:tc>
          <w:tcPr>
            <w:tcW w:w="4061" w:type="dxa"/>
          </w:tcPr>
          <w:p w14:paraId="2137E397" w14:textId="77777777" w:rsidR="008451D0" w:rsidRDefault="00A4587D">
            <w:pPr>
              <w:pStyle w:val="af5"/>
              <w:jc w:val="center"/>
              <w:rPr>
                <w:b/>
                <w:bCs/>
                <w:szCs w:val="24"/>
              </w:rPr>
            </w:pPr>
            <w:r>
              <w:rPr>
                <w:rFonts w:cs="Calibri"/>
                <w:b/>
                <w:bCs/>
                <w:szCs w:val="24"/>
              </w:rPr>
              <w:t>Возраст/группа</w:t>
            </w:r>
          </w:p>
        </w:tc>
        <w:tc>
          <w:tcPr>
            <w:tcW w:w="4043" w:type="dxa"/>
          </w:tcPr>
          <w:p w14:paraId="7822EEB2" w14:textId="77777777" w:rsidR="008451D0" w:rsidRDefault="00A4587D">
            <w:pPr>
              <w:pStyle w:val="af5"/>
              <w:jc w:val="center"/>
              <w:rPr>
                <w:rFonts w:cs="Calibri"/>
                <w:b/>
                <w:bCs/>
                <w:szCs w:val="24"/>
              </w:rPr>
            </w:pPr>
            <w:r>
              <w:rPr>
                <w:rFonts w:cs="Calibri"/>
                <w:b/>
                <w:bCs/>
                <w:szCs w:val="24"/>
                <w:lang w:val="en-US"/>
              </w:rPr>
              <w:t>QR</w:t>
            </w:r>
            <w:r>
              <w:rPr>
                <w:rFonts w:cs="Calibri"/>
                <w:b/>
                <w:bCs/>
                <w:szCs w:val="24"/>
              </w:rPr>
              <w:t xml:space="preserve">-код </w:t>
            </w:r>
          </w:p>
        </w:tc>
      </w:tr>
      <w:tr w:rsidR="008451D0" w14:paraId="468BE7DF" w14:textId="77777777" w:rsidTr="00EE0F9B">
        <w:tc>
          <w:tcPr>
            <w:tcW w:w="1241" w:type="dxa"/>
          </w:tcPr>
          <w:p w14:paraId="1F2AE392" w14:textId="77777777" w:rsidR="008451D0" w:rsidRDefault="00500F74">
            <w:pPr>
              <w:pStyle w:val="af5"/>
              <w:jc w:val="both"/>
              <w:rPr>
                <w:rFonts w:cs="Times New Roman"/>
                <w:szCs w:val="24"/>
              </w:rPr>
            </w:pPr>
            <w:hyperlink r:id="rId27" w:history="1">
              <w:r w:rsidR="00A4587D">
                <w:rPr>
                  <w:rStyle w:val="a7"/>
                  <w:rFonts w:cs="Times New Roman"/>
                  <w:color w:val="auto"/>
                  <w:szCs w:val="24"/>
                  <w:u w:val="none"/>
                </w:rPr>
                <w:t>22.5</w:t>
              </w:r>
            </w:hyperlink>
          </w:p>
        </w:tc>
        <w:tc>
          <w:tcPr>
            <w:tcW w:w="4061" w:type="dxa"/>
          </w:tcPr>
          <w:p w14:paraId="4B691E3F" w14:textId="77777777" w:rsidR="008451D0" w:rsidRDefault="00A4587D">
            <w:pPr>
              <w:pStyle w:val="af5"/>
              <w:jc w:val="both"/>
              <w:rPr>
                <w:szCs w:val="24"/>
              </w:rPr>
            </w:pPr>
            <w:r>
              <w:rPr>
                <w:rFonts w:cs="Calibri"/>
                <w:szCs w:val="24"/>
              </w:rPr>
              <w:t>4-5 лет / средняя группа</w:t>
            </w:r>
          </w:p>
        </w:tc>
        <w:tc>
          <w:tcPr>
            <w:tcW w:w="4043" w:type="dxa"/>
          </w:tcPr>
          <w:p w14:paraId="1ABA384C" w14:textId="77777777" w:rsidR="008451D0" w:rsidRDefault="00A4587D">
            <w:pPr>
              <w:pStyle w:val="af5"/>
              <w:jc w:val="center"/>
              <w:rPr>
                <w:rFonts w:cs="Calibri"/>
                <w:szCs w:val="24"/>
              </w:rPr>
            </w:pPr>
            <w:r>
              <w:rPr>
                <w:rFonts w:cs="Calibri"/>
                <w:noProof/>
                <w:szCs w:val="24"/>
              </w:rPr>
              <w:drawing>
                <wp:inline distT="0" distB="0" distL="114300" distR="114300" wp14:anchorId="0D2499C2" wp14:editId="502B64B1">
                  <wp:extent cx="863600" cy="936625"/>
                  <wp:effectExtent l="0" t="0" r="5080" b="8255"/>
                  <wp:docPr id="24" name="Изображение 24" descr="от 4 до 5 физ. развит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 24" descr="от 4 до 5 физ. развитие"/>
                          <pic:cNvPicPr>
                            <a:picLocks noChangeAspect="1"/>
                          </pic:cNvPicPr>
                        </pic:nvPicPr>
                        <pic:blipFill>
                          <a:blip r:embed="rId28"/>
                          <a:stretch>
                            <a:fillRect/>
                          </a:stretch>
                        </pic:blipFill>
                        <pic:spPr>
                          <a:xfrm>
                            <a:off x="0" y="0"/>
                            <a:ext cx="863600" cy="936625"/>
                          </a:xfrm>
                          <a:prstGeom prst="rect">
                            <a:avLst/>
                          </a:prstGeom>
                        </pic:spPr>
                      </pic:pic>
                    </a:graphicData>
                  </a:graphic>
                </wp:inline>
              </w:drawing>
            </w:r>
          </w:p>
          <w:p w14:paraId="750E742D" w14:textId="77777777" w:rsidR="008451D0" w:rsidRDefault="008451D0">
            <w:pPr>
              <w:pStyle w:val="af5"/>
              <w:jc w:val="center"/>
              <w:rPr>
                <w:rFonts w:cs="Calibri"/>
                <w:szCs w:val="24"/>
              </w:rPr>
            </w:pPr>
          </w:p>
        </w:tc>
      </w:tr>
      <w:tr w:rsidR="008451D0" w14:paraId="060F4D2C" w14:textId="77777777" w:rsidTr="00EE0F9B">
        <w:tc>
          <w:tcPr>
            <w:tcW w:w="1241" w:type="dxa"/>
          </w:tcPr>
          <w:p w14:paraId="6502C95F" w14:textId="77777777" w:rsidR="008451D0" w:rsidRDefault="00500F74">
            <w:pPr>
              <w:pStyle w:val="af5"/>
              <w:jc w:val="both"/>
              <w:rPr>
                <w:rFonts w:cs="Times New Roman"/>
                <w:szCs w:val="24"/>
              </w:rPr>
            </w:pPr>
            <w:hyperlink r:id="rId29" w:history="1">
              <w:r w:rsidR="00A4587D">
                <w:rPr>
                  <w:rStyle w:val="a7"/>
                  <w:rFonts w:cs="Times New Roman"/>
                  <w:color w:val="auto"/>
                  <w:szCs w:val="24"/>
                  <w:u w:val="none"/>
                </w:rPr>
                <w:t>22.8</w:t>
              </w:r>
            </w:hyperlink>
          </w:p>
        </w:tc>
        <w:tc>
          <w:tcPr>
            <w:tcW w:w="4061" w:type="dxa"/>
          </w:tcPr>
          <w:p w14:paraId="36F43C2C" w14:textId="77777777" w:rsidR="008451D0" w:rsidRDefault="00A4587D">
            <w:pPr>
              <w:pStyle w:val="af5"/>
              <w:jc w:val="both"/>
              <w:rPr>
                <w:rFonts w:cs="Calibri"/>
                <w:szCs w:val="24"/>
              </w:rPr>
            </w:pPr>
            <w:r>
              <w:rPr>
                <w:rFonts w:cs="Calibri"/>
                <w:szCs w:val="24"/>
              </w:rPr>
              <w:t xml:space="preserve">решение совокупных задач воспитания </w:t>
            </w:r>
          </w:p>
        </w:tc>
        <w:tc>
          <w:tcPr>
            <w:tcW w:w="4043" w:type="dxa"/>
          </w:tcPr>
          <w:p w14:paraId="52B524B9" w14:textId="77777777" w:rsidR="008451D0" w:rsidRDefault="00A4587D">
            <w:pPr>
              <w:pStyle w:val="af5"/>
              <w:jc w:val="center"/>
              <w:rPr>
                <w:rFonts w:cs="Calibri"/>
                <w:szCs w:val="24"/>
              </w:rPr>
            </w:pPr>
            <w:r>
              <w:rPr>
                <w:rFonts w:cs="Calibri"/>
                <w:noProof/>
                <w:szCs w:val="24"/>
              </w:rPr>
              <w:drawing>
                <wp:inline distT="0" distB="0" distL="114300" distR="114300" wp14:anchorId="761052BB" wp14:editId="6B42BE27">
                  <wp:extent cx="900430" cy="965835"/>
                  <wp:effectExtent l="0" t="0" r="13970" b="9525"/>
                  <wp:docPr id="27" name="Изображение 27" descr="решение совок. зада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Изображение 27" descr="решение совок. задач"/>
                          <pic:cNvPicPr>
                            <a:picLocks noChangeAspect="1"/>
                          </pic:cNvPicPr>
                        </pic:nvPicPr>
                        <pic:blipFill>
                          <a:blip r:embed="rId30"/>
                          <a:stretch>
                            <a:fillRect/>
                          </a:stretch>
                        </pic:blipFill>
                        <pic:spPr>
                          <a:xfrm>
                            <a:off x="0" y="0"/>
                            <a:ext cx="900430" cy="965835"/>
                          </a:xfrm>
                          <a:prstGeom prst="rect">
                            <a:avLst/>
                          </a:prstGeom>
                        </pic:spPr>
                      </pic:pic>
                    </a:graphicData>
                  </a:graphic>
                </wp:inline>
              </w:drawing>
            </w:r>
          </w:p>
          <w:p w14:paraId="0A4EA4A7" w14:textId="77777777" w:rsidR="008451D0" w:rsidRDefault="008451D0">
            <w:pPr>
              <w:pStyle w:val="af5"/>
              <w:jc w:val="center"/>
              <w:rPr>
                <w:rFonts w:cs="Calibri"/>
                <w:szCs w:val="24"/>
              </w:rPr>
            </w:pPr>
          </w:p>
        </w:tc>
      </w:tr>
    </w:tbl>
    <w:p w14:paraId="141054CC" w14:textId="77777777" w:rsidR="008451D0" w:rsidRDefault="00A4587D">
      <w:pPr>
        <w:pStyle w:val="2"/>
        <w:spacing w:line="276" w:lineRule="auto"/>
        <w:ind w:firstLine="709"/>
        <w:rPr>
          <w:rFonts w:ascii="Times New Roman" w:hAnsi="Times New Roman" w:cs="Times New Roman"/>
          <w:sz w:val="24"/>
          <w:szCs w:val="24"/>
        </w:rPr>
      </w:pPr>
      <w:bookmarkStart w:id="32" w:name="_Toc203062169"/>
      <w:r>
        <w:rPr>
          <w:rFonts w:ascii="Times New Roman" w:hAnsi="Times New Roman" w:cs="Times New Roman"/>
          <w:sz w:val="24"/>
          <w:szCs w:val="24"/>
        </w:rPr>
        <w:t>2.2. Часть программы, формируемая участниками образовательных отношений</w:t>
      </w:r>
      <w:bookmarkEnd w:id="32"/>
    </w:p>
    <w:tbl>
      <w:tblPr>
        <w:tblStyle w:val="af4"/>
        <w:tblW w:w="0" w:type="auto"/>
        <w:tblLook w:val="04A0" w:firstRow="1" w:lastRow="0" w:firstColumn="1" w:lastColumn="0" w:noHBand="0" w:noVBand="1"/>
      </w:tblPr>
      <w:tblGrid>
        <w:gridCol w:w="1706"/>
        <w:gridCol w:w="1289"/>
        <w:gridCol w:w="3990"/>
        <w:gridCol w:w="2360"/>
      </w:tblGrid>
      <w:tr w:rsidR="008451D0" w14:paraId="42033971" w14:textId="77777777">
        <w:tc>
          <w:tcPr>
            <w:tcW w:w="1706" w:type="dxa"/>
            <w:shd w:val="clear" w:color="auto" w:fill="FFFFFF" w:themeFill="background1"/>
          </w:tcPr>
          <w:p w14:paraId="5191D858" w14:textId="77777777" w:rsidR="008451D0" w:rsidRDefault="00A4587D">
            <w:pPr>
              <w:pStyle w:val="af5"/>
              <w:spacing w:line="276" w:lineRule="auto"/>
              <w:jc w:val="center"/>
              <w:rPr>
                <w:b/>
                <w:bCs/>
              </w:rPr>
            </w:pPr>
            <w:r>
              <w:rPr>
                <w:b/>
                <w:bCs/>
              </w:rPr>
              <w:t xml:space="preserve">Парциальная программа </w:t>
            </w:r>
          </w:p>
        </w:tc>
        <w:tc>
          <w:tcPr>
            <w:tcW w:w="5472" w:type="dxa"/>
            <w:gridSpan w:val="2"/>
            <w:shd w:val="clear" w:color="auto" w:fill="FFFFFF" w:themeFill="background1"/>
          </w:tcPr>
          <w:p w14:paraId="632597AF" w14:textId="77777777" w:rsidR="008451D0" w:rsidRDefault="00A4587D">
            <w:pPr>
              <w:pStyle w:val="af5"/>
              <w:spacing w:line="276" w:lineRule="auto"/>
              <w:jc w:val="center"/>
              <w:rPr>
                <w:b/>
                <w:bCs/>
              </w:rPr>
            </w:pPr>
            <w:r>
              <w:rPr>
                <w:b/>
                <w:bCs/>
              </w:rPr>
              <w:t>Образовательная программа дошкольного образования «Самоцвет»</w:t>
            </w:r>
          </w:p>
        </w:tc>
        <w:tc>
          <w:tcPr>
            <w:tcW w:w="2393" w:type="dxa"/>
            <w:vMerge w:val="restart"/>
          </w:tcPr>
          <w:p w14:paraId="34390E1C" w14:textId="77777777" w:rsidR="008451D0" w:rsidRDefault="008451D0">
            <w:pPr>
              <w:pStyle w:val="af5"/>
              <w:spacing w:line="276" w:lineRule="auto"/>
              <w:jc w:val="center"/>
              <w:rPr>
                <w:highlight w:val="yellow"/>
              </w:rPr>
            </w:pPr>
          </w:p>
          <w:p w14:paraId="0BDF137A" w14:textId="77777777" w:rsidR="008451D0" w:rsidRDefault="008451D0">
            <w:pPr>
              <w:pStyle w:val="af5"/>
              <w:spacing w:line="276" w:lineRule="auto"/>
              <w:jc w:val="center"/>
              <w:rPr>
                <w:highlight w:val="yellow"/>
              </w:rPr>
            </w:pPr>
          </w:p>
          <w:p w14:paraId="07FAF7DB" w14:textId="77777777" w:rsidR="008451D0" w:rsidRDefault="00A4587D">
            <w:pPr>
              <w:pStyle w:val="af5"/>
              <w:spacing w:line="276" w:lineRule="auto"/>
              <w:jc w:val="center"/>
              <w:rPr>
                <w:highlight w:val="yellow"/>
              </w:rPr>
            </w:pPr>
            <w:r>
              <w:rPr>
                <w:noProof/>
                <w:highlight w:val="yellow"/>
              </w:rPr>
              <w:drawing>
                <wp:inline distT="0" distB="0" distL="114300" distR="114300" wp14:anchorId="7A85BF7F" wp14:editId="7810698A">
                  <wp:extent cx="1092200" cy="1179830"/>
                  <wp:effectExtent l="0" t="0" r="5080" b="8890"/>
                  <wp:docPr id="28" name="Изображение 28" descr="СамоЦвет дошкольн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Изображение 28" descr="СамоЦвет дошкольники"/>
                          <pic:cNvPicPr>
                            <a:picLocks noChangeAspect="1"/>
                          </pic:cNvPicPr>
                        </pic:nvPicPr>
                        <pic:blipFill>
                          <a:blip r:embed="rId31"/>
                          <a:stretch>
                            <a:fillRect/>
                          </a:stretch>
                        </pic:blipFill>
                        <pic:spPr>
                          <a:xfrm>
                            <a:off x="0" y="0"/>
                            <a:ext cx="1092200" cy="1179830"/>
                          </a:xfrm>
                          <a:prstGeom prst="rect">
                            <a:avLst/>
                          </a:prstGeom>
                        </pic:spPr>
                      </pic:pic>
                    </a:graphicData>
                  </a:graphic>
                </wp:inline>
              </w:drawing>
            </w:r>
          </w:p>
        </w:tc>
      </w:tr>
      <w:tr w:rsidR="008451D0" w14:paraId="2A4FA3E1" w14:textId="77777777">
        <w:trPr>
          <w:trHeight w:val="1134"/>
        </w:trPr>
        <w:tc>
          <w:tcPr>
            <w:tcW w:w="1706" w:type="dxa"/>
          </w:tcPr>
          <w:p w14:paraId="10BF7653" w14:textId="77777777" w:rsidR="008451D0" w:rsidRDefault="00A4587D">
            <w:pPr>
              <w:pStyle w:val="af5"/>
              <w:spacing w:line="276" w:lineRule="auto"/>
              <w:jc w:val="center"/>
              <w:rPr>
                <w:highlight w:val="yellow"/>
              </w:rPr>
            </w:pPr>
            <w:r>
              <w:t>п 2.1.</w:t>
            </w:r>
          </w:p>
        </w:tc>
        <w:tc>
          <w:tcPr>
            <w:tcW w:w="1347" w:type="dxa"/>
            <w:textDirection w:val="btLr"/>
          </w:tcPr>
          <w:p w14:paraId="1C2B1290" w14:textId="77777777" w:rsidR="008451D0" w:rsidRDefault="00A4587D">
            <w:pPr>
              <w:pStyle w:val="af5"/>
              <w:spacing w:line="276" w:lineRule="auto"/>
              <w:ind w:left="113" w:right="113"/>
              <w:jc w:val="center"/>
              <w:rPr>
                <w:highlight w:val="yellow"/>
              </w:rPr>
            </w:pPr>
            <w:r>
              <w:rPr>
                <w:b/>
                <w:bCs/>
              </w:rPr>
              <w:t xml:space="preserve">Содержательный раздел </w:t>
            </w:r>
          </w:p>
        </w:tc>
        <w:tc>
          <w:tcPr>
            <w:tcW w:w="4125" w:type="dxa"/>
          </w:tcPr>
          <w:p w14:paraId="3B73F1EF" w14:textId="77777777" w:rsidR="008451D0" w:rsidRDefault="00A4587D">
            <w:pPr>
              <w:pStyle w:val="af5"/>
              <w:spacing w:line="276" w:lineRule="auto"/>
              <w:jc w:val="both"/>
              <w:rPr>
                <w:rFonts w:eastAsia="SimSun" w:cs="Times New Roman"/>
                <w:szCs w:val="24"/>
              </w:rPr>
            </w:pPr>
            <w:r>
              <w:rPr>
                <w:rFonts w:eastAsia="SimSun" w:cs="Times New Roman"/>
                <w:szCs w:val="24"/>
              </w:rPr>
              <w:t xml:space="preserve">Программа проектирует целостную практику развивающего образования как структурную определенность образовательного процесса в рамках образования детей младенческого, раннего и дошкольного возраста. Содержание программы: </w:t>
            </w:r>
          </w:p>
          <w:p w14:paraId="6A152C92" w14:textId="77777777" w:rsidR="008451D0" w:rsidRDefault="00A4587D">
            <w:pPr>
              <w:pStyle w:val="af5"/>
              <w:spacing w:line="276" w:lineRule="auto"/>
              <w:jc w:val="both"/>
              <w:rPr>
                <w:rFonts w:eastAsia="SimSun" w:cs="Times New Roman"/>
                <w:szCs w:val="24"/>
              </w:rPr>
            </w:pPr>
            <w:r>
              <w:rPr>
                <w:rFonts w:eastAsia="SimSun" w:cs="Times New Roman"/>
                <w:szCs w:val="24"/>
              </w:rPr>
              <w:t xml:space="preserve">– раскрывает культурно-познавательные, гуманистические, нравственные, эстетические ценности отечественной и мировой культуры, культуры народа; </w:t>
            </w:r>
          </w:p>
          <w:p w14:paraId="495BD992" w14:textId="77777777" w:rsidR="008451D0" w:rsidRDefault="00A4587D">
            <w:pPr>
              <w:pStyle w:val="af5"/>
              <w:spacing w:line="276" w:lineRule="auto"/>
              <w:jc w:val="both"/>
              <w:rPr>
                <w:rFonts w:eastAsia="SimSun" w:cs="Times New Roman"/>
                <w:szCs w:val="24"/>
              </w:rPr>
            </w:pPr>
            <w:r>
              <w:rPr>
                <w:rFonts w:eastAsia="SimSun" w:cs="Times New Roman"/>
                <w:szCs w:val="24"/>
              </w:rPr>
              <w:t xml:space="preserve">– направлено на развитие способов формирования познавательных интересов и познавательных действий ребенка в различных видах деятельности, формирования субъектного опыта жизнедеятельности; </w:t>
            </w:r>
          </w:p>
          <w:p w14:paraId="63B68B88" w14:textId="77777777" w:rsidR="008451D0" w:rsidRDefault="00A4587D">
            <w:pPr>
              <w:pStyle w:val="af5"/>
              <w:spacing w:line="276" w:lineRule="auto"/>
              <w:jc w:val="both"/>
              <w:rPr>
                <w:highlight w:val="yellow"/>
              </w:rPr>
            </w:pPr>
            <w:r>
              <w:rPr>
                <w:rFonts w:eastAsia="SimSun" w:cs="Times New Roman"/>
                <w:szCs w:val="24"/>
              </w:rPr>
              <w:t>– выступает средством развития ценностно-смыслового отношения дошкольников к социокультурному и природному окружению</w:t>
            </w:r>
          </w:p>
        </w:tc>
        <w:tc>
          <w:tcPr>
            <w:tcW w:w="2393" w:type="dxa"/>
            <w:vMerge/>
          </w:tcPr>
          <w:p w14:paraId="6D13C3E9" w14:textId="77777777" w:rsidR="008451D0" w:rsidRDefault="008451D0">
            <w:pPr>
              <w:pStyle w:val="af5"/>
              <w:spacing w:line="276" w:lineRule="auto"/>
              <w:jc w:val="center"/>
              <w:rPr>
                <w:highlight w:val="yellow"/>
              </w:rPr>
            </w:pPr>
          </w:p>
        </w:tc>
      </w:tr>
    </w:tbl>
    <w:p w14:paraId="4C4EA74F" w14:textId="77777777" w:rsidR="008451D0" w:rsidRDefault="008451D0">
      <w:pPr>
        <w:pStyle w:val="af5"/>
        <w:spacing w:line="276" w:lineRule="auto"/>
        <w:ind w:firstLine="709"/>
        <w:jc w:val="center"/>
        <w:rPr>
          <w:highlight w:val="yellow"/>
        </w:rPr>
      </w:pPr>
    </w:p>
    <w:p w14:paraId="007560DD" w14:textId="77777777" w:rsidR="008451D0" w:rsidRDefault="00A4587D">
      <w:pPr>
        <w:pStyle w:val="af5"/>
        <w:spacing w:line="276" w:lineRule="auto"/>
        <w:ind w:firstLine="709"/>
        <w:jc w:val="both"/>
        <w:rPr>
          <w:rFonts w:eastAsia="SimSun" w:cs="Times New Roman"/>
          <w:szCs w:val="24"/>
        </w:rPr>
      </w:pPr>
      <w:r>
        <w:rPr>
          <w:rFonts w:eastAsia="SimSun" w:cs="Times New Roman"/>
          <w:szCs w:val="24"/>
        </w:rPr>
        <w:t xml:space="preserve">Содержание каждого модуля образовательной деятельности учитывает возрастные, психологические и физиологические особенности детей дошкольного возраста (младенческий, ранний, дошкольный), направленность деятельности (образовательные области), определяется задачами содержательных линий различных видов культурных практик, как представлено в таблице ниже. </w:t>
      </w:r>
    </w:p>
    <w:p w14:paraId="3211A5A0" w14:textId="77777777" w:rsidR="008451D0" w:rsidRDefault="00A4587D">
      <w:pPr>
        <w:pStyle w:val="af5"/>
        <w:spacing w:line="276" w:lineRule="auto"/>
        <w:ind w:firstLine="709"/>
        <w:jc w:val="center"/>
        <w:rPr>
          <w:rFonts w:cs="Times New Roman"/>
          <w:b/>
          <w:bCs/>
          <w:highlight w:val="yellow"/>
        </w:rPr>
      </w:pPr>
      <w:r>
        <w:rPr>
          <w:rFonts w:eastAsia="SimSun" w:cs="Times New Roman"/>
          <w:b/>
          <w:bCs/>
          <w:szCs w:val="24"/>
        </w:rPr>
        <w:t>Содержание образовательной деятельности</w:t>
      </w:r>
    </w:p>
    <w:tbl>
      <w:tblPr>
        <w:tblStyle w:val="af4"/>
        <w:tblW w:w="0" w:type="auto"/>
        <w:tblLook w:val="04A0" w:firstRow="1" w:lastRow="0" w:firstColumn="1" w:lastColumn="0" w:noHBand="0" w:noVBand="1"/>
      </w:tblPr>
      <w:tblGrid>
        <w:gridCol w:w="3626"/>
        <w:gridCol w:w="5719"/>
      </w:tblGrid>
      <w:tr w:rsidR="008451D0" w14:paraId="368D87BF" w14:textId="77777777">
        <w:tc>
          <w:tcPr>
            <w:tcW w:w="3696" w:type="dxa"/>
            <w:vMerge w:val="restart"/>
          </w:tcPr>
          <w:p w14:paraId="6A0BAC76" w14:textId="77777777" w:rsidR="008451D0" w:rsidRDefault="00A4587D">
            <w:pPr>
              <w:pStyle w:val="af5"/>
              <w:spacing w:line="276" w:lineRule="auto"/>
              <w:jc w:val="center"/>
              <w:rPr>
                <w:rFonts w:cs="Times New Roman"/>
                <w:highlight w:val="yellow"/>
              </w:rPr>
            </w:pPr>
            <w:r>
              <w:rPr>
                <w:rFonts w:eastAsia="SimSun" w:cs="Times New Roman"/>
                <w:b/>
                <w:bCs/>
                <w:szCs w:val="24"/>
              </w:rPr>
              <w:t>Образовательная область / Модуль образовательной деятельности</w:t>
            </w:r>
          </w:p>
        </w:tc>
        <w:tc>
          <w:tcPr>
            <w:tcW w:w="5875" w:type="dxa"/>
          </w:tcPr>
          <w:p w14:paraId="5CE41F31" w14:textId="77777777" w:rsidR="008451D0" w:rsidRDefault="00A4587D">
            <w:pPr>
              <w:pStyle w:val="af5"/>
              <w:spacing w:line="276" w:lineRule="auto"/>
              <w:jc w:val="center"/>
              <w:rPr>
                <w:rFonts w:cs="Times New Roman"/>
                <w:b/>
                <w:bCs/>
                <w:highlight w:val="yellow"/>
              </w:rPr>
            </w:pPr>
            <w:r>
              <w:rPr>
                <w:rFonts w:eastAsia="SimSun" w:cs="Times New Roman"/>
                <w:b/>
                <w:bCs/>
                <w:szCs w:val="24"/>
              </w:rPr>
              <w:t>Содержательная линия культурной практики</w:t>
            </w:r>
          </w:p>
        </w:tc>
      </w:tr>
      <w:tr w:rsidR="008451D0" w14:paraId="06408683" w14:textId="77777777">
        <w:tc>
          <w:tcPr>
            <w:tcW w:w="3696" w:type="dxa"/>
            <w:vMerge/>
          </w:tcPr>
          <w:p w14:paraId="6E9D8845" w14:textId="77777777" w:rsidR="008451D0" w:rsidRDefault="008451D0">
            <w:pPr>
              <w:pStyle w:val="af5"/>
              <w:spacing w:line="276" w:lineRule="auto"/>
              <w:jc w:val="center"/>
              <w:rPr>
                <w:rFonts w:cs="Times New Roman"/>
                <w:highlight w:val="yellow"/>
              </w:rPr>
            </w:pPr>
          </w:p>
        </w:tc>
        <w:tc>
          <w:tcPr>
            <w:tcW w:w="5875" w:type="dxa"/>
          </w:tcPr>
          <w:p w14:paraId="2C81AFC3" w14:textId="77777777" w:rsidR="008451D0" w:rsidRDefault="00A4587D">
            <w:pPr>
              <w:pStyle w:val="af5"/>
              <w:spacing w:line="276" w:lineRule="auto"/>
              <w:jc w:val="center"/>
              <w:rPr>
                <w:rFonts w:cs="Times New Roman"/>
                <w:b/>
                <w:bCs/>
                <w:highlight w:val="yellow"/>
              </w:rPr>
            </w:pPr>
            <w:r>
              <w:rPr>
                <w:rFonts w:eastAsia="SimSun" w:cs="Times New Roman"/>
                <w:b/>
                <w:bCs/>
                <w:szCs w:val="24"/>
              </w:rPr>
              <w:t>Возрастная категория детей</w:t>
            </w:r>
          </w:p>
        </w:tc>
      </w:tr>
      <w:tr w:rsidR="008451D0" w14:paraId="514813B9" w14:textId="77777777">
        <w:tc>
          <w:tcPr>
            <w:tcW w:w="3696" w:type="dxa"/>
            <w:vMerge/>
          </w:tcPr>
          <w:p w14:paraId="74750BAE" w14:textId="77777777" w:rsidR="008451D0" w:rsidRDefault="008451D0">
            <w:pPr>
              <w:pStyle w:val="af5"/>
              <w:spacing w:line="276" w:lineRule="auto"/>
              <w:jc w:val="center"/>
              <w:rPr>
                <w:rFonts w:cs="Times New Roman"/>
                <w:highlight w:val="yellow"/>
              </w:rPr>
            </w:pPr>
          </w:p>
        </w:tc>
        <w:tc>
          <w:tcPr>
            <w:tcW w:w="5875" w:type="dxa"/>
          </w:tcPr>
          <w:p w14:paraId="494E05FA" w14:textId="77777777" w:rsidR="008451D0" w:rsidRDefault="00A4587D">
            <w:pPr>
              <w:pStyle w:val="af5"/>
              <w:spacing w:line="276" w:lineRule="auto"/>
              <w:jc w:val="center"/>
              <w:rPr>
                <w:rFonts w:cs="Times New Roman"/>
                <w:b/>
                <w:bCs/>
                <w:highlight w:val="yellow"/>
              </w:rPr>
            </w:pPr>
            <w:r>
              <w:rPr>
                <w:rFonts w:cs="Times New Roman"/>
                <w:b/>
                <w:bCs/>
              </w:rPr>
              <w:t>Дошкольный возраст</w:t>
            </w:r>
          </w:p>
        </w:tc>
      </w:tr>
      <w:tr w:rsidR="008451D0" w14:paraId="0BBAA631" w14:textId="77777777">
        <w:tc>
          <w:tcPr>
            <w:tcW w:w="3696" w:type="dxa"/>
            <w:vMerge w:val="restart"/>
          </w:tcPr>
          <w:p w14:paraId="55297A1F" w14:textId="77777777" w:rsidR="008451D0" w:rsidRDefault="00A4587D">
            <w:pPr>
              <w:pStyle w:val="af5"/>
              <w:spacing w:line="276" w:lineRule="auto"/>
              <w:jc w:val="center"/>
              <w:rPr>
                <w:rFonts w:cs="Times New Roman"/>
                <w:highlight w:val="yellow"/>
              </w:rPr>
            </w:pPr>
            <w:r>
              <w:rPr>
                <w:rFonts w:eastAsia="SimSun" w:cs="Times New Roman"/>
                <w:szCs w:val="24"/>
              </w:rPr>
              <w:t>«Социально-коммуникативное развитие»</w:t>
            </w:r>
          </w:p>
        </w:tc>
        <w:tc>
          <w:tcPr>
            <w:tcW w:w="5875" w:type="dxa"/>
          </w:tcPr>
          <w:p w14:paraId="333ECFE7" w14:textId="77777777" w:rsidR="008451D0" w:rsidRDefault="00A4587D">
            <w:pPr>
              <w:pStyle w:val="af5"/>
              <w:spacing w:line="276" w:lineRule="auto"/>
              <w:jc w:val="both"/>
              <w:rPr>
                <w:rFonts w:cs="Times New Roman"/>
                <w:highlight w:val="yellow"/>
              </w:rPr>
            </w:pPr>
            <w:r>
              <w:rPr>
                <w:rFonts w:eastAsia="SimSun" w:cs="Times New Roman"/>
                <w:szCs w:val="24"/>
              </w:rPr>
              <w:t>1. «Духовно-нравственная культурная практика»</w:t>
            </w:r>
          </w:p>
        </w:tc>
      </w:tr>
      <w:tr w:rsidR="008451D0" w14:paraId="72F10505" w14:textId="77777777">
        <w:tc>
          <w:tcPr>
            <w:tcW w:w="3696" w:type="dxa"/>
            <w:vMerge/>
          </w:tcPr>
          <w:p w14:paraId="12864E0A" w14:textId="77777777" w:rsidR="008451D0" w:rsidRDefault="008451D0">
            <w:pPr>
              <w:pStyle w:val="af5"/>
              <w:spacing w:line="276" w:lineRule="auto"/>
              <w:jc w:val="center"/>
              <w:rPr>
                <w:rFonts w:cs="Times New Roman"/>
                <w:highlight w:val="yellow"/>
              </w:rPr>
            </w:pPr>
          </w:p>
        </w:tc>
        <w:tc>
          <w:tcPr>
            <w:tcW w:w="5875" w:type="dxa"/>
          </w:tcPr>
          <w:p w14:paraId="456C9DDD" w14:textId="77777777" w:rsidR="008451D0" w:rsidRDefault="00A4587D">
            <w:pPr>
              <w:pStyle w:val="af5"/>
              <w:spacing w:line="276" w:lineRule="auto"/>
              <w:jc w:val="both"/>
              <w:rPr>
                <w:rFonts w:cs="Times New Roman"/>
                <w:highlight w:val="yellow"/>
              </w:rPr>
            </w:pPr>
            <w:r>
              <w:rPr>
                <w:rFonts w:eastAsia="SimSun" w:cs="Times New Roman"/>
                <w:szCs w:val="24"/>
              </w:rPr>
              <w:t>2. «Культурная практика безопасности жизнедеятельности»</w:t>
            </w:r>
          </w:p>
        </w:tc>
      </w:tr>
      <w:tr w:rsidR="008451D0" w14:paraId="76A94B82" w14:textId="77777777">
        <w:tc>
          <w:tcPr>
            <w:tcW w:w="3696" w:type="dxa"/>
            <w:vMerge/>
          </w:tcPr>
          <w:p w14:paraId="235A7393" w14:textId="77777777" w:rsidR="008451D0" w:rsidRDefault="008451D0">
            <w:pPr>
              <w:pStyle w:val="af5"/>
              <w:spacing w:line="276" w:lineRule="auto"/>
              <w:jc w:val="center"/>
              <w:rPr>
                <w:rFonts w:cs="Times New Roman"/>
                <w:highlight w:val="yellow"/>
              </w:rPr>
            </w:pPr>
          </w:p>
        </w:tc>
        <w:tc>
          <w:tcPr>
            <w:tcW w:w="5875" w:type="dxa"/>
          </w:tcPr>
          <w:p w14:paraId="60109176" w14:textId="77777777" w:rsidR="008451D0" w:rsidRDefault="00A4587D">
            <w:pPr>
              <w:pStyle w:val="af5"/>
              <w:spacing w:line="276" w:lineRule="auto"/>
              <w:jc w:val="both"/>
              <w:rPr>
                <w:rFonts w:cs="Times New Roman"/>
                <w:highlight w:val="yellow"/>
              </w:rPr>
            </w:pPr>
            <w:r>
              <w:rPr>
                <w:rFonts w:eastAsia="SimSun" w:cs="Times New Roman"/>
                <w:szCs w:val="24"/>
              </w:rPr>
              <w:t>3. «Культурная практика игры и общения»</w:t>
            </w:r>
          </w:p>
        </w:tc>
      </w:tr>
      <w:tr w:rsidR="008451D0" w14:paraId="5961BB03" w14:textId="77777777">
        <w:tc>
          <w:tcPr>
            <w:tcW w:w="3696" w:type="dxa"/>
            <w:vMerge/>
          </w:tcPr>
          <w:p w14:paraId="57C2ACCA" w14:textId="77777777" w:rsidR="008451D0" w:rsidRDefault="008451D0">
            <w:pPr>
              <w:pStyle w:val="af5"/>
              <w:spacing w:line="276" w:lineRule="auto"/>
              <w:jc w:val="center"/>
              <w:rPr>
                <w:rFonts w:cs="Times New Roman"/>
                <w:highlight w:val="yellow"/>
              </w:rPr>
            </w:pPr>
          </w:p>
        </w:tc>
        <w:tc>
          <w:tcPr>
            <w:tcW w:w="5875" w:type="dxa"/>
          </w:tcPr>
          <w:p w14:paraId="626BB73E" w14:textId="77777777" w:rsidR="008451D0" w:rsidRDefault="00A4587D">
            <w:pPr>
              <w:pStyle w:val="af5"/>
              <w:spacing w:line="276" w:lineRule="auto"/>
              <w:jc w:val="both"/>
              <w:rPr>
                <w:rFonts w:cs="Times New Roman"/>
                <w:highlight w:val="yellow"/>
              </w:rPr>
            </w:pPr>
            <w:r>
              <w:rPr>
                <w:rFonts w:eastAsia="SimSun" w:cs="Times New Roman"/>
                <w:szCs w:val="24"/>
              </w:rPr>
              <w:t>4. «Культурная практика самообслуживания и общественно-полезного труда»</w:t>
            </w:r>
          </w:p>
        </w:tc>
      </w:tr>
      <w:tr w:rsidR="008451D0" w14:paraId="503C9B3D" w14:textId="77777777">
        <w:tc>
          <w:tcPr>
            <w:tcW w:w="3696" w:type="dxa"/>
            <w:vMerge w:val="restart"/>
          </w:tcPr>
          <w:p w14:paraId="155034BD" w14:textId="77777777" w:rsidR="008451D0" w:rsidRDefault="00A4587D">
            <w:pPr>
              <w:pStyle w:val="af5"/>
              <w:spacing w:line="276" w:lineRule="auto"/>
              <w:jc w:val="center"/>
              <w:rPr>
                <w:rFonts w:cs="Times New Roman"/>
                <w:highlight w:val="yellow"/>
              </w:rPr>
            </w:pPr>
            <w:r>
              <w:rPr>
                <w:rFonts w:eastAsia="SimSun" w:cs="Times New Roman"/>
                <w:szCs w:val="24"/>
              </w:rPr>
              <w:t>«Познавательное развитие»</w:t>
            </w:r>
          </w:p>
        </w:tc>
        <w:tc>
          <w:tcPr>
            <w:tcW w:w="5875" w:type="dxa"/>
          </w:tcPr>
          <w:p w14:paraId="4103F78C" w14:textId="77777777" w:rsidR="008451D0" w:rsidRDefault="00A4587D">
            <w:pPr>
              <w:spacing w:line="276" w:lineRule="auto"/>
              <w:jc w:val="both"/>
              <w:rPr>
                <w:rFonts w:ascii="Times New Roman" w:hAnsi="Times New Roman" w:cs="Times New Roman"/>
                <w:highlight w:val="yellow"/>
              </w:rPr>
            </w:pPr>
            <w:r>
              <w:rPr>
                <w:rFonts w:ascii="Times New Roman" w:eastAsia="SimSun" w:hAnsi="Times New Roman" w:cs="Times New Roman"/>
                <w:sz w:val="24"/>
                <w:szCs w:val="24"/>
              </w:rPr>
              <w:t xml:space="preserve">5. «Культурная практика познания» </w:t>
            </w:r>
          </w:p>
        </w:tc>
      </w:tr>
      <w:tr w:rsidR="008451D0" w14:paraId="08112153" w14:textId="77777777">
        <w:tc>
          <w:tcPr>
            <w:tcW w:w="3696" w:type="dxa"/>
            <w:vMerge/>
          </w:tcPr>
          <w:p w14:paraId="401C43C9" w14:textId="77777777" w:rsidR="008451D0" w:rsidRDefault="008451D0">
            <w:pPr>
              <w:pStyle w:val="af5"/>
              <w:spacing w:line="276" w:lineRule="auto"/>
              <w:jc w:val="center"/>
              <w:rPr>
                <w:rFonts w:cs="Times New Roman"/>
                <w:highlight w:val="yellow"/>
              </w:rPr>
            </w:pPr>
          </w:p>
        </w:tc>
        <w:tc>
          <w:tcPr>
            <w:tcW w:w="5875" w:type="dxa"/>
          </w:tcPr>
          <w:p w14:paraId="17613A95" w14:textId="77777777" w:rsidR="008451D0" w:rsidRDefault="00A4587D">
            <w:pPr>
              <w:spacing w:line="276" w:lineRule="auto"/>
              <w:jc w:val="both"/>
              <w:rPr>
                <w:rFonts w:ascii="Times New Roman" w:hAnsi="Times New Roman" w:cs="Times New Roman"/>
                <w:highlight w:val="yellow"/>
              </w:rPr>
            </w:pPr>
            <w:r>
              <w:rPr>
                <w:rFonts w:ascii="Times New Roman" w:eastAsia="SimSun" w:hAnsi="Times New Roman" w:cs="Times New Roman"/>
                <w:sz w:val="24"/>
                <w:szCs w:val="24"/>
              </w:rPr>
              <w:t xml:space="preserve">6.«Сенсомоторная культурная практика» </w:t>
            </w:r>
          </w:p>
        </w:tc>
      </w:tr>
      <w:tr w:rsidR="008451D0" w14:paraId="0CF91884" w14:textId="77777777">
        <w:tc>
          <w:tcPr>
            <w:tcW w:w="3696" w:type="dxa"/>
            <w:vMerge/>
          </w:tcPr>
          <w:p w14:paraId="143833AA" w14:textId="77777777" w:rsidR="008451D0" w:rsidRDefault="008451D0">
            <w:pPr>
              <w:pStyle w:val="af5"/>
              <w:spacing w:line="276" w:lineRule="auto"/>
              <w:jc w:val="center"/>
              <w:rPr>
                <w:rFonts w:cs="Times New Roman"/>
                <w:highlight w:val="yellow"/>
              </w:rPr>
            </w:pPr>
          </w:p>
        </w:tc>
        <w:tc>
          <w:tcPr>
            <w:tcW w:w="5875" w:type="dxa"/>
          </w:tcPr>
          <w:p w14:paraId="4B22B150" w14:textId="77777777" w:rsidR="008451D0" w:rsidRDefault="00A4587D">
            <w:pPr>
              <w:spacing w:line="276" w:lineRule="auto"/>
              <w:jc w:val="both"/>
              <w:rPr>
                <w:rFonts w:ascii="Times New Roman" w:hAnsi="Times New Roman" w:cs="Times New Roman"/>
                <w:highlight w:val="yellow"/>
              </w:rPr>
            </w:pPr>
            <w:r>
              <w:rPr>
                <w:rFonts w:ascii="Times New Roman" w:eastAsia="SimSun" w:hAnsi="Times New Roman" w:cs="Times New Roman"/>
                <w:sz w:val="24"/>
                <w:szCs w:val="24"/>
              </w:rPr>
              <w:t>7. «Культурная практика конструирования»</w:t>
            </w:r>
          </w:p>
        </w:tc>
      </w:tr>
      <w:tr w:rsidR="008451D0" w14:paraId="312CC84B" w14:textId="77777777">
        <w:tc>
          <w:tcPr>
            <w:tcW w:w="3696" w:type="dxa"/>
            <w:vMerge w:val="restart"/>
          </w:tcPr>
          <w:p w14:paraId="4B2E3A3F" w14:textId="77777777" w:rsidR="008451D0" w:rsidRDefault="00A4587D">
            <w:pPr>
              <w:pStyle w:val="af5"/>
              <w:spacing w:line="276" w:lineRule="auto"/>
              <w:jc w:val="center"/>
              <w:rPr>
                <w:rFonts w:cs="Times New Roman"/>
                <w:highlight w:val="yellow"/>
              </w:rPr>
            </w:pPr>
            <w:r>
              <w:rPr>
                <w:rFonts w:eastAsia="SimSun" w:cs="Times New Roman"/>
                <w:szCs w:val="24"/>
              </w:rPr>
              <w:t>«Речевое развитие»</w:t>
            </w:r>
          </w:p>
        </w:tc>
        <w:tc>
          <w:tcPr>
            <w:tcW w:w="5875" w:type="dxa"/>
          </w:tcPr>
          <w:p w14:paraId="477D68DD" w14:textId="77777777" w:rsidR="008451D0" w:rsidRDefault="00A4587D">
            <w:pPr>
              <w:pStyle w:val="af5"/>
              <w:spacing w:line="276" w:lineRule="auto"/>
              <w:jc w:val="both"/>
              <w:rPr>
                <w:rFonts w:cs="Times New Roman"/>
                <w:highlight w:val="yellow"/>
              </w:rPr>
            </w:pPr>
            <w:r>
              <w:rPr>
                <w:rFonts w:eastAsia="SimSun" w:cs="Times New Roman"/>
                <w:szCs w:val="24"/>
              </w:rPr>
              <w:t>8. «Речевая культурная практика»</w:t>
            </w:r>
          </w:p>
        </w:tc>
      </w:tr>
      <w:tr w:rsidR="008451D0" w14:paraId="04042255" w14:textId="77777777">
        <w:tc>
          <w:tcPr>
            <w:tcW w:w="3696" w:type="dxa"/>
            <w:vMerge/>
          </w:tcPr>
          <w:p w14:paraId="1E0CAF34" w14:textId="77777777" w:rsidR="008451D0" w:rsidRDefault="008451D0">
            <w:pPr>
              <w:pStyle w:val="af5"/>
              <w:spacing w:line="276" w:lineRule="auto"/>
              <w:jc w:val="center"/>
              <w:rPr>
                <w:rFonts w:cs="Times New Roman"/>
                <w:highlight w:val="yellow"/>
              </w:rPr>
            </w:pPr>
          </w:p>
        </w:tc>
        <w:tc>
          <w:tcPr>
            <w:tcW w:w="5875" w:type="dxa"/>
          </w:tcPr>
          <w:p w14:paraId="67AA1C14" w14:textId="77777777" w:rsidR="008451D0" w:rsidRDefault="00A4587D">
            <w:pPr>
              <w:pStyle w:val="af5"/>
              <w:spacing w:line="276" w:lineRule="auto"/>
              <w:jc w:val="both"/>
              <w:rPr>
                <w:rFonts w:cs="Times New Roman"/>
                <w:highlight w:val="yellow"/>
              </w:rPr>
            </w:pPr>
            <w:r>
              <w:rPr>
                <w:rFonts w:eastAsia="SimSun" w:cs="Times New Roman"/>
                <w:szCs w:val="24"/>
              </w:rPr>
              <w:t>9. «Культурная практика литературного детского творчества»</w:t>
            </w:r>
          </w:p>
        </w:tc>
      </w:tr>
      <w:tr w:rsidR="008451D0" w14:paraId="0DC19C36" w14:textId="77777777">
        <w:tc>
          <w:tcPr>
            <w:tcW w:w="3696" w:type="dxa"/>
            <w:vMerge w:val="restart"/>
          </w:tcPr>
          <w:p w14:paraId="2DA5BC0B" w14:textId="77777777" w:rsidR="008451D0" w:rsidRDefault="00A4587D">
            <w:pPr>
              <w:pStyle w:val="af5"/>
              <w:spacing w:line="276" w:lineRule="auto"/>
              <w:jc w:val="center"/>
              <w:rPr>
                <w:rFonts w:cs="Times New Roman"/>
                <w:highlight w:val="yellow"/>
              </w:rPr>
            </w:pPr>
            <w:r>
              <w:rPr>
                <w:rFonts w:eastAsia="SimSun" w:cs="Times New Roman"/>
                <w:szCs w:val="24"/>
              </w:rPr>
              <w:t>«Художественно-эстетическое развитие»</w:t>
            </w:r>
          </w:p>
        </w:tc>
        <w:tc>
          <w:tcPr>
            <w:tcW w:w="5875" w:type="dxa"/>
          </w:tcPr>
          <w:p w14:paraId="4A2BCF6E" w14:textId="77777777" w:rsidR="008451D0" w:rsidRDefault="00A4587D">
            <w:pPr>
              <w:spacing w:line="276" w:lineRule="auto"/>
              <w:jc w:val="both"/>
              <w:rPr>
                <w:rFonts w:ascii="Times New Roman" w:hAnsi="Times New Roman" w:cs="Times New Roman"/>
                <w:highlight w:val="yellow"/>
              </w:rPr>
            </w:pPr>
            <w:r>
              <w:rPr>
                <w:rFonts w:ascii="Times New Roman" w:eastAsia="SimSun" w:hAnsi="Times New Roman" w:cs="Times New Roman"/>
                <w:sz w:val="24"/>
                <w:szCs w:val="24"/>
              </w:rPr>
              <w:t xml:space="preserve">10. «Культурная практика музыкального детского творчества» </w:t>
            </w:r>
          </w:p>
        </w:tc>
      </w:tr>
      <w:tr w:rsidR="008451D0" w14:paraId="01013420" w14:textId="77777777">
        <w:tc>
          <w:tcPr>
            <w:tcW w:w="3696" w:type="dxa"/>
            <w:vMerge/>
          </w:tcPr>
          <w:p w14:paraId="579270A6" w14:textId="77777777" w:rsidR="008451D0" w:rsidRDefault="008451D0">
            <w:pPr>
              <w:pStyle w:val="af5"/>
              <w:spacing w:line="276" w:lineRule="auto"/>
              <w:jc w:val="center"/>
              <w:rPr>
                <w:rFonts w:cs="Times New Roman"/>
                <w:highlight w:val="yellow"/>
              </w:rPr>
            </w:pPr>
          </w:p>
        </w:tc>
        <w:tc>
          <w:tcPr>
            <w:tcW w:w="5875" w:type="dxa"/>
          </w:tcPr>
          <w:p w14:paraId="27F87084" w14:textId="77777777" w:rsidR="008451D0" w:rsidRDefault="00A4587D">
            <w:pPr>
              <w:spacing w:line="276" w:lineRule="auto"/>
              <w:jc w:val="both"/>
              <w:rPr>
                <w:rFonts w:ascii="Times New Roman" w:hAnsi="Times New Roman" w:cs="Times New Roman"/>
                <w:highlight w:val="yellow"/>
              </w:rPr>
            </w:pPr>
            <w:r>
              <w:rPr>
                <w:rFonts w:ascii="Times New Roman" w:eastAsia="SimSun" w:hAnsi="Times New Roman" w:cs="Times New Roman"/>
                <w:sz w:val="24"/>
                <w:szCs w:val="24"/>
              </w:rPr>
              <w:t xml:space="preserve">11. «Культурная практика изобразительного детского творчества» </w:t>
            </w:r>
          </w:p>
        </w:tc>
      </w:tr>
      <w:tr w:rsidR="008451D0" w14:paraId="375F67C6" w14:textId="77777777">
        <w:tc>
          <w:tcPr>
            <w:tcW w:w="3696" w:type="dxa"/>
            <w:vMerge/>
          </w:tcPr>
          <w:p w14:paraId="26395DA2" w14:textId="77777777" w:rsidR="008451D0" w:rsidRDefault="008451D0">
            <w:pPr>
              <w:pStyle w:val="af5"/>
              <w:spacing w:line="276" w:lineRule="auto"/>
              <w:jc w:val="center"/>
              <w:rPr>
                <w:rFonts w:cs="Times New Roman"/>
                <w:highlight w:val="yellow"/>
              </w:rPr>
            </w:pPr>
          </w:p>
        </w:tc>
        <w:tc>
          <w:tcPr>
            <w:tcW w:w="5875" w:type="dxa"/>
          </w:tcPr>
          <w:p w14:paraId="01C9D790" w14:textId="77777777" w:rsidR="008451D0" w:rsidRDefault="00A4587D">
            <w:pPr>
              <w:spacing w:line="276" w:lineRule="auto"/>
              <w:jc w:val="both"/>
              <w:rPr>
                <w:rFonts w:ascii="Times New Roman" w:hAnsi="Times New Roman" w:cs="Times New Roman"/>
                <w:highlight w:val="yellow"/>
              </w:rPr>
            </w:pPr>
            <w:r>
              <w:rPr>
                <w:rFonts w:ascii="Times New Roman" w:eastAsia="SimSun" w:hAnsi="Times New Roman" w:cs="Times New Roman"/>
                <w:sz w:val="24"/>
                <w:szCs w:val="24"/>
              </w:rPr>
              <w:t>12. «Культурная практика театрализации»</w:t>
            </w:r>
          </w:p>
        </w:tc>
      </w:tr>
      <w:tr w:rsidR="008451D0" w14:paraId="7379D763" w14:textId="77777777">
        <w:tc>
          <w:tcPr>
            <w:tcW w:w="3696" w:type="dxa"/>
            <w:vMerge w:val="restart"/>
          </w:tcPr>
          <w:p w14:paraId="621CD874" w14:textId="77777777" w:rsidR="008451D0" w:rsidRDefault="00A4587D">
            <w:pPr>
              <w:pStyle w:val="af5"/>
              <w:spacing w:line="276" w:lineRule="auto"/>
              <w:jc w:val="center"/>
              <w:rPr>
                <w:rFonts w:cs="Times New Roman"/>
                <w:highlight w:val="yellow"/>
              </w:rPr>
            </w:pPr>
            <w:r>
              <w:rPr>
                <w:rFonts w:eastAsia="SimSun" w:cs="Times New Roman"/>
                <w:szCs w:val="24"/>
              </w:rPr>
              <w:t>«Физическое развитие»</w:t>
            </w:r>
          </w:p>
        </w:tc>
        <w:tc>
          <w:tcPr>
            <w:tcW w:w="5875" w:type="dxa"/>
          </w:tcPr>
          <w:p w14:paraId="07A8D82C" w14:textId="77777777" w:rsidR="008451D0" w:rsidRDefault="00A4587D">
            <w:pPr>
              <w:pStyle w:val="af5"/>
              <w:spacing w:line="276" w:lineRule="auto"/>
              <w:jc w:val="both"/>
              <w:rPr>
                <w:rFonts w:cs="Times New Roman"/>
                <w:highlight w:val="yellow"/>
              </w:rPr>
            </w:pPr>
            <w:r>
              <w:rPr>
                <w:rFonts w:eastAsia="SimSun" w:cs="Times New Roman"/>
                <w:szCs w:val="24"/>
              </w:rPr>
              <w:t>13. «Культурная практика здоровья»</w:t>
            </w:r>
          </w:p>
        </w:tc>
      </w:tr>
      <w:tr w:rsidR="008451D0" w14:paraId="47CF92D7" w14:textId="77777777">
        <w:tc>
          <w:tcPr>
            <w:tcW w:w="3696" w:type="dxa"/>
            <w:vMerge/>
          </w:tcPr>
          <w:p w14:paraId="2448F524" w14:textId="77777777" w:rsidR="008451D0" w:rsidRDefault="008451D0">
            <w:pPr>
              <w:pStyle w:val="af5"/>
              <w:spacing w:line="276" w:lineRule="auto"/>
              <w:jc w:val="center"/>
              <w:rPr>
                <w:rFonts w:cs="Times New Roman"/>
                <w:highlight w:val="yellow"/>
              </w:rPr>
            </w:pPr>
          </w:p>
        </w:tc>
        <w:tc>
          <w:tcPr>
            <w:tcW w:w="5875" w:type="dxa"/>
          </w:tcPr>
          <w:p w14:paraId="1DF12971" w14:textId="77777777" w:rsidR="008451D0" w:rsidRDefault="00A4587D">
            <w:pPr>
              <w:pStyle w:val="af5"/>
              <w:spacing w:line="276" w:lineRule="auto"/>
              <w:jc w:val="both"/>
              <w:rPr>
                <w:rFonts w:cs="Times New Roman"/>
                <w:highlight w:val="yellow"/>
              </w:rPr>
            </w:pPr>
            <w:r>
              <w:rPr>
                <w:rFonts w:eastAsia="SimSun" w:cs="Times New Roman"/>
                <w:szCs w:val="24"/>
              </w:rPr>
              <w:t>14. «Двигательная культурная практика»</w:t>
            </w:r>
          </w:p>
        </w:tc>
      </w:tr>
    </w:tbl>
    <w:p w14:paraId="01412431" w14:textId="77777777" w:rsidR="008451D0" w:rsidRDefault="008451D0">
      <w:pPr>
        <w:pStyle w:val="af5"/>
        <w:spacing w:line="276" w:lineRule="auto"/>
        <w:ind w:firstLine="709"/>
        <w:jc w:val="center"/>
        <w:rPr>
          <w:highlight w:val="yellow"/>
        </w:rPr>
      </w:pPr>
    </w:p>
    <w:p w14:paraId="3B16165C" w14:textId="77777777" w:rsidR="008451D0" w:rsidRDefault="00A4587D">
      <w:pPr>
        <w:pStyle w:val="af5"/>
        <w:spacing w:line="276" w:lineRule="auto"/>
        <w:ind w:firstLineChars="275" w:firstLine="663"/>
        <w:jc w:val="both"/>
        <w:rPr>
          <w:rFonts w:eastAsia="SimSun" w:cs="Times New Roman"/>
          <w:b/>
          <w:bCs/>
          <w:szCs w:val="24"/>
        </w:rPr>
      </w:pPr>
      <w:r>
        <w:rPr>
          <w:rFonts w:eastAsia="SimSun" w:cs="Times New Roman"/>
          <w:b/>
          <w:bCs/>
          <w:szCs w:val="24"/>
        </w:rPr>
        <w:t xml:space="preserve">Основные задачи социально-коммуникативного развития детей дошкольного возраста </w:t>
      </w:r>
    </w:p>
    <w:p w14:paraId="5964A7DB" w14:textId="77777777" w:rsidR="008451D0" w:rsidRDefault="00A4587D">
      <w:pPr>
        <w:pStyle w:val="af5"/>
        <w:numPr>
          <w:ilvl w:val="0"/>
          <w:numId w:val="13"/>
        </w:numPr>
        <w:spacing w:line="276" w:lineRule="auto"/>
        <w:ind w:left="0" w:firstLineChars="275" w:firstLine="660"/>
        <w:jc w:val="both"/>
        <w:rPr>
          <w:rFonts w:eastAsia="SimSun" w:cs="Times New Roman"/>
          <w:szCs w:val="24"/>
        </w:rPr>
      </w:pPr>
      <w:r>
        <w:rPr>
          <w:rFonts w:eastAsia="SimSun" w:cs="Times New Roman"/>
          <w:szCs w:val="24"/>
        </w:rPr>
        <w:t>Создать условия для развития положительного отношения ребенка к себе и другим людям, вне зависимости от их социального происхождения, расовой и национальной принадлежности,языка, вероисповедания, пола, возраста, личностного и поведенческого разнообразия.</w:t>
      </w:r>
    </w:p>
    <w:p w14:paraId="05885919" w14:textId="77777777" w:rsidR="008451D0" w:rsidRDefault="00A4587D">
      <w:pPr>
        <w:pStyle w:val="af5"/>
        <w:numPr>
          <w:ilvl w:val="0"/>
          <w:numId w:val="13"/>
        </w:numPr>
        <w:spacing w:line="276" w:lineRule="auto"/>
        <w:ind w:left="0" w:firstLineChars="275" w:firstLine="660"/>
        <w:jc w:val="both"/>
        <w:rPr>
          <w:rFonts w:eastAsia="SimSun" w:cs="Times New Roman"/>
          <w:szCs w:val="24"/>
        </w:rPr>
      </w:pPr>
      <w:r>
        <w:rPr>
          <w:rFonts w:eastAsia="SimSun" w:cs="Times New Roman"/>
          <w:szCs w:val="24"/>
        </w:rPr>
        <w:t xml:space="preserve">Создать условия для приобщения детей к ценностям сотрудничества с другими людьми, предоставления возможности принимать участие в различных событиях, планировать совместную деятельность. </w:t>
      </w:r>
    </w:p>
    <w:p w14:paraId="5ACED412" w14:textId="77777777" w:rsidR="008451D0" w:rsidRDefault="00A4587D">
      <w:pPr>
        <w:pStyle w:val="af5"/>
        <w:numPr>
          <w:ilvl w:val="0"/>
          <w:numId w:val="13"/>
        </w:numPr>
        <w:spacing w:line="276" w:lineRule="auto"/>
        <w:ind w:left="0" w:firstLineChars="275" w:firstLine="660"/>
        <w:jc w:val="both"/>
        <w:rPr>
          <w:rFonts w:eastAsia="SimSun" w:cs="Times New Roman"/>
          <w:szCs w:val="24"/>
        </w:rPr>
      </w:pPr>
      <w:r>
        <w:rPr>
          <w:rFonts w:eastAsia="SimSun" w:cs="Times New Roman"/>
          <w:szCs w:val="24"/>
        </w:rPr>
        <w:t xml:space="preserve">Создать условия для свободной игры ребенка (сюжетно-ролевой, дидактической, развивающей компьютерной игре и других игровых формах), поддержки творческой импровизации в игре. </w:t>
      </w:r>
    </w:p>
    <w:p w14:paraId="4BAA9506" w14:textId="77777777" w:rsidR="008451D0" w:rsidRDefault="00A4587D">
      <w:pPr>
        <w:pStyle w:val="af5"/>
        <w:numPr>
          <w:ilvl w:val="0"/>
          <w:numId w:val="13"/>
        </w:numPr>
        <w:spacing w:line="276" w:lineRule="auto"/>
        <w:ind w:left="0" w:firstLineChars="275" w:firstLine="660"/>
        <w:jc w:val="both"/>
        <w:rPr>
          <w:rFonts w:eastAsia="SimSun" w:cs="Times New Roman"/>
          <w:szCs w:val="24"/>
        </w:rPr>
      </w:pPr>
      <w:r>
        <w:rPr>
          <w:rFonts w:eastAsia="SimSun" w:cs="Times New Roman"/>
          <w:szCs w:val="24"/>
        </w:rPr>
        <w:t xml:space="preserve">Способствовать освоению ребенком этических правил и норм поведения безопасного поведения в быту, социуме, природе. </w:t>
      </w:r>
    </w:p>
    <w:p w14:paraId="6A23E2E4" w14:textId="77777777" w:rsidR="008451D0" w:rsidRDefault="00A4587D">
      <w:pPr>
        <w:pStyle w:val="af5"/>
        <w:numPr>
          <w:ilvl w:val="0"/>
          <w:numId w:val="13"/>
        </w:numPr>
        <w:spacing w:line="276" w:lineRule="auto"/>
        <w:ind w:left="0" w:firstLineChars="275" w:firstLine="660"/>
        <w:jc w:val="both"/>
        <w:rPr>
          <w:rFonts w:eastAsia="SimSun" w:cs="Times New Roman"/>
          <w:szCs w:val="24"/>
        </w:rPr>
      </w:pPr>
      <w:r>
        <w:rPr>
          <w:rFonts w:eastAsia="SimSun" w:cs="Times New Roman"/>
          <w:szCs w:val="24"/>
        </w:rPr>
        <w:t>Способствовать применению освоенных ребенком знаний, способов деятельности, поведения для решения новых эмоциональных проблем, личностных и социальных задач, поставленных как взрослым, так и самим ребенком, умение преобразовывать способы решения проблем и предлагать свои варианты.</w:t>
      </w:r>
    </w:p>
    <w:p w14:paraId="7DC42B40" w14:textId="77777777" w:rsidR="008451D0" w:rsidRDefault="008451D0">
      <w:pPr>
        <w:pStyle w:val="af5"/>
        <w:spacing w:line="276" w:lineRule="auto"/>
        <w:ind w:firstLineChars="275" w:firstLine="660"/>
        <w:jc w:val="both"/>
        <w:rPr>
          <w:rFonts w:eastAsia="SimSun" w:cs="Times New Roman"/>
          <w:szCs w:val="24"/>
        </w:rPr>
      </w:pPr>
    </w:p>
    <w:p w14:paraId="69BC4210" w14:textId="77777777" w:rsidR="008451D0" w:rsidRDefault="00A4587D">
      <w:pPr>
        <w:pStyle w:val="af5"/>
        <w:spacing w:line="276" w:lineRule="auto"/>
        <w:ind w:firstLineChars="275" w:firstLine="663"/>
        <w:jc w:val="both"/>
        <w:rPr>
          <w:rFonts w:eastAsia="SimSun" w:cs="Times New Roman"/>
          <w:b/>
          <w:bCs/>
          <w:szCs w:val="24"/>
        </w:rPr>
      </w:pPr>
      <w:r>
        <w:rPr>
          <w:rFonts w:eastAsia="SimSun" w:cs="Times New Roman"/>
          <w:b/>
          <w:bCs/>
          <w:szCs w:val="24"/>
        </w:rPr>
        <w:t>Основные задачи познавательного развития ребенка в дошкольном возрасте</w:t>
      </w:r>
    </w:p>
    <w:p w14:paraId="763F5DEA" w14:textId="77777777" w:rsidR="008451D0" w:rsidRDefault="00A4587D">
      <w:pPr>
        <w:pStyle w:val="af5"/>
        <w:numPr>
          <w:ilvl w:val="0"/>
          <w:numId w:val="14"/>
        </w:numPr>
        <w:spacing w:line="276" w:lineRule="auto"/>
        <w:ind w:left="0" w:firstLineChars="275" w:firstLine="660"/>
        <w:jc w:val="both"/>
        <w:rPr>
          <w:rFonts w:eastAsia="SimSun" w:cs="Times New Roman"/>
          <w:szCs w:val="24"/>
        </w:rPr>
      </w:pPr>
      <w:r>
        <w:rPr>
          <w:rFonts w:eastAsia="SimSun" w:cs="Times New Roman"/>
          <w:szCs w:val="24"/>
        </w:rPr>
        <w:t xml:space="preserve">Обеспечить развитие интересов детей, любознательности, познавательной мотивации, познавательных действий в различных видах деятельности. </w:t>
      </w:r>
    </w:p>
    <w:p w14:paraId="7802CEBE" w14:textId="77777777" w:rsidR="008451D0" w:rsidRDefault="00A4587D">
      <w:pPr>
        <w:pStyle w:val="af5"/>
        <w:spacing w:line="276" w:lineRule="auto"/>
        <w:ind w:firstLineChars="275" w:firstLine="660"/>
        <w:jc w:val="both"/>
        <w:rPr>
          <w:rFonts w:eastAsia="SimSun" w:cs="Times New Roman"/>
          <w:szCs w:val="24"/>
        </w:rPr>
      </w:pPr>
      <w:r>
        <w:rPr>
          <w:rFonts w:eastAsia="SimSun" w:cs="Times New Roman"/>
          <w:szCs w:val="24"/>
        </w:rPr>
        <w:t xml:space="preserve">2. Создать условия для развития продуктивного воображения и творческой активности в процессе решения познавательных задач. </w:t>
      </w:r>
    </w:p>
    <w:p w14:paraId="1EC24F3A" w14:textId="77777777" w:rsidR="008451D0" w:rsidRDefault="00A4587D">
      <w:pPr>
        <w:pStyle w:val="af5"/>
        <w:spacing w:line="276" w:lineRule="auto"/>
        <w:ind w:firstLineChars="275" w:firstLine="660"/>
        <w:jc w:val="both"/>
        <w:rPr>
          <w:rFonts w:eastAsia="SimSun" w:cs="Times New Roman"/>
          <w:szCs w:val="24"/>
        </w:rPr>
      </w:pPr>
      <w:r>
        <w:rPr>
          <w:rFonts w:eastAsia="SimSun" w:cs="Times New Roman"/>
          <w:szCs w:val="24"/>
        </w:rPr>
        <w:lastRenderedPageBreak/>
        <w:t xml:space="preserve">3. Обеспечить формирование сенсорной культуры, культуры познания, ценностей познания. </w:t>
      </w:r>
    </w:p>
    <w:p w14:paraId="1F6635D2" w14:textId="77777777" w:rsidR="008451D0" w:rsidRDefault="00A4587D">
      <w:pPr>
        <w:pStyle w:val="af5"/>
        <w:spacing w:line="276" w:lineRule="auto"/>
        <w:ind w:firstLineChars="275" w:firstLine="660"/>
        <w:jc w:val="both"/>
        <w:rPr>
          <w:rFonts w:eastAsia="SimSun" w:cs="Times New Roman"/>
          <w:szCs w:val="24"/>
        </w:rPr>
      </w:pPr>
      <w:r>
        <w:rPr>
          <w:rFonts w:eastAsia="SimSun" w:cs="Times New Roman"/>
          <w:szCs w:val="24"/>
        </w:rPr>
        <w:t>4. Создать условия для 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2F2B7349" w14:textId="77777777" w:rsidR="008451D0" w:rsidRDefault="008451D0">
      <w:pPr>
        <w:pStyle w:val="af5"/>
        <w:spacing w:line="276" w:lineRule="auto"/>
        <w:ind w:firstLineChars="275" w:firstLine="660"/>
        <w:jc w:val="both"/>
        <w:rPr>
          <w:rFonts w:eastAsia="SimSun" w:cs="Times New Roman"/>
          <w:szCs w:val="24"/>
        </w:rPr>
      </w:pPr>
    </w:p>
    <w:p w14:paraId="676459CB" w14:textId="77777777" w:rsidR="008451D0" w:rsidRDefault="00A4587D">
      <w:pPr>
        <w:pStyle w:val="af5"/>
        <w:spacing w:line="276" w:lineRule="auto"/>
        <w:ind w:firstLineChars="275" w:firstLine="663"/>
        <w:jc w:val="both"/>
        <w:rPr>
          <w:rFonts w:eastAsia="SimSun" w:cs="Times New Roman"/>
          <w:szCs w:val="24"/>
        </w:rPr>
      </w:pPr>
      <w:r>
        <w:rPr>
          <w:rFonts w:eastAsia="SimSun" w:cs="Times New Roman"/>
          <w:b/>
          <w:bCs/>
          <w:szCs w:val="24"/>
        </w:rPr>
        <w:t>Основные задачи образовательной деятельности по развитию речи (пятый год жизни ребенка)</w:t>
      </w:r>
      <w:r>
        <w:rPr>
          <w:rFonts w:eastAsia="SimSun" w:cs="Times New Roman"/>
          <w:szCs w:val="24"/>
        </w:rPr>
        <w:t xml:space="preserve"> </w:t>
      </w:r>
    </w:p>
    <w:p w14:paraId="0FD5A41B" w14:textId="77777777" w:rsidR="008451D0" w:rsidRDefault="00A4587D">
      <w:pPr>
        <w:pStyle w:val="af5"/>
        <w:numPr>
          <w:ilvl w:val="0"/>
          <w:numId w:val="16"/>
        </w:numPr>
        <w:spacing w:line="276" w:lineRule="auto"/>
        <w:ind w:firstLineChars="275" w:firstLine="660"/>
        <w:jc w:val="both"/>
        <w:rPr>
          <w:rFonts w:eastAsia="SimSun" w:cs="Times New Roman"/>
          <w:szCs w:val="24"/>
        </w:rPr>
      </w:pPr>
      <w:r>
        <w:rPr>
          <w:rFonts w:eastAsia="SimSun" w:cs="Times New Roman"/>
          <w:szCs w:val="24"/>
        </w:rPr>
        <w:t xml:space="preserve">Обеспечить развитие речи ребенка как средства общения и культуры. </w:t>
      </w:r>
    </w:p>
    <w:p w14:paraId="12054DBE" w14:textId="77777777" w:rsidR="008451D0" w:rsidRDefault="00A4587D">
      <w:pPr>
        <w:pStyle w:val="af5"/>
        <w:numPr>
          <w:ilvl w:val="0"/>
          <w:numId w:val="16"/>
        </w:numPr>
        <w:spacing w:line="276" w:lineRule="auto"/>
        <w:ind w:firstLineChars="275" w:firstLine="660"/>
        <w:jc w:val="both"/>
        <w:rPr>
          <w:rFonts w:eastAsia="SimSun" w:cs="Times New Roman"/>
          <w:szCs w:val="24"/>
        </w:rPr>
      </w:pPr>
      <w:r>
        <w:rPr>
          <w:rFonts w:eastAsia="SimSun" w:cs="Times New Roman"/>
          <w:szCs w:val="24"/>
        </w:rPr>
        <w:t xml:space="preserve">Способствовать развитию речевого взаимодействия ребенка с взрослым, диалогического общения со сверстниками. </w:t>
      </w:r>
    </w:p>
    <w:p w14:paraId="708432C2" w14:textId="77777777" w:rsidR="008451D0" w:rsidRDefault="00A4587D">
      <w:pPr>
        <w:pStyle w:val="af5"/>
        <w:numPr>
          <w:ilvl w:val="0"/>
          <w:numId w:val="16"/>
        </w:numPr>
        <w:spacing w:line="276" w:lineRule="auto"/>
        <w:ind w:firstLineChars="275" w:firstLine="660"/>
        <w:jc w:val="both"/>
        <w:rPr>
          <w:rFonts w:eastAsia="SimSun" w:cs="Times New Roman"/>
          <w:szCs w:val="24"/>
        </w:rPr>
      </w:pPr>
      <w:r>
        <w:rPr>
          <w:rFonts w:eastAsia="SimSun" w:cs="Times New Roman"/>
          <w:szCs w:val="24"/>
        </w:rPr>
        <w:t>Создать условия для расширения активного словаря ребенка, правильного понимания и употребления слов, развития грамматически правильной диалогической и монологической речи.</w:t>
      </w:r>
    </w:p>
    <w:p w14:paraId="1A9C3A49" w14:textId="77777777" w:rsidR="008451D0" w:rsidRDefault="00A4587D">
      <w:pPr>
        <w:pStyle w:val="af5"/>
        <w:numPr>
          <w:ilvl w:val="0"/>
          <w:numId w:val="16"/>
        </w:numPr>
        <w:spacing w:line="276" w:lineRule="auto"/>
        <w:ind w:firstLineChars="275" w:firstLine="660"/>
        <w:jc w:val="both"/>
        <w:rPr>
          <w:rFonts w:eastAsia="SimSun" w:cs="Times New Roman"/>
          <w:szCs w:val="24"/>
        </w:rPr>
      </w:pPr>
      <w:r>
        <w:rPr>
          <w:rFonts w:eastAsia="SimSun" w:cs="Times New Roman"/>
          <w:szCs w:val="24"/>
        </w:rPr>
        <w:t xml:space="preserve">Способствовать стимулирование словесного творчества ребенка, экспериментирования со структурой предложения. </w:t>
      </w:r>
    </w:p>
    <w:p w14:paraId="7674B518" w14:textId="77777777" w:rsidR="008451D0" w:rsidRDefault="00A4587D">
      <w:pPr>
        <w:pStyle w:val="af5"/>
        <w:numPr>
          <w:ilvl w:val="0"/>
          <w:numId w:val="16"/>
        </w:numPr>
        <w:spacing w:line="276" w:lineRule="auto"/>
        <w:ind w:firstLineChars="275" w:firstLine="660"/>
        <w:jc w:val="both"/>
        <w:rPr>
          <w:rFonts w:eastAsia="SimSun" w:cs="Times New Roman"/>
          <w:szCs w:val="24"/>
        </w:rPr>
      </w:pPr>
      <w:r>
        <w:rPr>
          <w:rFonts w:eastAsia="SimSun" w:cs="Times New Roman"/>
          <w:szCs w:val="24"/>
        </w:rPr>
        <w:t xml:space="preserve">Обеспечить развитие у ребёнка правильного произношения, фонематического </w:t>
      </w:r>
    </w:p>
    <w:p w14:paraId="76544ADC" w14:textId="77777777" w:rsidR="008451D0" w:rsidRDefault="00A4587D">
      <w:pPr>
        <w:pStyle w:val="af5"/>
        <w:spacing w:line="276" w:lineRule="auto"/>
        <w:ind w:firstLineChars="275" w:firstLine="660"/>
        <w:jc w:val="both"/>
        <w:rPr>
          <w:rFonts w:eastAsia="SimSun" w:cs="Times New Roman"/>
          <w:szCs w:val="24"/>
        </w:rPr>
      </w:pPr>
      <w:r>
        <w:rPr>
          <w:rFonts w:eastAsia="SimSun" w:cs="Times New Roman"/>
          <w:szCs w:val="24"/>
        </w:rPr>
        <w:t>6. Обеспечить развитие у ребенка правильного произношения, фонематического восприятия, умения пользоваться интонационными средствами выразительности речи.</w:t>
      </w:r>
    </w:p>
    <w:p w14:paraId="1DB3B286" w14:textId="77777777" w:rsidR="008451D0" w:rsidRDefault="00A4587D">
      <w:pPr>
        <w:pStyle w:val="af5"/>
        <w:spacing w:line="276" w:lineRule="auto"/>
        <w:ind w:firstLineChars="275" w:firstLine="663"/>
        <w:jc w:val="both"/>
        <w:rPr>
          <w:rFonts w:eastAsia="SimSun" w:cs="Times New Roman"/>
          <w:szCs w:val="24"/>
        </w:rPr>
      </w:pPr>
      <w:r>
        <w:rPr>
          <w:rFonts w:eastAsia="SimSun" w:cs="Times New Roman"/>
          <w:b/>
          <w:bCs/>
          <w:szCs w:val="24"/>
        </w:rPr>
        <w:t>Основные задачи художественно-эстетического развития ребенк</w:t>
      </w:r>
      <w:r>
        <w:rPr>
          <w:rFonts w:eastAsia="SimSun" w:cs="Times New Roman"/>
          <w:szCs w:val="24"/>
        </w:rPr>
        <w:t xml:space="preserve">а </w:t>
      </w:r>
    </w:p>
    <w:p w14:paraId="11D46E7D" w14:textId="77777777" w:rsidR="008451D0" w:rsidRDefault="00A4587D">
      <w:pPr>
        <w:pStyle w:val="af5"/>
        <w:numPr>
          <w:ilvl w:val="0"/>
          <w:numId w:val="19"/>
        </w:numPr>
        <w:spacing w:line="276" w:lineRule="auto"/>
        <w:ind w:firstLineChars="275" w:firstLine="660"/>
        <w:jc w:val="both"/>
        <w:rPr>
          <w:rFonts w:eastAsia="SimSun" w:cs="Times New Roman"/>
          <w:szCs w:val="24"/>
        </w:rPr>
      </w:pPr>
      <w:r>
        <w:rPr>
          <w:rFonts w:eastAsia="SimSun" w:cs="Times New Roman"/>
          <w:szCs w:val="24"/>
        </w:rPr>
        <w:t xml:space="preserve">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14:paraId="1D9F608B" w14:textId="77777777" w:rsidR="008451D0" w:rsidRDefault="00A4587D">
      <w:pPr>
        <w:pStyle w:val="af5"/>
        <w:numPr>
          <w:ilvl w:val="0"/>
          <w:numId w:val="19"/>
        </w:numPr>
        <w:spacing w:line="276" w:lineRule="auto"/>
        <w:ind w:firstLineChars="275" w:firstLine="660"/>
        <w:jc w:val="both"/>
        <w:rPr>
          <w:rFonts w:eastAsia="SimSun" w:cs="Times New Roman"/>
          <w:szCs w:val="24"/>
        </w:rPr>
      </w:pPr>
      <w:r>
        <w:rPr>
          <w:rFonts w:eastAsia="SimSun" w:cs="Times New Roman"/>
          <w:szCs w:val="24"/>
        </w:rPr>
        <w:t xml:space="preserve">Обеспечить развитие способности ребенка к восприятию музыки, художественной литературы, фольклора. </w:t>
      </w:r>
    </w:p>
    <w:p w14:paraId="064771A4" w14:textId="77777777" w:rsidR="008451D0" w:rsidRDefault="00A4587D">
      <w:pPr>
        <w:pStyle w:val="af5"/>
        <w:numPr>
          <w:ilvl w:val="0"/>
          <w:numId w:val="19"/>
        </w:numPr>
        <w:spacing w:line="276" w:lineRule="auto"/>
        <w:ind w:firstLineChars="275" w:firstLine="660"/>
        <w:jc w:val="both"/>
        <w:rPr>
          <w:rFonts w:eastAsia="SimSun" w:cs="Times New Roman"/>
          <w:szCs w:val="24"/>
        </w:rPr>
      </w:pPr>
      <w:r>
        <w:rPr>
          <w:rFonts w:eastAsia="SimSun" w:cs="Times New Roman"/>
          <w:szCs w:val="24"/>
        </w:rPr>
        <w:t xml:space="preserve">Обеспечить приобщение ребенка к разным видам художественноэстетической деятельности, развитие потребности в творческом самовыражении, инициативности и самостоятельности в воплощении художественного замысла. </w:t>
      </w:r>
    </w:p>
    <w:p w14:paraId="7DDF5C71" w14:textId="77777777" w:rsidR="008451D0" w:rsidRDefault="00A4587D">
      <w:pPr>
        <w:pStyle w:val="af5"/>
        <w:numPr>
          <w:ilvl w:val="0"/>
          <w:numId w:val="19"/>
        </w:numPr>
        <w:spacing w:line="276" w:lineRule="auto"/>
        <w:ind w:firstLineChars="275" w:firstLine="660"/>
        <w:jc w:val="both"/>
        <w:rPr>
          <w:rFonts w:eastAsia="SimSun" w:cs="Times New Roman"/>
          <w:szCs w:val="24"/>
        </w:rPr>
      </w:pPr>
      <w:r>
        <w:rPr>
          <w:rFonts w:eastAsia="SimSun" w:cs="Times New Roman"/>
          <w:szCs w:val="24"/>
        </w:rPr>
        <w:t>Обеспечить освоение ребенком языковых средств, средств мимики, пантомимы, интонации, передачи характера, переживания, настроения персонажей в театрализованной и др. видах деятельности.</w:t>
      </w:r>
    </w:p>
    <w:p w14:paraId="7CEA6045" w14:textId="77777777" w:rsidR="008451D0" w:rsidRDefault="008451D0">
      <w:pPr>
        <w:pStyle w:val="af5"/>
        <w:spacing w:line="276" w:lineRule="auto"/>
        <w:ind w:firstLineChars="275" w:firstLine="660"/>
        <w:jc w:val="both"/>
        <w:rPr>
          <w:rFonts w:eastAsia="SimSun" w:cs="Times New Roman"/>
          <w:szCs w:val="24"/>
        </w:rPr>
      </w:pPr>
    </w:p>
    <w:p w14:paraId="467C35C5" w14:textId="77777777" w:rsidR="008451D0" w:rsidRDefault="00A4587D">
      <w:pPr>
        <w:pStyle w:val="af5"/>
        <w:spacing w:line="276" w:lineRule="auto"/>
        <w:ind w:firstLineChars="275" w:firstLine="663"/>
        <w:jc w:val="both"/>
        <w:rPr>
          <w:rFonts w:eastAsia="SimSun" w:cs="Times New Roman"/>
          <w:szCs w:val="24"/>
        </w:rPr>
      </w:pPr>
      <w:r>
        <w:rPr>
          <w:rFonts w:eastAsia="SimSun" w:cs="Times New Roman"/>
          <w:b/>
          <w:bCs/>
          <w:szCs w:val="24"/>
        </w:rPr>
        <w:t>Основные задачи образовательной деятельности в области физического развития ребенка:</w:t>
      </w:r>
      <w:r>
        <w:rPr>
          <w:rFonts w:eastAsia="SimSun" w:cs="Times New Roman"/>
          <w:szCs w:val="24"/>
        </w:rPr>
        <w:t xml:space="preserve"> </w:t>
      </w:r>
    </w:p>
    <w:p w14:paraId="2627A667" w14:textId="77777777" w:rsidR="008451D0" w:rsidRDefault="00A4587D">
      <w:pPr>
        <w:pStyle w:val="af5"/>
        <w:numPr>
          <w:ilvl w:val="0"/>
          <w:numId w:val="20"/>
        </w:numPr>
        <w:spacing w:line="276" w:lineRule="auto"/>
        <w:ind w:firstLineChars="275" w:firstLine="660"/>
        <w:jc w:val="both"/>
        <w:rPr>
          <w:rFonts w:eastAsia="SimSun" w:cs="Times New Roman"/>
          <w:szCs w:val="24"/>
        </w:rPr>
      </w:pPr>
      <w:r>
        <w:rPr>
          <w:rFonts w:eastAsia="SimSun" w:cs="Times New Roman"/>
          <w:szCs w:val="24"/>
        </w:rPr>
        <w:t xml:space="preserve">Создать условия для становления у ребенка ценностей здорового образа жизни, овладения его элементарными нормами и правилами. </w:t>
      </w:r>
    </w:p>
    <w:p w14:paraId="5A277D1B" w14:textId="77777777" w:rsidR="008451D0" w:rsidRDefault="00A4587D">
      <w:pPr>
        <w:pStyle w:val="af5"/>
        <w:numPr>
          <w:ilvl w:val="0"/>
          <w:numId w:val="20"/>
        </w:numPr>
        <w:spacing w:line="276" w:lineRule="auto"/>
        <w:ind w:firstLineChars="275" w:firstLine="660"/>
        <w:jc w:val="both"/>
        <w:rPr>
          <w:rFonts w:eastAsia="SimSun" w:cs="Times New Roman"/>
          <w:szCs w:val="24"/>
        </w:rPr>
      </w:pPr>
      <w:r>
        <w:rPr>
          <w:rFonts w:eastAsia="SimSun" w:cs="Times New Roman"/>
          <w:szCs w:val="24"/>
        </w:rPr>
        <w:t xml:space="preserve">Способствовать приобретению опыта в двигательной деятельности, в том числе связанной с выполнением упражнений, направленных на развитие таких физических качеств, как координация, ловкость, быстрота,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w:t>
      </w:r>
    </w:p>
    <w:p w14:paraId="37F75DC9" w14:textId="77777777" w:rsidR="008451D0" w:rsidRDefault="00A4587D">
      <w:pPr>
        <w:pStyle w:val="af5"/>
        <w:numPr>
          <w:ilvl w:val="0"/>
          <w:numId w:val="20"/>
        </w:numPr>
        <w:spacing w:line="276" w:lineRule="auto"/>
        <w:ind w:firstLineChars="275" w:firstLine="660"/>
        <w:jc w:val="both"/>
        <w:rPr>
          <w:rFonts w:eastAsia="SimSun" w:cs="Times New Roman"/>
          <w:szCs w:val="24"/>
        </w:rPr>
      </w:pPr>
      <w:r>
        <w:rPr>
          <w:rFonts w:eastAsia="SimSun" w:cs="Times New Roman"/>
          <w:szCs w:val="24"/>
        </w:rPr>
        <w:lastRenderedPageBreak/>
        <w:t xml:space="preserve">Создать условия для развития представлений ребенка о своем теле и своих физических возможностях. </w:t>
      </w:r>
    </w:p>
    <w:p w14:paraId="27D5ADDB" w14:textId="419D6B45" w:rsidR="008451D0" w:rsidRDefault="00A4587D">
      <w:pPr>
        <w:pStyle w:val="af5"/>
        <w:numPr>
          <w:ilvl w:val="0"/>
          <w:numId w:val="20"/>
        </w:numPr>
        <w:spacing w:line="276" w:lineRule="auto"/>
        <w:ind w:firstLineChars="275" w:firstLine="660"/>
        <w:jc w:val="both"/>
        <w:rPr>
          <w:rFonts w:eastAsia="SimSun" w:cs="Times New Roman"/>
          <w:szCs w:val="24"/>
        </w:rPr>
      </w:pPr>
      <w:r>
        <w:rPr>
          <w:rFonts w:eastAsia="SimSun" w:cs="Times New Roman"/>
          <w:szCs w:val="24"/>
        </w:rPr>
        <w:t>Способствовать формированию телесной идентификации, становлению</w:t>
      </w:r>
      <w:r w:rsidR="00EE0F9B">
        <w:rPr>
          <w:rFonts w:eastAsia="SimSun" w:cs="Times New Roman"/>
          <w:szCs w:val="24"/>
        </w:rPr>
        <w:t xml:space="preserve"> </w:t>
      </w:r>
      <w:r>
        <w:rPr>
          <w:rFonts w:eastAsia="SimSun" w:cs="Times New Roman"/>
          <w:szCs w:val="24"/>
        </w:rPr>
        <w:t>у ребенка целенаправленности и саморегуляции в двигательной сфере.</w:t>
      </w:r>
    </w:p>
    <w:p w14:paraId="4B7B6920" w14:textId="77777777" w:rsidR="008451D0" w:rsidRDefault="00A4587D">
      <w:pPr>
        <w:pStyle w:val="af5"/>
        <w:numPr>
          <w:ilvl w:val="0"/>
          <w:numId w:val="20"/>
        </w:numPr>
        <w:spacing w:line="276" w:lineRule="auto"/>
        <w:ind w:firstLineChars="275" w:firstLine="660"/>
        <w:jc w:val="both"/>
        <w:rPr>
          <w:rFonts w:eastAsia="SimSun" w:cs="Times New Roman"/>
          <w:szCs w:val="24"/>
        </w:rPr>
      </w:pPr>
      <w:r>
        <w:rPr>
          <w:rFonts w:eastAsia="SimSun" w:cs="Times New Roman"/>
          <w:szCs w:val="24"/>
        </w:rPr>
        <w:t>Создать условия для формирования начальных представлений ребенка о некоторых видах спорта, овладения подвижными играми с правилами.</w:t>
      </w:r>
    </w:p>
    <w:p w14:paraId="587CBDCD" w14:textId="77777777" w:rsidR="008451D0" w:rsidRDefault="008451D0">
      <w:pPr>
        <w:pStyle w:val="af5"/>
        <w:spacing w:line="276" w:lineRule="auto"/>
        <w:ind w:leftChars="275" w:left="605"/>
        <w:jc w:val="both"/>
        <w:rPr>
          <w:rFonts w:eastAsia="SimSun" w:cs="Times New Roman"/>
          <w:szCs w:val="24"/>
        </w:rPr>
      </w:pPr>
    </w:p>
    <w:p w14:paraId="448A3EC2" w14:textId="77777777" w:rsidR="008451D0" w:rsidRDefault="008451D0">
      <w:pPr>
        <w:pStyle w:val="af5"/>
        <w:spacing w:line="276" w:lineRule="auto"/>
        <w:jc w:val="both"/>
        <w:rPr>
          <w:rFonts w:eastAsia="SimSun" w:cs="Times New Roman"/>
          <w:szCs w:val="24"/>
        </w:rPr>
      </w:pPr>
    </w:p>
    <w:tbl>
      <w:tblPr>
        <w:tblStyle w:val="af4"/>
        <w:tblW w:w="0" w:type="auto"/>
        <w:tblLook w:val="04A0" w:firstRow="1" w:lastRow="0" w:firstColumn="1" w:lastColumn="0" w:noHBand="0" w:noVBand="1"/>
      </w:tblPr>
      <w:tblGrid>
        <w:gridCol w:w="1703"/>
        <w:gridCol w:w="3076"/>
        <w:gridCol w:w="2502"/>
        <w:gridCol w:w="2064"/>
      </w:tblGrid>
      <w:tr w:rsidR="008451D0" w14:paraId="5BCE5A29" w14:textId="77777777">
        <w:tc>
          <w:tcPr>
            <w:tcW w:w="1525" w:type="dxa"/>
            <w:shd w:val="clear" w:color="auto" w:fill="FFFFFF" w:themeFill="background1"/>
          </w:tcPr>
          <w:p w14:paraId="069677CA" w14:textId="77777777" w:rsidR="008451D0" w:rsidRDefault="00A4587D">
            <w:pPr>
              <w:pStyle w:val="af5"/>
              <w:spacing w:line="276" w:lineRule="auto"/>
              <w:jc w:val="center"/>
              <w:rPr>
                <w:b/>
                <w:bCs/>
              </w:rPr>
            </w:pPr>
            <w:r>
              <w:rPr>
                <w:b/>
                <w:bCs/>
              </w:rPr>
              <w:t xml:space="preserve">Парциальная программа </w:t>
            </w:r>
          </w:p>
        </w:tc>
        <w:tc>
          <w:tcPr>
            <w:tcW w:w="5987" w:type="dxa"/>
            <w:gridSpan w:val="2"/>
            <w:shd w:val="clear" w:color="auto" w:fill="FFFFFF" w:themeFill="background1"/>
          </w:tcPr>
          <w:p w14:paraId="557E35A8" w14:textId="77777777" w:rsidR="008451D0" w:rsidRDefault="00A4587D">
            <w:pPr>
              <w:pStyle w:val="af5"/>
              <w:spacing w:line="276" w:lineRule="auto"/>
              <w:jc w:val="center"/>
              <w:rPr>
                <w:b/>
                <w:bCs/>
              </w:rPr>
            </w:pPr>
            <w:r>
              <w:rPr>
                <w:rFonts w:eastAsia="Helvetica" w:cs="Times New Roman"/>
                <w:b/>
                <w:bCs/>
                <w:color w:val="1A1A1A"/>
                <w:szCs w:val="24"/>
                <w:shd w:val="clear" w:color="auto" w:fill="FFFFFF"/>
              </w:rPr>
              <w:t>Р. Б. Стеркина, Н. Н. Авдеева, О. Л. Князева</w:t>
            </w:r>
            <w:r>
              <w:rPr>
                <w:rFonts w:eastAsia="Helvetica" w:cs="Times New Roman"/>
                <w:color w:val="1A1A1A"/>
                <w:szCs w:val="24"/>
                <w:shd w:val="clear" w:color="auto" w:fill="FFFFFF"/>
              </w:rPr>
              <w:t xml:space="preserve"> </w:t>
            </w:r>
            <w:r>
              <w:rPr>
                <w:b/>
                <w:bCs/>
              </w:rPr>
              <w:t>«Основы безопасности детей дошкольного возраста»</w:t>
            </w:r>
          </w:p>
        </w:tc>
        <w:tc>
          <w:tcPr>
            <w:tcW w:w="2059" w:type="dxa"/>
            <w:vMerge w:val="restart"/>
          </w:tcPr>
          <w:p w14:paraId="65DD4D7D" w14:textId="77777777" w:rsidR="008451D0" w:rsidRDefault="008451D0">
            <w:pPr>
              <w:pStyle w:val="af5"/>
              <w:spacing w:line="276" w:lineRule="auto"/>
              <w:jc w:val="center"/>
              <w:rPr>
                <w:rFonts w:ascii="SimSun" w:eastAsia="SimSun" w:hAnsi="SimSun" w:cs="SimSun"/>
                <w:szCs w:val="24"/>
              </w:rPr>
            </w:pPr>
          </w:p>
          <w:p w14:paraId="75F29DFB" w14:textId="77777777" w:rsidR="008451D0" w:rsidRDefault="008451D0">
            <w:pPr>
              <w:pStyle w:val="af5"/>
              <w:spacing w:line="276" w:lineRule="auto"/>
              <w:jc w:val="center"/>
              <w:rPr>
                <w:rFonts w:ascii="SimSun" w:eastAsia="SimSun" w:hAnsi="SimSun" w:cs="SimSun"/>
                <w:szCs w:val="24"/>
              </w:rPr>
            </w:pPr>
          </w:p>
          <w:p w14:paraId="77A3A3C3" w14:textId="77777777" w:rsidR="008451D0" w:rsidRDefault="00A4587D">
            <w:pPr>
              <w:pStyle w:val="af5"/>
              <w:spacing w:line="276" w:lineRule="auto"/>
              <w:jc w:val="center"/>
              <w:rPr>
                <w:highlight w:val="yellow"/>
              </w:rPr>
            </w:pPr>
            <w:r>
              <w:rPr>
                <w:rFonts w:ascii="SimSun" w:eastAsia="SimSun" w:hAnsi="SimSun" w:cs="SimSun"/>
                <w:noProof/>
                <w:szCs w:val="24"/>
              </w:rPr>
              <w:drawing>
                <wp:inline distT="0" distB="0" distL="114300" distR="114300" wp14:anchorId="28ADBD75" wp14:editId="2C4A01C1">
                  <wp:extent cx="304800" cy="304800"/>
                  <wp:effectExtent l="0" t="0" r="0" b="0"/>
                  <wp:docPr id="13" name="Изображение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 8" descr="IMG_256"/>
                          <pic:cNvPicPr>
                            <a:picLocks noChangeAspect="1"/>
                          </pic:cNvPicPr>
                        </pic:nvPicPr>
                        <pic:blipFill>
                          <a:blip r:embed="rId32"/>
                          <a:stretch>
                            <a:fillRect/>
                          </a:stretch>
                        </pic:blipFill>
                        <pic:spPr>
                          <a:xfrm>
                            <a:off x="0" y="0"/>
                            <a:ext cx="304800" cy="304800"/>
                          </a:xfrm>
                          <a:prstGeom prst="rect">
                            <a:avLst/>
                          </a:prstGeom>
                          <a:noFill/>
                          <a:ln w="9525">
                            <a:noFill/>
                          </a:ln>
                        </pic:spPr>
                      </pic:pic>
                    </a:graphicData>
                  </a:graphic>
                </wp:inline>
              </w:drawing>
            </w:r>
            <w:r>
              <w:rPr>
                <w:noProof/>
                <w:highlight w:val="yellow"/>
              </w:rPr>
              <w:drawing>
                <wp:inline distT="0" distB="0" distL="114300" distR="114300" wp14:anchorId="2E321132" wp14:editId="51CA7AF6">
                  <wp:extent cx="1167130" cy="1262380"/>
                  <wp:effectExtent l="0" t="0" r="6350" b="2540"/>
                  <wp:docPr id="29" name="Изображение 29" descr="Безопасность Авдеева Стерк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Изображение 29" descr="Безопасность Авдеева Стеркина"/>
                          <pic:cNvPicPr>
                            <a:picLocks noChangeAspect="1"/>
                          </pic:cNvPicPr>
                        </pic:nvPicPr>
                        <pic:blipFill>
                          <a:blip r:embed="rId33"/>
                          <a:stretch>
                            <a:fillRect/>
                          </a:stretch>
                        </pic:blipFill>
                        <pic:spPr>
                          <a:xfrm>
                            <a:off x="0" y="0"/>
                            <a:ext cx="1167130" cy="1262380"/>
                          </a:xfrm>
                          <a:prstGeom prst="rect">
                            <a:avLst/>
                          </a:prstGeom>
                        </pic:spPr>
                      </pic:pic>
                    </a:graphicData>
                  </a:graphic>
                </wp:inline>
              </w:drawing>
            </w:r>
          </w:p>
        </w:tc>
      </w:tr>
      <w:tr w:rsidR="008451D0" w14:paraId="5D68EA3F" w14:textId="77777777">
        <w:trPr>
          <w:trHeight w:val="1134"/>
        </w:trPr>
        <w:tc>
          <w:tcPr>
            <w:tcW w:w="1525" w:type="dxa"/>
            <w:textDirection w:val="btLr"/>
          </w:tcPr>
          <w:p w14:paraId="1665CD82" w14:textId="77777777" w:rsidR="008451D0" w:rsidRDefault="00A4587D">
            <w:pPr>
              <w:pStyle w:val="af5"/>
              <w:spacing w:line="276" w:lineRule="auto"/>
              <w:ind w:left="113" w:right="113"/>
              <w:jc w:val="center"/>
              <w:rPr>
                <w:highlight w:val="yellow"/>
              </w:rPr>
            </w:pPr>
            <w:r>
              <w:rPr>
                <w:b/>
                <w:bCs/>
              </w:rPr>
              <w:t>Содержательный раздел</w:t>
            </w:r>
          </w:p>
        </w:tc>
        <w:tc>
          <w:tcPr>
            <w:tcW w:w="3340" w:type="dxa"/>
          </w:tcPr>
          <w:p w14:paraId="5A89BC4E" w14:textId="77777777" w:rsidR="008451D0" w:rsidRDefault="00A4587D">
            <w:pPr>
              <w:pStyle w:val="af5"/>
              <w:spacing w:line="276" w:lineRule="auto"/>
              <w:rPr>
                <w:rFonts w:eastAsia="SimSun" w:cs="Times New Roman"/>
                <w:b/>
                <w:bCs/>
                <w:szCs w:val="24"/>
              </w:rPr>
            </w:pPr>
            <w:r>
              <w:rPr>
                <w:rFonts w:eastAsia="SimSun" w:cs="Times New Roman"/>
                <w:b/>
                <w:bCs/>
                <w:szCs w:val="24"/>
              </w:rPr>
              <w:t>Основные разделы программы:</w:t>
            </w:r>
          </w:p>
          <w:p w14:paraId="7109F27F" w14:textId="77777777" w:rsidR="008451D0" w:rsidRDefault="00A4587D">
            <w:pPr>
              <w:pStyle w:val="af5"/>
              <w:numPr>
                <w:ilvl w:val="0"/>
                <w:numId w:val="21"/>
              </w:numPr>
              <w:spacing w:line="276" w:lineRule="auto"/>
              <w:rPr>
                <w:rFonts w:eastAsia="SimSun" w:cs="Times New Roman"/>
                <w:szCs w:val="24"/>
              </w:rPr>
            </w:pPr>
            <w:r>
              <w:rPr>
                <w:rFonts w:eastAsia="SimSun" w:cs="Times New Roman"/>
                <w:b/>
                <w:bCs/>
                <w:szCs w:val="24"/>
              </w:rPr>
              <w:t>Ребенок и другие люди</w:t>
            </w:r>
            <w:r>
              <w:rPr>
                <w:rFonts w:eastAsia="SimSun" w:cs="Times New Roman"/>
                <w:szCs w:val="24"/>
              </w:rPr>
              <w:t xml:space="preserve"> </w:t>
            </w:r>
          </w:p>
          <w:p w14:paraId="25A8DD23" w14:textId="77777777" w:rsidR="008451D0" w:rsidRDefault="00A4587D">
            <w:pPr>
              <w:pStyle w:val="af5"/>
              <w:numPr>
                <w:ilvl w:val="1"/>
                <w:numId w:val="21"/>
              </w:numPr>
              <w:spacing w:line="276" w:lineRule="auto"/>
              <w:rPr>
                <w:rFonts w:eastAsia="SimSun" w:cs="Times New Roman"/>
                <w:szCs w:val="24"/>
              </w:rPr>
            </w:pPr>
            <w:r>
              <w:rPr>
                <w:rFonts w:eastAsia="SimSun" w:cs="Times New Roman"/>
                <w:szCs w:val="24"/>
              </w:rPr>
              <w:t xml:space="preserve">0 несовпадении приятной внешности и добрых намерений. </w:t>
            </w:r>
          </w:p>
          <w:p w14:paraId="5A3849E0" w14:textId="77777777" w:rsidR="008451D0" w:rsidRDefault="00A4587D">
            <w:pPr>
              <w:pStyle w:val="af5"/>
              <w:numPr>
                <w:ilvl w:val="1"/>
                <w:numId w:val="21"/>
              </w:numPr>
              <w:spacing w:line="276" w:lineRule="auto"/>
              <w:rPr>
                <w:rFonts w:eastAsia="SimSun" w:cs="Times New Roman"/>
                <w:szCs w:val="24"/>
              </w:rPr>
            </w:pPr>
            <w:r>
              <w:rPr>
                <w:rFonts w:eastAsia="SimSun" w:cs="Times New Roman"/>
                <w:szCs w:val="24"/>
              </w:rPr>
              <w:t xml:space="preserve">Опасные ситуации контактов с незнакомыми людьми. </w:t>
            </w:r>
          </w:p>
          <w:p w14:paraId="3C76FF20" w14:textId="77777777" w:rsidR="008451D0" w:rsidRDefault="00A4587D">
            <w:pPr>
              <w:pStyle w:val="af5"/>
              <w:numPr>
                <w:ilvl w:val="1"/>
                <w:numId w:val="21"/>
              </w:numPr>
              <w:spacing w:line="276" w:lineRule="auto"/>
              <w:rPr>
                <w:rFonts w:eastAsia="SimSun" w:cs="Times New Roman"/>
                <w:szCs w:val="24"/>
              </w:rPr>
            </w:pPr>
            <w:r>
              <w:rPr>
                <w:rFonts w:eastAsia="SimSun" w:cs="Times New Roman"/>
                <w:szCs w:val="24"/>
              </w:rPr>
              <w:t xml:space="preserve">Ситуации насильственного поведения со стороны незнакомого взрослого. </w:t>
            </w:r>
          </w:p>
          <w:p w14:paraId="3C2645EB" w14:textId="77777777" w:rsidR="008451D0" w:rsidRDefault="00A4587D">
            <w:pPr>
              <w:pStyle w:val="af5"/>
              <w:numPr>
                <w:ilvl w:val="1"/>
                <w:numId w:val="21"/>
              </w:numPr>
              <w:spacing w:line="276" w:lineRule="auto"/>
              <w:rPr>
                <w:rFonts w:eastAsia="SimSun" w:cs="Times New Roman"/>
                <w:szCs w:val="24"/>
              </w:rPr>
            </w:pPr>
            <w:r>
              <w:rPr>
                <w:rFonts w:eastAsia="SimSun" w:cs="Times New Roman"/>
                <w:szCs w:val="24"/>
              </w:rPr>
              <w:t xml:space="preserve">Ребенок и другие дети, в том числе подростки. 1.5.Если «чужой» приходит в дом. </w:t>
            </w:r>
          </w:p>
          <w:p w14:paraId="2355134D" w14:textId="77777777" w:rsidR="008451D0" w:rsidRDefault="00A4587D">
            <w:pPr>
              <w:pStyle w:val="af5"/>
              <w:numPr>
                <w:ilvl w:val="1"/>
                <w:numId w:val="21"/>
              </w:numPr>
              <w:spacing w:line="276" w:lineRule="auto"/>
              <w:rPr>
                <w:rFonts w:eastAsia="SimSun" w:cs="Times New Roman"/>
                <w:szCs w:val="24"/>
              </w:rPr>
            </w:pPr>
            <w:r>
              <w:rPr>
                <w:rFonts w:eastAsia="SimSun" w:cs="Times New Roman"/>
                <w:szCs w:val="24"/>
              </w:rPr>
              <w:t xml:space="preserve">Ребенок как объект сексуального насилия. </w:t>
            </w:r>
          </w:p>
          <w:p w14:paraId="11D23D07" w14:textId="77777777" w:rsidR="008451D0" w:rsidRDefault="00A4587D">
            <w:pPr>
              <w:pStyle w:val="af5"/>
              <w:numPr>
                <w:ilvl w:val="0"/>
                <w:numId w:val="21"/>
              </w:numPr>
              <w:spacing w:line="276" w:lineRule="auto"/>
              <w:rPr>
                <w:rFonts w:eastAsia="SimSun" w:cs="Times New Roman"/>
                <w:b/>
                <w:bCs/>
                <w:szCs w:val="24"/>
              </w:rPr>
            </w:pPr>
            <w:r>
              <w:rPr>
                <w:rFonts w:eastAsia="SimSun" w:cs="Times New Roman"/>
                <w:b/>
                <w:bCs/>
                <w:szCs w:val="24"/>
              </w:rPr>
              <w:t xml:space="preserve">Ребенок и природа </w:t>
            </w:r>
          </w:p>
          <w:p w14:paraId="497BF708" w14:textId="77777777" w:rsidR="008451D0" w:rsidRDefault="00A4587D">
            <w:pPr>
              <w:pStyle w:val="af5"/>
              <w:numPr>
                <w:ilvl w:val="1"/>
                <w:numId w:val="21"/>
              </w:numPr>
              <w:spacing w:line="276" w:lineRule="auto"/>
              <w:rPr>
                <w:rFonts w:eastAsia="SimSun" w:cs="Times New Roman"/>
                <w:szCs w:val="24"/>
              </w:rPr>
            </w:pPr>
            <w:r>
              <w:rPr>
                <w:rFonts w:eastAsia="SimSun" w:cs="Times New Roman"/>
                <w:szCs w:val="24"/>
              </w:rPr>
              <w:t xml:space="preserve">В природе все взаимосвязано. 2.2.Загрязнение окружающей среды. </w:t>
            </w:r>
          </w:p>
          <w:p w14:paraId="33C0BE4E" w14:textId="77777777" w:rsidR="008451D0" w:rsidRDefault="00A4587D">
            <w:pPr>
              <w:pStyle w:val="af5"/>
              <w:numPr>
                <w:ilvl w:val="1"/>
                <w:numId w:val="21"/>
              </w:numPr>
              <w:spacing w:line="276" w:lineRule="auto"/>
              <w:rPr>
                <w:rFonts w:eastAsia="SimSun" w:cs="Times New Roman"/>
                <w:szCs w:val="24"/>
              </w:rPr>
            </w:pPr>
            <w:r>
              <w:rPr>
                <w:rFonts w:eastAsia="SimSun" w:cs="Times New Roman"/>
                <w:szCs w:val="24"/>
              </w:rPr>
              <w:t xml:space="preserve">Ухудшение экологической ситуации. </w:t>
            </w:r>
          </w:p>
          <w:p w14:paraId="04518C5C" w14:textId="77777777" w:rsidR="008451D0" w:rsidRDefault="00A4587D">
            <w:pPr>
              <w:pStyle w:val="af5"/>
              <w:numPr>
                <w:ilvl w:val="1"/>
                <w:numId w:val="21"/>
              </w:numPr>
              <w:spacing w:line="276" w:lineRule="auto"/>
              <w:rPr>
                <w:rFonts w:eastAsia="SimSun" w:cs="Times New Roman"/>
                <w:szCs w:val="24"/>
              </w:rPr>
            </w:pPr>
            <w:r>
              <w:rPr>
                <w:rFonts w:eastAsia="SimSun" w:cs="Times New Roman"/>
                <w:szCs w:val="24"/>
              </w:rPr>
              <w:t xml:space="preserve">Бережное отношение к живой природе. </w:t>
            </w:r>
          </w:p>
          <w:p w14:paraId="4782469D" w14:textId="77777777" w:rsidR="008451D0" w:rsidRDefault="00A4587D">
            <w:pPr>
              <w:pStyle w:val="af5"/>
              <w:numPr>
                <w:ilvl w:val="1"/>
                <w:numId w:val="21"/>
              </w:numPr>
              <w:spacing w:line="276" w:lineRule="auto"/>
              <w:rPr>
                <w:rFonts w:eastAsia="SimSun" w:cs="Times New Roman"/>
                <w:szCs w:val="24"/>
              </w:rPr>
            </w:pPr>
            <w:r>
              <w:rPr>
                <w:rFonts w:eastAsia="SimSun" w:cs="Times New Roman"/>
                <w:szCs w:val="24"/>
              </w:rPr>
              <w:t xml:space="preserve">Ядовитые растения. 2.6.Контакты с животными. 2.7.Восстановление окружающей среды. </w:t>
            </w:r>
          </w:p>
          <w:p w14:paraId="6BDBE0C8" w14:textId="77777777" w:rsidR="008451D0" w:rsidRDefault="00A4587D">
            <w:pPr>
              <w:pStyle w:val="af5"/>
              <w:numPr>
                <w:ilvl w:val="0"/>
                <w:numId w:val="21"/>
              </w:numPr>
              <w:spacing w:line="276" w:lineRule="auto"/>
              <w:rPr>
                <w:rFonts w:eastAsia="SimSun" w:cs="Times New Roman"/>
                <w:b/>
                <w:bCs/>
                <w:szCs w:val="24"/>
              </w:rPr>
            </w:pPr>
            <w:r>
              <w:rPr>
                <w:rFonts w:eastAsia="SimSun" w:cs="Times New Roman"/>
                <w:b/>
                <w:bCs/>
                <w:szCs w:val="24"/>
              </w:rPr>
              <w:t xml:space="preserve">Ребенок дома </w:t>
            </w:r>
          </w:p>
          <w:p w14:paraId="6D4B3A23" w14:textId="77777777" w:rsidR="008451D0" w:rsidRDefault="00A4587D">
            <w:pPr>
              <w:pStyle w:val="af5"/>
              <w:numPr>
                <w:ilvl w:val="1"/>
                <w:numId w:val="21"/>
              </w:numPr>
              <w:spacing w:line="276" w:lineRule="auto"/>
              <w:rPr>
                <w:rFonts w:eastAsia="SimSun" w:cs="Times New Roman"/>
                <w:szCs w:val="24"/>
              </w:rPr>
            </w:pPr>
            <w:r>
              <w:rPr>
                <w:rFonts w:eastAsia="SimSun" w:cs="Times New Roman"/>
                <w:szCs w:val="24"/>
              </w:rPr>
              <w:t xml:space="preserve">Прямые запреты и умение правильно </w:t>
            </w:r>
            <w:r>
              <w:rPr>
                <w:rFonts w:eastAsia="SimSun" w:cs="Times New Roman"/>
                <w:szCs w:val="24"/>
              </w:rPr>
              <w:lastRenderedPageBreak/>
              <w:t xml:space="preserve">обращаться с некоторыми предметами. </w:t>
            </w:r>
          </w:p>
          <w:p w14:paraId="7A0236B0" w14:textId="77777777" w:rsidR="008451D0" w:rsidRDefault="00A4587D">
            <w:pPr>
              <w:pStyle w:val="af5"/>
              <w:numPr>
                <w:ilvl w:val="1"/>
                <w:numId w:val="21"/>
              </w:numPr>
              <w:spacing w:line="276" w:lineRule="auto"/>
              <w:rPr>
                <w:rFonts w:eastAsia="SimSun" w:cs="Times New Roman"/>
                <w:szCs w:val="24"/>
              </w:rPr>
            </w:pPr>
            <w:r>
              <w:rPr>
                <w:rFonts w:eastAsia="SimSun" w:cs="Times New Roman"/>
                <w:szCs w:val="24"/>
              </w:rPr>
              <w:t xml:space="preserve">Открытое окно, балкон как источники опасности. </w:t>
            </w:r>
          </w:p>
          <w:p w14:paraId="41F90662" w14:textId="77777777" w:rsidR="008451D0" w:rsidRDefault="00A4587D">
            <w:pPr>
              <w:pStyle w:val="af5"/>
              <w:numPr>
                <w:ilvl w:val="1"/>
                <w:numId w:val="21"/>
              </w:numPr>
              <w:spacing w:line="276" w:lineRule="auto"/>
              <w:rPr>
                <w:rFonts w:eastAsia="SimSun" w:cs="Times New Roman"/>
                <w:szCs w:val="24"/>
              </w:rPr>
            </w:pPr>
            <w:r>
              <w:rPr>
                <w:rFonts w:eastAsia="SimSun" w:cs="Times New Roman"/>
                <w:szCs w:val="24"/>
              </w:rPr>
              <w:t xml:space="preserve">Экстремальные ситуации в быту. </w:t>
            </w:r>
          </w:p>
          <w:p w14:paraId="0976AE9A" w14:textId="77777777" w:rsidR="008451D0" w:rsidRDefault="00A4587D">
            <w:pPr>
              <w:pStyle w:val="af5"/>
              <w:numPr>
                <w:ilvl w:val="0"/>
                <w:numId w:val="21"/>
              </w:numPr>
              <w:spacing w:line="276" w:lineRule="auto"/>
              <w:rPr>
                <w:rFonts w:eastAsia="SimSun" w:cs="Times New Roman"/>
                <w:szCs w:val="24"/>
              </w:rPr>
            </w:pPr>
            <w:r>
              <w:rPr>
                <w:rFonts w:eastAsia="SimSun" w:cs="Times New Roman"/>
                <w:b/>
                <w:bCs/>
                <w:szCs w:val="24"/>
              </w:rPr>
              <w:t>Здоровье ребенка</w:t>
            </w:r>
            <w:r>
              <w:rPr>
                <w:rFonts w:eastAsia="SimSun" w:cs="Times New Roman"/>
                <w:szCs w:val="24"/>
              </w:rPr>
              <w:t xml:space="preserve"> </w:t>
            </w:r>
          </w:p>
          <w:p w14:paraId="29150AFC" w14:textId="77777777" w:rsidR="008451D0" w:rsidRDefault="00A4587D">
            <w:pPr>
              <w:pStyle w:val="af5"/>
              <w:numPr>
                <w:ilvl w:val="1"/>
                <w:numId w:val="21"/>
              </w:numPr>
              <w:spacing w:line="276" w:lineRule="auto"/>
              <w:rPr>
                <w:rFonts w:eastAsia="SimSun" w:cs="Times New Roman"/>
                <w:szCs w:val="24"/>
              </w:rPr>
            </w:pPr>
            <w:r>
              <w:rPr>
                <w:rFonts w:eastAsia="SimSun" w:cs="Times New Roman"/>
                <w:szCs w:val="24"/>
              </w:rPr>
              <w:t xml:space="preserve">Здоровье — главная ценность человеческой жизни. </w:t>
            </w:r>
          </w:p>
          <w:p w14:paraId="27533280" w14:textId="77777777" w:rsidR="008451D0" w:rsidRDefault="00A4587D">
            <w:pPr>
              <w:pStyle w:val="af5"/>
              <w:numPr>
                <w:ilvl w:val="1"/>
                <w:numId w:val="21"/>
              </w:numPr>
              <w:spacing w:line="276" w:lineRule="auto"/>
              <w:rPr>
                <w:rFonts w:eastAsia="SimSun" w:cs="Times New Roman"/>
                <w:szCs w:val="24"/>
              </w:rPr>
            </w:pPr>
            <w:r>
              <w:rPr>
                <w:rFonts w:eastAsia="SimSun" w:cs="Times New Roman"/>
                <w:szCs w:val="24"/>
              </w:rPr>
              <w:t xml:space="preserve">Изучаем свой организм. 4.3. Прислушаемся к своему организму. </w:t>
            </w:r>
          </w:p>
          <w:p w14:paraId="3DC520E2" w14:textId="77777777" w:rsidR="008451D0" w:rsidRDefault="00A4587D">
            <w:pPr>
              <w:pStyle w:val="af5"/>
              <w:numPr>
                <w:ilvl w:val="1"/>
                <w:numId w:val="21"/>
              </w:numPr>
              <w:spacing w:line="276" w:lineRule="auto"/>
              <w:rPr>
                <w:rFonts w:eastAsia="SimSun" w:cs="Times New Roman"/>
                <w:szCs w:val="24"/>
              </w:rPr>
            </w:pPr>
            <w:r>
              <w:rPr>
                <w:rFonts w:eastAsia="SimSun" w:cs="Times New Roman"/>
                <w:szCs w:val="24"/>
              </w:rPr>
              <w:t xml:space="preserve">О ценности здорового образа жизни. </w:t>
            </w:r>
          </w:p>
          <w:p w14:paraId="4E8B4369" w14:textId="77777777" w:rsidR="008451D0" w:rsidRDefault="00A4587D">
            <w:pPr>
              <w:pStyle w:val="af5"/>
              <w:numPr>
                <w:ilvl w:val="1"/>
                <w:numId w:val="21"/>
              </w:numPr>
              <w:spacing w:line="276" w:lineRule="auto"/>
              <w:rPr>
                <w:rFonts w:eastAsia="SimSun" w:cs="Times New Roman"/>
                <w:szCs w:val="24"/>
              </w:rPr>
            </w:pPr>
            <w:r>
              <w:rPr>
                <w:rFonts w:eastAsia="SimSun" w:cs="Times New Roman"/>
                <w:szCs w:val="24"/>
              </w:rPr>
              <w:t xml:space="preserve">О профилактике заболеваний. </w:t>
            </w:r>
          </w:p>
          <w:p w14:paraId="4FA5EDA8" w14:textId="77777777" w:rsidR="008451D0" w:rsidRDefault="00A4587D">
            <w:pPr>
              <w:pStyle w:val="af5"/>
              <w:numPr>
                <w:ilvl w:val="1"/>
                <w:numId w:val="21"/>
              </w:numPr>
              <w:spacing w:line="276" w:lineRule="auto"/>
              <w:rPr>
                <w:rFonts w:eastAsia="SimSun" w:cs="Times New Roman"/>
                <w:szCs w:val="24"/>
              </w:rPr>
            </w:pPr>
            <w:r>
              <w:rPr>
                <w:rFonts w:eastAsia="SimSun" w:cs="Times New Roman"/>
                <w:szCs w:val="24"/>
              </w:rPr>
              <w:t xml:space="preserve">О навыках личной гигиены. </w:t>
            </w:r>
          </w:p>
          <w:p w14:paraId="2B9B300E" w14:textId="77777777" w:rsidR="008451D0" w:rsidRDefault="00A4587D">
            <w:pPr>
              <w:pStyle w:val="af5"/>
              <w:numPr>
                <w:ilvl w:val="1"/>
                <w:numId w:val="21"/>
              </w:numPr>
              <w:spacing w:line="276" w:lineRule="auto"/>
              <w:rPr>
                <w:rFonts w:eastAsia="SimSun" w:cs="Times New Roman"/>
                <w:szCs w:val="24"/>
              </w:rPr>
            </w:pPr>
            <w:r>
              <w:rPr>
                <w:rFonts w:eastAsia="SimSun" w:cs="Times New Roman"/>
                <w:szCs w:val="24"/>
              </w:rPr>
              <w:t xml:space="preserve">Забота о здоровье окружающих. </w:t>
            </w:r>
          </w:p>
          <w:p w14:paraId="7B8F63BF" w14:textId="77777777" w:rsidR="008451D0" w:rsidRDefault="00A4587D">
            <w:pPr>
              <w:pStyle w:val="af5"/>
              <w:numPr>
                <w:ilvl w:val="1"/>
                <w:numId w:val="21"/>
              </w:numPr>
              <w:spacing w:line="276" w:lineRule="auto"/>
              <w:rPr>
                <w:rFonts w:eastAsia="SimSun" w:cs="Times New Roman"/>
                <w:szCs w:val="24"/>
              </w:rPr>
            </w:pPr>
            <w:r>
              <w:rPr>
                <w:rFonts w:eastAsia="SimSun" w:cs="Times New Roman"/>
                <w:szCs w:val="24"/>
              </w:rPr>
              <w:t xml:space="preserve">Поговорим о болезнях. 4.9. Инфекционные болезни. 4.10. Врачи — наши друзья. 4.11. О роли лекарств и витаминов. </w:t>
            </w:r>
          </w:p>
          <w:p w14:paraId="46F28E59" w14:textId="77777777" w:rsidR="008451D0" w:rsidRDefault="00A4587D">
            <w:pPr>
              <w:pStyle w:val="af5"/>
              <w:spacing w:line="276" w:lineRule="auto"/>
              <w:rPr>
                <w:rFonts w:eastAsia="SimSun" w:cs="Times New Roman"/>
                <w:szCs w:val="24"/>
              </w:rPr>
            </w:pPr>
            <w:r>
              <w:rPr>
                <w:rFonts w:eastAsia="SimSun" w:cs="Times New Roman"/>
                <w:szCs w:val="24"/>
              </w:rPr>
              <w:t xml:space="preserve">4.12. Правила оказания первой помощи. </w:t>
            </w:r>
          </w:p>
          <w:p w14:paraId="624BBED4" w14:textId="77777777" w:rsidR="008451D0" w:rsidRDefault="00A4587D">
            <w:pPr>
              <w:pStyle w:val="af5"/>
              <w:spacing w:line="276" w:lineRule="auto"/>
              <w:rPr>
                <w:rFonts w:eastAsia="SimSun" w:cs="Times New Roman"/>
                <w:szCs w:val="24"/>
              </w:rPr>
            </w:pPr>
            <w:r>
              <w:rPr>
                <w:rFonts w:eastAsia="SimSun" w:cs="Times New Roman"/>
                <w:b/>
                <w:bCs/>
                <w:szCs w:val="24"/>
              </w:rPr>
              <w:t>5. Эмоциональное благополучие ребенка</w:t>
            </w:r>
            <w:r>
              <w:rPr>
                <w:rFonts w:eastAsia="SimSun" w:cs="Times New Roman"/>
                <w:szCs w:val="24"/>
              </w:rPr>
              <w:t xml:space="preserve"> </w:t>
            </w:r>
          </w:p>
          <w:p w14:paraId="0EE4A455" w14:textId="77777777" w:rsidR="008451D0" w:rsidRDefault="00A4587D">
            <w:pPr>
              <w:pStyle w:val="af5"/>
              <w:spacing w:line="276" w:lineRule="auto"/>
              <w:rPr>
                <w:rFonts w:eastAsia="SimSun" w:cs="Times New Roman"/>
                <w:szCs w:val="24"/>
              </w:rPr>
            </w:pPr>
            <w:r>
              <w:rPr>
                <w:rFonts w:eastAsia="SimSun" w:cs="Times New Roman"/>
                <w:szCs w:val="24"/>
              </w:rPr>
              <w:t>5.1. Психическое здоровье. 5.2. Детские страхи. 5.3.Конфликты и ссоры между детьми.</w:t>
            </w:r>
          </w:p>
          <w:p w14:paraId="74811822" w14:textId="77777777" w:rsidR="008451D0" w:rsidRDefault="00A4587D">
            <w:pPr>
              <w:pStyle w:val="af5"/>
              <w:spacing w:line="276" w:lineRule="auto"/>
              <w:rPr>
                <w:rFonts w:eastAsia="SimSun" w:cs="Times New Roman"/>
                <w:szCs w:val="24"/>
              </w:rPr>
            </w:pPr>
            <w:r>
              <w:rPr>
                <w:rFonts w:eastAsia="SimSun" w:cs="Times New Roman"/>
                <w:b/>
                <w:bCs/>
                <w:szCs w:val="24"/>
              </w:rPr>
              <w:t>6. Ребенок на улице</w:t>
            </w:r>
            <w:r>
              <w:rPr>
                <w:rFonts w:eastAsia="SimSun" w:cs="Times New Roman"/>
                <w:szCs w:val="24"/>
              </w:rPr>
              <w:t xml:space="preserve"> </w:t>
            </w:r>
          </w:p>
          <w:p w14:paraId="1787C697" w14:textId="77777777" w:rsidR="008451D0" w:rsidRDefault="00A4587D">
            <w:pPr>
              <w:pStyle w:val="af5"/>
              <w:spacing w:line="276" w:lineRule="auto"/>
              <w:rPr>
                <w:rFonts w:eastAsia="SimSun" w:cs="Times New Roman"/>
                <w:szCs w:val="24"/>
              </w:rPr>
            </w:pPr>
            <w:r>
              <w:rPr>
                <w:rFonts w:eastAsia="SimSun" w:cs="Times New Roman"/>
                <w:szCs w:val="24"/>
              </w:rPr>
              <w:t xml:space="preserve">6.1. Устройство проезжей части. </w:t>
            </w:r>
          </w:p>
          <w:p w14:paraId="4EDA5A9B" w14:textId="77777777" w:rsidR="008451D0" w:rsidRDefault="00A4587D">
            <w:pPr>
              <w:pStyle w:val="af5"/>
              <w:spacing w:line="276" w:lineRule="auto"/>
              <w:rPr>
                <w:rFonts w:eastAsia="SimSun" w:cs="Times New Roman"/>
                <w:szCs w:val="24"/>
              </w:rPr>
            </w:pPr>
            <w:r>
              <w:rPr>
                <w:rFonts w:eastAsia="SimSun" w:cs="Times New Roman"/>
                <w:szCs w:val="24"/>
              </w:rPr>
              <w:t xml:space="preserve">6.2.«Зебра», светофор и другие дорожные знаки для пешеходов. </w:t>
            </w:r>
          </w:p>
          <w:p w14:paraId="29D2DEA7" w14:textId="77777777" w:rsidR="008451D0" w:rsidRDefault="00A4587D">
            <w:pPr>
              <w:pStyle w:val="af5"/>
              <w:spacing w:line="276" w:lineRule="auto"/>
              <w:rPr>
                <w:rFonts w:eastAsia="SimSun" w:cs="Times New Roman"/>
                <w:szCs w:val="24"/>
              </w:rPr>
            </w:pPr>
            <w:r>
              <w:rPr>
                <w:rFonts w:eastAsia="SimSun" w:cs="Times New Roman"/>
                <w:szCs w:val="24"/>
              </w:rPr>
              <w:t xml:space="preserve">6.3.Дорожные знаки для водителей и пешеходов. 6.4.Правила езды на велосипеде. </w:t>
            </w:r>
          </w:p>
          <w:p w14:paraId="19B46731" w14:textId="77777777" w:rsidR="008451D0" w:rsidRDefault="00A4587D">
            <w:pPr>
              <w:pStyle w:val="af5"/>
              <w:spacing w:line="276" w:lineRule="auto"/>
              <w:rPr>
                <w:rFonts w:eastAsia="SimSun" w:cs="Times New Roman"/>
                <w:szCs w:val="24"/>
              </w:rPr>
            </w:pPr>
            <w:r>
              <w:rPr>
                <w:rFonts w:eastAsia="SimSun" w:cs="Times New Roman"/>
                <w:szCs w:val="24"/>
              </w:rPr>
              <w:t xml:space="preserve">6.5. О работе ГИБДД. </w:t>
            </w:r>
          </w:p>
          <w:p w14:paraId="38E770F5" w14:textId="77777777" w:rsidR="008451D0" w:rsidRDefault="00A4587D">
            <w:pPr>
              <w:pStyle w:val="af5"/>
              <w:spacing w:line="276" w:lineRule="auto"/>
              <w:rPr>
                <w:rFonts w:eastAsia="SimSun" w:cs="Times New Roman"/>
                <w:szCs w:val="24"/>
              </w:rPr>
            </w:pPr>
            <w:r>
              <w:rPr>
                <w:rFonts w:eastAsia="SimSun" w:cs="Times New Roman"/>
                <w:szCs w:val="24"/>
              </w:rPr>
              <w:lastRenderedPageBreak/>
              <w:t xml:space="preserve">6.6. Полицейский -регулировщик. </w:t>
            </w:r>
          </w:p>
          <w:p w14:paraId="21E53CA6" w14:textId="77777777" w:rsidR="008451D0" w:rsidRDefault="00A4587D">
            <w:pPr>
              <w:pStyle w:val="af5"/>
              <w:spacing w:line="276" w:lineRule="auto"/>
              <w:rPr>
                <w:rFonts w:eastAsia="SimSun" w:cs="Times New Roman"/>
                <w:szCs w:val="24"/>
              </w:rPr>
            </w:pPr>
            <w:r>
              <w:rPr>
                <w:rFonts w:eastAsia="SimSun" w:cs="Times New Roman"/>
                <w:szCs w:val="24"/>
              </w:rPr>
              <w:t xml:space="preserve">6.7.Правила поведения в транспорте. </w:t>
            </w:r>
          </w:p>
          <w:p w14:paraId="72547761" w14:textId="77777777" w:rsidR="008451D0" w:rsidRDefault="00A4587D">
            <w:pPr>
              <w:pStyle w:val="af5"/>
              <w:spacing w:line="276" w:lineRule="auto"/>
              <w:rPr>
                <w:highlight w:val="yellow"/>
              </w:rPr>
            </w:pPr>
            <w:r>
              <w:rPr>
                <w:rFonts w:eastAsia="SimSun" w:cs="Times New Roman"/>
                <w:szCs w:val="24"/>
              </w:rPr>
              <w:t>6.8.Если ребенок потерялся на улице.</w:t>
            </w:r>
          </w:p>
        </w:tc>
        <w:tc>
          <w:tcPr>
            <w:tcW w:w="2647" w:type="dxa"/>
          </w:tcPr>
          <w:p w14:paraId="2D74C498" w14:textId="77777777" w:rsidR="008451D0" w:rsidRDefault="00A4587D">
            <w:pPr>
              <w:pStyle w:val="af5"/>
              <w:spacing w:line="276" w:lineRule="auto"/>
              <w:jc w:val="both"/>
              <w:rPr>
                <w:highlight w:val="yellow"/>
              </w:rPr>
            </w:pPr>
            <w:r>
              <w:rPr>
                <w:rFonts w:eastAsia="SimSun" w:cs="Times New Roman"/>
                <w:szCs w:val="24"/>
              </w:rPr>
              <w:lastRenderedPageBreak/>
              <w:t>Основное содержание и направление развития детей, составители программы оставляют за каждым дошкольным учреждением право на использование различных форм и методов организации обучения с учетом индивидуальных и возрастных особенностей детей, социокультурных различий, своеобразия домашних и бытовых условий, а также общей социально-экономической и криминогенной ситуации. При этом основным ориентиром должен стать учет жизненного опыта детей, особенностей их поведения, предпочтений.</w:t>
            </w:r>
          </w:p>
        </w:tc>
        <w:tc>
          <w:tcPr>
            <w:tcW w:w="2059" w:type="dxa"/>
            <w:vMerge/>
          </w:tcPr>
          <w:p w14:paraId="73A6B489" w14:textId="77777777" w:rsidR="008451D0" w:rsidRDefault="008451D0">
            <w:pPr>
              <w:pStyle w:val="af5"/>
              <w:spacing w:line="276" w:lineRule="auto"/>
              <w:jc w:val="center"/>
              <w:rPr>
                <w:highlight w:val="yellow"/>
              </w:rPr>
            </w:pPr>
          </w:p>
        </w:tc>
      </w:tr>
    </w:tbl>
    <w:p w14:paraId="1CEF641B" w14:textId="77777777" w:rsidR="008451D0" w:rsidRDefault="008451D0">
      <w:pPr>
        <w:pStyle w:val="af5"/>
        <w:spacing w:line="276" w:lineRule="auto"/>
        <w:ind w:firstLine="709"/>
        <w:jc w:val="center"/>
        <w:rPr>
          <w:highlight w:val="yellow"/>
        </w:rPr>
      </w:pPr>
    </w:p>
    <w:p w14:paraId="26E024E5" w14:textId="77777777" w:rsidR="008451D0" w:rsidRDefault="00A4587D">
      <w:pPr>
        <w:shd w:val="clear" w:color="auto" w:fill="FFFFFF"/>
        <w:tabs>
          <w:tab w:val="left" w:pos="709"/>
        </w:tabs>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Рабочие тетради</w:t>
      </w:r>
      <w:r>
        <w:rPr>
          <w:rFonts w:ascii="Times New Roman" w:eastAsia="Times New Roman" w:hAnsi="Times New Roman"/>
          <w:color w:val="000000"/>
          <w:sz w:val="24"/>
          <w:szCs w:val="24"/>
          <w:lang w:eastAsia="ru-RU"/>
        </w:rPr>
        <w:t xml:space="preserve"> направлены на формирование у детей знаний об осторожном обращении с опасными предметами и правильном обращении с опасными предметами, неправильном поведении при контактах с незнакомыми людьми, формирование физического и психического здоровья. Дети закрепляют полученные знания через самостоятельную работу в тетрадях.</w:t>
      </w:r>
    </w:p>
    <w:p w14:paraId="7FF42ACC" w14:textId="77777777" w:rsidR="008451D0" w:rsidRDefault="00A4587D">
      <w:pPr>
        <w:shd w:val="clear" w:color="auto" w:fill="FFFFFF"/>
        <w:tabs>
          <w:tab w:val="left" w:pos="709"/>
        </w:tabs>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Взаимосвязь парциальной программы с образовательной программой</w:t>
      </w:r>
      <w:r>
        <w:rPr>
          <w:rFonts w:ascii="Times New Roman" w:eastAsia="Times New Roman" w:hAnsi="Times New Roman"/>
          <w:color w:val="000000"/>
          <w:sz w:val="24"/>
          <w:szCs w:val="24"/>
          <w:lang w:eastAsia="ru-RU"/>
        </w:rPr>
        <w:t>. Содержание программы связано с образовательными областями «Социально-коммуникативное развитие», «Физическое развитие», «Познавательное развитие». В программу включены стихотворения, загадки, пословицы, связанные с содержанием той или иной темы. По необходимости этот материал может быть дополнен.</w:t>
      </w:r>
    </w:p>
    <w:p w14:paraId="551ACA7F" w14:textId="77777777" w:rsidR="008451D0" w:rsidRDefault="00A4587D">
      <w:pPr>
        <w:shd w:val="clear" w:color="auto" w:fill="FFFFFF"/>
        <w:tabs>
          <w:tab w:val="left" w:pos="709"/>
        </w:tabs>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Темы занятий могут продолжаться в различных видах деятельности, интегрироваться в образовательный процесс и режимные моменты.</w:t>
      </w:r>
    </w:p>
    <w:p w14:paraId="7FD743AC" w14:textId="77777777" w:rsidR="008451D0" w:rsidRDefault="008451D0">
      <w:pPr>
        <w:pStyle w:val="af5"/>
        <w:spacing w:line="276" w:lineRule="auto"/>
        <w:ind w:leftChars="275" w:left="605"/>
        <w:jc w:val="both"/>
        <w:rPr>
          <w:rFonts w:eastAsia="SimSun" w:cs="Times New Roman"/>
          <w:szCs w:val="24"/>
        </w:rPr>
      </w:pPr>
    </w:p>
    <w:p w14:paraId="004C2004" w14:textId="77777777" w:rsidR="008451D0" w:rsidRDefault="008451D0">
      <w:pPr>
        <w:pStyle w:val="af5"/>
        <w:spacing w:line="276" w:lineRule="auto"/>
        <w:jc w:val="both"/>
        <w:rPr>
          <w:rFonts w:eastAsia="SimSun" w:cs="Times New Roman"/>
          <w:szCs w:val="24"/>
        </w:rPr>
      </w:pPr>
    </w:p>
    <w:tbl>
      <w:tblPr>
        <w:tblStyle w:val="af4"/>
        <w:tblW w:w="0" w:type="auto"/>
        <w:tblLook w:val="04A0" w:firstRow="1" w:lastRow="0" w:firstColumn="1" w:lastColumn="0" w:noHBand="0" w:noVBand="1"/>
      </w:tblPr>
      <w:tblGrid>
        <w:gridCol w:w="1703"/>
        <w:gridCol w:w="3072"/>
        <w:gridCol w:w="2557"/>
        <w:gridCol w:w="2013"/>
      </w:tblGrid>
      <w:tr w:rsidR="008451D0" w14:paraId="69DB9A3E" w14:textId="77777777">
        <w:tc>
          <w:tcPr>
            <w:tcW w:w="1525" w:type="dxa"/>
            <w:shd w:val="clear" w:color="auto" w:fill="FFFFFF" w:themeFill="background1"/>
          </w:tcPr>
          <w:p w14:paraId="0374D6C1" w14:textId="77777777" w:rsidR="008451D0" w:rsidRDefault="00A4587D">
            <w:pPr>
              <w:pStyle w:val="af5"/>
              <w:spacing w:line="276" w:lineRule="auto"/>
              <w:jc w:val="center"/>
              <w:rPr>
                <w:b/>
                <w:bCs/>
              </w:rPr>
            </w:pPr>
            <w:r>
              <w:rPr>
                <w:b/>
                <w:bCs/>
              </w:rPr>
              <w:t xml:space="preserve">Парциальная программа </w:t>
            </w:r>
          </w:p>
        </w:tc>
        <w:tc>
          <w:tcPr>
            <w:tcW w:w="5987" w:type="dxa"/>
            <w:gridSpan w:val="2"/>
            <w:shd w:val="clear" w:color="auto" w:fill="FFFFFF" w:themeFill="background1"/>
          </w:tcPr>
          <w:p w14:paraId="345F5E6A" w14:textId="77777777" w:rsidR="008451D0" w:rsidRDefault="00A4587D">
            <w:pPr>
              <w:pStyle w:val="af5"/>
              <w:spacing w:line="276" w:lineRule="auto"/>
              <w:jc w:val="center"/>
              <w:rPr>
                <w:b/>
                <w:bCs/>
              </w:rPr>
            </w:pPr>
            <w:r>
              <w:rPr>
                <w:b/>
                <w:bCs/>
              </w:rPr>
              <w:t>Н.В.Нищева «Обучение грамоте детей дошкольного возраста»</w:t>
            </w:r>
          </w:p>
        </w:tc>
        <w:tc>
          <w:tcPr>
            <w:tcW w:w="2059" w:type="dxa"/>
            <w:vMerge w:val="restart"/>
          </w:tcPr>
          <w:p w14:paraId="49B5E87A" w14:textId="77777777" w:rsidR="008451D0" w:rsidRDefault="008451D0">
            <w:pPr>
              <w:pStyle w:val="af5"/>
              <w:spacing w:line="276" w:lineRule="auto"/>
              <w:jc w:val="center"/>
              <w:rPr>
                <w:rFonts w:ascii="SimSun" w:eastAsia="SimSun" w:hAnsi="SimSun" w:cs="SimSun"/>
                <w:szCs w:val="24"/>
              </w:rPr>
            </w:pPr>
          </w:p>
          <w:p w14:paraId="62A46D6B" w14:textId="77777777" w:rsidR="008451D0" w:rsidRDefault="008451D0">
            <w:pPr>
              <w:pStyle w:val="af5"/>
              <w:spacing w:line="276" w:lineRule="auto"/>
              <w:jc w:val="center"/>
              <w:rPr>
                <w:rFonts w:ascii="SimSun" w:eastAsia="SimSun" w:hAnsi="SimSun" w:cs="SimSun"/>
                <w:szCs w:val="24"/>
              </w:rPr>
            </w:pPr>
          </w:p>
          <w:p w14:paraId="590682FA" w14:textId="77777777" w:rsidR="008451D0" w:rsidRDefault="00A4587D">
            <w:pPr>
              <w:pStyle w:val="af5"/>
              <w:spacing w:line="276" w:lineRule="auto"/>
              <w:jc w:val="center"/>
              <w:rPr>
                <w:highlight w:val="yellow"/>
              </w:rPr>
            </w:pPr>
            <w:r>
              <w:rPr>
                <w:rFonts w:ascii="SimSun" w:eastAsia="SimSun" w:hAnsi="SimSun" w:cs="SimSun"/>
                <w:noProof/>
                <w:szCs w:val="24"/>
              </w:rPr>
              <w:drawing>
                <wp:inline distT="0" distB="0" distL="114300" distR="114300" wp14:anchorId="5FDC1A5D" wp14:editId="19EC4A50">
                  <wp:extent cx="1075690" cy="1168400"/>
                  <wp:effectExtent l="0" t="0" r="6350" b="5080"/>
                  <wp:docPr id="30" name="Изображение 30" descr="Обучение грамоте Нищева Н.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Изображение 30" descr="Обучение грамоте Нищева Н.В."/>
                          <pic:cNvPicPr>
                            <a:picLocks noChangeAspect="1"/>
                          </pic:cNvPicPr>
                        </pic:nvPicPr>
                        <pic:blipFill>
                          <a:blip r:embed="rId34"/>
                          <a:stretch>
                            <a:fillRect/>
                          </a:stretch>
                        </pic:blipFill>
                        <pic:spPr>
                          <a:xfrm>
                            <a:off x="0" y="0"/>
                            <a:ext cx="1075690" cy="1168400"/>
                          </a:xfrm>
                          <a:prstGeom prst="rect">
                            <a:avLst/>
                          </a:prstGeom>
                        </pic:spPr>
                      </pic:pic>
                    </a:graphicData>
                  </a:graphic>
                </wp:inline>
              </w:drawing>
            </w:r>
            <w:r>
              <w:rPr>
                <w:rFonts w:ascii="SimSun" w:eastAsia="SimSun" w:hAnsi="SimSun" w:cs="SimSun"/>
                <w:noProof/>
                <w:szCs w:val="24"/>
              </w:rPr>
              <w:drawing>
                <wp:inline distT="0" distB="0" distL="114300" distR="114300" wp14:anchorId="18EBA174" wp14:editId="229D9012">
                  <wp:extent cx="304800" cy="304800"/>
                  <wp:effectExtent l="0" t="0" r="0" b="0"/>
                  <wp:docPr id="15" name="Изображение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 8" descr="IMG_256"/>
                          <pic:cNvPicPr>
                            <a:picLocks noChangeAspect="1"/>
                          </pic:cNvPicPr>
                        </pic:nvPicPr>
                        <pic:blipFill>
                          <a:blip/>
                          <a:stretch>
                            <a:fillRect/>
                          </a:stretch>
                        </pic:blipFill>
                        <pic:spPr>
                          <a:xfrm>
                            <a:off x="0" y="0"/>
                            <a:ext cx="304800" cy="304800"/>
                          </a:xfrm>
                          <a:prstGeom prst="rect">
                            <a:avLst/>
                          </a:prstGeom>
                          <a:noFill/>
                          <a:ln w="9525">
                            <a:noFill/>
                          </a:ln>
                        </pic:spPr>
                      </pic:pic>
                    </a:graphicData>
                  </a:graphic>
                </wp:inline>
              </w:drawing>
            </w:r>
          </w:p>
        </w:tc>
      </w:tr>
      <w:tr w:rsidR="008451D0" w14:paraId="4974F6FF" w14:textId="77777777">
        <w:trPr>
          <w:trHeight w:val="1134"/>
        </w:trPr>
        <w:tc>
          <w:tcPr>
            <w:tcW w:w="1525" w:type="dxa"/>
            <w:textDirection w:val="btLr"/>
          </w:tcPr>
          <w:p w14:paraId="28B92C2B" w14:textId="77777777" w:rsidR="008451D0" w:rsidRDefault="00A4587D">
            <w:pPr>
              <w:pStyle w:val="af5"/>
              <w:spacing w:line="276" w:lineRule="auto"/>
              <w:ind w:left="113" w:right="113"/>
              <w:jc w:val="center"/>
              <w:rPr>
                <w:highlight w:val="yellow"/>
              </w:rPr>
            </w:pPr>
            <w:r>
              <w:rPr>
                <w:b/>
                <w:bCs/>
              </w:rPr>
              <w:t>Содержательный раздел</w:t>
            </w:r>
          </w:p>
        </w:tc>
        <w:tc>
          <w:tcPr>
            <w:tcW w:w="3340" w:type="dxa"/>
          </w:tcPr>
          <w:p w14:paraId="62E039D2" w14:textId="77777777" w:rsidR="008451D0" w:rsidRDefault="00A4587D">
            <w:pPr>
              <w:pStyle w:val="af5"/>
              <w:spacing w:line="276" w:lineRule="auto"/>
              <w:jc w:val="both"/>
              <w:rPr>
                <w:rFonts w:eastAsia="SimSun" w:cs="Times New Roman"/>
                <w:szCs w:val="24"/>
              </w:rPr>
            </w:pPr>
            <w:r>
              <w:rPr>
                <w:rFonts w:eastAsia="SimSun" w:cs="Times New Roman"/>
                <w:b/>
                <w:bCs/>
                <w:sz w:val="20"/>
                <w:szCs w:val="20"/>
              </w:rPr>
              <w:t>2.1. ХАРАКТЕРИСТИКА РЕЧЕВОГО РАЗВИТИЯ ДЕТЕЙ ДОШКОЛЬНОГО ВОЗРАСТА С 4 ДО 7 ЛЕТ</w:t>
            </w:r>
            <w:r>
              <w:rPr>
                <w:rFonts w:eastAsia="SimSun" w:cs="Times New Roman"/>
                <w:szCs w:val="24"/>
              </w:rPr>
              <w:t xml:space="preserve"> При обучении грамоте детей дошкольного возраста необходимо учитывать возрастные нормативы речевого развития. </w:t>
            </w:r>
          </w:p>
          <w:p w14:paraId="4F172313" w14:textId="77777777" w:rsidR="008451D0" w:rsidRDefault="00A4587D">
            <w:pPr>
              <w:pStyle w:val="af5"/>
              <w:spacing w:line="276" w:lineRule="auto"/>
              <w:jc w:val="both"/>
              <w:rPr>
                <w:rFonts w:eastAsia="SimSun" w:cs="Times New Roman"/>
                <w:szCs w:val="24"/>
              </w:rPr>
            </w:pPr>
            <w:r>
              <w:rPr>
                <w:rFonts w:eastAsia="SimSun" w:cs="Times New Roman"/>
                <w:szCs w:val="24"/>
              </w:rPr>
              <w:t xml:space="preserve"> </w:t>
            </w:r>
            <w:r>
              <w:rPr>
                <w:rFonts w:eastAsia="SimSun" w:cs="Times New Roman"/>
                <w:b/>
                <w:bCs/>
                <w:szCs w:val="24"/>
              </w:rPr>
              <w:t>Средний дошкольный возраст (от 4-х до 5-и лет)</w:t>
            </w:r>
            <w:r>
              <w:rPr>
                <w:rFonts w:eastAsia="SimSun" w:cs="Times New Roman"/>
                <w:szCs w:val="24"/>
              </w:rPr>
              <w:t xml:space="preserve"> </w:t>
            </w:r>
            <w:r>
              <w:rPr>
                <w:rFonts w:eastAsia="SimSun" w:cs="Times New Roman"/>
                <w:szCs w:val="24"/>
                <w:u w:val="single"/>
              </w:rPr>
              <w:t>Словарь</w:t>
            </w:r>
            <w:r>
              <w:rPr>
                <w:rFonts w:eastAsia="SimSun" w:cs="Times New Roman"/>
                <w:szCs w:val="24"/>
              </w:rPr>
              <w:t xml:space="preserve"> В словаре ребенка среднего дошкольного возраста около двух тысяч слов. Ребенок овладевает сложными предлогами. Представлены все части речи, кроме причастий и деепричастий. </w:t>
            </w:r>
          </w:p>
          <w:p w14:paraId="45A97E6C" w14:textId="77777777" w:rsidR="008451D0" w:rsidRDefault="00A4587D">
            <w:pPr>
              <w:pStyle w:val="af5"/>
              <w:spacing w:line="276" w:lineRule="auto"/>
              <w:jc w:val="both"/>
              <w:rPr>
                <w:rFonts w:eastAsia="SimSun" w:cs="Times New Roman"/>
                <w:szCs w:val="24"/>
              </w:rPr>
            </w:pPr>
            <w:r>
              <w:rPr>
                <w:rFonts w:eastAsia="SimSun" w:cs="Times New Roman"/>
                <w:szCs w:val="24"/>
                <w:u w:val="single"/>
              </w:rPr>
              <w:t>Грамматический строй речи</w:t>
            </w:r>
            <w:r>
              <w:rPr>
                <w:rFonts w:eastAsia="SimSun" w:cs="Times New Roman"/>
                <w:szCs w:val="24"/>
              </w:rPr>
              <w:t xml:space="preserve"> У ребенка пятого года жизни в речи значительно сокращается количество грамматических ошибок. Но отдельные ошибки все-</w:t>
            </w:r>
            <w:r>
              <w:rPr>
                <w:rFonts w:eastAsia="SimSun" w:cs="Times New Roman"/>
                <w:szCs w:val="24"/>
              </w:rPr>
              <w:lastRenderedPageBreak/>
              <w:t xml:space="preserve">таки отмечаются. Например, ребенок пятого года жизни пытается склонять несклоняемые существительные, допускает ошибки при склонении существительных. В речи представлены простые распространенные предложения даже с противопоставлением. У ребенка совершенствуются навыки словообразования. Отмечены формы сравнительной степени прилагательных. </w:t>
            </w:r>
          </w:p>
          <w:p w14:paraId="1263CC01" w14:textId="77777777" w:rsidR="008451D0" w:rsidRDefault="00A4587D">
            <w:pPr>
              <w:pStyle w:val="af5"/>
              <w:spacing w:line="276" w:lineRule="auto"/>
              <w:jc w:val="both"/>
              <w:rPr>
                <w:rFonts w:eastAsia="SimSun" w:cs="Times New Roman"/>
                <w:szCs w:val="24"/>
              </w:rPr>
            </w:pPr>
            <w:r>
              <w:rPr>
                <w:rFonts w:eastAsia="SimSun" w:cs="Times New Roman"/>
                <w:szCs w:val="24"/>
                <w:u w:val="single"/>
              </w:rPr>
              <w:t>Фразовая речь, связная речь</w:t>
            </w:r>
            <w:r>
              <w:rPr>
                <w:rFonts w:eastAsia="SimSun" w:cs="Times New Roman"/>
                <w:szCs w:val="24"/>
              </w:rPr>
              <w:t xml:space="preserve"> Ребенком пятого года жизни используются различные формы общения (диалогическая и монологическая речь, ситуативная и контекстная речь), он с удовольствием общается со сверстниками и взрослыми, задает взрослым много вопросов. Малыш может пересказать хорошо знакомую сказку или только что прочитанный небольшой рассказ, не испытывает затруднений при составлении описательного рассказа об игрушке, предмете по предложенному взрослым плану или алгоритму, может составить рассказ из трех-четырех предложений по серии картинок. Ребенок с удовольствием выразительно рассказывает полюбившиеся стихи. </w:t>
            </w:r>
          </w:p>
          <w:p w14:paraId="199602E1" w14:textId="77777777" w:rsidR="008451D0" w:rsidRDefault="00A4587D">
            <w:pPr>
              <w:pStyle w:val="af5"/>
              <w:spacing w:line="276" w:lineRule="auto"/>
              <w:jc w:val="both"/>
              <w:rPr>
                <w:rFonts w:eastAsia="SimSun" w:cs="Times New Roman"/>
                <w:szCs w:val="24"/>
              </w:rPr>
            </w:pPr>
            <w:r>
              <w:rPr>
                <w:rFonts w:eastAsia="SimSun" w:cs="Times New Roman"/>
                <w:szCs w:val="24"/>
                <w:u w:val="single"/>
              </w:rPr>
              <w:lastRenderedPageBreak/>
              <w:t>Фонетико-фонематическая сторона речи</w:t>
            </w:r>
            <w:r>
              <w:rPr>
                <w:rFonts w:eastAsia="SimSun" w:cs="Times New Roman"/>
                <w:szCs w:val="24"/>
              </w:rPr>
              <w:t xml:space="preserve"> Ребенок пятого года жизни осваивает подгруппу свистящих звуков, и уже правильно произносит в речевом потоке звуки [С], [С’], [З], [З’], [Ц] и, более того, дифференцирует их между собой. Еще возможно нарушение произношения шипящих, аффрикат, соноров. Например, шипящие звуки ребенок может заменять на свистящие ([Ш] на [С], а [З] на [Ж]), а звуки [Р], [Р’], [Л] могут заменяться на [Л’], [J] или опускаться. Звуки [Ч] и [Щ] ребенок пятого года жизни, как правило, смягчает. Малыш легко определяет ударный гласный в начале слов: утка, аист, озеро; может определить очередность звуков в слияниях: ау, уа, иа. </w:t>
            </w:r>
          </w:p>
          <w:p w14:paraId="380734FD" w14:textId="4F291AB2" w:rsidR="008451D0" w:rsidRDefault="008451D0">
            <w:pPr>
              <w:pStyle w:val="af5"/>
              <w:spacing w:line="276" w:lineRule="auto"/>
              <w:jc w:val="both"/>
              <w:rPr>
                <w:highlight w:val="yellow"/>
              </w:rPr>
            </w:pPr>
          </w:p>
        </w:tc>
        <w:tc>
          <w:tcPr>
            <w:tcW w:w="2647" w:type="dxa"/>
          </w:tcPr>
          <w:p w14:paraId="0788A38F" w14:textId="77777777" w:rsidR="008451D0" w:rsidRDefault="00A4587D">
            <w:pPr>
              <w:pStyle w:val="af5"/>
              <w:spacing w:line="276" w:lineRule="auto"/>
              <w:jc w:val="both"/>
              <w:rPr>
                <w:rFonts w:eastAsia="SimSun" w:cs="Times New Roman"/>
                <w:b/>
                <w:bCs/>
                <w:sz w:val="20"/>
                <w:szCs w:val="20"/>
              </w:rPr>
            </w:pPr>
            <w:r>
              <w:rPr>
                <w:rFonts w:eastAsia="SimSun" w:cs="Times New Roman"/>
                <w:b/>
                <w:bCs/>
                <w:sz w:val="20"/>
                <w:szCs w:val="20"/>
              </w:rPr>
              <w:lastRenderedPageBreak/>
              <w:t xml:space="preserve">2.2 ЗАДАЧИ И СОДЕРЖАНИЕ РАБОТЫ ПО ОБУЧЕНИЮ ГРАМОТЕ ДЕТЕЙ ДОШКОЛЬНОГО ВОЗРАСТА ПРЕДВАРИТЕЛЬНЫЙ ДОБУКВАРНЫЙ ПЕРИОД </w:t>
            </w:r>
          </w:p>
          <w:p w14:paraId="1FF749AB" w14:textId="77777777" w:rsidR="008451D0" w:rsidRDefault="00A4587D">
            <w:pPr>
              <w:pStyle w:val="af5"/>
              <w:spacing w:line="276" w:lineRule="auto"/>
              <w:jc w:val="both"/>
              <w:rPr>
                <w:highlight w:val="yellow"/>
              </w:rPr>
            </w:pPr>
            <w:r>
              <w:rPr>
                <w:rFonts w:eastAsia="SimSun" w:cs="Times New Roman"/>
                <w:szCs w:val="24"/>
              </w:rPr>
              <w:t xml:space="preserve">Развитие зрительного и слухового внимания и восприятия, мышления, памяти. Формирование навыков ориентировки в схеме собственного тела, на плоскости, в пространстве. Развитие навыков общения и связной речи. Формирование умения вести диалог и связно излагать свои мысли. Развитие фонематических </w:t>
            </w:r>
            <w:r>
              <w:rPr>
                <w:rFonts w:eastAsia="SimSun" w:cs="Times New Roman"/>
                <w:szCs w:val="24"/>
              </w:rPr>
              <w:lastRenderedPageBreak/>
              <w:t>процессов: восприятия, представлений. Формирование понятий звук, гласный звук, согласный звук и умения оперировать этими понятиями. Формирование понятий слог, слово, предложение.</w:t>
            </w:r>
          </w:p>
        </w:tc>
        <w:tc>
          <w:tcPr>
            <w:tcW w:w="2059" w:type="dxa"/>
            <w:vMerge/>
          </w:tcPr>
          <w:p w14:paraId="6CD1D8BF" w14:textId="77777777" w:rsidR="008451D0" w:rsidRDefault="008451D0">
            <w:pPr>
              <w:pStyle w:val="af5"/>
              <w:spacing w:line="276" w:lineRule="auto"/>
              <w:jc w:val="center"/>
              <w:rPr>
                <w:highlight w:val="yellow"/>
              </w:rPr>
            </w:pPr>
          </w:p>
        </w:tc>
      </w:tr>
    </w:tbl>
    <w:p w14:paraId="273465C9" w14:textId="100F1D87" w:rsidR="008451D0" w:rsidRDefault="00A4587D">
      <w:pPr>
        <w:pStyle w:val="2"/>
        <w:spacing w:line="276" w:lineRule="auto"/>
        <w:ind w:firstLine="709"/>
        <w:jc w:val="both"/>
        <w:rPr>
          <w:rFonts w:ascii="Times New Roman" w:hAnsi="Times New Roman" w:cs="Times New Roman"/>
          <w:sz w:val="24"/>
          <w:szCs w:val="24"/>
        </w:rPr>
      </w:pPr>
      <w:bookmarkStart w:id="33" w:name="_Toc136724601"/>
      <w:bookmarkStart w:id="34" w:name="_Toc203062170"/>
      <w:r>
        <w:rPr>
          <w:rFonts w:ascii="Times New Roman" w:hAnsi="Times New Roman" w:cs="Times New Roman"/>
          <w:sz w:val="24"/>
          <w:szCs w:val="24"/>
        </w:rPr>
        <w:lastRenderedPageBreak/>
        <w:t xml:space="preserve">2.3. Вариативные формы, способы, методы и средства реализации </w:t>
      </w:r>
      <w:r w:rsidR="00AC1749">
        <w:rPr>
          <w:rFonts w:ascii="Times New Roman" w:hAnsi="Times New Roman" w:cs="Times New Roman"/>
          <w:sz w:val="24"/>
          <w:szCs w:val="24"/>
        </w:rPr>
        <w:t xml:space="preserve">Рабочей </w:t>
      </w:r>
      <w:r>
        <w:rPr>
          <w:rFonts w:ascii="Times New Roman" w:hAnsi="Times New Roman" w:cs="Times New Roman"/>
          <w:sz w:val="24"/>
          <w:szCs w:val="24"/>
        </w:rPr>
        <w:t xml:space="preserve">образовательной программы </w:t>
      </w:r>
      <w:bookmarkEnd w:id="33"/>
      <w:bookmarkEnd w:id="34"/>
      <w:r w:rsidR="00AC1749">
        <w:rPr>
          <w:rFonts w:ascii="Times New Roman" w:hAnsi="Times New Roman" w:cs="Times New Roman"/>
          <w:sz w:val="24"/>
          <w:szCs w:val="24"/>
        </w:rPr>
        <w:t>дошкольного образования средней группы «Звездочки»</w:t>
      </w:r>
    </w:p>
    <w:p w14:paraId="20319EFF" w14:textId="77777777" w:rsidR="008451D0" w:rsidRDefault="00A4587D">
      <w:pPr>
        <w:pStyle w:val="af5"/>
        <w:spacing w:line="276" w:lineRule="auto"/>
        <w:ind w:firstLine="709"/>
        <w:jc w:val="both"/>
      </w:pPr>
      <w:r>
        <w:t xml:space="preserve">Формы, способы, методы и средства реализации образовательной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 </w:t>
      </w:r>
    </w:p>
    <w:p w14:paraId="2AAD6159" w14:textId="76F1F654" w:rsidR="008451D0" w:rsidRDefault="00A4587D">
      <w:pPr>
        <w:pStyle w:val="af5"/>
        <w:spacing w:line="276" w:lineRule="auto"/>
        <w:ind w:firstLine="709"/>
        <w:jc w:val="both"/>
      </w:pPr>
      <w:r>
        <w:t>Педагог ДОУ может использовать различные формы реализации образовательной программы в соответствии с видом детской деятельности и возрастными особенностями детей. (согласно п.23.5 ФОП ДО)</w:t>
      </w:r>
    </w:p>
    <w:p w14:paraId="3B83E249" w14:textId="77777777" w:rsidR="00EE0F9B" w:rsidRDefault="00EE0F9B">
      <w:pPr>
        <w:pStyle w:val="af5"/>
        <w:spacing w:line="276" w:lineRule="auto"/>
        <w:ind w:firstLine="709"/>
        <w:jc w:val="both"/>
      </w:pPr>
    </w:p>
    <w:tbl>
      <w:tblPr>
        <w:tblStyle w:val="af4"/>
        <w:tblW w:w="0" w:type="auto"/>
        <w:tblLook w:val="04A0" w:firstRow="1" w:lastRow="0" w:firstColumn="1" w:lastColumn="0" w:noHBand="0" w:noVBand="1"/>
      </w:tblPr>
      <w:tblGrid>
        <w:gridCol w:w="1980"/>
        <w:gridCol w:w="7365"/>
      </w:tblGrid>
      <w:tr w:rsidR="008451D0" w14:paraId="6C9D82CD" w14:textId="77777777">
        <w:tc>
          <w:tcPr>
            <w:tcW w:w="1980" w:type="dxa"/>
          </w:tcPr>
          <w:p w14:paraId="587C5C76" w14:textId="77777777" w:rsidR="008451D0" w:rsidRDefault="00A4587D">
            <w:pPr>
              <w:pStyle w:val="af5"/>
              <w:rPr>
                <w:b/>
                <w:bCs/>
              </w:rPr>
            </w:pPr>
            <w:r>
              <w:rPr>
                <w:b/>
                <w:bCs/>
              </w:rPr>
              <w:t>Возраст</w:t>
            </w:r>
          </w:p>
        </w:tc>
        <w:tc>
          <w:tcPr>
            <w:tcW w:w="7365" w:type="dxa"/>
          </w:tcPr>
          <w:p w14:paraId="35F3FF7F" w14:textId="77777777" w:rsidR="008451D0" w:rsidRDefault="00A4587D">
            <w:pPr>
              <w:pStyle w:val="af5"/>
              <w:rPr>
                <w:b/>
                <w:bCs/>
              </w:rPr>
            </w:pPr>
            <w:r>
              <w:rPr>
                <w:b/>
                <w:bCs/>
              </w:rPr>
              <w:t>Виды детской деятельности</w:t>
            </w:r>
          </w:p>
        </w:tc>
      </w:tr>
      <w:tr w:rsidR="008451D0" w14:paraId="4B3F4BB2" w14:textId="77777777">
        <w:tc>
          <w:tcPr>
            <w:tcW w:w="1980" w:type="dxa"/>
          </w:tcPr>
          <w:p w14:paraId="4ADB85A9" w14:textId="77777777" w:rsidR="008451D0" w:rsidRDefault="00A4587D">
            <w:pPr>
              <w:pStyle w:val="af5"/>
            </w:pPr>
            <w:r>
              <w:t xml:space="preserve">в дошкольном возрасте </w:t>
            </w:r>
          </w:p>
          <w:p w14:paraId="62A38FD7" w14:textId="77777777" w:rsidR="008451D0" w:rsidRDefault="00A4587D">
            <w:pPr>
              <w:pStyle w:val="af5"/>
            </w:pPr>
            <w:r>
              <w:t>(3 года ‒ 8 лет)</w:t>
            </w:r>
          </w:p>
        </w:tc>
        <w:tc>
          <w:tcPr>
            <w:tcW w:w="7365" w:type="dxa"/>
          </w:tcPr>
          <w:p w14:paraId="37D21714" w14:textId="77777777" w:rsidR="008451D0" w:rsidRDefault="00A4587D">
            <w:pPr>
              <w:pStyle w:val="af5"/>
              <w:numPr>
                <w:ilvl w:val="0"/>
                <w:numId w:val="23"/>
              </w:numPr>
            </w:pPr>
            <w:r>
              <w:t xml:space="preserve">игровая деятельность (сюжетно-ролевая, театрализованная, режиссерская, строительно-конструктивная, дидактическая, подвижная и другие); </w:t>
            </w:r>
          </w:p>
          <w:p w14:paraId="11CC2A4B" w14:textId="77777777" w:rsidR="008451D0" w:rsidRDefault="00A4587D">
            <w:pPr>
              <w:pStyle w:val="af5"/>
              <w:numPr>
                <w:ilvl w:val="0"/>
                <w:numId w:val="23"/>
              </w:numPr>
            </w:pPr>
            <w:r>
              <w:lastRenderedPageBreak/>
              <w:t xml:space="preserve">общение со взрослым (ситуативно-деловое, внеситуативно-познавательное, внеситуативно-личностное) и сверстниками (ситуативно-деловое, внеситуативно-деловое); </w:t>
            </w:r>
          </w:p>
          <w:p w14:paraId="607F326C" w14:textId="77777777" w:rsidR="008451D0" w:rsidRDefault="00A4587D">
            <w:pPr>
              <w:pStyle w:val="af5"/>
              <w:numPr>
                <w:ilvl w:val="0"/>
                <w:numId w:val="23"/>
              </w:numPr>
            </w:pPr>
            <w:r>
              <w:t xml:space="preserve">речевая деятельность (слушание речи взрослого и сверстников, активная диалогическая и монологическая речь); </w:t>
            </w:r>
          </w:p>
          <w:p w14:paraId="0ABE3566" w14:textId="77777777" w:rsidR="008451D0" w:rsidRDefault="00A4587D">
            <w:pPr>
              <w:pStyle w:val="af5"/>
              <w:numPr>
                <w:ilvl w:val="0"/>
                <w:numId w:val="23"/>
              </w:numPr>
            </w:pPr>
            <w:r>
              <w:t xml:space="preserve">познавательно-исследовательская деятельность и экспериментирование; </w:t>
            </w:r>
          </w:p>
          <w:p w14:paraId="3E134D91" w14:textId="77777777" w:rsidR="008451D0" w:rsidRDefault="00A4587D">
            <w:pPr>
              <w:pStyle w:val="af5"/>
              <w:numPr>
                <w:ilvl w:val="0"/>
                <w:numId w:val="23"/>
              </w:numPr>
            </w:pPr>
            <w:r>
              <w:t xml:space="preserve">изобразительная деятельность (рисование, лепка, аппликация) и конструирование из разных материалов по образцу, условию и замыслу ребёнка; </w:t>
            </w:r>
          </w:p>
          <w:p w14:paraId="05938068" w14:textId="77777777" w:rsidR="008451D0" w:rsidRDefault="00A4587D">
            <w:pPr>
              <w:pStyle w:val="af5"/>
              <w:numPr>
                <w:ilvl w:val="0"/>
                <w:numId w:val="23"/>
              </w:numPr>
            </w:pPr>
            <w:r>
              <w:t xml:space="preserve">двигательная деятельность (основные виды движений, общеразвивающие и спортивные упражнения, подвижные и элементы спортивных игр и другие); </w:t>
            </w:r>
          </w:p>
          <w:p w14:paraId="06B1C943" w14:textId="77777777" w:rsidR="008451D0" w:rsidRDefault="00A4587D">
            <w:pPr>
              <w:pStyle w:val="af5"/>
              <w:numPr>
                <w:ilvl w:val="0"/>
                <w:numId w:val="23"/>
              </w:numPr>
            </w:pPr>
            <w:r>
              <w:t xml:space="preserve">элементарная трудовая деятельность (самообслуживание, хозяйственно-бытовой труд, труд в природе, ручной труд); </w:t>
            </w:r>
          </w:p>
          <w:p w14:paraId="6D82BAA5" w14:textId="77777777" w:rsidR="008451D0" w:rsidRDefault="00A4587D">
            <w:pPr>
              <w:pStyle w:val="af5"/>
              <w:numPr>
                <w:ilvl w:val="0"/>
                <w:numId w:val="23"/>
              </w:numPr>
            </w:pPr>
            <w: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tc>
      </w:tr>
    </w:tbl>
    <w:p w14:paraId="5647B9F7" w14:textId="77777777" w:rsidR="008451D0" w:rsidRDefault="00A4587D">
      <w:pPr>
        <w:pStyle w:val="af5"/>
        <w:spacing w:line="276" w:lineRule="auto"/>
        <w:ind w:firstLine="709"/>
        <w:jc w:val="both"/>
        <w:rPr>
          <w:b/>
          <w:bCs/>
        </w:rPr>
      </w:pPr>
      <w:r>
        <w:rPr>
          <w:b/>
          <w:bCs/>
        </w:rPr>
        <w:t>Для достижения задач воспитания педагог может использовать следующие методы:</w:t>
      </w:r>
    </w:p>
    <w:p w14:paraId="18B60B74" w14:textId="77777777" w:rsidR="008451D0" w:rsidRDefault="00A4587D">
      <w:pPr>
        <w:pStyle w:val="af5"/>
        <w:numPr>
          <w:ilvl w:val="0"/>
          <w:numId w:val="24"/>
        </w:numPr>
        <w:spacing w:line="276" w:lineRule="auto"/>
        <w:ind w:left="0" w:firstLine="660"/>
        <w:jc w:val="both"/>
      </w:pPr>
      <w: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14:paraId="1AE22900" w14:textId="77777777" w:rsidR="008451D0" w:rsidRDefault="00A4587D">
      <w:pPr>
        <w:pStyle w:val="af5"/>
        <w:numPr>
          <w:ilvl w:val="0"/>
          <w:numId w:val="24"/>
        </w:numPr>
        <w:spacing w:line="276" w:lineRule="auto"/>
        <w:ind w:left="0" w:firstLine="660"/>
        <w:jc w:val="both"/>
      </w:pPr>
      <w: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14:paraId="714B9FE4" w14:textId="77777777" w:rsidR="008451D0" w:rsidRDefault="00A4587D">
      <w:pPr>
        <w:pStyle w:val="af5"/>
        <w:numPr>
          <w:ilvl w:val="0"/>
          <w:numId w:val="24"/>
        </w:numPr>
        <w:spacing w:line="276" w:lineRule="auto"/>
        <w:ind w:left="0" w:firstLine="660"/>
        <w:jc w:val="both"/>
      </w:pPr>
      <w:r>
        <w:t>Мотивации опыта поведения и деятельности (поощрение, методы развития эмоций, игры, соревнования, проектные методы).</w:t>
      </w:r>
    </w:p>
    <w:p w14:paraId="7D41E52F" w14:textId="77777777" w:rsidR="008451D0" w:rsidRDefault="00A4587D">
      <w:pPr>
        <w:pStyle w:val="af5"/>
        <w:spacing w:line="276" w:lineRule="auto"/>
        <w:ind w:firstLine="709"/>
        <w:jc w:val="both"/>
        <w:rPr>
          <w:b/>
          <w:bCs/>
        </w:rPr>
      </w:pPr>
      <w:r>
        <w:rPr>
          <w:b/>
          <w:bCs/>
        </w:rPr>
        <w:t>При организации обучения в ДОУ используются:</w:t>
      </w:r>
    </w:p>
    <w:p w14:paraId="640249E9" w14:textId="77777777" w:rsidR="008451D0" w:rsidRDefault="00A4587D">
      <w:pPr>
        <w:pStyle w:val="af5"/>
        <w:numPr>
          <w:ilvl w:val="0"/>
          <w:numId w:val="25"/>
        </w:numPr>
        <w:spacing w:line="276" w:lineRule="auto"/>
        <w:ind w:left="0" w:firstLine="660"/>
        <w:jc w:val="both"/>
      </w:pPr>
      <w:r>
        <w:t>Традиционные методы: словесные, наглядные, практические</w:t>
      </w:r>
    </w:p>
    <w:p w14:paraId="46DA6A01" w14:textId="77777777" w:rsidR="008451D0" w:rsidRDefault="00A4587D">
      <w:pPr>
        <w:pStyle w:val="af5"/>
        <w:numPr>
          <w:ilvl w:val="0"/>
          <w:numId w:val="25"/>
        </w:numPr>
        <w:spacing w:line="276" w:lineRule="auto"/>
        <w:ind w:left="0" w:firstLine="660"/>
        <w:jc w:val="both"/>
      </w:pPr>
      <w:r>
        <w:t xml:space="preserve">Информационно-рецептивный метод; </w:t>
      </w:r>
    </w:p>
    <w:p w14:paraId="44217397" w14:textId="77777777" w:rsidR="008451D0" w:rsidRDefault="00A4587D">
      <w:pPr>
        <w:pStyle w:val="af5"/>
        <w:numPr>
          <w:ilvl w:val="0"/>
          <w:numId w:val="25"/>
        </w:numPr>
        <w:spacing w:line="276" w:lineRule="auto"/>
        <w:ind w:left="0" w:firstLine="660"/>
        <w:jc w:val="both"/>
      </w:pPr>
      <w:r>
        <w:t>Репродуктивный метод;</w:t>
      </w:r>
    </w:p>
    <w:p w14:paraId="525C4FC8" w14:textId="77777777" w:rsidR="008451D0" w:rsidRDefault="00A4587D">
      <w:pPr>
        <w:pStyle w:val="af5"/>
        <w:numPr>
          <w:ilvl w:val="0"/>
          <w:numId w:val="25"/>
        </w:numPr>
        <w:spacing w:line="276" w:lineRule="auto"/>
        <w:ind w:left="0" w:firstLine="660"/>
        <w:jc w:val="both"/>
      </w:pPr>
      <w:r>
        <w:t xml:space="preserve">Метод проблемного изложения; </w:t>
      </w:r>
    </w:p>
    <w:p w14:paraId="3A6D8306" w14:textId="77777777" w:rsidR="008451D0" w:rsidRDefault="00A4587D">
      <w:pPr>
        <w:pStyle w:val="af5"/>
        <w:numPr>
          <w:ilvl w:val="0"/>
          <w:numId w:val="25"/>
        </w:numPr>
        <w:spacing w:line="276" w:lineRule="auto"/>
        <w:ind w:left="0" w:firstLine="660"/>
        <w:jc w:val="both"/>
      </w:pPr>
      <w:r>
        <w:t xml:space="preserve">Эвристический метод (частично-поискового); </w:t>
      </w:r>
    </w:p>
    <w:p w14:paraId="16484F14" w14:textId="77777777" w:rsidR="008451D0" w:rsidRDefault="00A4587D">
      <w:pPr>
        <w:pStyle w:val="af5"/>
        <w:numPr>
          <w:ilvl w:val="0"/>
          <w:numId w:val="25"/>
        </w:numPr>
        <w:spacing w:line="276" w:lineRule="auto"/>
        <w:ind w:left="0" w:firstLine="660"/>
        <w:jc w:val="both"/>
      </w:pPr>
      <w:r>
        <w:t>Исследовательский метод.</w:t>
      </w:r>
    </w:p>
    <w:p w14:paraId="6F0E7A32" w14:textId="77777777" w:rsidR="008451D0" w:rsidRDefault="00A4587D">
      <w:pPr>
        <w:pStyle w:val="af5"/>
        <w:spacing w:line="276" w:lineRule="auto"/>
        <w:ind w:firstLine="709"/>
        <w:jc w:val="both"/>
      </w:pPr>
      <w:r>
        <w:t>При выборе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использует комплекс методов.</w:t>
      </w:r>
    </w:p>
    <w:p w14:paraId="1972B864" w14:textId="77777777" w:rsidR="008451D0" w:rsidRDefault="00A4587D">
      <w:pPr>
        <w:pStyle w:val="af5"/>
        <w:spacing w:line="276" w:lineRule="auto"/>
        <w:ind w:firstLine="709"/>
        <w:jc w:val="both"/>
        <w:rPr>
          <w:b/>
          <w:bCs/>
        </w:rPr>
      </w:pPr>
      <w:r>
        <w:rPr>
          <w:b/>
          <w:bCs/>
        </w:rPr>
        <w:t>Педагог использует различные средства, представленные совокупностью материальных и идеальных объектов:</w:t>
      </w:r>
    </w:p>
    <w:p w14:paraId="6118A147" w14:textId="77777777" w:rsidR="008451D0" w:rsidRDefault="00A4587D">
      <w:pPr>
        <w:pStyle w:val="af5"/>
        <w:numPr>
          <w:ilvl w:val="0"/>
          <w:numId w:val="26"/>
        </w:numPr>
        <w:spacing w:line="276" w:lineRule="auto"/>
        <w:ind w:left="0" w:firstLine="660"/>
        <w:jc w:val="both"/>
      </w:pPr>
      <w:r>
        <w:t>Демонстрационные и раздаточные;</w:t>
      </w:r>
    </w:p>
    <w:p w14:paraId="08F00F8A" w14:textId="77777777" w:rsidR="008451D0" w:rsidRDefault="00A4587D">
      <w:pPr>
        <w:pStyle w:val="af5"/>
        <w:numPr>
          <w:ilvl w:val="0"/>
          <w:numId w:val="26"/>
        </w:numPr>
        <w:spacing w:line="276" w:lineRule="auto"/>
        <w:ind w:left="0" w:firstLine="660"/>
        <w:jc w:val="both"/>
      </w:pPr>
      <w:r>
        <w:t>Визуальные, аудийные, аудиовизуальные;</w:t>
      </w:r>
    </w:p>
    <w:p w14:paraId="7C90E670" w14:textId="77777777" w:rsidR="008451D0" w:rsidRDefault="00A4587D">
      <w:pPr>
        <w:pStyle w:val="af5"/>
        <w:numPr>
          <w:ilvl w:val="0"/>
          <w:numId w:val="26"/>
        </w:numPr>
        <w:spacing w:line="276" w:lineRule="auto"/>
        <w:ind w:left="0" w:firstLine="660"/>
        <w:jc w:val="both"/>
      </w:pPr>
      <w:r>
        <w:t>Естественные и искусственные;</w:t>
      </w:r>
    </w:p>
    <w:p w14:paraId="5DE55790" w14:textId="77777777" w:rsidR="008451D0" w:rsidRDefault="00A4587D">
      <w:pPr>
        <w:pStyle w:val="af5"/>
        <w:numPr>
          <w:ilvl w:val="0"/>
          <w:numId w:val="26"/>
        </w:numPr>
        <w:spacing w:line="276" w:lineRule="auto"/>
        <w:ind w:left="0" w:firstLine="660"/>
        <w:jc w:val="both"/>
      </w:pPr>
      <w:r>
        <w:t>Реальные и виртуальные.</w:t>
      </w:r>
    </w:p>
    <w:p w14:paraId="425D1956" w14:textId="77777777" w:rsidR="008451D0" w:rsidRDefault="008451D0">
      <w:pPr>
        <w:pStyle w:val="af5"/>
        <w:spacing w:line="276" w:lineRule="auto"/>
        <w:jc w:val="both"/>
        <w:rPr>
          <w:b/>
          <w:bCs/>
          <w:highlight w:val="yellow"/>
        </w:rPr>
        <w:sectPr w:rsidR="008451D0" w:rsidSect="00EC5D28">
          <w:footerReference w:type="default" r:id="rId35"/>
          <w:type w:val="continuous"/>
          <w:pgSz w:w="11906" w:h="16838"/>
          <w:pgMar w:top="694" w:right="850" w:bottom="1134" w:left="1701" w:header="708" w:footer="708" w:gutter="0"/>
          <w:cols w:space="708"/>
          <w:titlePg/>
          <w:docGrid w:linePitch="360"/>
        </w:sectPr>
      </w:pPr>
    </w:p>
    <w:p w14:paraId="08A1D2E9" w14:textId="77777777" w:rsidR="008451D0" w:rsidRDefault="00A4587D">
      <w:pPr>
        <w:pStyle w:val="af5"/>
        <w:spacing w:line="276" w:lineRule="auto"/>
        <w:jc w:val="center"/>
        <w:rPr>
          <w:b/>
          <w:bCs/>
        </w:rPr>
      </w:pPr>
      <w:r>
        <w:rPr>
          <w:b/>
          <w:bCs/>
        </w:rPr>
        <w:lastRenderedPageBreak/>
        <w:t>Таблица форм, способов, методов и средств реализации образовательной программы ДО</w:t>
      </w:r>
    </w:p>
    <w:tbl>
      <w:tblPr>
        <w:tblStyle w:val="af4"/>
        <w:tblW w:w="5059" w:type="pct"/>
        <w:tblInd w:w="-113" w:type="dxa"/>
        <w:tblLook w:val="04A0" w:firstRow="1" w:lastRow="0" w:firstColumn="1" w:lastColumn="0" w:noHBand="0" w:noVBand="1"/>
      </w:tblPr>
      <w:tblGrid>
        <w:gridCol w:w="2086"/>
        <w:gridCol w:w="2221"/>
        <w:gridCol w:w="3875"/>
        <w:gridCol w:w="3117"/>
        <w:gridCol w:w="3433"/>
      </w:tblGrid>
      <w:tr w:rsidR="008451D0" w14:paraId="560085FA" w14:textId="77777777">
        <w:trPr>
          <w:trHeight w:val="140"/>
        </w:trPr>
        <w:tc>
          <w:tcPr>
            <w:tcW w:w="708" w:type="pct"/>
            <w:vMerge w:val="restart"/>
            <w:vAlign w:val="center"/>
          </w:tcPr>
          <w:p w14:paraId="4324DFE1" w14:textId="77777777" w:rsidR="008451D0" w:rsidRDefault="00A4587D">
            <w:pPr>
              <w:pStyle w:val="af5"/>
              <w:jc w:val="both"/>
              <w:rPr>
                <w:b/>
                <w:bCs/>
                <w:sz w:val="18"/>
                <w:szCs w:val="18"/>
              </w:rPr>
            </w:pPr>
            <w:r>
              <w:rPr>
                <w:b/>
                <w:bCs/>
                <w:sz w:val="18"/>
                <w:szCs w:val="18"/>
              </w:rPr>
              <w:t>Образовательная область</w:t>
            </w:r>
          </w:p>
        </w:tc>
        <w:tc>
          <w:tcPr>
            <w:tcW w:w="753" w:type="pct"/>
            <w:vMerge w:val="restart"/>
            <w:vAlign w:val="center"/>
          </w:tcPr>
          <w:p w14:paraId="78AD8D28" w14:textId="77777777" w:rsidR="008451D0" w:rsidRDefault="00A4587D">
            <w:pPr>
              <w:pStyle w:val="af5"/>
              <w:jc w:val="both"/>
              <w:rPr>
                <w:b/>
                <w:bCs/>
                <w:sz w:val="18"/>
                <w:szCs w:val="18"/>
              </w:rPr>
            </w:pPr>
            <w:r>
              <w:rPr>
                <w:b/>
                <w:bCs/>
                <w:sz w:val="18"/>
                <w:szCs w:val="18"/>
              </w:rPr>
              <w:t>Вид детской деятельности</w:t>
            </w:r>
          </w:p>
        </w:tc>
        <w:tc>
          <w:tcPr>
            <w:tcW w:w="3538" w:type="pct"/>
            <w:gridSpan w:val="3"/>
            <w:vAlign w:val="center"/>
          </w:tcPr>
          <w:p w14:paraId="350D303E" w14:textId="77777777" w:rsidR="008451D0" w:rsidRDefault="00A4587D">
            <w:pPr>
              <w:pStyle w:val="af5"/>
              <w:jc w:val="center"/>
              <w:rPr>
                <w:b/>
                <w:bCs/>
                <w:sz w:val="18"/>
                <w:szCs w:val="18"/>
              </w:rPr>
            </w:pPr>
            <w:bookmarkStart w:id="35" w:name="_Toc134878035"/>
            <w:r>
              <w:rPr>
                <w:b/>
                <w:bCs/>
                <w:sz w:val="18"/>
                <w:szCs w:val="18"/>
              </w:rPr>
              <w:t xml:space="preserve">Формы, способы, методы и средства реализации </w:t>
            </w:r>
            <w:bookmarkEnd w:id="35"/>
            <w:r>
              <w:rPr>
                <w:b/>
                <w:bCs/>
                <w:sz w:val="18"/>
                <w:szCs w:val="18"/>
              </w:rPr>
              <w:t>ОП ДО</w:t>
            </w:r>
          </w:p>
        </w:tc>
      </w:tr>
      <w:tr w:rsidR="008451D0" w14:paraId="6E7A47DF" w14:textId="77777777">
        <w:trPr>
          <w:trHeight w:val="33"/>
        </w:trPr>
        <w:tc>
          <w:tcPr>
            <w:tcW w:w="708" w:type="pct"/>
            <w:vMerge/>
            <w:vAlign w:val="center"/>
          </w:tcPr>
          <w:p w14:paraId="6D209E49" w14:textId="77777777" w:rsidR="008451D0" w:rsidRDefault="008451D0">
            <w:pPr>
              <w:pStyle w:val="af5"/>
              <w:jc w:val="both"/>
              <w:rPr>
                <w:b/>
                <w:bCs/>
                <w:szCs w:val="24"/>
              </w:rPr>
            </w:pPr>
          </w:p>
        </w:tc>
        <w:tc>
          <w:tcPr>
            <w:tcW w:w="753" w:type="pct"/>
            <w:vMerge/>
            <w:vAlign w:val="center"/>
          </w:tcPr>
          <w:p w14:paraId="176547E4" w14:textId="77777777" w:rsidR="008451D0" w:rsidRDefault="008451D0">
            <w:pPr>
              <w:pStyle w:val="af5"/>
              <w:jc w:val="both"/>
              <w:rPr>
                <w:b/>
                <w:bCs/>
                <w:szCs w:val="24"/>
              </w:rPr>
            </w:pPr>
          </w:p>
        </w:tc>
        <w:tc>
          <w:tcPr>
            <w:tcW w:w="1315" w:type="pct"/>
            <w:vAlign w:val="center"/>
          </w:tcPr>
          <w:p w14:paraId="2383A290" w14:textId="77777777" w:rsidR="008451D0" w:rsidRDefault="00A4587D">
            <w:pPr>
              <w:pStyle w:val="af5"/>
              <w:jc w:val="center"/>
              <w:rPr>
                <w:b/>
                <w:bCs/>
                <w:i/>
                <w:iCs/>
                <w:sz w:val="18"/>
                <w:szCs w:val="18"/>
              </w:rPr>
            </w:pPr>
            <w:r>
              <w:rPr>
                <w:b/>
                <w:bCs/>
                <w:i/>
                <w:iCs/>
                <w:sz w:val="18"/>
                <w:szCs w:val="18"/>
              </w:rPr>
              <w:t>Занятия</w:t>
            </w:r>
          </w:p>
        </w:tc>
        <w:tc>
          <w:tcPr>
            <w:tcW w:w="1058" w:type="pct"/>
            <w:vAlign w:val="center"/>
          </w:tcPr>
          <w:p w14:paraId="0C0032A7" w14:textId="77777777" w:rsidR="008451D0" w:rsidRDefault="00A4587D">
            <w:pPr>
              <w:pStyle w:val="af5"/>
              <w:jc w:val="center"/>
              <w:rPr>
                <w:b/>
                <w:bCs/>
                <w:i/>
                <w:iCs/>
                <w:sz w:val="18"/>
                <w:szCs w:val="18"/>
              </w:rPr>
            </w:pPr>
            <w:r>
              <w:rPr>
                <w:b/>
                <w:bCs/>
                <w:i/>
                <w:iCs/>
                <w:sz w:val="18"/>
                <w:szCs w:val="18"/>
              </w:rPr>
              <w:t>Самостоятельная деятельность</w:t>
            </w:r>
          </w:p>
        </w:tc>
        <w:tc>
          <w:tcPr>
            <w:tcW w:w="1163" w:type="pct"/>
            <w:vAlign w:val="center"/>
          </w:tcPr>
          <w:p w14:paraId="7EA3D6F4" w14:textId="77777777" w:rsidR="008451D0" w:rsidRDefault="00A4587D">
            <w:pPr>
              <w:pStyle w:val="af5"/>
              <w:jc w:val="center"/>
              <w:rPr>
                <w:b/>
                <w:bCs/>
                <w:i/>
                <w:iCs/>
                <w:sz w:val="18"/>
                <w:szCs w:val="18"/>
              </w:rPr>
            </w:pPr>
            <w:r>
              <w:rPr>
                <w:b/>
                <w:bCs/>
                <w:i/>
                <w:iCs/>
                <w:sz w:val="18"/>
                <w:szCs w:val="18"/>
              </w:rPr>
              <w:t>Режимные моменты</w:t>
            </w:r>
          </w:p>
        </w:tc>
      </w:tr>
      <w:tr w:rsidR="008451D0" w14:paraId="57B38B57" w14:textId="77777777">
        <w:trPr>
          <w:trHeight w:val="1240"/>
        </w:trPr>
        <w:tc>
          <w:tcPr>
            <w:tcW w:w="708" w:type="pct"/>
            <w:vMerge w:val="restart"/>
          </w:tcPr>
          <w:p w14:paraId="64243251" w14:textId="77777777" w:rsidR="008451D0" w:rsidRDefault="00A4587D">
            <w:pPr>
              <w:pStyle w:val="af5"/>
              <w:jc w:val="both"/>
              <w:rPr>
                <w:szCs w:val="24"/>
              </w:rPr>
            </w:pPr>
            <w:r>
              <w:rPr>
                <w:szCs w:val="24"/>
              </w:rPr>
              <w:t>Социально-коммуникативное развитие</w:t>
            </w:r>
          </w:p>
        </w:tc>
        <w:tc>
          <w:tcPr>
            <w:tcW w:w="753" w:type="pct"/>
          </w:tcPr>
          <w:p w14:paraId="5BAB3473" w14:textId="77777777" w:rsidR="008451D0" w:rsidRDefault="00A4587D">
            <w:pPr>
              <w:pStyle w:val="af5"/>
              <w:jc w:val="both"/>
              <w:rPr>
                <w:szCs w:val="24"/>
              </w:rPr>
            </w:pPr>
            <w:r>
              <w:rPr>
                <w:szCs w:val="24"/>
              </w:rPr>
              <w:t>Игровая</w:t>
            </w:r>
          </w:p>
        </w:tc>
        <w:tc>
          <w:tcPr>
            <w:tcW w:w="1315" w:type="pct"/>
          </w:tcPr>
          <w:p w14:paraId="5208169D" w14:textId="77777777" w:rsidR="008451D0" w:rsidRDefault="00A4587D">
            <w:pPr>
              <w:pStyle w:val="af5"/>
              <w:jc w:val="both"/>
              <w:rPr>
                <w:szCs w:val="24"/>
              </w:rPr>
            </w:pPr>
            <w:r>
              <w:rPr>
                <w:szCs w:val="24"/>
              </w:rPr>
              <w:sym w:font="Symbol" w:char="F02D"/>
            </w:r>
            <w:r>
              <w:rPr>
                <w:szCs w:val="24"/>
              </w:rPr>
              <w:t xml:space="preserve"> Наблюдение; Тематические беседы; </w:t>
            </w:r>
          </w:p>
          <w:p w14:paraId="1B586206" w14:textId="77777777" w:rsidR="008451D0" w:rsidRDefault="00A4587D">
            <w:pPr>
              <w:pStyle w:val="af5"/>
              <w:jc w:val="both"/>
              <w:rPr>
                <w:szCs w:val="24"/>
              </w:rPr>
            </w:pPr>
            <w:r>
              <w:rPr>
                <w:szCs w:val="24"/>
              </w:rPr>
              <w:sym w:font="Symbol" w:char="F02D"/>
            </w:r>
            <w:r>
              <w:rPr>
                <w:szCs w:val="24"/>
              </w:rPr>
              <w:t xml:space="preserve"> ЧХЛ; </w:t>
            </w:r>
          </w:p>
          <w:p w14:paraId="28B5439E" w14:textId="77777777" w:rsidR="008451D0" w:rsidRDefault="00A4587D">
            <w:pPr>
              <w:pStyle w:val="af5"/>
              <w:jc w:val="both"/>
              <w:rPr>
                <w:szCs w:val="24"/>
              </w:rPr>
            </w:pPr>
            <w:r>
              <w:rPr>
                <w:szCs w:val="24"/>
              </w:rPr>
              <w:sym w:font="Symbol" w:char="F02D"/>
            </w:r>
            <w:r>
              <w:rPr>
                <w:szCs w:val="24"/>
              </w:rPr>
              <w:t xml:space="preserve"> Сюжетно ролевые, дидактические, настольные игры; </w:t>
            </w:r>
          </w:p>
          <w:p w14:paraId="4CEFCA28" w14:textId="77777777" w:rsidR="008451D0" w:rsidRDefault="00A4587D">
            <w:pPr>
              <w:pStyle w:val="af5"/>
              <w:jc w:val="both"/>
              <w:rPr>
                <w:szCs w:val="24"/>
              </w:rPr>
            </w:pPr>
            <w:r>
              <w:rPr>
                <w:szCs w:val="24"/>
              </w:rPr>
              <w:sym w:font="Symbol" w:char="F02D"/>
            </w:r>
            <w:r>
              <w:rPr>
                <w:szCs w:val="24"/>
              </w:rPr>
              <w:t xml:space="preserve"> Игровые упражнения; </w:t>
            </w:r>
          </w:p>
          <w:p w14:paraId="262B3E7E" w14:textId="77777777" w:rsidR="008451D0" w:rsidRDefault="00A4587D">
            <w:pPr>
              <w:pStyle w:val="af5"/>
              <w:jc w:val="both"/>
              <w:rPr>
                <w:szCs w:val="24"/>
              </w:rPr>
            </w:pPr>
            <w:r>
              <w:rPr>
                <w:szCs w:val="24"/>
              </w:rPr>
              <w:sym w:font="Symbol" w:char="F02D"/>
            </w:r>
            <w:r>
              <w:rPr>
                <w:szCs w:val="24"/>
              </w:rPr>
              <w:t xml:space="preserve"> Разыгрывание игровых ситуаций, ситуаций морального выбора;</w:t>
            </w:r>
          </w:p>
          <w:p w14:paraId="64093912" w14:textId="77777777" w:rsidR="008451D0" w:rsidRDefault="00A4587D">
            <w:pPr>
              <w:pStyle w:val="af5"/>
              <w:jc w:val="both"/>
              <w:rPr>
                <w:szCs w:val="24"/>
              </w:rPr>
            </w:pPr>
            <w:r>
              <w:rPr>
                <w:szCs w:val="24"/>
              </w:rPr>
              <w:sym w:font="Symbol" w:char="F02D"/>
            </w:r>
            <w:r>
              <w:rPr>
                <w:szCs w:val="24"/>
              </w:rPr>
              <w:t xml:space="preserve"> Проблемные ситуации; </w:t>
            </w:r>
          </w:p>
          <w:p w14:paraId="50DF4473" w14:textId="77777777" w:rsidR="008451D0" w:rsidRDefault="00A4587D">
            <w:pPr>
              <w:pStyle w:val="af5"/>
              <w:jc w:val="both"/>
              <w:rPr>
                <w:szCs w:val="24"/>
              </w:rPr>
            </w:pPr>
            <w:r>
              <w:rPr>
                <w:szCs w:val="24"/>
              </w:rPr>
              <w:sym w:font="Symbol" w:char="F02D"/>
            </w:r>
            <w:r>
              <w:rPr>
                <w:szCs w:val="24"/>
              </w:rPr>
              <w:t xml:space="preserve"> Проектная деятельность; </w:t>
            </w:r>
          </w:p>
          <w:p w14:paraId="2051D29C" w14:textId="77777777" w:rsidR="008451D0" w:rsidRDefault="00A4587D">
            <w:pPr>
              <w:pStyle w:val="af5"/>
              <w:jc w:val="both"/>
              <w:rPr>
                <w:szCs w:val="24"/>
              </w:rPr>
            </w:pPr>
            <w:r>
              <w:rPr>
                <w:szCs w:val="24"/>
              </w:rPr>
              <w:sym w:font="Symbol" w:char="F02D"/>
            </w:r>
            <w:r>
              <w:rPr>
                <w:szCs w:val="24"/>
              </w:rPr>
              <w:t xml:space="preserve"> Коллективное обобщающее занятие.</w:t>
            </w:r>
          </w:p>
        </w:tc>
        <w:tc>
          <w:tcPr>
            <w:tcW w:w="1058" w:type="pct"/>
          </w:tcPr>
          <w:p w14:paraId="7E09748C" w14:textId="77777777" w:rsidR="008451D0" w:rsidRDefault="00A4587D">
            <w:pPr>
              <w:pStyle w:val="af5"/>
              <w:jc w:val="both"/>
              <w:rPr>
                <w:szCs w:val="24"/>
              </w:rPr>
            </w:pPr>
            <w:r>
              <w:rPr>
                <w:szCs w:val="24"/>
              </w:rPr>
              <w:sym w:font="Symbol" w:char="F02D"/>
            </w:r>
            <w:r>
              <w:rPr>
                <w:szCs w:val="24"/>
              </w:rPr>
              <w:t xml:space="preserve"> Игровая деятельность; </w:t>
            </w:r>
          </w:p>
          <w:p w14:paraId="4BC922CF" w14:textId="77777777" w:rsidR="008451D0" w:rsidRDefault="00A4587D">
            <w:pPr>
              <w:pStyle w:val="af5"/>
              <w:jc w:val="both"/>
              <w:rPr>
                <w:szCs w:val="24"/>
              </w:rPr>
            </w:pPr>
            <w:r>
              <w:rPr>
                <w:szCs w:val="24"/>
              </w:rPr>
              <w:sym w:font="Symbol" w:char="F02D"/>
            </w:r>
            <w:r>
              <w:rPr>
                <w:szCs w:val="24"/>
              </w:rPr>
              <w:t xml:space="preserve"> Сюжетно-ролевая игра; </w:t>
            </w:r>
          </w:p>
          <w:p w14:paraId="7E493417" w14:textId="77777777" w:rsidR="008451D0" w:rsidRDefault="00A4587D">
            <w:pPr>
              <w:pStyle w:val="af5"/>
              <w:jc w:val="both"/>
              <w:rPr>
                <w:szCs w:val="24"/>
              </w:rPr>
            </w:pPr>
            <w:r>
              <w:rPr>
                <w:szCs w:val="24"/>
              </w:rPr>
              <w:sym w:font="Symbol" w:char="F02D"/>
            </w:r>
            <w:r>
              <w:rPr>
                <w:szCs w:val="24"/>
              </w:rPr>
              <w:t xml:space="preserve"> Творческие игры;</w:t>
            </w:r>
          </w:p>
          <w:p w14:paraId="59604ED7" w14:textId="77777777" w:rsidR="008451D0" w:rsidRDefault="00A4587D">
            <w:pPr>
              <w:pStyle w:val="af5"/>
              <w:jc w:val="both"/>
              <w:rPr>
                <w:szCs w:val="24"/>
              </w:rPr>
            </w:pPr>
            <w:r>
              <w:rPr>
                <w:szCs w:val="24"/>
              </w:rPr>
              <w:t xml:space="preserve"> </w:t>
            </w:r>
            <w:r>
              <w:rPr>
                <w:szCs w:val="24"/>
              </w:rPr>
              <w:sym w:font="Symbol" w:char="F02D"/>
            </w:r>
            <w:r>
              <w:rPr>
                <w:szCs w:val="24"/>
              </w:rPr>
              <w:t xml:space="preserve"> Игры с правилами.</w:t>
            </w:r>
          </w:p>
        </w:tc>
        <w:tc>
          <w:tcPr>
            <w:tcW w:w="1163" w:type="pct"/>
          </w:tcPr>
          <w:p w14:paraId="5EBD6AF1" w14:textId="77777777" w:rsidR="008451D0" w:rsidRDefault="00A4587D">
            <w:pPr>
              <w:pStyle w:val="af5"/>
              <w:jc w:val="both"/>
              <w:rPr>
                <w:szCs w:val="24"/>
              </w:rPr>
            </w:pPr>
            <w:r>
              <w:rPr>
                <w:szCs w:val="24"/>
              </w:rPr>
              <w:t xml:space="preserve">Игровое упражнение; </w:t>
            </w:r>
          </w:p>
          <w:p w14:paraId="23BC7B6A" w14:textId="77777777" w:rsidR="008451D0" w:rsidRDefault="00A4587D">
            <w:pPr>
              <w:pStyle w:val="af5"/>
              <w:jc w:val="both"/>
              <w:rPr>
                <w:szCs w:val="24"/>
              </w:rPr>
            </w:pPr>
            <w:r>
              <w:rPr>
                <w:szCs w:val="24"/>
              </w:rPr>
              <w:sym w:font="Symbol" w:char="F02D"/>
            </w:r>
            <w:r>
              <w:rPr>
                <w:szCs w:val="24"/>
              </w:rPr>
              <w:t xml:space="preserve"> Совместная с воспитателем игра; </w:t>
            </w:r>
          </w:p>
          <w:p w14:paraId="10D75F83" w14:textId="77777777" w:rsidR="008451D0" w:rsidRDefault="00A4587D">
            <w:pPr>
              <w:pStyle w:val="af5"/>
              <w:jc w:val="both"/>
              <w:rPr>
                <w:szCs w:val="24"/>
              </w:rPr>
            </w:pPr>
            <w:r>
              <w:rPr>
                <w:szCs w:val="24"/>
              </w:rPr>
              <w:sym w:font="Symbol" w:char="F02D"/>
            </w:r>
            <w:r>
              <w:rPr>
                <w:szCs w:val="24"/>
              </w:rPr>
              <w:t xml:space="preserve"> Совместная игра со сверстниками; </w:t>
            </w:r>
          </w:p>
          <w:p w14:paraId="3177DB70" w14:textId="77777777" w:rsidR="008451D0" w:rsidRDefault="00A4587D">
            <w:pPr>
              <w:pStyle w:val="af5"/>
              <w:jc w:val="both"/>
              <w:rPr>
                <w:szCs w:val="24"/>
              </w:rPr>
            </w:pPr>
            <w:r>
              <w:rPr>
                <w:szCs w:val="24"/>
              </w:rPr>
              <w:sym w:font="Symbol" w:char="F02D"/>
            </w:r>
            <w:r>
              <w:rPr>
                <w:szCs w:val="24"/>
              </w:rPr>
              <w:t xml:space="preserve"> Индивидуальная игра; </w:t>
            </w:r>
          </w:p>
          <w:p w14:paraId="5E2A3007" w14:textId="77777777" w:rsidR="008451D0" w:rsidRDefault="00A4587D">
            <w:pPr>
              <w:pStyle w:val="af5"/>
              <w:jc w:val="both"/>
              <w:rPr>
                <w:szCs w:val="24"/>
              </w:rPr>
            </w:pPr>
            <w:r>
              <w:rPr>
                <w:szCs w:val="24"/>
              </w:rPr>
              <w:sym w:font="Symbol" w:char="F02D"/>
            </w:r>
            <w:r>
              <w:rPr>
                <w:szCs w:val="24"/>
              </w:rPr>
              <w:t xml:space="preserve"> Ситуативный разговор с детьми; </w:t>
            </w:r>
          </w:p>
          <w:p w14:paraId="13815C4E" w14:textId="77777777" w:rsidR="008451D0" w:rsidRDefault="00A4587D">
            <w:pPr>
              <w:pStyle w:val="af5"/>
              <w:jc w:val="both"/>
              <w:rPr>
                <w:szCs w:val="24"/>
              </w:rPr>
            </w:pPr>
            <w:r>
              <w:rPr>
                <w:szCs w:val="24"/>
              </w:rPr>
              <w:sym w:font="Symbol" w:char="F02D"/>
            </w:r>
            <w:r>
              <w:rPr>
                <w:szCs w:val="24"/>
              </w:rPr>
              <w:t xml:space="preserve"> Проблемная ситуация; </w:t>
            </w:r>
          </w:p>
          <w:p w14:paraId="64BED50E" w14:textId="77777777" w:rsidR="008451D0" w:rsidRDefault="00A4587D">
            <w:pPr>
              <w:pStyle w:val="af5"/>
              <w:jc w:val="both"/>
              <w:rPr>
                <w:szCs w:val="24"/>
              </w:rPr>
            </w:pPr>
            <w:r>
              <w:rPr>
                <w:szCs w:val="24"/>
              </w:rPr>
              <w:sym w:font="Symbol" w:char="F02D"/>
            </w:r>
            <w:r>
              <w:rPr>
                <w:szCs w:val="24"/>
              </w:rPr>
              <w:t xml:space="preserve"> Беседа; </w:t>
            </w:r>
          </w:p>
          <w:p w14:paraId="0800672F" w14:textId="77777777" w:rsidR="008451D0" w:rsidRDefault="00A4587D">
            <w:pPr>
              <w:pStyle w:val="af5"/>
              <w:jc w:val="both"/>
              <w:rPr>
                <w:szCs w:val="24"/>
              </w:rPr>
            </w:pPr>
            <w:r>
              <w:rPr>
                <w:szCs w:val="24"/>
              </w:rPr>
              <w:sym w:font="Symbol" w:char="F02D"/>
            </w:r>
            <w:r>
              <w:rPr>
                <w:szCs w:val="24"/>
              </w:rPr>
              <w:t xml:space="preserve"> Ситуация морального выбора; </w:t>
            </w:r>
          </w:p>
          <w:p w14:paraId="12833B89" w14:textId="77777777" w:rsidR="008451D0" w:rsidRDefault="00A4587D">
            <w:pPr>
              <w:pStyle w:val="af5"/>
              <w:jc w:val="both"/>
              <w:rPr>
                <w:szCs w:val="24"/>
              </w:rPr>
            </w:pPr>
            <w:r>
              <w:rPr>
                <w:szCs w:val="24"/>
              </w:rPr>
              <w:sym w:font="Symbol" w:char="F02D"/>
            </w:r>
            <w:r>
              <w:rPr>
                <w:szCs w:val="24"/>
              </w:rPr>
              <w:t xml:space="preserve"> Проектная деятельность; </w:t>
            </w:r>
          </w:p>
          <w:p w14:paraId="4F8FB8DB" w14:textId="77777777" w:rsidR="008451D0" w:rsidRDefault="00A4587D">
            <w:pPr>
              <w:pStyle w:val="af5"/>
              <w:jc w:val="both"/>
              <w:rPr>
                <w:szCs w:val="24"/>
              </w:rPr>
            </w:pPr>
            <w:r>
              <w:rPr>
                <w:szCs w:val="24"/>
              </w:rPr>
              <w:sym w:font="Symbol" w:char="F02D"/>
            </w:r>
            <w:r>
              <w:rPr>
                <w:szCs w:val="24"/>
              </w:rPr>
              <w:t xml:space="preserve"> Интегративная деятельность;</w:t>
            </w:r>
          </w:p>
        </w:tc>
      </w:tr>
      <w:tr w:rsidR="008451D0" w14:paraId="1AF155E5" w14:textId="77777777">
        <w:trPr>
          <w:trHeight w:val="1378"/>
        </w:trPr>
        <w:tc>
          <w:tcPr>
            <w:tcW w:w="708" w:type="pct"/>
            <w:vMerge/>
          </w:tcPr>
          <w:p w14:paraId="1DF56405" w14:textId="77777777" w:rsidR="008451D0" w:rsidRDefault="008451D0">
            <w:pPr>
              <w:pStyle w:val="af5"/>
              <w:jc w:val="both"/>
              <w:rPr>
                <w:szCs w:val="24"/>
              </w:rPr>
            </w:pPr>
          </w:p>
        </w:tc>
        <w:tc>
          <w:tcPr>
            <w:tcW w:w="753" w:type="pct"/>
          </w:tcPr>
          <w:p w14:paraId="6A0ADE5E" w14:textId="77777777" w:rsidR="008451D0" w:rsidRDefault="00A4587D">
            <w:pPr>
              <w:pStyle w:val="af5"/>
              <w:jc w:val="both"/>
              <w:rPr>
                <w:szCs w:val="24"/>
              </w:rPr>
            </w:pPr>
            <w:r>
              <w:rPr>
                <w:szCs w:val="24"/>
              </w:rPr>
              <w:t>Коммуникативная</w:t>
            </w:r>
          </w:p>
        </w:tc>
        <w:tc>
          <w:tcPr>
            <w:tcW w:w="1315" w:type="pct"/>
          </w:tcPr>
          <w:p w14:paraId="3E01B216" w14:textId="77777777" w:rsidR="008451D0" w:rsidRDefault="00A4587D">
            <w:pPr>
              <w:pStyle w:val="af5"/>
              <w:jc w:val="both"/>
              <w:rPr>
                <w:szCs w:val="24"/>
              </w:rPr>
            </w:pPr>
            <w:r>
              <w:rPr>
                <w:szCs w:val="24"/>
              </w:rPr>
              <w:sym w:font="Symbol" w:char="F02D"/>
            </w:r>
            <w:r>
              <w:rPr>
                <w:szCs w:val="24"/>
              </w:rPr>
              <w:t xml:space="preserve"> Задачи на решение коммуникативных ситуаций; </w:t>
            </w:r>
          </w:p>
          <w:p w14:paraId="6219CC15" w14:textId="77777777" w:rsidR="008451D0" w:rsidRDefault="00A4587D">
            <w:pPr>
              <w:pStyle w:val="af5"/>
              <w:jc w:val="both"/>
              <w:rPr>
                <w:szCs w:val="24"/>
              </w:rPr>
            </w:pPr>
            <w:r>
              <w:rPr>
                <w:szCs w:val="24"/>
              </w:rPr>
              <w:sym w:font="Symbol" w:char="F02D"/>
            </w:r>
            <w:r>
              <w:rPr>
                <w:szCs w:val="24"/>
              </w:rPr>
              <w:t xml:space="preserve"> Ситуативные разговоры; </w:t>
            </w:r>
          </w:p>
          <w:p w14:paraId="12B73685" w14:textId="77777777" w:rsidR="008451D0" w:rsidRDefault="00A4587D">
            <w:pPr>
              <w:pStyle w:val="af5"/>
              <w:jc w:val="both"/>
              <w:rPr>
                <w:szCs w:val="24"/>
              </w:rPr>
            </w:pPr>
            <w:r>
              <w:rPr>
                <w:szCs w:val="24"/>
              </w:rPr>
              <w:sym w:font="Symbol" w:char="F02D"/>
            </w:r>
            <w:r>
              <w:rPr>
                <w:szCs w:val="24"/>
              </w:rPr>
              <w:t xml:space="preserve"> Разыгрывание игровых ситуаций; </w:t>
            </w:r>
          </w:p>
          <w:p w14:paraId="19B34D95" w14:textId="77777777" w:rsidR="008451D0" w:rsidRDefault="00A4587D">
            <w:pPr>
              <w:pStyle w:val="af5"/>
              <w:jc w:val="both"/>
              <w:rPr>
                <w:szCs w:val="24"/>
              </w:rPr>
            </w:pPr>
            <w:r>
              <w:rPr>
                <w:szCs w:val="24"/>
              </w:rPr>
              <w:sym w:font="Symbol" w:char="F02D"/>
            </w:r>
            <w:r>
              <w:rPr>
                <w:szCs w:val="24"/>
              </w:rPr>
              <w:t xml:space="preserve"> Праздники, музыкальные досуги, развлечения; </w:t>
            </w:r>
          </w:p>
          <w:p w14:paraId="0EB408A0" w14:textId="77777777" w:rsidR="008451D0" w:rsidRDefault="00A4587D">
            <w:pPr>
              <w:pStyle w:val="af5"/>
              <w:jc w:val="both"/>
              <w:rPr>
                <w:szCs w:val="24"/>
              </w:rPr>
            </w:pPr>
            <w:r>
              <w:rPr>
                <w:szCs w:val="24"/>
              </w:rPr>
              <w:sym w:font="Symbol" w:char="F02D"/>
            </w:r>
            <w:r>
              <w:rPr>
                <w:szCs w:val="24"/>
              </w:rPr>
              <w:t xml:space="preserve"> Рассматривание и обсуждение тематических иллюстраций; </w:t>
            </w:r>
          </w:p>
          <w:p w14:paraId="2BBB9E25" w14:textId="77777777" w:rsidR="008451D0" w:rsidRDefault="00A4587D">
            <w:pPr>
              <w:pStyle w:val="af5"/>
              <w:jc w:val="both"/>
              <w:rPr>
                <w:szCs w:val="24"/>
              </w:rPr>
            </w:pPr>
            <w:r>
              <w:rPr>
                <w:szCs w:val="24"/>
              </w:rPr>
              <w:sym w:font="Symbol" w:char="F02D"/>
            </w:r>
            <w:r>
              <w:rPr>
                <w:szCs w:val="24"/>
              </w:rPr>
              <w:t xml:space="preserve"> ЧХЛ; </w:t>
            </w:r>
          </w:p>
          <w:p w14:paraId="57AEB7DF" w14:textId="77777777" w:rsidR="008451D0" w:rsidRDefault="00A4587D">
            <w:pPr>
              <w:pStyle w:val="af5"/>
              <w:jc w:val="both"/>
              <w:rPr>
                <w:szCs w:val="24"/>
              </w:rPr>
            </w:pPr>
            <w:r>
              <w:rPr>
                <w:szCs w:val="24"/>
              </w:rPr>
              <w:sym w:font="Symbol" w:char="F02D"/>
            </w:r>
            <w:r>
              <w:rPr>
                <w:szCs w:val="24"/>
              </w:rPr>
              <w:t xml:space="preserve"> Проектная деятельность</w:t>
            </w:r>
          </w:p>
        </w:tc>
        <w:tc>
          <w:tcPr>
            <w:tcW w:w="1058" w:type="pct"/>
          </w:tcPr>
          <w:p w14:paraId="64D0DC52" w14:textId="77777777" w:rsidR="008451D0" w:rsidRDefault="00A4587D">
            <w:pPr>
              <w:pStyle w:val="af5"/>
              <w:jc w:val="both"/>
              <w:rPr>
                <w:szCs w:val="24"/>
              </w:rPr>
            </w:pPr>
            <w:r>
              <w:rPr>
                <w:szCs w:val="24"/>
              </w:rPr>
              <w:t xml:space="preserve">- Игровая деятельность; </w:t>
            </w:r>
          </w:p>
          <w:p w14:paraId="3BA12EB9" w14:textId="77777777" w:rsidR="008451D0" w:rsidRDefault="00A4587D">
            <w:pPr>
              <w:pStyle w:val="af5"/>
              <w:jc w:val="both"/>
              <w:rPr>
                <w:szCs w:val="24"/>
              </w:rPr>
            </w:pPr>
            <w:r>
              <w:rPr>
                <w:szCs w:val="24"/>
              </w:rPr>
              <w:sym w:font="Symbol" w:char="F02D"/>
            </w:r>
            <w:r>
              <w:rPr>
                <w:szCs w:val="24"/>
              </w:rPr>
              <w:t xml:space="preserve"> Подвижные игры.</w:t>
            </w:r>
          </w:p>
        </w:tc>
        <w:tc>
          <w:tcPr>
            <w:tcW w:w="1163" w:type="pct"/>
          </w:tcPr>
          <w:p w14:paraId="318A4F7E" w14:textId="77777777" w:rsidR="008451D0" w:rsidRDefault="00A4587D">
            <w:pPr>
              <w:pStyle w:val="af5"/>
              <w:jc w:val="both"/>
              <w:rPr>
                <w:szCs w:val="24"/>
              </w:rPr>
            </w:pPr>
            <w:r>
              <w:rPr>
                <w:szCs w:val="24"/>
              </w:rPr>
              <w:sym w:font="Symbol" w:char="F02D"/>
            </w:r>
            <w:r>
              <w:rPr>
                <w:szCs w:val="24"/>
              </w:rPr>
              <w:t xml:space="preserve"> Индивидуальная работа во время утреннего приема; </w:t>
            </w:r>
          </w:p>
          <w:p w14:paraId="221857E9" w14:textId="77777777" w:rsidR="008451D0" w:rsidRDefault="00A4587D">
            <w:pPr>
              <w:pStyle w:val="af5"/>
              <w:jc w:val="both"/>
              <w:rPr>
                <w:szCs w:val="24"/>
              </w:rPr>
            </w:pPr>
            <w:r>
              <w:rPr>
                <w:szCs w:val="24"/>
              </w:rPr>
              <w:sym w:font="Symbol" w:char="F02D"/>
            </w:r>
            <w:r>
              <w:rPr>
                <w:szCs w:val="24"/>
              </w:rPr>
              <w:t xml:space="preserve"> Игровые ситуации.</w:t>
            </w:r>
          </w:p>
        </w:tc>
      </w:tr>
      <w:tr w:rsidR="008451D0" w14:paraId="3EF5CD5E" w14:textId="77777777">
        <w:trPr>
          <w:trHeight w:val="1165"/>
        </w:trPr>
        <w:tc>
          <w:tcPr>
            <w:tcW w:w="708" w:type="pct"/>
            <w:vMerge/>
          </w:tcPr>
          <w:p w14:paraId="3778FA46" w14:textId="77777777" w:rsidR="008451D0" w:rsidRDefault="008451D0">
            <w:pPr>
              <w:pStyle w:val="af5"/>
              <w:jc w:val="both"/>
              <w:rPr>
                <w:szCs w:val="24"/>
              </w:rPr>
            </w:pPr>
          </w:p>
        </w:tc>
        <w:tc>
          <w:tcPr>
            <w:tcW w:w="753" w:type="pct"/>
          </w:tcPr>
          <w:p w14:paraId="37261F3B" w14:textId="77777777" w:rsidR="008451D0" w:rsidRDefault="00A4587D">
            <w:pPr>
              <w:pStyle w:val="af5"/>
              <w:jc w:val="both"/>
              <w:rPr>
                <w:szCs w:val="24"/>
              </w:rPr>
            </w:pPr>
            <w:r>
              <w:rPr>
                <w:szCs w:val="24"/>
              </w:rPr>
              <w:t>Самообслуживание и элементарный бытовой труд</w:t>
            </w:r>
          </w:p>
        </w:tc>
        <w:tc>
          <w:tcPr>
            <w:tcW w:w="1315" w:type="pct"/>
          </w:tcPr>
          <w:p w14:paraId="4C88DF11" w14:textId="77777777" w:rsidR="008451D0" w:rsidRDefault="00A4587D">
            <w:pPr>
              <w:pStyle w:val="af5"/>
              <w:jc w:val="both"/>
              <w:rPr>
                <w:szCs w:val="24"/>
              </w:rPr>
            </w:pPr>
            <w:r>
              <w:rPr>
                <w:szCs w:val="24"/>
              </w:rPr>
              <w:sym w:font="Symbol" w:char="F02D"/>
            </w:r>
            <w:r>
              <w:rPr>
                <w:szCs w:val="24"/>
              </w:rPr>
              <w:t xml:space="preserve"> Поручения; </w:t>
            </w:r>
          </w:p>
          <w:p w14:paraId="39E277B4" w14:textId="77777777" w:rsidR="008451D0" w:rsidRDefault="00A4587D">
            <w:pPr>
              <w:pStyle w:val="af5"/>
              <w:jc w:val="both"/>
              <w:rPr>
                <w:szCs w:val="24"/>
              </w:rPr>
            </w:pPr>
            <w:r>
              <w:rPr>
                <w:szCs w:val="24"/>
              </w:rPr>
              <w:sym w:font="Symbol" w:char="F02D"/>
            </w:r>
            <w:r>
              <w:rPr>
                <w:szCs w:val="24"/>
              </w:rPr>
              <w:t xml:space="preserve"> Совместный труд детей и взрослых; </w:t>
            </w:r>
          </w:p>
          <w:p w14:paraId="4016F6C7" w14:textId="77777777" w:rsidR="008451D0" w:rsidRDefault="00A4587D">
            <w:pPr>
              <w:pStyle w:val="af5"/>
              <w:jc w:val="both"/>
              <w:rPr>
                <w:szCs w:val="24"/>
              </w:rPr>
            </w:pPr>
            <w:r>
              <w:rPr>
                <w:szCs w:val="24"/>
              </w:rPr>
              <w:sym w:font="Symbol" w:char="F02D"/>
            </w:r>
            <w:r>
              <w:rPr>
                <w:szCs w:val="24"/>
              </w:rPr>
              <w:t xml:space="preserve"> ЧХЛ; </w:t>
            </w:r>
          </w:p>
          <w:p w14:paraId="4C060796" w14:textId="77777777" w:rsidR="008451D0" w:rsidRDefault="00A4587D">
            <w:pPr>
              <w:pStyle w:val="af5"/>
              <w:jc w:val="both"/>
              <w:rPr>
                <w:szCs w:val="24"/>
              </w:rPr>
            </w:pPr>
            <w:r>
              <w:rPr>
                <w:szCs w:val="24"/>
              </w:rPr>
              <w:sym w:font="Symbol" w:char="F02D"/>
            </w:r>
            <w:r>
              <w:rPr>
                <w:szCs w:val="24"/>
              </w:rPr>
              <w:t xml:space="preserve"> Беседы; </w:t>
            </w:r>
          </w:p>
          <w:p w14:paraId="1E5DD06C" w14:textId="77777777" w:rsidR="008451D0" w:rsidRDefault="00A4587D">
            <w:pPr>
              <w:pStyle w:val="af5"/>
              <w:jc w:val="both"/>
              <w:rPr>
                <w:szCs w:val="24"/>
              </w:rPr>
            </w:pPr>
            <w:r>
              <w:rPr>
                <w:szCs w:val="24"/>
              </w:rPr>
              <w:sym w:font="Symbol" w:char="F02D"/>
            </w:r>
            <w:r>
              <w:rPr>
                <w:szCs w:val="24"/>
              </w:rPr>
              <w:t xml:space="preserve"> Наблюдение; </w:t>
            </w:r>
          </w:p>
          <w:p w14:paraId="10118B4A" w14:textId="77777777" w:rsidR="008451D0" w:rsidRDefault="00A4587D">
            <w:pPr>
              <w:pStyle w:val="af5"/>
              <w:jc w:val="both"/>
              <w:rPr>
                <w:szCs w:val="24"/>
              </w:rPr>
            </w:pPr>
            <w:r>
              <w:rPr>
                <w:szCs w:val="24"/>
              </w:rPr>
              <w:sym w:font="Symbol" w:char="F02D"/>
            </w:r>
            <w:r>
              <w:rPr>
                <w:szCs w:val="24"/>
              </w:rPr>
              <w:t xml:space="preserve"> Разыгрывание игровых ситуаций; </w:t>
            </w:r>
          </w:p>
          <w:p w14:paraId="0C195760" w14:textId="77777777" w:rsidR="008451D0" w:rsidRDefault="00A4587D">
            <w:pPr>
              <w:pStyle w:val="af5"/>
              <w:jc w:val="both"/>
              <w:rPr>
                <w:szCs w:val="24"/>
              </w:rPr>
            </w:pPr>
            <w:r>
              <w:rPr>
                <w:szCs w:val="24"/>
              </w:rPr>
              <w:lastRenderedPageBreak/>
              <w:sym w:font="Symbol" w:char="F02D"/>
            </w:r>
            <w:r>
              <w:rPr>
                <w:szCs w:val="24"/>
              </w:rPr>
              <w:t xml:space="preserve"> Рассматривание тематических иллюстраций.</w:t>
            </w:r>
          </w:p>
        </w:tc>
        <w:tc>
          <w:tcPr>
            <w:tcW w:w="1058" w:type="pct"/>
          </w:tcPr>
          <w:p w14:paraId="4339A7E9" w14:textId="77777777" w:rsidR="008451D0" w:rsidRDefault="00A4587D">
            <w:pPr>
              <w:pStyle w:val="af5"/>
              <w:jc w:val="both"/>
              <w:rPr>
                <w:szCs w:val="24"/>
              </w:rPr>
            </w:pPr>
            <w:r>
              <w:rPr>
                <w:szCs w:val="24"/>
              </w:rPr>
              <w:lastRenderedPageBreak/>
              <w:t xml:space="preserve">- Совместный труд детей; </w:t>
            </w:r>
          </w:p>
          <w:p w14:paraId="15EB6BAA" w14:textId="77777777" w:rsidR="008451D0" w:rsidRDefault="00A4587D">
            <w:pPr>
              <w:pStyle w:val="af5"/>
              <w:jc w:val="both"/>
              <w:rPr>
                <w:szCs w:val="24"/>
              </w:rPr>
            </w:pPr>
            <w:r>
              <w:rPr>
                <w:szCs w:val="24"/>
              </w:rPr>
              <w:sym w:font="Symbol" w:char="F02D"/>
            </w:r>
            <w:r>
              <w:rPr>
                <w:szCs w:val="24"/>
              </w:rPr>
              <w:t xml:space="preserve"> Самообслуживание; </w:t>
            </w:r>
          </w:p>
          <w:p w14:paraId="038E2051" w14:textId="77777777" w:rsidR="008451D0" w:rsidRDefault="00A4587D">
            <w:pPr>
              <w:pStyle w:val="af5"/>
              <w:jc w:val="both"/>
              <w:rPr>
                <w:szCs w:val="24"/>
              </w:rPr>
            </w:pPr>
            <w:r>
              <w:rPr>
                <w:szCs w:val="24"/>
              </w:rPr>
              <w:sym w:font="Symbol" w:char="F02D"/>
            </w:r>
            <w:r>
              <w:rPr>
                <w:szCs w:val="24"/>
              </w:rPr>
              <w:t xml:space="preserve"> Элементарный бытовой труд.</w:t>
            </w:r>
          </w:p>
        </w:tc>
        <w:tc>
          <w:tcPr>
            <w:tcW w:w="1163" w:type="pct"/>
          </w:tcPr>
          <w:p w14:paraId="7E7A88CE" w14:textId="77777777" w:rsidR="008451D0" w:rsidRDefault="00A4587D">
            <w:pPr>
              <w:pStyle w:val="af5"/>
              <w:jc w:val="both"/>
              <w:rPr>
                <w:szCs w:val="24"/>
              </w:rPr>
            </w:pPr>
            <w:r>
              <w:rPr>
                <w:szCs w:val="24"/>
              </w:rPr>
              <w:sym w:font="Symbol" w:char="F02D"/>
            </w:r>
            <w:r>
              <w:rPr>
                <w:szCs w:val="24"/>
              </w:rPr>
              <w:t xml:space="preserve"> Обучение, показ, объяснение, напоминание;</w:t>
            </w:r>
          </w:p>
          <w:p w14:paraId="3DDF4EAE" w14:textId="77777777" w:rsidR="008451D0" w:rsidRDefault="00A4587D">
            <w:pPr>
              <w:pStyle w:val="af5"/>
              <w:jc w:val="both"/>
              <w:rPr>
                <w:szCs w:val="24"/>
              </w:rPr>
            </w:pPr>
            <w:r>
              <w:rPr>
                <w:szCs w:val="24"/>
              </w:rPr>
              <w:t xml:space="preserve"> </w:t>
            </w:r>
            <w:r>
              <w:rPr>
                <w:szCs w:val="24"/>
              </w:rPr>
              <w:sym w:font="Symbol" w:char="F02D"/>
            </w:r>
            <w:r>
              <w:rPr>
                <w:szCs w:val="24"/>
              </w:rPr>
              <w:t xml:space="preserve"> Наблюдение; </w:t>
            </w:r>
          </w:p>
          <w:p w14:paraId="3ADA4F30" w14:textId="77777777" w:rsidR="008451D0" w:rsidRDefault="00A4587D">
            <w:pPr>
              <w:pStyle w:val="af5"/>
              <w:jc w:val="both"/>
              <w:rPr>
                <w:szCs w:val="24"/>
              </w:rPr>
            </w:pPr>
            <w:r>
              <w:rPr>
                <w:szCs w:val="24"/>
              </w:rPr>
              <w:sym w:font="Symbol" w:char="F02D"/>
            </w:r>
            <w:r>
              <w:rPr>
                <w:szCs w:val="24"/>
              </w:rPr>
              <w:t xml:space="preserve"> Создание ситуаций, побуждающих к самообслуживанию; </w:t>
            </w:r>
          </w:p>
          <w:p w14:paraId="641CC671" w14:textId="77777777" w:rsidR="008451D0" w:rsidRDefault="00A4587D">
            <w:pPr>
              <w:pStyle w:val="af5"/>
              <w:jc w:val="both"/>
              <w:rPr>
                <w:szCs w:val="24"/>
              </w:rPr>
            </w:pPr>
            <w:r>
              <w:rPr>
                <w:szCs w:val="24"/>
              </w:rPr>
              <w:lastRenderedPageBreak/>
              <w:sym w:font="Symbol" w:char="F02D"/>
            </w:r>
            <w:r>
              <w:rPr>
                <w:szCs w:val="24"/>
              </w:rPr>
              <w:t xml:space="preserve"> Создание ситуаций, побуждающих детей к проявлению навыков самостоятельных трудовых действий.</w:t>
            </w:r>
          </w:p>
        </w:tc>
      </w:tr>
      <w:tr w:rsidR="008451D0" w14:paraId="0AF14225" w14:textId="77777777">
        <w:trPr>
          <w:trHeight w:val="4281"/>
        </w:trPr>
        <w:tc>
          <w:tcPr>
            <w:tcW w:w="708" w:type="pct"/>
          </w:tcPr>
          <w:p w14:paraId="76D473B3" w14:textId="77777777" w:rsidR="008451D0" w:rsidRDefault="00A4587D">
            <w:pPr>
              <w:pStyle w:val="af5"/>
              <w:jc w:val="both"/>
              <w:rPr>
                <w:szCs w:val="24"/>
              </w:rPr>
            </w:pPr>
            <w:r>
              <w:rPr>
                <w:szCs w:val="24"/>
              </w:rPr>
              <w:t>Познавательное развитие</w:t>
            </w:r>
          </w:p>
        </w:tc>
        <w:tc>
          <w:tcPr>
            <w:tcW w:w="753" w:type="pct"/>
          </w:tcPr>
          <w:p w14:paraId="4F679116" w14:textId="77777777" w:rsidR="008451D0" w:rsidRDefault="00A4587D">
            <w:pPr>
              <w:pStyle w:val="af5"/>
              <w:jc w:val="both"/>
              <w:rPr>
                <w:szCs w:val="24"/>
              </w:rPr>
            </w:pPr>
            <w:r>
              <w:rPr>
                <w:szCs w:val="24"/>
              </w:rPr>
              <w:t>Познавательно исследовательская</w:t>
            </w:r>
          </w:p>
        </w:tc>
        <w:tc>
          <w:tcPr>
            <w:tcW w:w="1315" w:type="pct"/>
          </w:tcPr>
          <w:p w14:paraId="5335EAF5" w14:textId="77777777" w:rsidR="008451D0" w:rsidRDefault="00A4587D">
            <w:pPr>
              <w:pStyle w:val="af5"/>
              <w:jc w:val="both"/>
              <w:rPr>
                <w:szCs w:val="24"/>
              </w:rPr>
            </w:pPr>
            <w:r>
              <w:rPr>
                <w:szCs w:val="24"/>
              </w:rPr>
              <w:sym w:font="Symbol" w:char="F02D"/>
            </w:r>
            <w:r>
              <w:rPr>
                <w:szCs w:val="24"/>
              </w:rPr>
              <w:t xml:space="preserve"> Проблемная ситуация; </w:t>
            </w:r>
          </w:p>
          <w:p w14:paraId="56839D68" w14:textId="77777777" w:rsidR="008451D0" w:rsidRDefault="00A4587D">
            <w:pPr>
              <w:pStyle w:val="af5"/>
              <w:jc w:val="both"/>
              <w:rPr>
                <w:szCs w:val="24"/>
              </w:rPr>
            </w:pPr>
            <w:r>
              <w:rPr>
                <w:szCs w:val="24"/>
              </w:rPr>
              <w:sym w:font="Symbol" w:char="F02D"/>
            </w:r>
            <w:r>
              <w:rPr>
                <w:szCs w:val="24"/>
              </w:rPr>
              <w:t xml:space="preserve"> Рассматривание; </w:t>
            </w:r>
          </w:p>
          <w:p w14:paraId="123A87E9" w14:textId="77777777" w:rsidR="008451D0" w:rsidRDefault="00A4587D">
            <w:pPr>
              <w:pStyle w:val="af5"/>
              <w:jc w:val="both"/>
              <w:rPr>
                <w:szCs w:val="24"/>
              </w:rPr>
            </w:pPr>
            <w:r>
              <w:rPr>
                <w:szCs w:val="24"/>
              </w:rPr>
              <w:sym w:font="Symbol" w:char="F02D"/>
            </w:r>
            <w:r>
              <w:rPr>
                <w:szCs w:val="24"/>
              </w:rPr>
              <w:t xml:space="preserve"> Наблюдение;</w:t>
            </w:r>
          </w:p>
          <w:p w14:paraId="6A7CA30C" w14:textId="77777777" w:rsidR="008451D0" w:rsidRDefault="00A4587D">
            <w:pPr>
              <w:pStyle w:val="af5"/>
              <w:jc w:val="both"/>
              <w:rPr>
                <w:szCs w:val="24"/>
              </w:rPr>
            </w:pPr>
            <w:r>
              <w:rPr>
                <w:szCs w:val="24"/>
              </w:rPr>
              <w:t xml:space="preserve"> </w:t>
            </w:r>
            <w:r>
              <w:rPr>
                <w:szCs w:val="24"/>
              </w:rPr>
              <w:sym w:font="Symbol" w:char="F02D"/>
            </w:r>
            <w:r>
              <w:rPr>
                <w:szCs w:val="24"/>
              </w:rPr>
              <w:t xml:space="preserve"> Игра экспериментирование; </w:t>
            </w:r>
          </w:p>
          <w:p w14:paraId="4A880669" w14:textId="77777777" w:rsidR="008451D0" w:rsidRDefault="00A4587D">
            <w:pPr>
              <w:pStyle w:val="af5"/>
              <w:jc w:val="both"/>
              <w:rPr>
                <w:szCs w:val="24"/>
              </w:rPr>
            </w:pPr>
            <w:r>
              <w:rPr>
                <w:szCs w:val="24"/>
              </w:rPr>
              <w:sym w:font="Symbol" w:char="F02D"/>
            </w:r>
            <w:r>
              <w:rPr>
                <w:szCs w:val="24"/>
              </w:rPr>
              <w:t xml:space="preserve"> Развивающая игра; </w:t>
            </w:r>
          </w:p>
          <w:p w14:paraId="5F6AB812" w14:textId="77777777" w:rsidR="008451D0" w:rsidRDefault="00A4587D">
            <w:pPr>
              <w:pStyle w:val="af5"/>
              <w:jc w:val="both"/>
              <w:rPr>
                <w:szCs w:val="24"/>
              </w:rPr>
            </w:pPr>
            <w:r>
              <w:rPr>
                <w:szCs w:val="24"/>
              </w:rPr>
              <w:sym w:font="Symbol" w:char="F02D"/>
            </w:r>
            <w:r>
              <w:rPr>
                <w:szCs w:val="24"/>
              </w:rPr>
              <w:t xml:space="preserve"> Интегративная деятельность; </w:t>
            </w:r>
          </w:p>
          <w:p w14:paraId="1C2460C9" w14:textId="77777777" w:rsidR="008451D0" w:rsidRDefault="00A4587D">
            <w:pPr>
              <w:pStyle w:val="af5"/>
              <w:jc w:val="both"/>
              <w:rPr>
                <w:szCs w:val="24"/>
              </w:rPr>
            </w:pPr>
            <w:r>
              <w:rPr>
                <w:szCs w:val="24"/>
              </w:rPr>
              <w:sym w:font="Symbol" w:char="F02D"/>
            </w:r>
            <w:r>
              <w:rPr>
                <w:szCs w:val="24"/>
              </w:rPr>
              <w:t xml:space="preserve"> Исследовательская деятельность; </w:t>
            </w:r>
          </w:p>
          <w:p w14:paraId="3AA1B51E" w14:textId="77777777" w:rsidR="008451D0" w:rsidRDefault="00A4587D">
            <w:pPr>
              <w:pStyle w:val="af5"/>
              <w:jc w:val="both"/>
              <w:rPr>
                <w:szCs w:val="24"/>
              </w:rPr>
            </w:pPr>
            <w:r>
              <w:rPr>
                <w:szCs w:val="24"/>
              </w:rPr>
              <w:sym w:font="Symbol" w:char="F02D"/>
            </w:r>
            <w:r>
              <w:rPr>
                <w:szCs w:val="24"/>
              </w:rPr>
              <w:t xml:space="preserve"> Беседа; </w:t>
            </w:r>
          </w:p>
          <w:p w14:paraId="68AE1F48" w14:textId="77777777" w:rsidR="008451D0" w:rsidRDefault="00A4587D">
            <w:pPr>
              <w:pStyle w:val="af5"/>
              <w:jc w:val="both"/>
              <w:rPr>
                <w:szCs w:val="24"/>
              </w:rPr>
            </w:pPr>
            <w:r>
              <w:rPr>
                <w:szCs w:val="24"/>
              </w:rPr>
              <w:sym w:font="Symbol" w:char="F02D"/>
            </w:r>
            <w:r>
              <w:rPr>
                <w:szCs w:val="24"/>
              </w:rPr>
              <w:t xml:space="preserve"> Создание коллекций; </w:t>
            </w:r>
          </w:p>
          <w:p w14:paraId="7AF2EFC2" w14:textId="77777777" w:rsidR="008451D0" w:rsidRDefault="00A4587D">
            <w:pPr>
              <w:pStyle w:val="af5"/>
              <w:jc w:val="both"/>
              <w:rPr>
                <w:szCs w:val="24"/>
              </w:rPr>
            </w:pPr>
            <w:r>
              <w:rPr>
                <w:szCs w:val="24"/>
              </w:rPr>
              <w:sym w:font="Symbol" w:char="F02D"/>
            </w:r>
            <w:r>
              <w:rPr>
                <w:szCs w:val="24"/>
              </w:rPr>
              <w:t xml:space="preserve"> Проектная деятельность; </w:t>
            </w:r>
          </w:p>
          <w:p w14:paraId="54E4E72D" w14:textId="77777777" w:rsidR="008451D0" w:rsidRDefault="00A4587D">
            <w:pPr>
              <w:pStyle w:val="af5"/>
              <w:jc w:val="both"/>
              <w:rPr>
                <w:szCs w:val="24"/>
              </w:rPr>
            </w:pPr>
            <w:r>
              <w:rPr>
                <w:szCs w:val="24"/>
              </w:rPr>
              <w:sym w:font="Symbol" w:char="F02D"/>
            </w:r>
            <w:r>
              <w:rPr>
                <w:szCs w:val="24"/>
              </w:rPr>
              <w:t xml:space="preserve"> Экспериментирование;</w:t>
            </w:r>
          </w:p>
          <w:p w14:paraId="6C85935E" w14:textId="77777777" w:rsidR="008451D0" w:rsidRDefault="00A4587D">
            <w:pPr>
              <w:pStyle w:val="af5"/>
              <w:jc w:val="both"/>
              <w:rPr>
                <w:szCs w:val="24"/>
              </w:rPr>
            </w:pPr>
            <w:r>
              <w:rPr>
                <w:szCs w:val="24"/>
              </w:rPr>
              <w:t xml:space="preserve"> </w:t>
            </w:r>
            <w:r>
              <w:rPr>
                <w:szCs w:val="24"/>
              </w:rPr>
              <w:sym w:font="Symbol" w:char="F02D"/>
            </w:r>
            <w:r>
              <w:rPr>
                <w:szCs w:val="24"/>
              </w:rPr>
              <w:t xml:space="preserve"> Экологические досуги, развлечения.</w:t>
            </w:r>
          </w:p>
          <w:p w14:paraId="5B737E2C" w14:textId="77777777" w:rsidR="008451D0" w:rsidRDefault="00A4587D">
            <w:pPr>
              <w:pStyle w:val="af5"/>
              <w:jc w:val="both"/>
              <w:rPr>
                <w:szCs w:val="24"/>
              </w:rPr>
            </w:pPr>
            <w:r>
              <w:rPr>
                <w:szCs w:val="24"/>
              </w:rPr>
              <w:t xml:space="preserve">- Экскурсии </w:t>
            </w:r>
          </w:p>
        </w:tc>
        <w:tc>
          <w:tcPr>
            <w:tcW w:w="1058" w:type="pct"/>
          </w:tcPr>
          <w:p w14:paraId="78BC5617" w14:textId="77777777" w:rsidR="008451D0" w:rsidRDefault="00A4587D">
            <w:pPr>
              <w:pStyle w:val="af5"/>
              <w:jc w:val="both"/>
              <w:rPr>
                <w:szCs w:val="24"/>
              </w:rPr>
            </w:pPr>
            <w:r>
              <w:rPr>
                <w:szCs w:val="24"/>
              </w:rPr>
              <w:t>Самостоятельная деятельность по инициативе ребёнка.</w:t>
            </w:r>
          </w:p>
        </w:tc>
        <w:tc>
          <w:tcPr>
            <w:tcW w:w="1163" w:type="pct"/>
          </w:tcPr>
          <w:p w14:paraId="6C3FB713" w14:textId="77777777" w:rsidR="008451D0" w:rsidRDefault="00A4587D">
            <w:pPr>
              <w:pStyle w:val="af5"/>
              <w:jc w:val="both"/>
              <w:rPr>
                <w:szCs w:val="24"/>
              </w:rPr>
            </w:pPr>
            <w:r>
              <w:rPr>
                <w:szCs w:val="24"/>
              </w:rPr>
              <w:sym w:font="Symbol" w:char="F02D"/>
            </w:r>
            <w:r>
              <w:rPr>
                <w:szCs w:val="24"/>
              </w:rPr>
              <w:t xml:space="preserve"> Наблюдение; </w:t>
            </w:r>
          </w:p>
          <w:p w14:paraId="635F4485" w14:textId="77777777" w:rsidR="008451D0" w:rsidRDefault="00A4587D">
            <w:pPr>
              <w:pStyle w:val="af5"/>
              <w:jc w:val="both"/>
              <w:rPr>
                <w:szCs w:val="24"/>
              </w:rPr>
            </w:pPr>
            <w:r>
              <w:rPr>
                <w:szCs w:val="24"/>
              </w:rPr>
              <w:sym w:font="Symbol" w:char="F02D"/>
            </w:r>
            <w:r>
              <w:rPr>
                <w:szCs w:val="24"/>
              </w:rPr>
              <w:t xml:space="preserve"> Чтение; </w:t>
            </w:r>
          </w:p>
          <w:p w14:paraId="58D47C74" w14:textId="77777777" w:rsidR="008451D0" w:rsidRDefault="00A4587D">
            <w:pPr>
              <w:pStyle w:val="af5"/>
              <w:jc w:val="both"/>
              <w:rPr>
                <w:szCs w:val="24"/>
              </w:rPr>
            </w:pPr>
            <w:r>
              <w:rPr>
                <w:szCs w:val="24"/>
              </w:rPr>
              <w:sym w:font="Symbol" w:char="F02D"/>
            </w:r>
            <w:r>
              <w:rPr>
                <w:szCs w:val="24"/>
              </w:rPr>
              <w:t xml:space="preserve"> Игра- экспериментирование; </w:t>
            </w:r>
          </w:p>
          <w:p w14:paraId="6AB75BAF" w14:textId="77777777" w:rsidR="008451D0" w:rsidRDefault="00A4587D">
            <w:pPr>
              <w:pStyle w:val="af5"/>
              <w:jc w:val="both"/>
              <w:rPr>
                <w:szCs w:val="24"/>
              </w:rPr>
            </w:pPr>
            <w:r>
              <w:rPr>
                <w:szCs w:val="24"/>
              </w:rPr>
              <w:sym w:font="Symbol" w:char="F02D"/>
            </w:r>
            <w:r>
              <w:rPr>
                <w:szCs w:val="24"/>
              </w:rPr>
              <w:t xml:space="preserve"> Развивающая игра; </w:t>
            </w:r>
          </w:p>
          <w:p w14:paraId="174537D8" w14:textId="77777777" w:rsidR="008451D0" w:rsidRDefault="00A4587D">
            <w:pPr>
              <w:pStyle w:val="af5"/>
              <w:jc w:val="both"/>
              <w:rPr>
                <w:szCs w:val="24"/>
              </w:rPr>
            </w:pPr>
            <w:r>
              <w:rPr>
                <w:szCs w:val="24"/>
              </w:rPr>
              <w:sym w:font="Symbol" w:char="F02D"/>
            </w:r>
            <w:r>
              <w:rPr>
                <w:szCs w:val="24"/>
              </w:rPr>
              <w:t xml:space="preserve"> Ситуативный разговор; </w:t>
            </w:r>
          </w:p>
          <w:p w14:paraId="557C2931" w14:textId="77777777" w:rsidR="008451D0" w:rsidRDefault="00A4587D">
            <w:pPr>
              <w:pStyle w:val="af5"/>
              <w:jc w:val="both"/>
              <w:rPr>
                <w:szCs w:val="24"/>
              </w:rPr>
            </w:pPr>
            <w:r>
              <w:rPr>
                <w:szCs w:val="24"/>
              </w:rPr>
              <w:sym w:font="Symbol" w:char="F02D"/>
            </w:r>
            <w:r>
              <w:rPr>
                <w:szCs w:val="24"/>
              </w:rPr>
              <w:t xml:space="preserve"> Исследовательская деятельность; </w:t>
            </w:r>
          </w:p>
          <w:p w14:paraId="174520D5" w14:textId="77777777" w:rsidR="008451D0" w:rsidRDefault="00A4587D">
            <w:pPr>
              <w:pStyle w:val="af5"/>
              <w:jc w:val="both"/>
              <w:rPr>
                <w:szCs w:val="24"/>
              </w:rPr>
            </w:pPr>
            <w:r>
              <w:rPr>
                <w:szCs w:val="24"/>
              </w:rPr>
              <w:sym w:font="Symbol" w:char="F02D"/>
            </w:r>
            <w:r>
              <w:rPr>
                <w:szCs w:val="24"/>
              </w:rPr>
              <w:t xml:space="preserve"> Беседа; </w:t>
            </w:r>
          </w:p>
          <w:p w14:paraId="520951A9" w14:textId="77777777" w:rsidR="008451D0" w:rsidRDefault="00A4587D">
            <w:pPr>
              <w:pStyle w:val="af5"/>
              <w:jc w:val="both"/>
              <w:rPr>
                <w:szCs w:val="24"/>
              </w:rPr>
            </w:pPr>
            <w:r>
              <w:rPr>
                <w:szCs w:val="24"/>
              </w:rPr>
              <w:sym w:font="Symbol" w:char="F02D"/>
            </w:r>
            <w:r>
              <w:rPr>
                <w:szCs w:val="24"/>
              </w:rPr>
              <w:t xml:space="preserve"> Создание коллекций; </w:t>
            </w:r>
          </w:p>
          <w:p w14:paraId="4A8EA8C5" w14:textId="77777777" w:rsidR="008451D0" w:rsidRDefault="00A4587D">
            <w:pPr>
              <w:pStyle w:val="af5"/>
              <w:jc w:val="both"/>
              <w:rPr>
                <w:szCs w:val="24"/>
              </w:rPr>
            </w:pPr>
            <w:r>
              <w:rPr>
                <w:szCs w:val="24"/>
              </w:rPr>
              <w:sym w:font="Symbol" w:char="F02D"/>
            </w:r>
            <w:r>
              <w:rPr>
                <w:szCs w:val="24"/>
              </w:rPr>
              <w:t xml:space="preserve"> Проектная деятельность; </w:t>
            </w:r>
          </w:p>
          <w:p w14:paraId="5DED6861" w14:textId="77777777" w:rsidR="008451D0" w:rsidRDefault="00A4587D">
            <w:pPr>
              <w:pStyle w:val="af5"/>
              <w:jc w:val="both"/>
              <w:rPr>
                <w:szCs w:val="24"/>
              </w:rPr>
            </w:pPr>
            <w:r>
              <w:rPr>
                <w:szCs w:val="24"/>
              </w:rPr>
              <w:sym w:font="Symbol" w:char="F02D"/>
            </w:r>
            <w:r>
              <w:rPr>
                <w:szCs w:val="24"/>
              </w:rPr>
              <w:t xml:space="preserve"> Экспериментирование;</w:t>
            </w:r>
          </w:p>
          <w:p w14:paraId="77CA30C5" w14:textId="77777777" w:rsidR="008451D0" w:rsidRDefault="008451D0">
            <w:pPr>
              <w:spacing w:after="0" w:line="240" w:lineRule="auto"/>
            </w:pPr>
          </w:p>
          <w:p w14:paraId="22BDE61C" w14:textId="77777777" w:rsidR="008451D0" w:rsidRDefault="008451D0">
            <w:pPr>
              <w:spacing w:after="0" w:line="240" w:lineRule="auto"/>
              <w:rPr>
                <w:rFonts w:ascii="Times New Roman" w:hAnsi="Times New Roman"/>
                <w:sz w:val="24"/>
                <w:szCs w:val="24"/>
              </w:rPr>
            </w:pPr>
          </w:p>
          <w:p w14:paraId="6A31936A" w14:textId="77777777" w:rsidR="008451D0" w:rsidRDefault="008451D0">
            <w:pPr>
              <w:spacing w:after="0" w:line="240" w:lineRule="auto"/>
              <w:jc w:val="right"/>
            </w:pPr>
          </w:p>
        </w:tc>
      </w:tr>
      <w:tr w:rsidR="008451D0" w14:paraId="3F6A5FEB" w14:textId="77777777">
        <w:trPr>
          <w:trHeight w:val="1563"/>
        </w:trPr>
        <w:tc>
          <w:tcPr>
            <w:tcW w:w="708" w:type="pct"/>
            <w:vMerge w:val="restart"/>
          </w:tcPr>
          <w:p w14:paraId="648349D9" w14:textId="77777777" w:rsidR="008451D0" w:rsidRDefault="00A4587D">
            <w:pPr>
              <w:pStyle w:val="af5"/>
              <w:jc w:val="both"/>
              <w:rPr>
                <w:szCs w:val="24"/>
              </w:rPr>
            </w:pPr>
            <w:r>
              <w:rPr>
                <w:szCs w:val="24"/>
              </w:rPr>
              <w:t>Речевое развитие</w:t>
            </w:r>
          </w:p>
        </w:tc>
        <w:tc>
          <w:tcPr>
            <w:tcW w:w="753" w:type="pct"/>
          </w:tcPr>
          <w:p w14:paraId="1BB503D1" w14:textId="77777777" w:rsidR="008451D0" w:rsidRDefault="00A4587D">
            <w:pPr>
              <w:pStyle w:val="af5"/>
              <w:jc w:val="both"/>
              <w:rPr>
                <w:szCs w:val="24"/>
              </w:rPr>
            </w:pPr>
            <w:r>
              <w:rPr>
                <w:szCs w:val="24"/>
              </w:rPr>
              <w:t>Речевая деятельность</w:t>
            </w:r>
          </w:p>
        </w:tc>
        <w:tc>
          <w:tcPr>
            <w:tcW w:w="1315" w:type="pct"/>
          </w:tcPr>
          <w:p w14:paraId="0A6037AE" w14:textId="77777777" w:rsidR="008451D0" w:rsidRDefault="00A4587D">
            <w:pPr>
              <w:pStyle w:val="af5"/>
              <w:rPr>
                <w:szCs w:val="24"/>
              </w:rPr>
            </w:pPr>
            <w:r>
              <w:rPr>
                <w:szCs w:val="24"/>
              </w:rPr>
              <w:t xml:space="preserve">- ЧХЛ </w:t>
            </w:r>
          </w:p>
          <w:p w14:paraId="2844BE04" w14:textId="77777777" w:rsidR="008451D0" w:rsidRDefault="00A4587D">
            <w:pPr>
              <w:pStyle w:val="af5"/>
              <w:rPr>
                <w:szCs w:val="24"/>
              </w:rPr>
            </w:pPr>
            <w:r>
              <w:rPr>
                <w:szCs w:val="24"/>
              </w:rPr>
              <w:sym w:font="Symbol" w:char="F02D"/>
            </w:r>
            <w:r>
              <w:rPr>
                <w:szCs w:val="24"/>
              </w:rPr>
              <w:t xml:space="preserve"> Беседы (в том числе о прочитанном);</w:t>
            </w:r>
          </w:p>
          <w:p w14:paraId="703A74F2" w14:textId="77777777" w:rsidR="008451D0" w:rsidRDefault="00A4587D">
            <w:pPr>
              <w:pStyle w:val="af5"/>
              <w:rPr>
                <w:szCs w:val="24"/>
              </w:rPr>
            </w:pPr>
            <w:r>
              <w:rPr>
                <w:szCs w:val="24"/>
              </w:rPr>
              <w:t xml:space="preserve"> </w:t>
            </w:r>
            <w:r>
              <w:rPr>
                <w:szCs w:val="24"/>
              </w:rPr>
              <w:sym w:font="Symbol" w:char="F02D"/>
            </w:r>
            <w:r>
              <w:rPr>
                <w:szCs w:val="24"/>
              </w:rPr>
              <w:t xml:space="preserve"> Обсуждение; </w:t>
            </w:r>
          </w:p>
          <w:p w14:paraId="0DA54B6C" w14:textId="77777777" w:rsidR="008451D0" w:rsidRDefault="00A4587D">
            <w:pPr>
              <w:pStyle w:val="af5"/>
              <w:rPr>
                <w:szCs w:val="24"/>
              </w:rPr>
            </w:pPr>
            <w:r>
              <w:rPr>
                <w:szCs w:val="24"/>
              </w:rPr>
              <w:sym w:font="Symbol" w:char="F02D"/>
            </w:r>
            <w:r>
              <w:rPr>
                <w:szCs w:val="24"/>
              </w:rPr>
              <w:t xml:space="preserve"> Рассматривание; </w:t>
            </w:r>
          </w:p>
          <w:p w14:paraId="194B2A1B" w14:textId="77777777" w:rsidR="008451D0" w:rsidRDefault="00A4587D">
            <w:pPr>
              <w:pStyle w:val="af5"/>
              <w:rPr>
                <w:szCs w:val="24"/>
              </w:rPr>
            </w:pPr>
            <w:r>
              <w:rPr>
                <w:szCs w:val="24"/>
              </w:rPr>
              <w:sym w:font="Symbol" w:char="F02D"/>
            </w:r>
            <w:r>
              <w:rPr>
                <w:szCs w:val="24"/>
              </w:rPr>
              <w:t xml:space="preserve"> Дидактическая игра; </w:t>
            </w:r>
          </w:p>
          <w:p w14:paraId="739B064D" w14:textId="77777777" w:rsidR="008451D0" w:rsidRDefault="00A4587D">
            <w:pPr>
              <w:pStyle w:val="af5"/>
              <w:rPr>
                <w:szCs w:val="24"/>
              </w:rPr>
            </w:pPr>
            <w:r>
              <w:rPr>
                <w:szCs w:val="24"/>
              </w:rPr>
              <w:sym w:font="Symbol" w:char="F02D"/>
            </w:r>
            <w:r>
              <w:rPr>
                <w:szCs w:val="24"/>
              </w:rPr>
              <w:t xml:space="preserve"> Интегративная деятельность; </w:t>
            </w:r>
          </w:p>
          <w:p w14:paraId="1D4DB687" w14:textId="77777777" w:rsidR="008451D0" w:rsidRDefault="00A4587D">
            <w:pPr>
              <w:pStyle w:val="af5"/>
              <w:rPr>
                <w:szCs w:val="24"/>
              </w:rPr>
            </w:pPr>
            <w:r>
              <w:rPr>
                <w:szCs w:val="24"/>
              </w:rPr>
              <w:sym w:font="Symbol" w:char="F02D"/>
            </w:r>
            <w:r>
              <w:rPr>
                <w:szCs w:val="24"/>
              </w:rPr>
              <w:t xml:space="preserve"> Инсценирование; </w:t>
            </w:r>
          </w:p>
          <w:p w14:paraId="49602AF0" w14:textId="77777777" w:rsidR="008451D0" w:rsidRDefault="00A4587D">
            <w:pPr>
              <w:pStyle w:val="af5"/>
              <w:rPr>
                <w:szCs w:val="24"/>
              </w:rPr>
            </w:pPr>
            <w:r>
              <w:rPr>
                <w:szCs w:val="24"/>
              </w:rPr>
              <w:sym w:font="Symbol" w:char="F02D"/>
            </w:r>
            <w:r>
              <w:rPr>
                <w:szCs w:val="24"/>
              </w:rPr>
              <w:t xml:space="preserve"> Викторина; </w:t>
            </w:r>
          </w:p>
          <w:p w14:paraId="095C277C" w14:textId="77777777" w:rsidR="008451D0" w:rsidRDefault="00A4587D">
            <w:pPr>
              <w:pStyle w:val="af5"/>
              <w:rPr>
                <w:szCs w:val="24"/>
              </w:rPr>
            </w:pPr>
            <w:r>
              <w:rPr>
                <w:szCs w:val="24"/>
              </w:rPr>
              <w:sym w:font="Symbol" w:char="F02D"/>
            </w:r>
            <w:r>
              <w:rPr>
                <w:szCs w:val="24"/>
              </w:rPr>
              <w:t xml:space="preserve"> Игра-драматизация; </w:t>
            </w:r>
          </w:p>
          <w:p w14:paraId="2F6381E9" w14:textId="77777777" w:rsidR="008451D0" w:rsidRDefault="00A4587D">
            <w:pPr>
              <w:pStyle w:val="af5"/>
              <w:rPr>
                <w:szCs w:val="24"/>
              </w:rPr>
            </w:pPr>
            <w:r>
              <w:rPr>
                <w:szCs w:val="24"/>
              </w:rPr>
              <w:sym w:font="Symbol" w:char="F02D"/>
            </w:r>
            <w:r>
              <w:rPr>
                <w:szCs w:val="24"/>
              </w:rPr>
              <w:t xml:space="preserve"> Показ настольного театра; </w:t>
            </w:r>
          </w:p>
          <w:p w14:paraId="177B9486" w14:textId="77777777" w:rsidR="008451D0" w:rsidRDefault="00A4587D">
            <w:pPr>
              <w:pStyle w:val="af5"/>
              <w:rPr>
                <w:szCs w:val="24"/>
              </w:rPr>
            </w:pPr>
            <w:r>
              <w:rPr>
                <w:szCs w:val="24"/>
              </w:rPr>
              <w:sym w:font="Symbol" w:char="F02D"/>
            </w:r>
            <w:r>
              <w:rPr>
                <w:szCs w:val="24"/>
              </w:rPr>
              <w:t xml:space="preserve"> Разучивание стихотворений; </w:t>
            </w:r>
          </w:p>
          <w:p w14:paraId="7AFD9A17" w14:textId="77777777" w:rsidR="008451D0" w:rsidRDefault="00A4587D">
            <w:pPr>
              <w:pStyle w:val="af5"/>
              <w:rPr>
                <w:szCs w:val="24"/>
              </w:rPr>
            </w:pPr>
            <w:r>
              <w:rPr>
                <w:szCs w:val="24"/>
              </w:rPr>
              <w:sym w:font="Symbol" w:char="F02D"/>
            </w:r>
            <w:r>
              <w:rPr>
                <w:szCs w:val="24"/>
              </w:rPr>
              <w:t xml:space="preserve"> Театрализованная игра.</w:t>
            </w:r>
          </w:p>
          <w:p w14:paraId="6E0D5425" w14:textId="77777777" w:rsidR="008451D0" w:rsidRDefault="008451D0">
            <w:pPr>
              <w:pStyle w:val="af5"/>
              <w:rPr>
                <w:szCs w:val="24"/>
              </w:rPr>
            </w:pPr>
          </w:p>
        </w:tc>
        <w:tc>
          <w:tcPr>
            <w:tcW w:w="1058" w:type="pct"/>
          </w:tcPr>
          <w:p w14:paraId="10620FF2" w14:textId="77777777" w:rsidR="008451D0" w:rsidRDefault="00A4587D">
            <w:pPr>
              <w:pStyle w:val="af5"/>
              <w:rPr>
                <w:szCs w:val="24"/>
              </w:rPr>
            </w:pPr>
            <w:r>
              <w:rPr>
                <w:szCs w:val="24"/>
              </w:rPr>
              <w:sym w:font="Symbol" w:char="F02D"/>
            </w:r>
            <w:r>
              <w:rPr>
                <w:szCs w:val="24"/>
              </w:rPr>
              <w:t xml:space="preserve"> Сюжетно-ролевая игра; </w:t>
            </w:r>
          </w:p>
          <w:p w14:paraId="1D0A7E2C" w14:textId="77777777" w:rsidR="008451D0" w:rsidRDefault="00A4587D">
            <w:pPr>
              <w:pStyle w:val="af5"/>
              <w:rPr>
                <w:szCs w:val="24"/>
              </w:rPr>
            </w:pPr>
            <w:r>
              <w:rPr>
                <w:szCs w:val="24"/>
              </w:rPr>
              <w:sym w:font="Symbol" w:char="F02D"/>
            </w:r>
            <w:r>
              <w:rPr>
                <w:szCs w:val="24"/>
              </w:rPr>
              <w:t xml:space="preserve"> Подвижная игра с текстом; </w:t>
            </w:r>
          </w:p>
          <w:p w14:paraId="36972DDC" w14:textId="77777777" w:rsidR="008451D0" w:rsidRDefault="00A4587D">
            <w:pPr>
              <w:pStyle w:val="af5"/>
              <w:rPr>
                <w:szCs w:val="24"/>
              </w:rPr>
            </w:pPr>
            <w:r>
              <w:rPr>
                <w:szCs w:val="24"/>
              </w:rPr>
              <w:sym w:font="Symbol" w:char="F02D"/>
            </w:r>
            <w:r>
              <w:rPr>
                <w:szCs w:val="24"/>
              </w:rPr>
              <w:t xml:space="preserve"> Игровое общение; </w:t>
            </w:r>
          </w:p>
          <w:p w14:paraId="60C71C86" w14:textId="77777777" w:rsidR="008451D0" w:rsidRDefault="00A4587D">
            <w:pPr>
              <w:pStyle w:val="af5"/>
              <w:rPr>
                <w:szCs w:val="24"/>
              </w:rPr>
            </w:pPr>
            <w:r>
              <w:rPr>
                <w:szCs w:val="24"/>
              </w:rPr>
              <w:sym w:font="Symbol" w:char="F02D"/>
            </w:r>
            <w:r>
              <w:rPr>
                <w:szCs w:val="24"/>
              </w:rPr>
              <w:t xml:space="preserve"> Общение со сверстниками; </w:t>
            </w:r>
          </w:p>
          <w:p w14:paraId="519E2515" w14:textId="77777777" w:rsidR="008451D0" w:rsidRDefault="00A4587D">
            <w:pPr>
              <w:pStyle w:val="af5"/>
              <w:rPr>
                <w:szCs w:val="24"/>
              </w:rPr>
            </w:pPr>
            <w:r>
              <w:rPr>
                <w:szCs w:val="24"/>
              </w:rPr>
              <w:sym w:font="Symbol" w:char="F02D"/>
            </w:r>
            <w:r>
              <w:rPr>
                <w:szCs w:val="24"/>
              </w:rPr>
              <w:t xml:space="preserve"> Игра-драматизация; </w:t>
            </w:r>
          </w:p>
          <w:p w14:paraId="3B017FC1" w14:textId="77777777" w:rsidR="008451D0" w:rsidRDefault="00A4587D">
            <w:pPr>
              <w:pStyle w:val="af5"/>
              <w:rPr>
                <w:szCs w:val="24"/>
              </w:rPr>
            </w:pPr>
            <w:r>
              <w:rPr>
                <w:szCs w:val="24"/>
              </w:rPr>
              <w:sym w:font="Symbol" w:char="F02D"/>
            </w:r>
            <w:r>
              <w:rPr>
                <w:szCs w:val="24"/>
              </w:rPr>
              <w:t xml:space="preserve"> Чтение наизусть и отгадывание загадок в условиях книжного центра развития; </w:t>
            </w:r>
          </w:p>
          <w:p w14:paraId="438EE2E2" w14:textId="77777777" w:rsidR="008451D0" w:rsidRDefault="00A4587D">
            <w:pPr>
              <w:pStyle w:val="af5"/>
              <w:rPr>
                <w:szCs w:val="24"/>
              </w:rPr>
            </w:pPr>
            <w:r>
              <w:rPr>
                <w:szCs w:val="24"/>
              </w:rPr>
              <w:sym w:font="Symbol" w:char="F02D"/>
            </w:r>
            <w:r>
              <w:rPr>
                <w:szCs w:val="24"/>
              </w:rPr>
              <w:t xml:space="preserve"> Дидактическая игра.</w:t>
            </w:r>
          </w:p>
        </w:tc>
        <w:tc>
          <w:tcPr>
            <w:tcW w:w="1163" w:type="pct"/>
          </w:tcPr>
          <w:p w14:paraId="5BA2D4C9" w14:textId="77777777" w:rsidR="008451D0" w:rsidRDefault="00A4587D">
            <w:pPr>
              <w:pStyle w:val="af5"/>
              <w:rPr>
                <w:szCs w:val="24"/>
              </w:rPr>
            </w:pPr>
            <w:r>
              <w:rPr>
                <w:szCs w:val="24"/>
              </w:rPr>
              <w:t xml:space="preserve">- Ситуация общения в процессе режимных моментов; </w:t>
            </w:r>
          </w:p>
          <w:p w14:paraId="10CA1750" w14:textId="77777777" w:rsidR="008451D0" w:rsidRDefault="00A4587D">
            <w:pPr>
              <w:pStyle w:val="af5"/>
              <w:rPr>
                <w:szCs w:val="24"/>
              </w:rPr>
            </w:pPr>
            <w:r>
              <w:rPr>
                <w:szCs w:val="24"/>
              </w:rPr>
              <w:sym w:font="Symbol" w:char="F02D"/>
            </w:r>
            <w:r>
              <w:rPr>
                <w:szCs w:val="24"/>
              </w:rPr>
              <w:t xml:space="preserve"> Дидактическая игра; </w:t>
            </w:r>
          </w:p>
          <w:p w14:paraId="33ED07F1" w14:textId="77777777" w:rsidR="008451D0" w:rsidRDefault="00A4587D">
            <w:pPr>
              <w:pStyle w:val="af5"/>
              <w:rPr>
                <w:szCs w:val="24"/>
              </w:rPr>
            </w:pPr>
            <w:r>
              <w:rPr>
                <w:szCs w:val="24"/>
              </w:rPr>
              <w:sym w:font="Symbol" w:char="F02D"/>
            </w:r>
            <w:r>
              <w:rPr>
                <w:szCs w:val="24"/>
              </w:rPr>
              <w:t xml:space="preserve"> Чтение; </w:t>
            </w:r>
          </w:p>
          <w:p w14:paraId="27568504" w14:textId="77777777" w:rsidR="008451D0" w:rsidRDefault="00A4587D">
            <w:pPr>
              <w:pStyle w:val="af5"/>
              <w:rPr>
                <w:szCs w:val="24"/>
              </w:rPr>
            </w:pPr>
            <w:r>
              <w:rPr>
                <w:szCs w:val="24"/>
              </w:rPr>
              <w:sym w:font="Symbol" w:char="F02D"/>
            </w:r>
            <w:r>
              <w:rPr>
                <w:szCs w:val="24"/>
              </w:rPr>
              <w:t xml:space="preserve"> Наблюдения на прогулке; </w:t>
            </w:r>
          </w:p>
          <w:p w14:paraId="3D39A379" w14:textId="77777777" w:rsidR="008451D0" w:rsidRDefault="00A4587D">
            <w:pPr>
              <w:pStyle w:val="af5"/>
              <w:rPr>
                <w:szCs w:val="24"/>
              </w:rPr>
            </w:pPr>
            <w:r>
              <w:rPr>
                <w:szCs w:val="24"/>
              </w:rPr>
              <w:sym w:font="Symbol" w:char="F02D"/>
            </w:r>
            <w:r>
              <w:rPr>
                <w:szCs w:val="24"/>
              </w:rPr>
              <w:t xml:space="preserve"> Игра на прогулке; </w:t>
            </w:r>
          </w:p>
          <w:p w14:paraId="67413B90" w14:textId="77777777" w:rsidR="008451D0" w:rsidRDefault="00A4587D">
            <w:pPr>
              <w:pStyle w:val="af5"/>
              <w:rPr>
                <w:szCs w:val="24"/>
              </w:rPr>
            </w:pPr>
            <w:r>
              <w:rPr>
                <w:szCs w:val="24"/>
              </w:rPr>
              <w:sym w:font="Symbol" w:char="F02D"/>
            </w:r>
            <w:r>
              <w:rPr>
                <w:szCs w:val="24"/>
              </w:rPr>
              <w:t xml:space="preserve"> Ситуативный разговор; </w:t>
            </w:r>
          </w:p>
          <w:p w14:paraId="4C96DEA6" w14:textId="77777777" w:rsidR="008451D0" w:rsidRDefault="00A4587D">
            <w:pPr>
              <w:pStyle w:val="af5"/>
              <w:rPr>
                <w:szCs w:val="24"/>
              </w:rPr>
            </w:pPr>
            <w:r>
              <w:rPr>
                <w:szCs w:val="24"/>
              </w:rPr>
              <w:sym w:font="Symbol" w:char="F02D"/>
            </w:r>
            <w:r>
              <w:rPr>
                <w:szCs w:val="24"/>
              </w:rPr>
              <w:t xml:space="preserve"> Беседа (в том числе о прочитанном); </w:t>
            </w:r>
          </w:p>
          <w:p w14:paraId="52E87041" w14:textId="77777777" w:rsidR="008451D0" w:rsidRDefault="00A4587D">
            <w:pPr>
              <w:pStyle w:val="af5"/>
              <w:rPr>
                <w:szCs w:val="24"/>
              </w:rPr>
            </w:pPr>
            <w:r>
              <w:rPr>
                <w:szCs w:val="24"/>
              </w:rPr>
              <w:sym w:font="Symbol" w:char="F02D"/>
            </w:r>
            <w:r>
              <w:rPr>
                <w:szCs w:val="24"/>
              </w:rPr>
              <w:t xml:space="preserve"> Интегративная деятельность; </w:t>
            </w:r>
          </w:p>
          <w:p w14:paraId="3A27414F" w14:textId="77777777" w:rsidR="008451D0" w:rsidRDefault="00A4587D">
            <w:pPr>
              <w:pStyle w:val="af5"/>
              <w:rPr>
                <w:szCs w:val="24"/>
              </w:rPr>
            </w:pPr>
            <w:r>
              <w:rPr>
                <w:szCs w:val="24"/>
              </w:rPr>
              <w:sym w:font="Symbol" w:char="F02D"/>
            </w:r>
            <w:r>
              <w:rPr>
                <w:szCs w:val="24"/>
              </w:rPr>
              <w:t xml:space="preserve"> Разучивание стихов, потешек; </w:t>
            </w:r>
          </w:p>
          <w:p w14:paraId="0F01496C" w14:textId="77777777" w:rsidR="008451D0" w:rsidRDefault="00A4587D">
            <w:pPr>
              <w:pStyle w:val="af5"/>
              <w:rPr>
                <w:szCs w:val="24"/>
              </w:rPr>
            </w:pPr>
            <w:r>
              <w:rPr>
                <w:szCs w:val="24"/>
              </w:rPr>
              <w:sym w:font="Symbol" w:char="F02D"/>
            </w:r>
            <w:r>
              <w:rPr>
                <w:szCs w:val="24"/>
              </w:rPr>
              <w:t xml:space="preserve"> Сочинение загадок.</w:t>
            </w:r>
          </w:p>
        </w:tc>
      </w:tr>
      <w:tr w:rsidR="008451D0" w14:paraId="1F5B951B" w14:textId="77777777">
        <w:trPr>
          <w:trHeight w:val="33"/>
        </w:trPr>
        <w:tc>
          <w:tcPr>
            <w:tcW w:w="708" w:type="pct"/>
            <w:vMerge/>
          </w:tcPr>
          <w:p w14:paraId="6EEE903D" w14:textId="77777777" w:rsidR="008451D0" w:rsidRDefault="008451D0">
            <w:pPr>
              <w:pStyle w:val="af5"/>
              <w:jc w:val="both"/>
              <w:rPr>
                <w:szCs w:val="24"/>
              </w:rPr>
            </w:pPr>
          </w:p>
        </w:tc>
        <w:tc>
          <w:tcPr>
            <w:tcW w:w="753" w:type="pct"/>
          </w:tcPr>
          <w:p w14:paraId="51205425" w14:textId="77777777" w:rsidR="008451D0" w:rsidRDefault="00A4587D">
            <w:pPr>
              <w:pStyle w:val="af5"/>
              <w:jc w:val="both"/>
              <w:rPr>
                <w:szCs w:val="24"/>
              </w:rPr>
            </w:pPr>
            <w:r>
              <w:rPr>
                <w:szCs w:val="24"/>
              </w:rPr>
              <w:t>Восприятие художественной литературы и фольклора</w:t>
            </w:r>
          </w:p>
        </w:tc>
        <w:tc>
          <w:tcPr>
            <w:tcW w:w="1315" w:type="pct"/>
          </w:tcPr>
          <w:p w14:paraId="6048DD24" w14:textId="77777777" w:rsidR="008451D0" w:rsidRDefault="00A4587D">
            <w:pPr>
              <w:pStyle w:val="af5"/>
              <w:jc w:val="both"/>
              <w:rPr>
                <w:szCs w:val="24"/>
              </w:rPr>
            </w:pPr>
            <w:r>
              <w:rPr>
                <w:szCs w:val="24"/>
              </w:rPr>
              <w:sym w:font="Symbol" w:char="F02D"/>
            </w:r>
            <w:r>
              <w:rPr>
                <w:szCs w:val="24"/>
              </w:rPr>
              <w:t xml:space="preserve"> ЧХЛ;</w:t>
            </w:r>
          </w:p>
          <w:p w14:paraId="665895C7" w14:textId="77777777" w:rsidR="008451D0" w:rsidRDefault="00A4587D">
            <w:pPr>
              <w:pStyle w:val="af5"/>
              <w:jc w:val="both"/>
              <w:rPr>
                <w:szCs w:val="24"/>
              </w:rPr>
            </w:pPr>
            <w:r>
              <w:rPr>
                <w:szCs w:val="24"/>
              </w:rPr>
              <w:t xml:space="preserve"> </w:t>
            </w:r>
            <w:r>
              <w:rPr>
                <w:szCs w:val="24"/>
              </w:rPr>
              <w:sym w:font="Symbol" w:char="F02D"/>
            </w:r>
            <w:r>
              <w:rPr>
                <w:szCs w:val="24"/>
              </w:rPr>
              <w:t xml:space="preserve"> Обсуждение прочитанного; </w:t>
            </w:r>
          </w:p>
          <w:p w14:paraId="6F76DC1D" w14:textId="77777777" w:rsidR="008451D0" w:rsidRDefault="00A4587D">
            <w:pPr>
              <w:pStyle w:val="af5"/>
              <w:jc w:val="both"/>
              <w:rPr>
                <w:szCs w:val="24"/>
              </w:rPr>
            </w:pPr>
            <w:r>
              <w:rPr>
                <w:szCs w:val="24"/>
              </w:rPr>
              <w:sym w:font="Symbol" w:char="F02D"/>
            </w:r>
            <w:r>
              <w:rPr>
                <w:szCs w:val="24"/>
              </w:rPr>
              <w:t xml:space="preserve"> Рассказ; </w:t>
            </w:r>
          </w:p>
          <w:p w14:paraId="3DE74929" w14:textId="77777777" w:rsidR="008451D0" w:rsidRDefault="00A4587D">
            <w:pPr>
              <w:pStyle w:val="af5"/>
              <w:jc w:val="both"/>
              <w:rPr>
                <w:szCs w:val="24"/>
              </w:rPr>
            </w:pPr>
            <w:r>
              <w:rPr>
                <w:szCs w:val="24"/>
              </w:rPr>
              <w:sym w:font="Symbol" w:char="F02D"/>
            </w:r>
            <w:r>
              <w:rPr>
                <w:szCs w:val="24"/>
              </w:rPr>
              <w:t xml:space="preserve"> Беседа; </w:t>
            </w:r>
          </w:p>
          <w:p w14:paraId="6CEE70D9" w14:textId="77777777" w:rsidR="008451D0" w:rsidRDefault="00A4587D">
            <w:pPr>
              <w:pStyle w:val="af5"/>
              <w:jc w:val="both"/>
              <w:rPr>
                <w:szCs w:val="24"/>
              </w:rPr>
            </w:pPr>
            <w:r>
              <w:rPr>
                <w:szCs w:val="24"/>
              </w:rPr>
              <w:sym w:font="Symbol" w:char="F02D"/>
            </w:r>
            <w:r>
              <w:rPr>
                <w:szCs w:val="24"/>
              </w:rPr>
              <w:t xml:space="preserve"> Игра; </w:t>
            </w:r>
          </w:p>
          <w:p w14:paraId="126C3590" w14:textId="77777777" w:rsidR="008451D0" w:rsidRDefault="00A4587D">
            <w:pPr>
              <w:pStyle w:val="af5"/>
              <w:jc w:val="both"/>
              <w:rPr>
                <w:szCs w:val="24"/>
              </w:rPr>
            </w:pPr>
            <w:r>
              <w:rPr>
                <w:szCs w:val="24"/>
              </w:rPr>
              <w:sym w:font="Symbol" w:char="F02D"/>
            </w:r>
            <w:r>
              <w:rPr>
                <w:szCs w:val="24"/>
              </w:rPr>
              <w:t xml:space="preserve"> Инсценирование; </w:t>
            </w:r>
          </w:p>
          <w:p w14:paraId="5C4F8B2F" w14:textId="77777777" w:rsidR="008451D0" w:rsidRDefault="00A4587D">
            <w:pPr>
              <w:pStyle w:val="af5"/>
              <w:jc w:val="both"/>
              <w:rPr>
                <w:szCs w:val="24"/>
              </w:rPr>
            </w:pPr>
            <w:r>
              <w:rPr>
                <w:szCs w:val="24"/>
              </w:rPr>
              <w:sym w:font="Symbol" w:char="F02D"/>
            </w:r>
            <w:r>
              <w:rPr>
                <w:szCs w:val="24"/>
              </w:rPr>
              <w:t xml:space="preserve"> Викторина.</w:t>
            </w:r>
          </w:p>
        </w:tc>
        <w:tc>
          <w:tcPr>
            <w:tcW w:w="1058" w:type="pct"/>
          </w:tcPr>
          <w:p w14:paraId="729B7AEA" w14:textId="77777777" w:rsidR="008451D0" w:rsidRDefault="00A4587D">
            <w:pPr>
              <w:pStyle w:val="af5"/>
              <w:rPr>
                <w:szCs w:val="24"/>
              </w:rPr>
            </w:pPr>
            <w:r>
              <w:rPr>
                <w:szCs w:val="24"/>
              </w:rPr>
              <w:t xml:space="preserve">- Продуктивная деятельность; </w:t>
            </w:r>
          </w:p>
          <w:p w14:paraId="51C751FA" w14:textId="77777777" w:rsidR="008451D0" w:rsidRDefault="00A4587D">
            <w:pPr>
              <w:pStyle w:val="af5"/>
              <w:rPr>
                <w:szCs w:val="24"/>
              </w:rPr>
            </w:pPr>
            <w:r>
              <w:rPr>
                <w:szCs w:val="24"/>
              </w:rPr>
              <w:sym w:font="Symbol" w:char="F02D"/>
            </w:r>
            <w:r>
              <w:rPr>
                <w:szCs w:val="24"/>
              </w:rPr>
              <w:t xml:space="preserve"> Игра; </w:t>
            </w:r>
          </w:p>
          <w:p w14:paraId="66A0BE1B" w14:textId="77777777" w:rsidR="008451D0" w:rsidRDefault="00A4587D">
            <w:pPr>
              <w:pStyle w:val="af5"/>
              <w:rPr>
                <w:szCs w:val="24"/>
              </w:rPr>
            </w:pPr>
            <w:r>
              <w:rPr>
                <w:szCs w:val="24"/>
              </w:rPr>
              <w:sym w:font="Symbol" w:char="F02D"/>
            </w:r>
            <w:r>
              <w:rPr>
                <w:szCs w:val="24"/>
              </w:rPr>
              <w:t xml:space="preserve"> Рассматривание; </w:t>
            </w:r>
          </w:p>
          <w:p w14:paraId="3FAA0D4A" w14:textId="77777777" w:rsidR="008451D0" w:rsidRDefault="00A4587D">
            <w:pPr>
              <w:pStyle w:val="af5"/>
              <w:rPr>
                <w:szCs w:val="24"/>
              </w:rPr>
            </w:pPr>
            <w:r>
              <w:rPr>
                <w:szCs w:val="24"/>
              </w:rPr>
              <w:sym w:font="Symbol" w:char="F02D"/>
            </w:r>
            <w:r>
              <w:rPr>
                <w:szCs w:val="24"/>
              </w:rPr>
              <w:t xml:space="preserve"> Самостоятельная деятельность в книжном и театральном центрах развития;</w:t>
            </w:r>
          </w:p>
        </w:tc>
        <w:tc>
          <w:tcPr>
            <w:tcW w:w="1163" w:type="pct"/>
          </w:tcPr>
          <w:p w14:paraId="79CCB6E8" w14:textId="77777777" w:rsidR="008451D0" w:rsidRDefault="00A4587D">
            <w:pPr>
              <w:pStyle w:val="af5"/>
              <w:rPr>
                <w:szCs w:val="24"/>
              </w:rPr>
            </w:pPr>
            <w:r>
              <w:rPr>
                <w:szCs w:val="24"/>
              </w:rPr>
              <w:sym w:font="Symbol" w:char="F02D"/>
            </w:r>
            <w:r>
              <w:rPr>
                <w:szCs w:val="24"/>
              </w:rPr>
              <w:t xml:space="preserve"> Ситуативный разговор с детьми; </w:t>
            </w:r>
          </w:p>
          <w:p w14:paraId="3D91D91E" w14:textId="77777777" w:rsidR="008451D0" w:rsidRDefault="00A4587D">
            <w:pPr>
              <w:pStyle w:val="af5"/>
              <w:rPr>
                <w:szCs w:val="24"/>
              </w:rPr>
            </w:pPr>
            <w:r>
              <w:rPr>
                <w:szCs w:val="24"/>
              </w:rPr>
              <w:sym w:font="Symbol" w:char="F02D"/>
            </w:r>
            <w:r>
              <w:rPr>
                <w:szCs w:val="24"/>
              </w:rPr>
              <w:t xml:space="preserve">Сюжетно-ролевая, театрализованная игра; </w:t>
            </w:r>
          </w:p>
          <w:p w14:paraId="1F433109" w14:textId="77777777" w:rsidR="008451D0" w:rsidRDefault="00A4587D">
            <w:pPr>
              <w:pStyle w:val="af5"/>
              <w:rPr>
                <w:szCs w:val="24"/>
              </w:rPr>
            </w:pPr>
            <w:r>
              <w:rPr>
                <w:szCs w:val="24"/>
              </w:rPr>
              <w:sym w:font="Symbol" w:char="F02D"/>
            </w:r>
            <w:r>
              <w:rPr>
                <w:szCs w:val="24"/>
              </w:rPr>
              <w:t xml:space="preserve"> Продуктивная деятельность; </w:t>
            </w:r>
          </w:p>
          <w:p w14:paraId="6FBCF7A4" w14:textId="77777777" w:rsidR="008451D0" w:rsidRDefault="00A4587D">
            <w:pPr>
              <w:pStyle w:val="af5"/>
              <w:rPr>
                <w:szCs w:val="24"/>
              </w:rPr>
            </w:pPr>
            <w:r>
              <w:rPr>
                <w:szCs w:val="24"/>
              </w:rPr>
              <w:sym w:font="Symbol" w:char="F02D"/>
            </w:r>
            <w:r>
              <w:rPr>
                <w:szCs w:val="24"/>
              </w:rPr>
              <w:t xml:space="preserve"> Беседа; </w:t>
            </w:r>
          </w:p>
          <w:p w14:paraId="3F753275" w14:textId="77777777" w:rsidR="008451D0" w:rsidRDefault="00A4587D">
            <w:pPr>
              <w:pStyle w:val="af5"/>
              <w:rPr>
                <w:szCs w:val="24"/>
              </w:rPr>
            </w:pPr>
            <w:r>
              <w:rPr>
                <w:szCs w:val="24"/>
              </w:rPr>
              <w:sym w:font="Symbol" w:char="F02D"/>
            </w:r>
            <w:r>
              <w:rPr>
                <w:szCs w:val="24"/>
              </w:rPr>
              <w:t xml:space="preserve"> Сочинение загадок;</w:t>
            </w:r>
          </w:p>
          <w:p w14:paraId="0E1D914B" w14:textId="77777777" w:rsidR="008451D0" w:rsidRDefault="00A4587D">
            <w:pPr>
              <w:pStyle w:val="af5"/>
              <w:rPr>
                <w:szCs w:val="24"/>
              </w:rPr>
            </w:pPr>
            <w:r>
              <w:rPr>
                <w:szCs w:val="24"/>
              </w:rPr>
              <w:t xml:space="preserve"> </w:t>
            </w:r>
            <w:r>
              <w:rPr>
                <w:szCs w:val="24"/>
              </w:rPr>
              <w:sym w:font="Symbol" w:char="F02D"/>
            </w:r>
            <w:r>
              <w:rPr>
                <w:szCs w:val="24"/>
              </w:rPr>
              <w:t xml:space="preserve"> Проблемная ситуация</w:t>
            </w:r>
          </w:p>
        </w:tc>
      </w:tr>
      <w:tr w:rsidR="008451D0" w14:paraId="74A08921" w14:textId="77777777">
        <w:trPr>
          <w:trHeight w:val="1490"/>
        </w:trPr>
        <w:tc>
          <w:tcPr>
            <w:tcW w:w="708" w:type="pct"/>
            <w:vMerge w:val="restart"/>
          </w:tcPr>
          <w:p w14:paraId="177402C1" w14:textId="77777777" w:rsidR="008451D0" w:rsidRDefault="00A4587D">
            <w:pPr>
              <w:pStyle w:val="af5"/>
              <w:jc w:val="both"/>
              <w:rPr>
                <w:szCs w:val="24"/>
              </w:rPr>
            </w:pPr>
            <w:r>
              <w:rPr>
                <w:szCs w:val="24"/>
              </w:rPr>
              <w:t>Художественно-эстетическое развитие</w:t>
            </w:r>
          </w:p>
        </w:tc>
        <w:tc>
          <w:tcPr>
            <w:tcW w:w="753" w:type="pct"/>
          </w:tcPr>
          <w:p w14:paraId="589A66B3" w14:textId="77777777" w:rsidR="008451D0" w:rsidRDefault="00A4587D">
            <w:pPr>
              <w:pStyle w:val="af5"/>
              <w:jc w:val="both"/>
              <w:rPr>
                <w:szCs w:val="24"/>
              </w:rPr>
            </w:pPr>
            <w:r>
              <w:rPr>
                <w:szCs w:val="24"/>
              </w:rPr>
              <w:t>Изобразительная</w:t>
            </w:r>
          </w:p>
        </w:tc>
        <w:tc>
          <w:tcPr>
            <w:tcW w:w="1315" w:type="pct"/>
          </w:tcPr>
          <w:p w14:paraId="3662D0E5" w14:textId="77777777" w:rsidR="008451D0" w:rsidRDefault="00A4587D">
            <w:pPr>
              <w:pStyle w:val="af5"/>
              <w:rPr>
                <w:szCs w:val="24"/>
              </w:rPr>
            </w:pPr>
            <w:r>
              <w:rPr>
                <w:szCs w:val="24"/>
              </w:rPr>
              <w:sym w:font="Symbol" w:char="F02D"/>
            </w:r>
            <w:r>
              <w:rPr>
                <w:szCs w:val="24"/>
              </w:rPr>
              <w:t xml:space="preserve"> Рисование, апплицирование, лепка; </w:t>
            </w:r>
          </w:p>
          <w:p w14:paraId="07F4C24D" w14:textId="77777777" w:rsidR="008451D0" w:rsidRDefault="00A4587D">
            <w:pPr>
              <w:pStyle w:val="af5"/>
              <w:rPr>
                <w:szCs w:val="24"/>
              </w:rPr>
            </w:pPr>
            <w:r>
              <w:rPr>
                <w:szCs w:val="24"/>
              </w:rPr>
              <w:sym w:font="Symbol" w:char="F02D"/>
            </w:r>
            <w:r>
              <w:rPr>
                <w:szCs w:val="24"/>
              </w:rPr>
              <w:t xml:space="preserve"> Изготовление украшений, декораций, подарков, предметов и т.д.; </w:t>
            </w:r>
          </w:p>
          <w:p w14:paraId="53CEC708" w14:textId="77777777" w:rsidR="008451D0" w:rsidRDefault="00A4587D">
            <w:pPr>
              <w:pStyle w:val="af5"/>
              <w:rPr>
                <w:szCs w:val="24"/>
              </w:rPr>
            </w:pPr>
            <w:r>
              <w:rPr>
                <w:szCs w:val="24"/>
              </w:rPr>
              <w:sym w:font="Symbol" w:char="F02D"/>
            </w:r>
            <w:r>
              <w:rPr>
                <w:szCs w:val="24"/>
              </w:rPr>
              <w:t xml:space="preserve"> Экспериментирование; </w:t>
            </w:r>
          </w:p>
          <w:p w14:paraId="3EB66D8D" w14:textId="77777777" w:rsidR="008451D0" w:rsidRDefault="00A4587D">
            <w:pPr>
              <w:pStyle w:val="af5"/>
              <w:rPr>
                <w:szCs w:val="24"/>
              </w:rPr>
            </w:pPr>
            <w:r>
              <w:rPr>
                <w:szCs w:val="24"/>
              </w:rPr>
              <w:sym w:font="Symbol" w:char="F02D"/>
            </w:r>
            <w:r>
              <w:rPr>
                <w:szCs w:val="24"/>
              </w:rPr>
              <w:t xml:space="preserve"> Рассматривание эстетически привлекательных объектов природы, быта, произведений искусства; </w:t>
            </w:r>
          </w:p>
          <w:p w14:paraId="7795866C" w14:textId="77777777" w:rsidR="008451D0" w:rsidRDefault="00A4587D">
            <w:pPr>
              <w:pStyle w:val="af5"/>
              <w:rPr>
                <w:szCs w:val="24"/>
              </w:rPr>
            </w:pPr>
            <w:r>
              <w:rPr>
                <w:szCs w:val="24"/>
              </w:rPr>
              <w:sym w:font="Symbol" w:char="F02D"/>
            </w:r>
            <w:r>
              <w:rPr>
                <w:szCs w:val="24"/>
              </w:rPr>
              <w:t xml:space="preserve"> Игры (дидактические, сюжетно-ролевые, строительные); </w:t>
            </w:r>
          </w:p>
          <w:p w14:paraId="3E52D306" w14:textId="77777777" w:rsidR="008451D0" w:rsidRDefault="00A4587D">
            <w:pPr>
              <w:pStyle w:val="af5"/>
              <w:rPr>
                <w:szCs w:val="24"/>
              </w:rPr>
            </w:pPr>
            <w:r>
              <w:rPr>
                <w:szCs w:val="24"/>
              </w:rPr>
              <w:sym w:font="Symbol" w:char="F02D"/>
            </w:r>
            <w:r>
              <w:rPr>
                <w:szCs w:val="24"/>
              </w:rPr>
              <w:t xml:space="preserve"> Тематические досуги; </w:t>
            </w:r>
          </w:p>
          <w:p w14:paraId="0A765557" w14:textId="77777777" w:rsidR="008451D0" w:rsidRDefault="00A4587D">
            <w:pPr>
              <w:pStyle w:val="af5"/>
              <w:rPr>
                <w:szCs w:val="24"/>
              </w:rPr>
            </w:pPr>
            <w:r>
              <w:rPr>
                <w:szCs w:val="24"/>
              </w:rPr>
              <w:sym w:font="Symbol" w:char="F02D"/>
            </w:r>
            <w:r>
              <w:rPr>
                <w:szCs w:val="24"/>
              </w:rPr>
              <w:t xml:space="preserve"> Выставки работ декоративно-прикладного искусства; </w:t>
            </w:r>
          </w:p>
          <w:p w14:paraId="78B49B02" w14:textId="77777777" w:rsidR="008451D0" w:rsidRDefault="00A4587D">
            <w:pPr>
              <w:pStyle w:val="af5"/>
              <w:rPr>
                <w:szCs w:val="24"/>
              </w:rPr>
            </w:pPr>
            <w:r>
              <w:rPr>
                <w:szCs w:val="24"/>
              </w:rPr>
              <w:sym w:font="Symbol" w:char="F02D"/>
            </w:r>
            <w:r>
              <w:rPr>
                <w:szCs w:val="24"/>
              </w:rPr>
              <w:t xml:space="preserve"> Проектная деятельность; </w:t>
            </w:r>
          </w:p>
          <w:p w14:paraId="43AB829A" w14:textId="77777777" w:rsidR="008451D0" w:rsidRDefault="00A4587D">
            <w:pPr>
              <w:pStyle w:val="af5"/>
              <w:rPr>
                <w:szCs w:val="24"/>
              </w:rPr>
            </w:pPr>
            <w:r>
              <w:rPr>
                <w:szCs w:val="24"/>
              </w:rPr>
              <w:sym w:font="Symbol" w:char="F02D"/>
            </w:r>
            <w:r>
              <w:rPr>
                <w:szCs w:val="24"/>
              </w:rPr>
              <w:t xml:space="preserve"> Создание коллекций.</w:t>
            </w:r>
          </w:p>
          <w:p w14:paraId="25BE36EC" w14:textId="77777777" w:rsidR="008451D0" w:rsidRDefault="008451D0">
            <w:pPr>
              <w:pStyle w:val="af5"/>
              <w:rPr>
                <w:szCs w:val="24"/>
              </w:rPr>
            </w:pPr>
          </w:p>
        </w:tc>
        <w:tc>
          <w:tcPr>
            <w:tcW w:w="1058" w:type="pct"/>
          </w:tcPr>
          <w:p w14:paraId="0D4DC192" w14:textId="77777777" w:rsidR="008451D0" w:rsidRDefault="00A4587D">
            <w:pPr>
              <w:pStyle w:val="af5"/>
              <w:rPr>
                <w:szCs w:val="24"/>
              </w:rPr>
            </w:pPr>
            <w:r>
              <w:rPr>
                <w:szCs w:val="24"/>
              </w:rPr>
              <w:sym w:font="Symbol" w:char="F02D"/>
            </w:r>
            <w:r>
              <w:rPr>
                <w:szCs w:val="24"/>
              </w:rPr>
              <w:t xml:space="preserve"> Украшение личных предметов; </w:t>
            </w:r>
          </w:p>
          <w:p w14:paraId="7B07BC9A" w14:textId="77777777" w:rsidR="008451D0" w:rsidRDefault="00A4587D">
            <w:pPr>
              <w:pStyle w:val="af5"/>
              <w:rPr>
                <w:szCs w:val="24"/>
              </w:rPr>
            </w:pPr>
            <w:r>
              <w:rPr>
                <w:szCs w:val="24"/>
              </w:rPr>
              <w:sym w:font="Symbol" w:char="F02D"/>
            </w:r>
            <w:r>
              <w:rPr>
                <w:szCs w:val="24"/>
              </w:rPr>
              <w:t xml:space="preserve"> Игры (дидактические, сюжетно-ролевые, строительные); </w:t>
            </w:r>
          </w:p>
          <w:p w14:paraId="72DB537B" w14:textId="77777777" w:rsidR="008451D0" w:rsidRDefault="00A4587D">
            <w:pPr>
              <w:pStyle w:val="af5"/>
              <w:rPr>
                <w:szCs w:val="24"/>
              </w:rPr>
            </w:pPr>
            <w:r>
              <w:rPr>
                <w:szCs w:val="24"/>
              </w:rPr>
              <w:sym w:font="Symbol" w:char="F02D"/>
            </w:r>
            <w:r>
              <w:rPr>
                <w:szCs w:val="24"/>
              </w:rPr>
              <w:t xml:space="preserve"> Рассматривание эстетически привлекательных объектов природы, быта, произведений искусства; </w:t>
            </w:r>
          </w:p>
          <w:p w14:paraId="631E997B" w14:textId="77777777" w:rsidR="008451D0" w:rsidRDefault="00A4587D">
            <w:pPr>
              <w:pStyle w:val="af5"/>
              <w:rPr>
                <w:szCs w:val="24"/>
              </w:rPr>
            </w:pPr>
            <w:r>
              <w:rPr>
                <w:szCs w:val="24"/>
              </w:rPr>
              <w:sym w:font="Symbol" w:char="F02D"/>
            </w:r>
            <w:r>
              <w:rPr>
                <w:szCs w:val="24"/>
              </w:rPr>
              <w:t xml:space="preserve"> Самостоятельная изобразительная деятельность.</w:t>
            </w:r>
          </w:p>
        </w:tc>
        <w:tc>
          <w:tcPr>
            <w:tcW w:w="1163" w:type="pct"/>
          </w:tcPr>
          <w:p w14:paraId="27F2F101" w14:textId="77777777" w:rsidR="008451D0" w:rsidRDefault="00A4587D">
            <w:pPr>
              <w:pStyle w:val="af5"/>
              <w:jc w:val="both"/>
              <w:rPr>
                <w:szCs w:val="24"/>
              </w:rPr>
            </w:pPr>
            <w:r>
              <w:rPr>
                <w:szCs w:val="24"/>
              </w:rPr>
              <w:t xml:space="preserve">- Наблюдение; </w:t>
            </w:r>
          </w:p>
          <w:p w14:paraId="2E148DBA" w14:textId="77777777" w:rsidR="008451D0" w:rsidRDefault="00A4587D">
            <w:pPr>
              <w:pStyle w:val="af5"/>
              <w:rPr>
                <w:szCs w:val="24"/>
              </w:rPr>
            </w:pPr>
            <w:r>
              <w:rPr>
                <w:szCs w:val="24"/>
              </w:rPr>
              <w:sym w:font="Symbol" w:char="F02D"/>
            </w:r>
            <w:r>
              <w:rPr>
                <w:szCs w:val="24"/>
              </w:rPr>
              <w:t xml:space="preserve"> Рассматривание эстетически привлекательных объектов природы; </w:t>
            </w:r>
          </w:p>
          <w:p w14:paraId="658DF4A8" w14:textId="77777777" w:rsidR="008451D0" w:rsidRDefault="00A4587D">
            <w:pPr>
              <w:pStyle w:val="af5"/>
              <w:rPr>
                <w:szCs w:val="24"/>
              </w:rPr>
            </w:pPr>
            <w:r>
              <w:rPr>
                <w:szCs w:val="24"/>
              </w:rPr>
              <w:sym w:font="Symbol" w:char="F02D"/>
            </w:r>
            <w:r>
              <w:rPr>
                <w:szCs w:val="24"/>
              </w:rPr>
              <w:t xml:space="preserve"> Игра; </w:t>
            </w:r>
          </w:p>
          <w:p w14:paraId="11EFB3F1" w14:textId="77777777" w:rsidR="008451D0" w:rsidRDefault="00A4587D">
            <w:pPr>
              <w:pStyle w:val="af5"/>
              <w:rPr>
                <w:szCs w:val="24"/>
              </w:rPr>
            </w:pPr>
            <w:r>
              <w:rPr>
                <w:szCs w:val="24"/>
              </w:rPr>
              <w:sym w:font="Symbol" w:char="F02D"/>
            </w:r>
            <w:r>
              <w:rPr>
                <w:szCs w:val="24"/>
              </w:rPr>
              <w:t xml:space="preserve"> Игровое упражнение; </w:t>
            </w:r>
          </w:p>
          <w:p w14:paraId="33D6CF09" w14:textId="77777777" w:rsidR="008451D0" w:rsidRDefault="00A4587D">
            <w:pPr>
              <w:pStyle w:val="af5"/>
              <w:rPr>
                <w:szCs w:val="24"/>
              </w:rPr>
            </w:pPr>
            <w:r>
              <w:rPr>
                <w:szCs w:val="24"/>
              </w:rPr>
              <w:sym w:font="Symbol" w:char="F02D"/>
            </w:r>
            <w:r>
              <w:rPr>
                <w:szCs w:val="24"/>
              </w:rPr>
              <w:t xml:space="preserve"> Проблемная ситуация; </w:t>
            </w:r>
          </w:p>
          <w:p w14:paraId="52D165BC" w14:textId="77777777" w:rsidR="008451D0" w:rsidRDefault="00A4587D">
            <w:pPr>
              <w:pStyle w:val="af5"/>
              <w:rPr>
                <w:szCs w:val="24"/>
              </w:rPr>
            </w:pPr>
            <w:r>
              <w:rPr>
                <w:szCs w:val="24"/>
              </w:rPr>
              <w:sym w:font="Symbol" w:char="F02D"/>
            </w:r>
            <w:r>
              <w:rPr>
                <w:szCs w:val="24"/>
              </w:rPr>
              <w:t xml:space="preserve"> Конструирование из песка; </w:t>
            </w:r>
          </w:p>
          <w:p w14:paraId="4638B27E" w14:textId="77777777" w:rsidR="008451D0" w:rsidRDefault="00A4587D">
            <w:pPr>
              <w:pStyle w:val="af5"/>
              <w:rPr>
                <w:szCs w:val="24"/>
              </w:rPr>
            </w:pPr>
            <w:r>
              <w:rPr>
                <w:szCs w:val="24"/>
              </w:rPr>
              <w:t>Обсуждение (произведений искусства, средств выразительности);</w:t>
            </w:r>
          </w:p>
          <w:p w14:paraId="08245369" w14:textId="77777777" w:rsidR="008451D0" w:rsidRDefault="00A4587D">
            <w:pPr>
              <w:pStyle w:val="af5"/>
              <w:rPr>
                <w:szCs w:val="24"/>
              </w:rPr>
            </w:pPr>
            <w:r>
              <w:rPr>
                <w:szCs w:val="24"/>
              </w:rPr>
              <w:t xml:space="preserve"> </w:t>
            </w:r>
            <w:r>
              <w:rPr>
                <w:szCs w:val="24"/>
              </w:rPr>
              <w:sym w:font="Symbol" w:char="F02D"/>
            </w:r>
            <w:r>
              <w:rPr>
                <w:szCs w:val="24"/>
              </w:rPr>
              <w:t xml:space="preserve"> Создание коллекций</w:t>
            </w:r>
          </w:p>
        </w:tc>
      </w:tr>
      <w:tr w:rsidR="008451D0" w14:paraId="10A08580" w14:textId="77777777">
        <w:trPr>
          <w:trHeight w:val="1951"/>
        </w:trPr>
        <w:tc>
          <w:tcPr>
            <w:tcW w:w="708" w:type="pct"/>
            <w:vMerge/>
          </w:tcPr>
          <w:p w14:paraId="4DB9BAB6" w14:textId="77777777" w:rsidR="008451D0" w:rsidRDefault="008451D0">
            <w:pPr>
              <w:pStyle w:val="af5"/>
              <w:jc w:val="both"/>
              <w:rPr>
                <w:szCs w:val="24"/>
              </w:rPr>
            </w:pPr>
          </w:p>
        </w:tc>
        <w:tc>
          <w:tcPr>
            <w:tcW w:w="753" w:type="pct"/>
          </w:tcPr>
          <w:p w14:paraId="693CBE8B" w14:textId="77777777" w:rsidR="008451D0" w:rsidRDefault="00A4587D">
            <w:pPr>
              <w:pStyle w:val="af5"/>
              <w:jc w:val="both"/>
              <w:rPr>
                <w:szCs w:val="24"/>
              </w:rPr>
            </w:pPr>
            <w:r>
              <w:rPr>
                <w:szCs w:val="24"/>
              </w:rPr>
              <w:t>Конструктивно модельная</w:t>
            </w:r>
          </w:p>
        </w:tc>
        <w:tc>
          <w:tcPr>
            <w:tcW w:w="1315" w:type="pct"/>
          </w:tcPr>
          <w:p w14:paraId="5A66BFF3" w14:textId="77777777" w:rsidR="008451D0" w:rsidRDefault="00A4587D">
            <w:pPr>
              <w:pStyle w:val="af5"/>
              <w:rPr>
                <w:szCs w:val="24"/>
              </w:rPr>
            </w:pPr>
            <w:r>
              <w:rPr>
                <w:szCs w:val="24"/>
              </w:rPr>
              <w:sym w:font="Symbol" w:char="F02D"/>
            </w:r>
            <w:r>
              <w:rPr>
                <w:szCs w:val="24"/>
              </w:rPr>
              <w:t xml:space="preserve"> Конструирование и художественное конструирование; </w:t>
            </w:r>
          </w:p>
          <w:p w14:paraId="32DEA4DF" w14:textId="77777777" w:rsidR="008451D0" w:rsidRDefault="00A4587D">
            <w:pPr>
              <w:pStyle w:val="af5"/>
              <w:rPr>
                <w:szCs w:val="24"/>
              </w:rPr>
            </w:pPr>
            <w:r>
              <w:rPr>
                <w:szCs w:val="24"/>
              </w:rPr>
              <w:sym w:font="Symbol" w:char="F02D"/>
            </w:r>
            <w:r>
              <w:rPr>
                <w:szCs w:val="24"/>
              </w:rPr>
              <w:t xml:space="preserve"> Экспериментирование; </w:t>
            </w:r>
          </w:p>
          <w:p w14:paraId="2267BF74" w14:textId="77777777" w:rsidR="008451D0" w:rsidRDefault="00A4587D">
            <w:pPr>
              <w:pStyle w:val="af5"/>
              <w:rPr>
                <w:szCs w:val="24"/>
              </w:rPr>
            </w:pPr>
            <w:r>
              <w:rPr>
                <w:szCs w:val="24"/>
              </w:rPr>
              <w:sym w:font="Symbol" w:char="F02D"/>
            </w:r>
            <w:r>
              <w:rPr>
                <w:szCs w:val="24"/>
              </w:rPr>
              <w:t xml:space="preserve"> Рассматривание эстетически привлекательных объектов; </w:t>
            </w:r>
          </w:p>
          <w:p w14:paraId="012880B6" w14:textId="77777777" w:rsidR="008451D0" w:rsidRDefault="00A4587D">
            <w:pPr>
              <w:pStyle w:val="af5"/>
              <w:rPr>
                <w:szCs w:val="24"/>
              </w:rPr>
            </w:pPr>
            <w:r>
              <w:rPr>
                <w:szCs w:val="24"/>
              </w:rPr>
              <w:sym w:font="Symbol" w:char="F02D"/>
            </w:r>
            <w:r>
              <w:rPr>
                <w:szCs w:val="24"/>
              </w:rPr>
              <w:t xml:space="preserve"> Игры (дидактические, строительные, сюжетно ролевые); </w:t>
            </w:r>
          </w:p>
          <w:p w14:paraId="09DE891B" w14:textId="77777777" w:rsidR="008451D0" w:rsidRDefault="00A4587D">
            <w:pPr>
              <w:pStyle w:val="af5"/>
              <w:rPr>
                <w:szCs w:val="24"/>
              </w:rPr>
            </w:pPr>
            <w:r>
              <w:rPr>
                <w:szCs w:val="24"/>
              </w:rPr>
              <w:sym w:font="Symbol" w:char="F02D"/>
            </w:r>
            <w:r>
              <w:rPr>
                <w:szCs w:val="24"/>
              </w:rPr>
              <w:t xml:space="preserve"> Тематические досуги; </w:t>
            </w:r>
          </w:p>
          <w:p w14:paraId="393E931F" w14:textId="77777777" w:rsidR="008451D0" w:rsidRDefault="00A4587D">
            <w:pPr>
              <w:pStyle w:val="af5"/>
              <w:rPr>
                <w:szCs w:val="24"/>
              </w:rPr>
            </w:pPr>
            <w:r>
              <w:rPr>
                <w:szCs w:val="24"/>
              </w:rPr>
              <w:lastRenderedPageBreak/>
              <w:sym w:font="Symbol" w:char="F02D"/>
            </w:r>
            <w:r>
              <w:rPr>
                <w:szCs w:val="24"/>
              </w:rPr>
              <w:t xml:space="preserve"> Проектная деятельность; </w:t>
            </w:r>
            <w:r>
              <w:rPr>
                <w:szCs w:val="24"/>
              </w:rPr>
              <w:sym w:font="Symbol" w:char="F02D"/>
            </w:r>
            <w:r>
              <w:rPr>
                <w:szCs w:val="24"/>
              </w:rPr>
              <w:t xml:space="preserve"> Импровизация; </w:t>
            </w:r>
          </w:p>
          <w:p w14:paraId="309EE816" w14:textId="77777777" w:rsidR="008451D0" w:rsidRDefault="00A4587D">
            <w:pPr>
              <w:pStyle w:val="af5"/>
              <w:rPr>
                <w:szCs w:val="24"/>
              </w:rPr>
            </w:pPr>
            <w:r>
              <w:rPr>
                <w:szCs w:val="24"/>
              </w:rPr>
              <w:sym w:font="Symbol" w:char="F02D"/>
            </w:r>
            <w:r>
              <w:rPr>
                <w:szCs w:val="24"/>
              </w:rPr>
              <w:t xml:space="preserve"> Конструирование по образу, модели, условиям, теме, замыслу; </w:t>
            </w:r>
          </w:p>
          <w:p w14:paraId="5B3A71A7" w14:textId="77777777" w:rsidR="008451D0" w:rsidRDefault="00A4587D">
            <w:pPr>
              <w:pStyle w:val="af5"/>
              <w:rPr>
                <w:szCs w:val="24"/>
              </w:rPr>
            </w:pPr>
            <w:r>
              <w:rPr>
                <w:szCs w:val="24"/>
              </w:rPr>
              <w:sym w:font="Symbol" w:char="F02D"/>
            </w:r>
            <w:r>
              <w:rPr>
                <w:szCs w:val="24"/>
              </w:rPr>
              <w:t xml:space="preserve"> Конструирование по простейшим чертежам и схемам.</w:t>
            </w:r>
          </w:p>
        </w:tc>
        <w:tc>
          <w:tcPr>
            <w:tcW w:w="1058" w:type="pct"/>
          </w:tcPr>
          <w:p w14:paraId="6C26EF74" w14:textId="77777777" w:rsidR="008451D0" w:rsidRDefault="00A4587D">
            <w:pPr>
              <w:pStyle w:val="af5"/>
              <w:rPr>
                <w:szCs w:val="24"/>
              </w:rPr>
            </w:pPr>
            <w:r>
              <w:rPr>
                <w:szCs w:val="24"/>
              </w:rPr>
              <w:lastRenderedPageBreak/>
              <w:t xml:space="preserve">- Игры (дидактические, сюжетно-ролевые, строительные); </w:t>
            </w:r>
          </w:p>
          <w:p w14:paraId="2CBD228A" w14:textId="77777777" w:rsidR="008451D0" w:rsidRDefault="00A4587D">
            <w:pPr>
              <w:pStyle w:val="af5"/>
              <w:rPr>
                <w:szCs w:val="24"/>
              </w:rPr>
            </w:pPr>
            <w:r>
              <w:rPr>
                <w:szCs w:val="24"/>
              </w:rPr>
              <w:sym w:font="Symbol" w:char="F02D"/>
            </w:r>
            <w:r>
              <w:rPr>
                <w:szCs w:val="24"/>
              </w:rPr>
              <w:t xml:space="preserve"> Рассматривание эстетически привлекательных объектов природы, быта, искусства; </w:t>
            </w:r>
          </w:p>
          <w:p w14:paraId="6EE2C319" w14:textId="77777777" w:rsidR="008451D0" w:rsidRDefault="00A4587D">
            <w:pPr>
              <w:pStyle w:val="af5"/>
              <w:rPr>
                <w:szCs w:val="24"/>
              </w:rPr>
            </w:pPr>
            <w:r>
              <w:rPr>
                <w:szCs w:val="24"/>
              </w:rPr>
              <w:lastRenderedPageBreak/>
              <w:sym w:font="Symbol" w:char="F02D"/>
            </w:r>
            <w:r>
              <w:rPr>
                <w:szCs w:val="24"/>
              </w:rPr>
              <w:t xml:space="preserve"> Самостоятельная конструктивная деятельность.</w:t>
            </w:r>
          </w:p>
        </w:tc>
        <w:tc>
          <w:tcPr>
            <w:tcW w:w="1163" w:type="pct"/>
          </w:tcPr>
          <w:p w14:paraId="0C63946A" w14:textId="77777777" w:rsidR="008451D0" w:rsidRDefault="00A4587D">
            <w:pPr>
              <w:pStyle w:val="af5"/>
              <w:rPr>
                <w:szCs w:val="24"/>
              </w:rPr>
            </w:pPr>
            <w:r>
              <w:rPr>
                <w:szCs w:val="24"/>
              </w:rPr>
              <w:lastRenderedPageBreak/>
              <w:t xml:space="preserve">- Наблюдение; </w:t>
            </w:r>
          </w:p>
          <w:p w14:paraId="63416393" w14:textId="77777777" w:rsidR="008451D0" w:rsidRDefault="00A4587D">
            <w:pPr>
              <w:pStyle w:val="af5"/>
              <w:rPr>
                <w:szCs w:val="24"/>
              </w:rPr>
            </w:pPr>
            <w:r>
              <w:rPr>
                <w:szCs w:val="24"/>
              </w:rPr>
              <w:sym w:font="Symbol" w:char="F02D"/>
            </w:r>
            <w:r>
              <w:rPr>
                <w:szCs w:val="24"/>
              </w:rPr>
              <w:t xml:space="preserve"> Рассматривание эстетически привлекательных объектов природы; </w:t>
            </w:r>
          </w:p>
          <w:p w14:paraId="5E95D9AA" w14:textId="77777777" w:rsidR="008451D0" w:rsidRDefault="00A4587D">
            <w:pPr>
              <w:pStyle w:val="af5"/>
              <w:rPr>
                <w:szCs w:val="24"/>
              </w:rPr>
            </w:pPr>
            <w:r>
              <w:rPr>
                <w:szCs w:val="24"/>
              </w:rPr>
              <w:sym w:font="Symbol" w:char="F02D"/>
            </w:r>
            <w:r>
              <w:rPr>
                <w:szCs w:val="24"/>
              </w:rPr>
              <w:t xml:space="preserve"> Игра; </w:t>
            </w:r>
          </w:p>
          <w:p w14:paraId="35CC31BD" w14:textId="77777777" w:rsidR="008451D0" w:rsidRDefault="00A4587D">
            <w:pPr>
              <w:pStyle w:val="af5"/>
              <w:rPr>
                <w:szCs w:val="24"/>
              </w:rPr>
            </w:pPr>
            <w:r>
              <w:rPr>
                <w:szCs w:val="24"/>
              </w:rPr>
              <w:sym w:font="Symbol" w:char="F02D"/>
            </w:r>
            <w:r>
              <w:rPr>
                <w:szCs w:val="24"/>
              </w:rPr>
              <w:t xml:space="preserve"> Игровое упражнение; </w:t>
            </w:r>
          </w:p>
          <w:p w14:paraId="759CF779" w14:textId="77777777" w:rsidR="008451D0" w:rsidRDefault="00A4587D">
            <w:pPr>
              <w:pStyle w:val="af5"/>
              <w:rPr>
                <w:szCs w:val="24"/>
              </w:rPr>
            </w:pPr>
            <w:r>
              <w:rPr>
                <w:szCs w:val="24"/>
              </w:rPr>
              <w:sym w:font="Symbol" w:char="F02D"/>
            </w:r>
            <w:r>
              <w:rPr>
                <w:szCs w:val="24"/>
              </w:rPr>
              <w:t xml:space="preserve"> Проблемная ситуация; </w:t>
            </w:r>
          </w:p>
          <w:p w14:paraId="21CED8AA" w14:textId="77777777" w:rsidR="008451D0" w:rsidRDefault="00A4587D">
            <w:pPr>
              <w:pStyle w:val="af5"/>
              <w:rPr>
                <w:szCs w:val="24"/>
              </w:rPr>
            </w:pPr>
            <w:r>
              <w:rPr>
                <w:szCs w:val="24"/>
              </w:rPr>
              <w:sym w:font="Symbol" w:char="F02D"/>
            </w:r>
            <w:r>
              <w:rPr>
                <w:szCs w:val="24"/>
              </w:rPr>
              <w:t xml:space="preserve"> Конструирование из песка; </w:t>
            </w:r>
          </w:p>
          <w:p w14:paraId="175AC767" w14:textId="77777777" w:rsidR="008451D0" w:rsidRDefault="00A4587D">
            <w:pPr>
              <w:pStyle w:val="af5"/>
              <w:rPr>
                <w:szCs w:val="24"/>
              </w:rPr>
            </w:pPr>
            <w:r>
              <w:rPr>
                <w:szCs w:val="24"/>
              </w:rPr>
              <w:lastRenderedPageBreak/>
              <w:sym w:font="Symbol" w:char="F02D"/>
            </w:r>
            <w:r>
              <w:rPr>
                <w:szCs w:val="24"/>
              </w:rPr>
              <w:t xml:space="preserve"> Обсуждение (произведений искусства, средств выразительности)</w:t>
            </w:r>
          </w:p>
        </w:tc>
      </w:tr>
      <w:tr w:rsidR="008451D0" w14:paraId="2E95EC8D" w14:textId="77777777">
        <w:trPr>
          <w:trHeight w:val="1977"/>
        </w:trPr>
        <w:tc>
          <w:tcPr>
            <w:tcW w:w="708" w:type="pct"/>
            <w:vMerge/>
          </w:tcPr>
          <w:p w14:paraId="792E331F" w14:textId="77777777" w:rsidR="008451D0" w:rsidRDefault="008451D0">
            <w:pPr>
              <w:pStyle w:val="af5"/>
              <w:jc w:val="both"/>
              <w:rPr>
                <w:szCs w:val="24"/>
              </w:rPr>
            </w:pPr>
          </w:p>
        </w:tc>
        <w:tc>
          <w:tcPr>
            <w:tcW w:w="753" w:type="pct"/>
          </w:tcPr>
          <w:p w14:paraId="7C6C323B" w14:textId="77777777" w:rsidR="008451D0" w:rsidRDefault="00A4587D">
            <w:pPr>
              <w:pStyle w:val="af5"/>
              <w:jc w:val="both"/>
              <w:rPr>
                <w:szCs w:val="24"/>
              </w:rPr>
            </w:pPr>
            <w:r>
              <w:rPr>
                <w:szCs w:val="24"/>
              </w:rPr>
              <w:t>Музыкальная</w:t>
            </w:r>
          </w:p>
        </w:tc>
        <w:tc>
          <w:tcPr>
            <w:tcW w:w="1315" w:type="pct"/>
          </w:tcPr>
          <w:p w14:paraId="5DCFF8F1" w14:textId="77777777" w:rsidR="008451D0" w:rsidRDefault="00A4587D">
            <w:pPr>
              <w:pStyle w:val="af5"/>
              <w:rPr>
                <w:szCs w:val="24"/>
              </w:rPr>
            </w:pPr>
            <w:r>
              <w:rPr>
                <w:szCs w:val="24"/>
              </w:rPr>
              <w:t xml:space="preserve">- Слушание музыки;  </w:t>
            </w:r>
          </w:p>
          <w:p w14:paraId="0E8E2AF7" w14:textId="77777777" w:rsidR="008451D0" w:rsidRDefault="00A4587D">
            <w:pPr>
              <w:pStyle w:val="af5"/>
              <w:rPr>
                <w:szCs w:val="24"/>
              </w:rPr>
            </w:pPr>
            <w:r>
              <w:rPr>
                <w:szCs w:val="24"/>
              </w:rPr>
              <w:sym w:font="Symbol" w:char="F02D"/>
            </w:r>
            <w:r>
              <w:rPr>
                <w:szCs w:val="24"/>
              </w:rPr>
              <w:t xml:space="preserve"> Экспериментирование со звуками; </w:t>
            </w:r>
          </w:p>
          <w:p w14:paraId="7F131168" w14:textId="77777777" w:rsidR="008451D0" w:rsidRDefault="00A4587D">
            <w:pPr>
              <w:pStyle w:val="af5"/>
              <w:rPr>
                <w:szCs w:val="24"/>
              </w:rPr>
            </w:pPr>
            <w:r>
              <w:rPr>
                <w:szCs w:val="24"/>
              </w:rPr>
              <w:sym w:font="Symbol" w:char="F02D"/>
            </w:r>
            <w:r>
              <w:rPr>
                <w:szCs w:val="24"/>
              </w:rPr>
              <w:t xml:space="preserve"> Музыкально-дидактическая игра; </w:t>
            </w:r>
          </w:p>
          <w:p w14:paraId="198FAE28" w14:textId="77777777" w:rsidR="008451D0" w:rsidRDefault="00A4587D">
            <w:pPr>
              <w:pStyle w:val="af5"/>
              <w:rPr>
                <w:szCs w:val="24"/>
              </w:rPr>
            </w:pPr>
            <w:r>
              <w:rPr>
                <w:szCs w:val="24"/>
              </w:rPr>
              <w:sym w:font="Symbol" w:char="F02D"/>
            </w:r>
            <w:r>
              <w:rPr>
                <w:szCs w:val="24"/>
              </w:rPr>
              <w:t xml:space="preserve"> Шумовой оркестр; </w:t>
            </w:r>
          </w:p>
          <w:p w14:paraId="3818F33F" w14:textId="77777777" w:rsidR="008451D0" w:rsidRDefault="00A4587D">
            <w:pPr>
              <w:pStyle w:val="af5"/>
              <w:rPr>
                <w:szCs w:val="24"/>
              </w:rPr>
            </w:pPr>
            <w:r>
              <w:rPr>
                <w:szCs w:val="24"/>
              </w:rPr>
              <w:sym w:font="Symbol" w:char="F02D"/>
            </w:r>
            <w:r>
              <w:rPr>
                <w:szCs w:val="24"/>
              </w:rPr>
              <w:t xml:space="preserve"> Разучивание музыкальных игр и танцев;</w:t>
            </w:r>
          </w:p>
          <w:p w14:paraId="30389300" w14:textId="77777777" w:rsidR="008451D0" w:rsidRDefault="00A4587D">
            <w:pPr>
              <w:pStyle w:val="af5"/>
              <w:rPr>
                <w:szCs w:val="24"/>
              </w:rPr>
            </w:pPr>
            <w:r>
              <w:rPr>
                <w:szCs w:val="24"/>
              </w:rPr>
              <w:t xml:space="preserve"> </w:t>
            </w:r>
            <w:r>
              <w:rPr>
                <w:szCs w:val="24"/>
              </w:rPr>
              <w:sym w:font="Symbol" w:char="F02D"/>
            </w:r>
            <w:r>
              <w:rPr>
                <w:szCs w:val="24"/>
              </w:rPr>
              <w:t xml:space="preserve"> Совместное пение; </w:t>
            </w:r>
          </w:p>
          <w:p w14:paraId="056C3C0C" w14:textId="77777777" w:rsidR="008451D0" w:rsidRDefault="00A4587D">
            <w:pPr>
              <w:pStyle w:val="af5"/>
              <w:rPr>
                <w:szCs w:val="24"/>
              </w:rPr>
            </w:pPr>
            <w:r>
              <w:rPr>
                <w:szCs w:val="24"/>
              </w:rPr>
              <w:sym w:font="Symbol" w:char="F02D"/>
            </w:r>
            <w:r>
              <w:rPr>
                <w:szCs w:val="24"/>
              </w:rPr>
              <w:t xml:space="preserve"> Импровизация; </w:t>
            </w:r>
          </w:p>
          <w:p w14:paraId="2448520E" w14:textId="77777777" w:rsidR="008451D0" w:rsidRDefault="00A4587D">
            <w:pPr>
              <w:pStyle w:val="af5"/>
              <w:rPr>
                <w:szCs w:val="24"/>
              </w:rPr>
            </w:pPr>
            <w:r>
              <w:rPr>
                <w:szCs w:val="24"/>
              </w:rPr>
              <w:sym w:font="Symbol" w:char="F02D"/>
            </w:r>
            <w:r>
              <w:rPr>
                <w:szCs w:val="24"/>
              </w:rPr>
              <w:t xml:space="preserve"> Беседа интегративного характера; </w:t>
            </w:r>
          </w:p>
          <w:p w14:paraId="0580B7AF" w14:textId="77777777" w:rsidR="008451D0" w:rsidRDefault="00A4587D">
            <w:pPr>
              <w:pStyle w:val="af5"/>
              <w:rPr>
                <w:szCs w:val="24"/>
              </w:rPr>
            </w:pPr>
            <w:r>
              <w:rPr>
                <w:szCs w:val="24"/>
              </w:rPr>
              <w:sym w:font="Symbol" w:char="F02D"/>
            </w:r>
            <w:r>
              <w:rPr>
                <w:szCs w:val="24"/>
              </w:rPr>
              <w:t xml:space="preserve"> Интегративная деятельность; </w:t>
            </w:r>
          </w:p>
          <w:p w14:paraId="36136AD3" w14:textId="77777777" w:rsidR="008451D0" w:rsidRDefault="00A4587D">
            <w:pPr>
              <w:pStyle w:val="af5"/>
              <w:rPr>
                <w:szCs w:val="24"/>
              </w:rPr>
            </w:pPr>
            <w:r>
              <w:rPr>
                <w:szCs w:val="24"/>
              </w:rPr>
              <w:sym w:font="Symbol" w:char="F02D"/>
            </w:r>
            <w:r>
              <w:rPr>
                <w:szCs w:val="24"/>
              </w:rPr>
              <w:t xml:space="preserve"> Совместное и индивидуальное музыкальное исполнение; </w:t>
            </w:r>
          </w:p>
          <w:p w14:paraId="21F5E79D" w14:textId="77777777" w:rsidR="008451D0" w:rsidRDefault="00A4587D">
            <w:pPr>
              <w:pStyle w:val="af5"/>
              <w:rPr>
                <w:szCs w:val="24"/>
              </w:rPr>
            </w:pPr>
            <w:r>
              <w:rPr>
                <w:szCs w:val="24"/>
              </w:rPr>
              <w:sym w:font="Symbol" w:char="F02D"/>
            </w:r>
            <w:r>
              <w:rPr>
                <w:szCs w:val="24"/>
              </w:rPr>
              <w:t xml:space="preserve"> Музыкальное упражнение; </w:t>
            </w:r>
          </w:p>
          <w:p w14:paraId="71C32608" w14:textId="77777777" w:rsidR="008451D0" w:rsidRDefault="00A4587D">
            <w:pPr>
              <w:pStyle w:val="af5"/>
              <w:rPr>
                <w:szCs w:val="24"/>
              </w:rPr>
            </w:pPr>
            <w:r>
              <w:rPr>
                <w:szCs w:val="24"/>
              </w:rPr>
              <w:sym w:font="Symbol" w:char="F02D"/>
            </w:r>
            <w:r>
              <w:rPr>
                <w:szCs w:val="24"/>
              </w:rPr>
              <w:t xml:space="preserve"> Попевка; </w:t>
            </w:r>
          </w:p>
          <w:p w14:paraId="6697035B" w14:textId="77777777" w:rsidR="008451D0" w:rsidRDefault="00A4587D">
            <w:pPr>
              <w:pStyle w:val="af5"/>
              <w:rPr>
                <w:szCs w:val="24"/>
              </w:rPr>
            </w:pPr>
            <w:r>
              <w:rPr>
                <w:szCs w:val="24"/>
              </w:rPr>
              <w:sym w:font="Symbol" w:char="F02D"/>
            </w:r>
            <w:r>
              <w:rPr>
                <w:szCs w:val="24"/>
              </w:rPr>
              <w:t xml:space="preserve"> Распевка; </w:t>
            </w:r>
          </w:p>
          <w:p w14:paraId="4A689D0A" w14:textId="77777777" w:rsidR="008451D0" w:rsidRDefault="00A4587D">
            <w:pPr>
              <w:pStyle w:val="af5"/>
              <w:rPr>
                <w:szCs w:val="24"/>
              </w:rPr>
            </w:pPr>
            <w:r>
              <w:rPr>
                <w:szCs w:val="24"/>
              </w:rPr>
              <w:sym w:font="Symbol" w:char="F02D"/>
            </w:r>
            <w:r>
              <w:rPr>
                <w:szCs w:val="24"/>
              </w:rPr>
              <w:t xml:space="preserve"> Творческое задание; </w:t>
            </w:r>
          </w:p>
          <w:p w14:paraId="2A5D6073" w14:textId="77777777" w:rsidR="008451D0" w:rsidRDefault="00A4587D">
            <w:pPr>
              <w:pStyle w:val="af5"/>
              <w:rPr>
                <w:szCs w:val="24"/>
              </w:rPr>
            </w:pPr>
            <w:r>
              <w:rPr>
                <w:szCs w:val="24"/>
              </w:rPr>
              <w:sym w:font="Symbol" w:char="F02D"/>
            </w:r>
            <w:r>
              <w:rPr>
                <w:szCs w:val="24"/>
              </w:rPr>
              <w:t xml:space="preserve"> Музыкальная сюжетная игра</w:t>
            </w:r>
          </w:p>
        </w:tc>
        <w:tc>
          <w:tcPr>
            <w:tcW w:w="1058" w:type="pct"/>
          </w:tcPr>
          <w:p w14:paraId="5B49F11F" w14:textId="77777777" w:rsidR="008451D0" w:rsidRDefault="00A4587D">
            <w:pPr>
              <w:pStyle w:val="af5"/>
              <w:jc w:val="both"/>
              <w:rPr>
                <w:szCs w:val="24"/>
              </w:rPr>
            </w:pPr>
            <w:r>
              <w:rPr>
                <w:szCs w:val="24"/>
              </w:rPr>
              <w:t>Музыкальная деятельность по инициативе ребенка</w:t>
            </w:r>
          </w:p>
        </w:tc>
        <w:tc>
          <w:tcPr>
            <w:tcW w:w="1163" w:type="pct"/>
          </w:tcPr>
          <w:p w14:paraId="3EB407D5" w14:textId="77777777" w:rsidR="008451D0" w:rsidRDefault="00A4587D">
            <w:pPr>
              <w:pStyle w:val="af5"/>
              <w:jc w:val="both"/>
              <w:rPr>
                <w:szCs w:val="24"/>
              </w:rPr>
            </w:pPr>
            <w:r>
              <w:rPr>
                <w:szCs w:val="24"/>
              </w:rPr>
              <w:sym w:font="Symbol" w:char="F02D"/>
            </w:r>
            <w:r>
              <w:rPr>
                <w:szCs w:val="24"/>
              </w:rPr>
              <w:t xml:space="preserve"> Слушание музыки, сопровождающей произведение режимных моментов; </w:t>
            </w:r>
          </w:p>
          <w:p w14:paraId="1B9D3A7E" w14:textId="77777777" w:rsidR="008451D0" w:rsidRDefault="00A4587D">
            <w:pPr>
              <w:pStyle w:val="af5"/>
              <w:jc w:val="both"/>
              <w:rPr>
                <w:szCs w:val="24"/>
              </w:rPr>
            </w:pPr>
            <w:r>
              <w:rPr>
                <w:szCs w:val="24"/>
              </w:rPr>
              <w:sym w:font="Symbol" w:char="F02D"/>
            </w:r>
            <w:r>
              <w:rPr>
                <w:szCs w:val="24"/>
              </w:rPr>
              <w:t xml:space="preserve"> Музыкальная подвижная игра на прогулке; </w:t>
            </w:r>
          </w:p>
          <w:p w14:paraId="79D9AB84" w14:textId="77777777" w:rsidR="008451D0" w:rsidRDefault="00A4587D">
            <w:pPr>
              <w:pStyle w:val="af5"/>
              <w:jc w:val="both"/>
              <w:rPr>
                <w:szCs w:val="24"/>
              </w:rPr>
            </w:pPr>
            <w:r>
              <w:rPr>
                <w:szCs w:val="24"/>
              </w:rPr>
              <w:sym w:font="Symbol" w:char="F02D"/>
            </w:r>
            <w:r>
              <w:rPr>
                <w:szCs w:val="24"/>
              </w:rPr>
              <w:t xml:space="preserve"> Интегративная деятельность;</w:t>
            </w:r>
          </w:p>
        </w:tc>
      </w:tr>
      <w:tr w:rsidR="008451D0" w14:paraId="53409CED" w14:textId="77777777">
        <w:trPr>
          <w:trHeight w:val="548"/>
        </w:trPr>
        <w:tc>
          <w:tcPr>
            <w:tcW w:w="708" w:type="pct"/>
          </w:tcPr>
          <w:p w14:paraId="48A0B1F7" w14:textId="77777777" w:rsidR="008451D0" w:rsidRDefault="00A4587D">
            <w:pPr>
              <w:pStyle w:val="af5"/>
              <w:jc w:val="both"/>
              <w:rPr>
                <w:szCs w:val="24"/>
              </w:rPr>
            </w:pPr>
            <w:r>
              <w:rPr>
                <w:szCs w:val="24"/>
              </w:rPr>
              <w:t>Физическое развитие</w:t>
            </w:r>
          </w:p>
        </w:tc>
        <w:tc>
          <w:tcPr>
            <w:tcW w:w="753" w:type="pct"/>
          </w:tcPr>
          <w:p w14:paraId="57D83B47" w14:textId="77777777" w:rsidR="008451D0" w:rsidRDefault="00A4587D">
            <w:pPr>
              <w:pStyle w:val="af5"/>
              <w:jc w:val="both"/>
              <w:rPr>
                <w:szCs w:val="24"/>
              </w:rPr>
            </w:pPr>
            <w:r>
              <w:rPr>
                <w:szCs w:val="24"/>
              </w:rPr>
              <w:t>Двигательная</w:t>
            </w:r>
          </w:p>
        </w:tc>
        <w:tc>
          <w:tcPr>
            <w:tcW w:w="1315" w:type="pct"/>
          </w:tcPr>
          <w:p w14:paraId="1D66F7E0" w14:textId="77777777" w:rsidR="008451D0" w:rsidRDefault="00A4587D">
            <w:pPr>
              <w:pStyle w:val="af5"/>
              <w:rPr>
                <w:szCs w:val="24"/>
              </w:rPr>
            </w:pPr>
            <w:r>
              <w:rPr>
                <w:szCs w:val="24"/>
              </w:rPr>
              <w:sym w:font="Symbol" w:char="F02D"/>
            </w:r>
            <w:r>
              <w:rPr>
                <w:szCs w:val="24"/>
              </w:rPr>
              <w:t xml:space="preserve"> Игровая беседа с элементами движений; </w:t>
            </w:r>
          </w:p>
          <w:p w14:paraId="12400121" w14:textId="77777777" w:rsidR="008451D0" w:rsidRDefault="00A4587D">
            <w:pPr>
              <w:pStyle w:val="af5"/>
              <w:rPr>
                <w:szCs w:val="24"/>
              </w:rPr>
            </w:pPr>
            <w:r>
              <w:rPr>
                <w:szCs w:val="24"/>
              </w:rPr>
              <w:sym w:font="Symbol" w:char="F02D"/>
            </w:r>
            <w:r>
              <w:rPr>
                <w:szCs w:val="24"/>
              </w:rPr>
              <w:t xml:space="preserve"> Интегративная деятельность; </w:t>
            </w:r>
          </w:p>
          <w:p w14:paraId="3C77FDAB" w14:textId="77777777" w:rsidR="008451D0" w:rsidRDefault="00A4587D">
            <w:pPr>
              <w:pStyle w:val="af5"/>
              <w:rPr>
                <w:szCs w:val="24"/>
              </w:rPr>
            </w:pPr>
            <w:r>
              <w:rPr>
                <w:szCs w:val="24"/>
              </w:rPr>
              <w:sym w:font="Symbol" w:char="F02D"/>
            </w:r>
            <w:r>
              <w:rPr>
                <w:szCs w:val="24"/>
              </w:rPr>
              <w:t xml:space="preserve"> Утренняя гимнастика; </w:t>
            </w:r>
          </w:p>
          <w:p w14:paraId="624B692D" w14:textId="77777777" w:rsidR="008451D0" w:rsidRDefault="00A4587D">
            <w:pPr>
              <w:pStyle w:val="af5"/>
              <w:rPr>
                <w:szCs w:val="24"/>
              </w:rPr>
            </w:pPr>
            <w:r>
              <w:rPr>
                <w:szCs w:val="24"/>
              </w:rPr>
              <w:sym w:font="Symbol" w:char="F02D"/>
            </w:r>
            <w:r>
              <w:rPr>
                <w:szCs w:val="24"/>
              </w:rPr>
              <w:t xml:space="preserve"> Совместная деятельность взрослого и детей тематического характера; </w:t>
            </w:r>
          </w:p>
          <w:p w14:paraId="020EDE4F" w14:textId="77777777" w:rsidR="008451D0" w:rsidRDefault="00A4587D">
            <w:pPr>
              <w:pStyle w:val="af5"/>
              <w:ind w:left="120" w:hangingChars="50" w:hanging="120"/>
              <w:rPr>
                <w:szCs w:val="24"/>
              </w:rPr>
            </w:pPr>
            <w:r>
              <w:rPr>
                <w:szCs w:val="24"/>
              </w:rPr>
              <w:sym w:font="Symbol" w:char="F02D"/>
            </w:r>
            <w:r>
              <w:rPr>
                <w:szCs w:val="24"/>
              </w:rPr>
              <w:t xml:space="preserve">Подвижная игра; </w:t>
            </w:r>
          </w:p>
          <w:p w14:paraId="0F7332F3" w14:textId="77777777" w:rsidR="008451D0" w:rsidRDefault="00A4587D">
            <w:pPr>
              <w:pStyle w:val="af5"/>
              <w:ind w:left="120" w:hangingChars="50" w:hanging="120"/>
              <w:rPr>
                <w:szCs w:val="24"/>
              </w:rPr>
            </w:pPr>
            <w:r>
              <w:rPr>
                <w:szCs w:val="24"/>
              </w:rPr>
              <w:lastRenderedPageBreak/>
              <w:t xml:space="preserve">-Экспериментирование; </w:t>
            </w:r>
          </w:p>
          <w:p w14:paraId="51765B3C" w14:textId="77777777" w:rsidR="008451D0" w:rsidRDefault="00A4587D">
            <w:pPr>
              <w:pStyle w:val="af5"/>
              <w:rPr>
                <w:szCs w:val="24"/>
              </w:rPr>
            </w:pPr>
            <w:r>
              <w:rPr>
                <w:szCs w:val="24"/>
              </w:rPr>
              <w:sym w:font="Symbol" w:char="F02D"/>
            </w:r>
            <w:r>
              <w:rPr>
                <w:szCs w:val="24"/>
              </w:rPr>
              <w:t xml:space="preserve"> Физ. занятия; </w:t>
            </w:r>
          </w:p>
          <w:p w14:paraId="4496FE2A" w14:textId="77777777" w:rsidR="008451D0" w:rsidRDefault="00A4587D">
            <w:pPr>
              <w:pStyle w:val="af5"/>
              <w:rPr>
                <w:szCs w:val="24"/>
              </w:rPr>
            </w:pPr>
            <w:r>
              <w:rPr>
                <w:szCs w:val="24"/>
              </w:rPr>
              <w:sym w:font="Symbol" w:char="F02D"/>
            </w:r>
            <w:r>
              <w:rPr>
                <w:szCs w:val="24"/>
              </w:rPr>
              <w:t xml:space="preserve"> Спортивные и физкультурные досуги; </w:t>
            </w:r>
          </w:p>
          <w:p w14:paraId="6FA16447" w14:textId="77777777" w:rsidR="008451D0" w:rsidRDefault="00A4587D">
            <w:pPr>
              <w:pStyle w:val="af5"/>
              <w:rPr>
                <w:szCs w:val="24"/>
              </w:rPr>
            </w:pPr>
            <w:r>
              <w:rPr>
                <w:szCs w:val="24"/>
              </w:rPr>
              <w:sym w:font="Symbol" w:char="F02D"/>
            </w:r>
            <w:r>
              <w:rPr>
                <w:szCs w:val="24"/>
              </w:rPr>
              <w:t xml:space="preserve"> Спортивные состязания; </w:t>
            </w:r>
            <w:r>
              <w:rPr>
                <w:szCs w:val="24"/>
              </w:rPr>
              <w:sym w:font="Symbol" w:char="F02D"/>
            </w:r>
            <w:r>
              <w:rPr>
                <w:szCs w:val="24"/>
              </w:rPr>
              <w:t xml:space="preserve"> Проектная деятельность;</w:t>
            </w:r>
          </w:p>
        </w:tc>
        <w:tc>
          <w:tcPr>
            <w:tcW w:w="1058" w:type="pct"/>
          </w:tcPr>
          <w:p w14:paraId="1D90DB86" w14:textId="77777777" w:rsidR="008451D0" w:rsidRDefault="00A4587D">
            <w:pPr>
              <w:pStyle w:val="af5"/>
              <w:rPr>
                <w:szCs w:val="24"/>
              </w:rPr>
            </w:pPr>
            <w:r>
              <w:rPr>
                <w:szCs w:val="24"/>
              </w:rPr>
              <w:lastRenderedPageBreak/>
              <w:sym w:font="Symbol" w:char="F02D"/>
            </w:r>
            <w:r>
              <w:rPr>
                <w:szCs w:val="24"/>
              </w:rPr>
              <w:t xml:space="preserve"> Двигательная активность в течение дня; </w:t>
            </w:r>
          </w:p>
          <w:p w14:paraId="59427487" w14:textId="77777777" w:rsidR="008451D0" w:rsidRDefault="00A4587D">
            <w:pPr>
              <w:pStyle w:val="af5"/>
              <w:rPr>
                <w:szCs w:val="24"/>
              </w:rPr>
            </w:pPr>
            <w:r>
              <w:rPr>
                <w:szCs w:val="24"/>
              </w:rPr>
              <w:sym w:font="Symbol" w:char="F02D"/>
            </w:r>
            <w:r>
              <w:rPr>
                <w:szCs w:val="24"/>
              </w:rPr>
              <w:t xml:space="preserve"> Подвижная игра;</w:t>
            </w:r>
          </w:p>
          <w:p w14:paraId="657D3881" w14:textId="77777777" w:rsidR="008451D0" w:rsidRDefault="00A4587D">
            <w:pPr>
              <w:pStyle w:val="af5"/>
              <w:rPr>
                <w:szCs w:val="24"/>
              </w:rPr>
            </w:pPr>
            <w:r>
              <w:rPr>
                <w:szCs w:val="24"/>
              </w:rPr>
              <w:t xml:space="preserve"> </w:t>
            </w:r>
            <w:r>
              <w:rPr>
                <w:szCs w:val="24"/>
              </w:rPr>
              <w:sym w:font="Symbol" w:char="F02D"/>
            </w:r>
            <w:r>
              <w:rPr>
                <w:szCs w:val="24"/>
              </w:rPr>
              <w:t xml:space="preserve"> Самостоятельные спортивные игры и упражнения;</w:t>
            </w:r>
          </w:p>
          <w:p w14:paraId="0FEDA86C" w14:textId="77777777" w:rsidR="008451D0" w:rsidRDefault="00A4587D">
            <w:pPr>
              <w:pStyle w:val="af5"/>
              <w:rPr>
                <w:szCs w:val="24"/>
              </w:rPr>
            </w:pPr>
            <w:r>
              <w:rPr>
                <w:szCs w:val="24"/>
              </w:rPr>
              <w:t xml:space="preserve"> </w:t>
            </w:r>
            <w:r>
              <w:rPr>
                <w:szCs w:val="24"/>
              </w:rPr>
              <w:sym w:font="Symbol" w:char="F02D"/>
            </w:r>
            <w:r>
              <w:rPr>
                <w:szCs w:val="24"/>
              </w:rPr>
              <w:t xml:space="preserve"> Утренняя гимнастика.</w:t>
            </w:r>
          </w:p>
        </w:tc>
        <w:tc>
          <w:tcPr>
            <w:tcW w:w="1163" w:type="pct"/>
          </w:tcPr>
          <w:p w14:paraId="2B62FEDE" w14:textId="77777777" w:rsidR="008451D0" w:rsidRDefault="00A4587D">
            <w:pPr>
              <w:pStyle w:val="af5"/>
              <w:rPr>
                <w:szCs w:val="24"/>
              </w:rPr>
            </w:pPr>
            <w:r>
              <w:rPr>
                <w:szCs w:val="24"/>
              </w:rPr>
              <w:sym w:font="Symbol" w:char="F02D"/>
            </w:r>
            <w:r>
              <w:rPr>
                <w:szCs w:val="24"/>
              </w:rPr>
              <w:t xml:space="preserve"> Игровая беседа с элементами движений;</w:t>
            </w:r>
          </w:p>
          <w:p w14:paraId="0FD85701" w14:textId="77777777" w:rsidR="008451D0" w:rsidRDefault="00A4587D">
            <w:pPr>
              <w:pStyle w:val="af5"/>
              <w:rPr>
                <w:szCs w:val="24"/>
              </w:rPr>
            </w:pPr>
            <w:r>
              <w:rPr>
                <w:szCs w:val="24"/>
              </w:rPr>
              <w:t xml:space="preserve"> </w:t>
            </w:r>
            <w:r>
              <w:rPr>
                <w:szCs w:val="24"/>
              </w:rPr>
              <w:sym w:font="Symbol" w:char="F02D"/>
            </w:r>
            <w:r>
              <w:rPr>
                <w:szCs w:val="24"/>
              </w:rPr>
              <w:t xml:space="preserve"> Интегративная деятельность;</w:t>
            </w:r>
          </w:p>
          <w:p w14:paraId="798E785C" w14:textId="77777777" w:rsidR="008451D0" w:rsidRDefault="00A4587D">
            <w:pPr>
              <w:pStyle w:val="af5"/>
              <w:rPr>
                <w:szCs w:val="24"/>
              </w:rPr>
            </w:pPr>
            <w:r>
              <w:rPr>
                <w:szCs w:val="24"/>
              </w:rPr>
              <w:t xml:space="preserve"> </w:t>
            </w:r>
            <w:r>
              <w:rPr>
                <w:szCs w:val="24"/>
              </w:rPr>
              <w:sym w:font="Symbol" w:char="F02D"/>
            </w:r>
            <w:r>
              <w:rPr>
                <w:szCs w:val="24"/>
              </w:rPr>
              <w:t xml:space="preserve"> Утренняя гимнастика; </w:t>
            </w:r>
          </w:p>
          <w:p w14:paraId="69AC47B2" w14:textId="77777777" w:rsidR="008451D0" w:rsidRDefault="00A4587D">
            <w:pPr>
              <w:pStyle w:val="af5"/>
              <w:rPr>
                <w:szCs w:val="24"/>
              </w:rPr>
            </w:pPr>
            <w:r>
              <w:rPr>
                <w:szCs w:val="24"/>
              </w:rPr>
              <w:sym w:font="Symbol" w:char="F02D"/>
            </w:r>
            <w:r>
              <w:rPr>
                <w:szCs w:val="24"/>
              </w:rPr>
              <w:t xml:space="preserve"> Совместная деятельность взрослого и детей тематического характера; </w:t>
            </w:r>
          </w:p>
          <w:p w14:paraId="1147759F" w14:textId="77777777" w:rsidR="008451D0" w:rsidRDefault="00A4587D">
            <w:pPr>
              <w:pStyle w:val="af5"/>
              <w:ind w:left="120" w:hangingChars="50" w:hanging="120"/>
              <w:rPr>
                <w:szCs w:val="24"/>
              </w:rPr>
            </w:pPr>
            <w:r>
              <w:rPr>
                <w:szCs w:val="24"/>
              </w:rPr>
              <w:lastRenderedPageBreak/>
              <w:sym w:font="Symbol" w:char="F02D"/>
            </w:r>
            <w:r>
              <w:rPr>
                <w:szCs w:val="24"/>
              </w:rPr>
              <w:t xml:space="preserve"> Подвижная игра; -Экспериментирование; </w:t>
            </w:r>
          </w:p>
          <w:p w14:paraId="7D781532" w14:textId="77777777" w:rsidR="008451D0" w:rsidRDefault="00A4587D">
            <w:pPr>
              <w:pStyle w:val="af5"/>
              <w:rPr>
                <w:szCs w:val="24"/>
              </w:rPr>
            </w:pPr>
            <w:r>
              <w:rPr>
                <w:szCs w:val="24"/>
              </w:rPr>
              <w:sym w:font="Symbol" w:char="F02D"/>
            </w:r>
            <w:r>
              <w:rPr>
                <w:szCs w:val="24"/>
              </w:rPr>
              <w:t xml:space="preserve"> Спортивные и физкультурные досуги; </w:t>
            </w:r>
          </w:p>
          <w:p w14:paraId="02D22776" w14:textId="77777777" w:rsidR="008451D0" w:rsidRDefault="00A4587D">
            <w:pPr>
              <w:pStyle w:val="af5"/>
              <w:rPr>
                <w:szCs w:val="24"/>
              </w:rPr>
            </w:pPr>
            <w:r>
              <w:rPr>
                <w:szCs w:val="24"/>
              </w:rPr>
              <w:sym w:font="Symbol" w:char="F02D"/>
            </w:r>
            <w:r>
              <w:rPr>
                <w:szCs w:val="24"/>
              </w:rPr>
              <w:t xml:space="preserve"> Спортивные состязания; </w:t>
            </w:r>
            <w:r>
              <w:rPr>
                <w:szCs w:val="24"/>
              </w:rPr>
              <w:sym w:font="Symbol" w:char="F02D"/>
            </w:r>
            <w:r>
              <w:rPr>
                <w:szCs w:val="24"/>
              </w:rPr>
              <w:t xml:space="preserve"> Проектная деятельность.</w:t>
            </w:r>
          </w:p>
        </w:tc>
      </w:tr>
    </w:tbl>
    <w:p w14:paraId="70D11FBE" w14:textId="77777777" w:rsidR="008451D0" w:rsidRDefault="008451D0">
      <w:pPr>
        <w:pStyle w:val="af5"/>
        <w:spacing w:line="276" w:lineRule="auto"/>
        <w:jc w:val="both"/>
        <w:sectPr w:rsidR="008451D0" w:rsidSect="00EC5D28">
          <w:pgSz w:w="16838" w:h="11906" w:orient="landscape"/>
          <w:pgMar w:top="821" w:right="1134" w:bottom="851" w:left="1134" w:header="709" w:footer="709" w:gutter="0"/>
          <w:cols w:space="708"/>
          <w:docGrid w:linePitch="360"/>
        </w:sectPr>
      </w:pPr>
    </w:p>
    <w:p w14:paraId="21BB9F3B" w14:textId="77777777" w:rsidR="008451D0" w:rsidRDefault="00A4587D">
      <w:pPr>
        <w:pStyle w:val="2"/>
        <w:spacing w:line="276" w:lineRule="auto"/>
        <w:ind w:firstLine="709"/>
        <w:jc w:val="both"/>
        <w:rPr>
          <w:rFonts w:ascii="Times New Roman" w:hAnsi="Times New Roman" w:cs="Times New Roman"/>
        </w:rPr>
      </w:pPr>
      <w:bookmarkStart w:id="36" w:name="_Toc136724602"/>
      <w:bookmarkStart w:id="37" w:name="_Toc203062171"/>
      <w:r>
        <w:rPr>
          <w:rFonts w:ascii="Times New Roman" w:hAnsi="Times New Roman" w:cs="Times New Roman"/>
          <w:sz w:val="24"/>
          <w:szCs w:val="24"/>
        </w:rPr>
        <w:lastRenderedPageBreak/>
        <w:t>2.4. Особенности образовательной деятельности разных видов и культурных практик</w:t>
      </w:r>
      <w:bookmarkEnd w:id="36"/>
      <w:bookmarkEnd w:id="37"/>
    </w:p>
    <w:p w14:paraId="35D860CB" w14:textId="18E32FA8" w:rsidR="008451D0" w:rsidRDefault="00A4587D">
      <w:pPr>
        <w:pStyle w:val="af5"/>
        <w:spacing w:line="276" w:lineRule="auto"/>
        <w:ind w:firstLineChars="275" w:firstLine="660"/>
        <w:jc w:val="both"/>
      </w:pPr>
      <w:r>
        <w:t xml:space="preserve">Образовательная деятельность в </w:t>
      </w:r>
      <w:bookmarkStart w:id="38" w:name="_Hlk203754018"/>
      <w:r w:rsidR="00EE22DD">
        <w:t>средней группе «Звездочки»</w:t>
      </w:r>
      <w:r>
        <w:t xml:space="preserve"> </w:t>
      </w:r>
      <w:bookmarkEnd w:id="38"/>
      <w:r>
        <w:t>включает:</w:t>
      </w:r>
    </w:p>
    <w:p w14:paraId="490614BA" w14:textId="77777777" w:rsidR="008451D0" w:rsidRDefault="00A4587D">
      <w:pPr>
        <w:pStyle w:val="af5"/>
        <w:numPr>
          <w:ilvl w:val="0"/>
          <w:numId w:val="27"/>
        </w:numPr>
        <w:spacing w:line="276" w:lineRule="auto"/>
        <w:ind w:left="0" w:firstLineChars="275" w:firstLine="660"/>
        <w:jc w:val="both"/>
      </w:pPr>
      <w:r>
        <w:t xml:space="preserve">образовательную деятельность, осуществляемую в процессе организации различных видов детской деятельности; </w:t>
      </w:r>
    </w:p>
    <w:p w14:paraId="0955FA44" w14:textId="77777777" w:rsidR="008451D0" w:rsidRDefault="00A4587D">
      <w:pPr>
        <w:pStyle w:val="af5"/>
        <w:numPr>
          <w:ilvl w:val="0"/>
          <w:numId w:val="27"/>
        </w:numPr>
        <w:spacing w:line="276" w:lineRule="auto"/>
        <w:ind w:left="0" w:firstLineChars="275" w:firstLine="660"/>
        <w:jc w:val="both"/>
      </w:pPr>
      <w:r>
        <w:t xml:space="preserve">образовательную деятельность, осуществляемую в ходе режимных процессов; </w:t>
      </w:r>
    </w:p>
    <w:p w14:paraId="426EBC40" w14:textId="77777777" w:rsidR="008451D0" w:rsidRDefault="00A4587D">
      <w:pPr>
        <w:pStyle w:val="af5"/>
        <w:numPr>
          <w:ilvl w:val="0"/>
          <w:numId w:val="27"/>
        </w:numPr>
        <w:spacing w:line="276" w:lineRule="auto"/>
        <w:ind w:left="0" w:firstLineChars="275" w:firstLine="660"/>
        <w:jc w:val="both"/>
      </w:pPr>
      <w:r>
        <w:t xml:space="preserve">самостоятельную деятельность детей; </w:t>
      </w:r>
    </w:p>
    <w:p w14:paraId="2D38A9E9" w14:textId="719B4DA6" w:rsidR="008451D0" w:rsidRDefault="00A4587D">
      <w:pPr>
        <w:pStyle w:val="af5"/>
        <w:numPr>
          <w:ilvl w:val="0"/>
          <w:numId w:val="27"/>
        </w:numPr>
        <w:spacing w:line="276" w:lineRule="auto"/>
        <w:ind w:left="0" w:firstLineChars="275" w:firstLine="660"/>
        <w:jc w:val="both"/>
      </w:pPr>
      <w:r>
        <w:t xml:space="preserve">взаимодействие с семьями детей по реализации образовательной программы </w:t>
      </w:r>
    </w:p>
    <w:p w14:paraId="71DB0E22" w14:textId="77777777" w:rsidR="008451D0" w:rsidRDefault="00A4587D">
      <w:pPr>
        <w:pStyle w:val="af5"/>
        <w:spacing w:line="276" w:lineRule="auto"/>
        <w:ind w:firstLineChars="275" w:firstLine="660"/>
        <w:jc w:val="both"/>
      </w:pPr>
      <w:r>
        <w:t>Образовательная деятельность организуется как совместная деятельность педагога и детей, так и самостоятельная деятельность детей. В зависимости от решаемых образовательных задач, желаний детей, их образовательных потребностей, педагог выбирает один или несколько вариантов совместной деятельности:</w:t>
      </w:r>
    </w:p>
    <w:p w14:paraId="7BBA1AEB" w14:textId="77777777" w:rsidR="008451D0" w:rsidRDefault="00A4587D">
      <w:pPr>
        <w:pStyle w:val="af5"/>
        <w:numPr>
          <w:ilvl w:val="0"/>
          <w:numId w:val="28"/>
        </w:numPr>
        <w:spacing w:line="276" w:lineRule="auto"/>
        <w:ind w:left="0" w:firstLineChars="275" w:firstLine="660"/>
        <w:jc w:val="both"/>
      </w:pPr>
      <w:r>
        <w:t>совместная деятельность педагога с ребёнком, где, взаимодействуя с ребёнком, он выполняет функции педагога: обучает ребёнка чему-то новому;</w:t>
      </w:r>
    </w:p>
    <w:p w14:paraId="2DA7B138" w14:textId="77777777" w:rsidR="008451D0" w:rsidRDefault="00A4587D">
      <w:pPr>
        <w:pStyle w:val="af5"/>
        <w:numPr>
          <w:ilvl w:val="0"/>
          <w:numId w:val="28"/>
        </w:numPr>
        <w:spacing w:line="276" w:lineRule="auto"/>
        <w:ind w:left="0" w:firstLineChars="275" w:firstLine="660"/>
        <w:jc w:val="both"/>
      </w:pPr>
      <w:r>
        <w:t xml:space="preserve">совместная деятельность ребёнка с педагогом, при которой ребёнок и педагог ‒ равноправные партнеры; </w:t>
      </w:r>
    </w:p>
    <w:p w14:paraId="154670F6" w14:textId="77777777" w:rsidR="008451D0" w:rsidRDefault="00A4587D">
      <w:pPr>
        <w:pStyle w:val="af5"/>
        <w:numPr>
          <w:ilvl w:val="0"/>
          <w:numId w:val="28"/>
        </w:numPr>
        <w:spacing w:line="276" w:lineRule="auto"/>
        <w:ind w:left="0" w:firstLineChars="275" w:firstLine="660"/>
        <w:jc w:val="both"/>
      </w:pPr>
      <w: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4A684903" w14:textId="77777777" w:rsidR="008451D0" w:rsidRDefault="00A4587D">
      <w:pPr>
        <w:pStyle w:val="af5"/>
        <w:numPr>
          <w:ilvl w:val="0"/>
          <w:numId w:val="28"/>
        </w:numPr>
        <w:spacing w:line="276" w:lineRule="auto"/>
        <w:ind w:left="0" w:firstLineChars="275" w:firstLine="660"/>
        <w:jc w:val="both"/>
      </w:pPr>
      <w: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1DC5C20C" w14:textId="77777777" w:rsidR="008451D0" w:rsidRDefault="00A4587D">
      <w:pPr>
        <w:pStyle w:val="af5"/>
        <w:numPr>
          <w:ilvl w:val="0"/>
          <w:numId w:val="28"/>
        </w:numPr>
        <w:spacing w:line="276" w:lineRule="auto"/>
        <w:ind w:left="0" w:firstLineChars="275" w:firstLine="660"/>
        <w:jc w:val="both"/>
      </w:pPr>
      <w: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46B2048D" w14:textId="77777777" w:rsidR="008451D0" w:rsidRDefault="00A4587D">
      <w:pPr>
        <w:pStyle w:val="af5"/>
        <w:spacing w:line="276" w:lineRule="auto"/>
        <w:ind w:firstLineChars="275" w:firstLine="660"/>
        <w:jc w:val="both"/>
      </w:pPr>
      <w: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w:t>
      </w:r>
    </w:p>
    <w:p w14:paraId="366565EC" w14:textId="77777777" w:rsidR="008451D0" w:rsidRDefault="00A4587D">
      <w:pPr>
        <w:spacing w:after="0"/>
        <w:ind w:firstLine="709"/>
        <w:jc w:val="both"/>
        <w:rPr>
          <w:rFonts w:ascii="Times New Roman" w:hAnsi="Times New Roman" w:cs="Times New Roman"/>
          <w:sz w:val="24"/>
          <w:szCs w:val="24"/>
        </w:rPr>
      </w:pPr>
      <w:r>
        <w:rPr>
          <w:rFonts w:ascii="Times New Roman" w:hAnsi="Times New Roman" w:cs="Times New Roman"/>
          <w:sz w:val="24"/>
          <w:szCs w:val="24"/>
        </w:rPr>
        <w:t>В ФГОС ДО под дошкольным образованием понимается осуществление ребёнком различных форм активности совместно со взрослым и самостоятельно на протяжении всего времени, проведённого ребёнком в детском саду и в семье. В совместной со взрослым, и всё более расширяющейся самостоятельной деятельности ребёнок учиться играть, рисовать, общаться с окружающими и многое другое. Далее, этот процесс приобретения универсальных культурных умений во взаимодействии со взрослыми и дальнейшей самостоятельной деятельности в предметной среде мы будем называть культурными практиками. Процесс приобретения общих культурных умений во всей его полноте возможен только в том случае, если взрослый выполняет роль партнера, а не учителя.</w:t>
      </w:r>
    </w:p>
    <w:p w14:paraId="6B03DA43" w14:textId="77777777" w:rsidR="008451D0" w:rsidRDefault="00A4587D">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В ФГОС ДО типология образовательной деятельности основывается на третьем подходе, условно названным нами культурологическим. Идея его очень проста и интуитивно понятна - ведь данный подход осуществляет каждый взрослый, </w:t>
      </w:r>
      <w:r>
        <w:rPr>
          <w:rFonts w:ascii="Times New Roman" w:hAnsi="Times New Roman" w:cs="Times New Roman"/>
          <w:sz w:val="24"/>
          <w:szCs w:val="24"/>
        </w:rPr>
        <w:lastRenderedPageBreak/>
        <w:t>заинтересованный в развитии своего ребенка. Взрослый подбирает для него те культурные практики, которые он считает для него более нужными и полезными, и показывает ребенку способы их осуществления. Чем младше ребёнок, тем культурные практики являются более универсальными. За редким исключением, любому взрослому известно, что ребёнку полезно играть, рисовать, много двигаться, и он в различной степени способствует этому - покупает игрушки и карандаши, гуляет с ребёнком. Затем, взрослый подбирает для своего ребёнка более специализированные культурные практики, ориентируясь на проявившиеся способности и интересы ребёнка.</w:t>
      </w:r>
    </w:p>
    <w:p w14:paraId="0DD919C7" w14:textId="77777777" w:rsidR="008451D0" w:rsidRDefault="00A4587D">
      <w:pPr>
        <w:spacing w:after="0"/>
        <w:ind w:firstLine="709"/>
        <w:jc w:val="both"/>
        <w:rPr>
          <w:rFonts w:ascii="Times New Roman" w:hAnsi="Times New Roman" w:cs="Times New Roman"/>
          <w:sz w:val="24"/>
          <w:szCs w:val="24"/>
        </w:rPr>
      </w:pPr>
      <w:r>
        <w:rPr>
          <w:rFonts w:ascii="Times New Roman" w:hAnsi="Times New Roman" w:cs="Times New Roman"/>
          <w:sz w:val="24"/>
          <w:szCs w:val="24"/>
        </w:rPr>
        <w:t>К основным культурным практикам, осваиваемым дошкольниками, относятся: игра (сюжетная и с правилами), продуктивная, познавательно-исследовательская деятельность, и чтение художественной литературы. Перечень видов деятельности, «отведённых» взрослыми для развития детей может меняться, и зависит от социокультурной ситуации развития каждого ребёнка и ценностей общества, в котором он растёт. Перечисленные выше культурные практики являются до известной степени универсальными, и используемыми взрослыми в любом современном обществе для образования детей.</w:t>
      </w:r>
    </w:p>
    <w:p w14:paraId="5CBEAE40" w14:textId="77777777" w:rsidR="008451D0" w:rsidRDefault="00A4587D">
      <w:pPr>
        <w:spacing w:after="0"/>
        <w:ind w:firstLine="709"/>
        <w:jc w:val="both"/>
        <w:rPr>
          <w:rFonts w:ascii="Times New Roman" w:hAnsi="Times New Roman" w:cs="Times New Roman"/>
          <w:sz w:val="24"/>
          <w:szCs w:val="24"/>
        </w:rPr>
      </w:pPr>
      <w:r>
        <w:rPr>
          <w:rFonts w:ascii="Times New Roman" w:hAnsi="Times New Roman" w:cs="Times New Roman"/>
          <w:sz w:val="24"/>
          <w:szCs w:val="24"/>
        </w:rPr>
        <w:t>Образовательная деятельность, осуществляемая в ходе режимных моментов, 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p w14:paraId="1A2FA79E" w14:textId="77777777" w:rsidR="008451D0" w:rsidRDefault="00A4587D">
      <w:pPr>
        <w:spacing w:after="0"/>
        <w:ind w:firstLine="709"/>
        <w:jc w:val="both"/>
        <w:rPr>
          <w:rFonts w:ascii="Times New Roman" w:hAnsi="Times New Roman" w:cs="Times New Roman"/>
          <w:sz w:val="24"/>
          <w:szCs w:val="24"/>
        </w:rPr>
      </w:pPr>
      <w:r>
        <w:rPr>
          <w:rFonts w:ascii="Times New Roman" w:hAnsi="Times New Roman" w:cs="Times New Roman"/>
          <w:sz w:val="24"/>
          <w:szCs w:val="24"/>
        </w:rPr>
        <w:t>Образовательная деятельность, осуществляемая в утренний отрезок времени, включает:</w:t>
      </w:r>
    </w:p>
    <w:p w14:paraId="313E0E20" w14:textId="77777777" w:rsidR="008451D0" w:rsidRDefault="00A4587D">
      <w:pPr>
        <w:numPr>
          <w:ilvl w:val="0"/>
          <w:numId w:val="29"/>
        </w:numPr>
        <w:tabs>
          <w:tab w:val="clear" w:pos="420"/>
          <w:tab w:val="left" w:pos="0"/>
        </w:tabs>
        <w:spacing w:after="0"/>
        <w:ind w:left="0" w:firstLineChars="183" w:firstLine="439"/>
        <w:jc w:val="both"/>
        <w:rPr>
          <w:rFonts w:ascii="Times New Roman" w:hAnsi="Times New Roman" w:cs="Times New Roman"/>
          <w:sz w:val="24"/>
          <w:szCs w:val="24"/>
        </w:rPr>
      </w:pPr>
      <w:r>
        <w:rPr>
          <w:rFonts w:ascii="Times New Roman" w:hAnsi="Times New Roman" w:cs="Times New Roman"/>
          <w:sz w:val="24"/>
          <w:szCs w:val="24"/>
        </w:rPr>
        <w:t>наблюдения - в уголке природы; за деятельностью взрослых (сервировка стола к завтраку);</w:t>
      </w:r>
    </w:p>
    <w:p w14:paraId="34B09E2B" w14:textId="77777777" w:rsidR="008451D0" w:rsidRDefault="00A4587D">
      <w:pPr>
        <w:numPr>
          <w:ilvl w:val="0"/>
          <w:numId w:val="29"/>
        </w:numPr>
        <w:tabs>
          <w:tab w:val="clear" w:pos="420"/>
          <w:tab w:val="left" w:pos="0"/>
        </w:tabs>
        <w:spacing w:after="0"/>
        <w:ind w:left="0" w:firstLineChars="183" w:firstLine="439"/>
        <w:jc w:val="both"/>
        <w:rPr>
          <w:rFonts w:ascii="Times New Roman" w:hAnsi="Times New Roman" w:cs="Times New Roman"/>
          <w:sz w:val="24"/>
          <w:szCs w:val="24"/>
        </w:rPr>
      </w:pPr>
      <w:r>
        <w:rPr>
          <w:rFonts w:ascii="Times New Roman" w:hAnsi="Times New Roman" w:cs="Times New Roman"/>
          <w:sz w:val="24"/>
          <w:szCs w:val="24"/>
        </w:rPr>
        <w:t>индивидуальные игры и игры с небольшими подгруппами детей (дидактические, развивающие, сюжетные, музыкальные, подвижные и пр.);</w:t>
      </w:r>
    </w:p>
    <w:p w14:paraId="76B0A877" w14:textId="77777777" w:rsidR="008451D0" w:rsidRDefault="00A4587D">
      <w:pPr>
        <w:numPr>
          <w:ilvl w:val="0"/>
          <w:numId w:val="29"/>
        </w:numPr>
        <w:tabs>
          <w:tab w:val="clear" w:pos="420"/>
          <w:tab w:val="left" w:pos="0"/>
        </w:tabs>
        <w:spacing w:after="0"/>
        <w:ind w:left="0" w:firstLineChars="183" w:firstLine="439"/>
        <w:jc w:val="both"/>
        <w:rPr>
          <w:rFonts w:ascii="Times New Roman" w:hAnsi="Times New Roman" w:cs="Times New Roman"/>
          <w:sz w:val="24"/>
          <w:szCs w:val="24"/>
        </w:rPr>
      </w:pPr>
      <w:r>
        <w:rPr>
          <w:rFonts w:ascii="Times New Roman" w:hAnsi="Times New Roman" w:cs="Times New Roman"/>
          <w:sz w:val="24"/>
          <w:szCs w:val="24"/>
        </w:rPr>
        <w:t>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 взрослым и сверстникам;</w:t>
      </w:r>
    </w:p>
    <w:p w14:paraId="723BDD0E" w14:textId="77777777" w:rsidR="008451D0" w:rsidRDefault="00A4587D">
      <w:pPr>
        <w:numPr>
          <w:ilvl w:val="0"/>
          <w:numId w:val="29"/>
        </w:numPr>
        <w:tabs>
          <w:tab w:val="clear" w:pos="420"/>
          <w:tab w:val="left" w:pos="0"/>
        </w:tabs>
        <w:spacing w:after="0"/>
        <w:ind w:left="0" w:firstLineChars="183" w:firstLine="439"/>
        <w:jc w:val="both"/>
        <w:rPr>
          <w:rFonts w:ascii="Times New Roman" w:hAnsi="Times New Roman" w:cs="Times New Roman"/>
          <w:sz w:val="24"/>
          <w:szCs w:val="24"/>
        </w:rPr>
      </w:pPr>
      <w:r>
        <w:rPr>
          <w:rFonts w:ascii="Times New Roman" w:hAnsi="Times New Roman" w:cs="Times New Roman"/>
          <w:sz w:val="24"/>
          <w:szCs w:val="24"/>
        </w:rPr>
        <w:t>трудовые поручения (сервировка столов к завтраку, уход за комнатными растениями и пр.);</w:t>
      </w:r>
    </w:p>
    <w:p w14:paraId="7D9C5DCA" w14:textId="77777777" w:rsidR="008451D0" w:rsidRDefault="00A4587D">
      <w:pPr>
        <w:numPr>
          <w:ilvl w:val="0"/>
          <w:numId w:val="29"/>
        </w:numPr>
        <w:tabs>
          <w:tab w:val="clear" w:pos="420"/>
          <w:tab w:val="left" w:pos="0"/>
        </w:tabs>
        <w:spacing w:after="0"/>
        <w:ind w:left="0" w:firstLineChars="183" w:firstLine="439"/>
        <w:jc w:val="both"/>
        <w:rPr>
          <w:rFonts w:ascii="Times New Roman" w:hAnsi="Times New Roman" w:cs="Times New Roman"/>
          <w:sz w:val="24"/>
          <w:szCs w:val="24"/>
        </w:rPr>
      </w:pPr>
      <w:r>
        <w:rPr>
          <w:rFonts w:ascii="Times New Roman" w:hAnsi="Times New Roman" w:cs="Times New Roman"/>
          <w:sz w:val="24"/>
          <w:szCs w:val="24"/>
        </w:rPr>
        <w:t>беседы и разговоры с детьми по их интересам;</w:t>
      </w:r>
    </w:p>
    <w:p w14:paraId="72C70A63" w14:textId="77777777" w:rsidR="008451D0" w:rsidRDefault="00A4587D">
      <w:pPr>
        <w:numPr>
          <w:ilvl w:val="0"/>
          <w:numId w:val="29"/>
        </w:numPr>
        <w:tabs>
          <w:tab w:val="clear" w:pos="420"/>
          <w:tab w:val="left" w:pos="0"/>
        </w:tabs>
        <w:spacing w:after="0"/>
        <w:ind w:left="0" w:firstLineChars="183" w:firstLine="439"/>
        <w:jc w:val="both"/>
        <w:rPr>
          <w:rFonts w:ascii="Times New Roman" w:hAnsi="Times New Roman" w:cs="Times New Roman"/>
          <w:sz w:val="24"/>
          <w:szCs w:val="24"/>
        </w:rPr>
      </w:pPr>
      <w:r>
        <w:rPr>
          <w:rFonts w:ascii="Times New Roman" w:hAnsi="Times New Roman" w:cs="Times New Roman"/>
          <w:sz w:val="24"/>
          <w:szCs w:val="24"/>
        </w:rPr>
        <w:t>рассматривание дидактических картинок, иллюстраций, просмотр видеоматериалов разнообразного содержания;</w:t>
      </w:r>
    </w:p>
    <w:p w14:paraId="58E6697B" w14:textId="77777777" w:rsidR="008451D0" w:rsidRDefault="00A4587D">
      <w:pPr>
        <w:numPr>
          <w:ilvl w:val="0"/>
          <w:numId w:val="29"/>
        </w:numPr>
        <w:tabs>
          <w:tab w:val="clear" w:pos="420"/>
          <w:tab w:val="left" w:pos="0"/>
        </w:tabs>
        <w:spacing w:after="0"/>
        <w:ind w:left="0" w:firstLineChars="183" w:firstLine="439"/>
        <w:jc w:val="both"/>
        <w:rPr>
          <w:rFonts w:ascii="Times New Roman" w:hAnsi="Times New Roman" w:cs="Times New Roman"/>
          <w:sz w:val="24"/>
          <w:szCs w:val="24"/>
        </w:rPr>
      </w:pPr>
      <w:r>
        <w:rPr>
          <w:rFonts w:ascii="Times New Roman" w:hAnsi="Times New Roman" w:cs="Times New Roman"/>
          <w:sz w:val="24"/>
          <w:szCs w:val="24"/>
        </w:rPr>
        <w:t>индивидуальную работу с детьми в соответствии с задачами разных образовательных областей;</w:t>
      </w:r>
    </w:p>
    <w:p w14:paraId="1A6974B8" w14:textId="77777777" w:rsidR="008451D0" w:rsidRDefault="00A4587D">
      <w:pPr>
        <w:numPr>
          <w:ilvl w:val="0"/>
          <w:numId w:val="29"/>
        </w:numPr>
        <w:tabs>
          <w:tab w:val="clear" w:pos="420"/>
          <w:tab w:val="left" w:pos="0"/>
        </w:tabs>
        <w:spacing w:after="0"/>
        <w:ind w:left="0" w:firstLineChars="183" w:firstLine="439"/>
        <w:jc w:val="both"/>
        <w:rPr>
          <w:rFonts w:ascii="Times New Roman" w:hAnsi="Times New Roman" w:cs="Times New Roman"/>
          <w:sz w:val="24"/>
          <w:szCs w:val="24"/>
        </w:rPr>
      </w:pPr>
      <w:r>
        <w:rPr>
          <w:rFonts w:ascii="Times New Roman" w:hAnsi="Times New Roman" w:cs="Times New Roman"/>
          <w:sz w:val="24"/>
          <w:szCs w:val="24"/>
        </w:rPr>
        <w:t>двигательную деятельность детей, активность которой зависит от содержания организованной образовательной деятельности в первой половине дня;</w:t>
      </w:r>
    </w:p>
    <w:p w14:paraId="5AAF72EF" w14:textId="77777777" w:rsidR="008451D0" w:rsidRDefault="00A4587D">
      <w:pPr>
        <w:numPr>
          <w:ilvl w:val="0"/>
          <w:numId w:val="29"/>
        </w:numPr>
        <w:tabs>
          <w:tab w:val="clear" w:pos="420"/>
          <w:tab w:val="left" w:pos="0"/>
        </w:tabs>
        <w:spacing w:after="0"/>
        <w:ind w:left="0" w:firstLineChars="183" w:firstLine="439"/>
        <w:jc w:val="both"/>
        <w:rPr>
          <w:rFonts w:ascii="Times New Roman" w:hAnsi="Times New Roman" w:cs="Times New Roman"/>
          <w:sz w:val="24"/>
          <w:szCs w:val="24"/>
        </w:rPr>
      </w:pPr>
      <w:r>
        <w:rPr>
          <w:rFonts w:ascii="Times New Roman" w:hAnsi="Times New Roman" w:cs="Times New Roman"/>
          <w:sz w:val="24"/>
          <w:szCs w:val="24"/>
        </w:rPr>
        <w:t>работу по воспитанию у детей культурно-гигиенических навыков и культуры здоровья.</w:t>
      </w:r>
    </w:p>
    <w:p w14:paraId="17D92E97" w14:textId="77777777" w:rsidR="008451D0" w:rsidRDefault="00A4587D">
      <w:pPr>
        <w:spacing w:after="0"/>
        <w:ind w:firstLine="709"/>
        <w:jc w:val="both"/>
        <w:rPr>
          <w:rFonts w:ascii="Times New Roman" w:hAnsi="Times New Roman" w:cs="Times New Roman"/>
          <w:sz w:val="24"/>
          <w:szCs w:val="24"/>
        </w:rPr>
      </w:pPr>
      <w:r>
        <w:rPr>
          <w:rFonts w:ascii="Times New Roman" w:hAnsi="Times New Roman" w:cs="Times New Roman"/>
          <w:sz w:val="24"/>
          <w:szCs w:val="24"/>
        </w:rPr>
        <w:t>Образовательная деятельность, осуществляемая во время прогулки, включает:</w:t>
      </w:r>
    </w:p>
    <w:p w14:paraId="01DD22B0" w14:textId="77777777" w:rsidR="008451D0" w:rsidRDefault="00A4587D">
      <w:pPr>
        <w:numPr>
          <w:ilvl w:val="0"/>
          <w:numId w:val="29"/>
        </w:numPr>
        <w:tabs>
          <w:tab w:val="clear" w:pos="420"/>
          <w:tab w:val="left" w:pos="0"/>
        </w:tabs>
        <w:spacing w:after="0"/>
        <w:ind w:left="0" w:firstLine="440"/>
        <w:jc w:val="both"/>
        <w:rPr>
          <w:rFonts w:ascii="Times New Roman" w:hAnsi="Times New Roman" w:cs="Times New Roman"/>
          <w:sz w:val="24"/>
          <w:szCs w:val="24"/>
        </w:rPr>
      </w:pPr>
      <w:r>
        <w:rPr>
          <w:rFonts w:ascii="Times New Roman" w:hAnsi="Times New Roman" w:cs="Times New Roman"/>
          <w:sz w:val="24"/>
          <w:szCs w:val="24"/>
        </w:rPr>
        <w:t>подвижные игры и упражнения, направленные на оптимизацию режима двигательной активности и укрепление здоровья детей;</w:t>
      </w:r>
    </w:p>
    <w:p w14:paraId="1B886686" w14:textId="77777777" w:rsidR="008451D0" w:rsidRDefault="00A4587D">
      <w:pPr>
        <w:numPr>
          <w:ilvl w:val="0"/>
          <w:numId w:val="29"/>
        </w:numPr>
        <w:tabs>
          <w:tab w:val="clear" w:pos="420"/>
          <w:tab w:val="left" w:pos="0"/>
        </w:tabs>
        <w:spacing w:after="0"/>
        <w:ind w:left="0" w:firstLine="440"/>
        <w:jc w:val="both"/>
        <w:rPr>
          <w:rFonts w:ascii="Times New Roman" w:hAnsi="Times New Roman" w:cs="Times New Roman"/>
          <w:sz w:val="24"/>
          <w:szCs w:val="24"/>
        </w:rPr>
      </w:pPr>
      <w:r>
        <w:rPr>
          <w:rFonts w:ascii="Times New Roman" w:hAnsi="Times New Roman" w:cs="Times New Roman"/>
          <w:sz w:val="24"/>
          <w:szCs w:val="24"/>
        </w:rPr>
        <w:t>наблюдения за объектами и явлениями природы, направленное на установление разнообразных связей и зависимостей в природе, воспитание отношения к ней;</w:t>
      </w:r>
    </w:p>
    <w:p w14:paraId="5AD1D914" w14:textId="77777777" w:rsidR="008451D0" w:rsidRDefault="00A4587D">
      <w:pPr>
        <w:numPr>
          <w:ilvl w:val="0"/>
          <w:numId w:val="29"/>
        </w:numPr>
        <w:tabs>
          <w:tab w:val="clear" w:pos="420"/>
          <w:tab w:val="left" w:pos="0"/>
        </w:tabs>
        <w:spacing w:after="0"/>
        <w:ind w:left="0" w:firstLine="440"/>
        <w:jc w:val="both"/>
        <w:rPr>
          <w:rFonts w:ascii="Times New Roman" w:hAnsi="Times New Roman" w:cs="Times New Roman"/>
          <w:sz w:val="24"/>
          <w:szCs w:val="24"/>
        </w:rPr>
      </w:pPr>
      <w:r>
        <w:rPr>
          <w:rFonts w:ascii="Times New Roman" w:hAnsi="Times New Roman" w:cs="Times New Roman"/>
          <w:sz w:val="24"/>
          <w:szCs w:val="24"/>
        </w:rPr>
        <w:t>экспериментирование с объектами неживой природы;</w:t>
      </w:r>
    </w:p>
    <w:p w14:paraId="3F81C02A" w14:textId="77777777" w:rsidR="008451D0" w:rsidRDefault="00A4587D">
      <w:pPr>
        <w:numPr>
          <w:ilvl w:val="0"/>
          <w:numId w:val="29"/>
        </w:numPr>
        <w:tabs>
          <w:tab w:val="clear" w:pos="420"/>
          <w:tab w:val="left" w:pos="0"/>
        </w:tabs>
        <w:spacing w:after="0"/>
        <w:ind w:left="0" w:firstLine="440"/>
        <w:jc w:val="both"/>
        <w:rPr>
          <w:rFonts w:ascii="Times New Roman" w:hAnsi="Times New Roman" w:cs="Times New Roman"/>
          <w:sz w:val="24"/>
          <w:szCs w:val="24"/>
        </w:rPr>
      </w:pPr>
      <w:r>
        <w:rPr>
          <w:rFonts w:ascii="Times New Roman" w:hAnsi="Times New Roman" w:cs="Times New Roman"/>
          <w:sz w:val="24"/>
          <w:szCs w:val="24"/>
        </w:rPr>
        <w:lastRenderedPageBreak/>
        <w:t>сюжетно-ролевые и конструктивные игры (с песком, со снегом, с природным материалом);</w:t>
      </w:r>
    </w:p>
    <w:p w14:paraId="6FB5D44F" w14:textId="77777777" w:rsidR="008451D0" w:rsidRDefault="00A4587D">
      <w:pPr>
        <w:numPr>
          <w:ilvl w:val="0"/>
          <w:numId w:val="29"/>
        </w:numPr>
        <w:tabs>
          <w:tab w:val="clear" w:pos="420"/>
          <w:tab w:val="left" w:pos="0"/>
        </w:tabs>
        <w:spacing w:after="0"/>
        <w:ind w:left="0" w:firstLine="440"/>
        <w:jc w:val="both"/>
        <w:rPr>
          <w:rFonts w:ascii="Times New Roman" w:hAnsi="Times New Roman" w:cs="Times New Roman"/>
          <w:sz w:val="24"/>
          <w:szCs w:val="24"/>
        </w:rPr>
      </w:pPr>
      <w:r>
        <w:rPr>
          <w:rFonts w:ascii="Times New Roman" w:hAnsi="Times New Roman" w:cs="Times New Roman"/>
          <w:sz w:val="24"/>
          <w:szCs w:val="24"/>
        </w:rPr>
        <w:t>элементарную трудовую деятельность детей на участке детского сада;</w:t>
      </w:r>
    </w:p>
    <w:p w14:paraId="2D9EDEB9" w14:textId="77777777" w:rsidR="008451D0" w:rsidRDefault="00A4587D">
      <w:pPr>
        <w:numPr>
          <w:ilvl w:val="0"/>
          <w:numId w:val="29"/>
        </w:numPr>
        <w:tabs>
          <w:tab w:val="clear" w:pos="420"/>
          <w:tab w:val="left" w:pos="0"/>
        </w:tabs>
        <w:spacing w:after="0"/>
        <w:ind w:left="0" w:firstLine="440"/>
        <w:jc w:val="both"/>
        <w:rPr>
          <w:rFonts w:ascii="Times New Roman" w:hAnsi="Times New Roman" w:cs="Times New Roman"/>
          <w:sz w:val="24"/>
          <w:szCs w:val="24"/>
        </w:rPr>
      </w:pPr>
      <w:r>
        <w:rPr>
          <w:rFonts w:ascii="Times New Roman" w:hAnsi="Times New Roman" w:cs="Times New Roman"/>
          <w:sz w:val="24"/>
          <w:szCs w:val="24"/>
        </w:rPr>
        <w:t>свободное общение воспитателя с детьми.</w:t>
      </w:r>
    </w:p>
    <w:p w14:paraId="42D33B25" w14:textId="77777777" w:rsidR="008451D0" w:rsidRDefault="00A4587D">
      <w:pPr>
        <w:spacing w:after="0"/>
        <w:ind w:firstLine="709"/>
        <w:jc w:val="both"/>
        <w:rPr>
          <w:rFonts w:ascii="Times New Roman" w:hAnsi="Times New Roman" w:cs="Times New Roman"/>
          <w:sz w:val="24"/>
          <w:szCs w:val="24"/>
        </w:rPr>
      </w:pPr>
      <w:r>
        <w:rPr>
          <w:rFonts w:ascii="Times New Roman" w:hAnsi="Times New Roman" w:cs="Times New Roman"/>
          <w:sz w:val="24"/>
          <w:szCs w:val="24"/>
        </w:rPr>
        <w:t>Культурные практики включают готовность и способность ребенка действовать во всех обстоятельствах жизни и деятельности на основе культурных норм и выражают: содержание, качество и направленность его действий и поступков; индивидуальные особенности его действий; принятие общезначимых культурных образцов деятельности и поведения. Далее культурные умения реализуются в образовательном процессе через разные виды образовательной деятельности ребенка и взрослого (взаимодействия), группы детей:</w:t>
      </w:r>
    </w:p>
    <w:p w14:paraId="3C90CF69" w14:textId="77777777" w:rsidR="008451D0" w:rsidRDefault="00A4587D">
      <w:pPr>
        <w:numPr>
          <w:ilvl w:val="0"/>
          <w:numId w:val="29"/>
        </w:numPr>
        <w:tabs>
          <w:tab w:val="clear" w:pos="420"/>
          <w:tab w:val="left" w:pos="0"/>
        </w:tabs>
        <w:spacing w:after="0"/>
        <w:ind w:left="0" w:firstLineChars="183" w:firstLine="439"/>
        <w:jc w:val="both"/>
        <w:rPr>
          <w:rFonts w:ascii="Times New Roman" w:hAnsi="Times New Roman" w:cs="Times New Roman"/>
          <w:sz w:val="24"/>
          <w:szCs w:val="24"/>
        </w:rPr>
      </w:pPr>
      <w:r>
        <w:rPr>
          <w:rFonts w:ascii="Times New Roman" w:hAnsi="Times New Roman" w:cs="Times New Roman"/>
          <w:sz w:val="24"/>
          <w:szCs w:val="24"/>
        </w:rPr>
        <w:t>во время занимательного дела, если создать для этого необходимые условия - предложить детям специальные задания, при выполнении которых они будут вступать в отношения сотрудничества (согласования и соподчинения действий);</w:t>
      </w:r>
    </w:p>
    <w:p w14:paraId="1A71C83D" w14:textId="77777777" w:rsidR="008451D0" w:rsidRDefault="00A4587D">
      <w:pPr>
        <w:numPr>
          <w:ilvl w:val="0"/>
          <w:numId w:val="29"/>
        </w:numPr>
        <w:tabs>
          <w:tab w:val="clear" w:pos="420"/>
          <w:tab w:val="left" w:pos="0"/>
        </w:tabs>
        <w:spacing w:after="0"/>
        <w:ind w:left="0" w:firstLineChars="183" w:firstLine="439"/>
        <w:jc w:val="both"/>
        <w:rPr>
          <w:rFonts w:ascii="Times New Roman" w:hAnsi="Times New Roman" w:cs="Times New Roman"/>
          <w:sz w:val="24"/>
          <w:szCs w:val="24"/>
        </w:rPr>
      </w:pPr>
      <w:r>
        <w:rPr>
          <w:rFonts w:ascii="Times New Roman" w:hAnsi="Times New Roman" w:cs="Times New Roman"/>
          <w:sz w:val="24"/>
          <w:szCs w:val="24"/>
        </w:rPr>
        <w:t>в спонтанной игре (самостоятельные действия - собственные пробы, поиск, выбор, манипулирование предметами и действиями, конструирование, фантазирование, наблюдение- исследование);</w:t>
      </w:r>
    </w:p>
    <w:p w14:paraId="1A1B7E84" w14:textId="77777777" w:rsidR="008451D0" w:rsidRDefault="00A4587D">
      <w:pPr>
        <w:numPr>
          <w:ilvl w:val="0"/>
          <w:numId w:val="29"/>
        </w:numPr>
        <w:tabs>
          <w:tab w:val="clear" w:pos="420"/>
          <w:tab w:val="left" w:pos="0"/>
        </w:tabs>
        <w:spacing w:after="0"/>
        <w:ind w:left="0" w:firstLineChars="183" w:firstLine="439"/>
        <w:jc w:val="both"/>
        <w:rPr>
          <w:rFonts w:ascii="Times New Roman" w:hAnsi="Times New Roman" w:cs="Times New Roman"/>
          <w:sz w:val="24"/>
          <w:szCs w:val="24"/>
        </w:rPr>
      </w:pPr>
      <w:r>
        <w:rPr>
          <w:rFonts w:ascii="Times New Roman" w:hAnsi="Times New Roman" w:cs="Times New Roman"/>
          <w:sz w:val="24"/>
          <w:szCs w:val="24"/>
        </w:rPr>
        <w:t>в свободной деятельности различного вида (творческой, продуктивной, коммуникативной и др.);</w:t>
      </w:r>
    </w:p>
    <w:p w14:paraId="2BD143D4" w14:textId="77777777" w:rsidR="008451D0" w:rsidRDefault="00A4587D">
      <w:pPr>
        <w:numPr>
          <w:ilvl w:val="0"/>
          <w:numId w:val="29"/>
        </w:numPr>
        <w:tabs>
          <w:tab w:val="clear" w:pos="420"/>
          <w:tab w:val="left" w:pos="0"/>
        </w:tabs>
        <w:spacing w:after="0"/>
        <w:ind w:left="0" w:firstLineChars="183" w:firstLine="439"/>
        <w:jc w:val="both"/>
        <w:rPr>
          <w:rFonts w:ascii="Times New Roman" w:hAnsi="Times New Roman" w:cs="Times New Roman"/>
          <w:sz w:val="24"/>
          <w:szCs w:val="24"/>
        </w:rPr>
      </w:pPr>
      <w:r>
        <w:rPr>
          <w:rFonts w:ascii="Times New Roman" w:hAnsi="Times New Roman" w:cs="Times New Roman"/>
          <w:sz w:val="24"/>
          <w:szCs w:val="24"/>
        </w:rPr>
        <w:t>в различных режимных моментах (подготовка к прогулке, прогулка, общественно полезный труд, гигиенические процедуры, подготовка ко сну, чтение художественной литературы, подготовка к приему пищи и др.).</w:t>
      </w:r>
    </w:p>
    <w:p w14:paraId="1623E67F" w14:textId="77777777" w:rsidR="008451D0" w:rsidRDefault="00A4587D">
      <w:pPr>
        <w:pStyle w:val="af5"/>
        <w:spacing w:line="276" w:lineRule="auto"/>
        <w:ind w:firstLine="709"/>
        <w:jc w:val="both"/>
      </w:pPr>
      <w:r>
        <w:t>Культурные практики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7A4E5EBD" w14:textId="77777777" w:rsidR="008451D0" w:rsidRDefault="00A4587D">
      <w:pPr>
        <w:pStyle w:val="af5"/>
        <w:spacing w:line="276" w:lineRule="auto"/>
        <w:ind w:firstLine="709"/>
        <w:jc w:val="both"/>
      </w:pPr>
      <w:r>
        <w:t>Согласно п. 24.18. ФОП ДО в ДОУ во второй половине дня организовываются следующие культурные практики:</w:t>
      </w:r>
    </w:p>
    <w:p w14:paraId="2B95793D" w14:textId="77777777" w:rsidR="008451D0" w:rsidRDefault="00A4587D">
      <w:pPr>
        <w:pStyle w:val="af5"/>
        <w:numPr>
          <w:ilvl w:val="0"/>
          <w:numId w:val="30"/>
        </w:numPr>
        <w:spacing w:line="276" w:lineRule="auto"/>
        <w:jc w:val="both"/>
      </w:pPr>
      <w:r>
        <w:t>Игровая практика</w:t>
      </w:r>
    </w:p>
    <w:p w14:paraId="2058E750" w14:textId="77777777" w:rsidR="008451D0" w:rsidRDefault="00A4587D">
      <w:pPr>
        <w:pStyle w:val="af5"/>
        <w:numPr>
          <w:ilvl w:val="0"/>
          <w:numId w:val="30"/>
        </w:numPr>
        <w:spacing w:line="276" w:lineRule="auto"/>
        <w:jc w:val="both"/>
      </w:pPr>
      <w:r>
        <w:t>Продуктивная практика</w:t>
      </w:r>
    </w:p>
    <w:p w14:paraId="0DAEACDA" w14:textId="77777777" w:rsidR="008451D0" w:rsidRDefault="00A4587D">
      <w:pPr>
        <w:pStyle w:val="af5"/>
        <w:numPr>
          <w:ilvl w:val="0"/>
          <w:numId w:val="30"/>
        </w:numPr>
        <w:spacing w:line="276" w:lineRule="auto"/>
        <w:jc w:val="both"/>
      </w:pPr>
      <w:r>
        <w:t>Познавательно-исследовательская практика</w:t>
      </w:r>
    </w:p>
    <w:p w14:paraId="0129D0EF" w14:textId="77777777" w:rsidR="008451D0" w:rsidRDefault="00A4587D">
      <w:pPr>
        <w:pStyle w:val="af5"/>
        <w:numPr>
          <w:ilvl w:val="0"/>
          <w:numId w:val="30"/>
        </w:numPr>
        <w:spacing w:line="276" w:lineRule="auto"/>
        <w:jc w:val="both"/>
      </w:pPr>
      <w:r>
        <w:t>Коммуникативная практика</w:t>
      </w:r>
    </w:p>
    <w:p w14:paraId="3C411AF8" w14:textId="77777777" w:rsidR="008451D0" w:rsidRDefault="008451D0">
      <w:pPr>
        <w:spacing w:after="0"/>
        <w:ind w:firstLine="709"/>
        <w:jc w:val="both"/>
        <w:rPr>
          <w:rFonts w:ascii="Times New Roman" w:hAnsi="Times New Roman" w:cs="Times New Roman"/>
          <w:sz w:val="24"/>
          <w:szCs w:val="24"/>
        </w:rPr>
      </w:pPr>
    </w:p>
    <w:tbl>
      <w:tblPr>
        <w:tblStyle w:val="af4"/>
        <w:tblW w:w="0" w:type="auto"/>
        <w:tblLook w:val="04A0" w:firstRow="1" w:lastRow="0" w:firstColumn="1" w:lastColumn="0" w:noHBand="0" w:noVBand="1"/>
      </w:tblPr>
      <w:tblGrid>
        <w:gridCol w:w="2621"/>
        <w:gridCol w:w="3382"/>
        <w:gridCol w:w="3342"/>
      </w:tblGrid>
      <w:tr w:rsidR="008451D0" w14:paraId="1EC105AD" w14:textId="77777777">
        <w:tc>
          <w:tcPr>
            <w:tcW w:w="3539" w:type="dxa"/>
          </w:tcPr>
          <w:p w14:paraId="28B47423" w14:textId="77777777" w:rsidR="008451D0" w:rsidRDefault="00A458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Наименование культурных практик</w:t>
            </w:r>
          </w:p>
        </w:tc>
        <w:tc>
          <w:tcPr>
            <w:tcW w:w="5812" w:type="dxa"/>
          </w:tcPr>
          <w:p w14:paraId="2DD83211" w14:textId="77777777" w:rsidR="008451D0" w:rsidRDefault="00A458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Направленность культурных практик</w:t>
            </w:r>
          </w:p>
        </w:tc>
        <w:tc>
          <w:tcPr>
            <w:tcW w:w="5209" w:type="dxa"/>
          </w:tcPr>
          <w:p w14:paraId="5A05775D" w14:textId="77777777" w:rsidR="008451D0" w:rsidRDefault="00A4587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Виды деятельности</w:t>
            </w:r>
          </w:p>
        </w:tc>
      </w:tr>
      <w:tr w:rsidR="008451D0" w14:paraId="25941C5D" w14:textId="77777777">
        <w:tc>
          <w:tcPr>
            <w:tcW w:w="3539" w:type="dxa"/>
          </w:tcPr>
          <w:p w14:paraId="6E037DFC"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Игровая практика</w:t>
            </w:r>
          </w:p>
        </w:tc>
        <w:tc>
          <w:tcPr>
            <w:tcW w:w="5812" w:type="dxa"/>
          </w:tcPr>
          <w:p w14:paraId="170518F9"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Направлена на освоение детьми игровых умений, основной вид деятельности ребенка</w:t>
            </w:r>
          </w:p>
        </w:tc>
        <w:tc>
          <w:tcPr>
            <w:tcW w:w="5209" w:type="dxa"/>
          </w:tcPr>
          <w:p w14:paraId="399BB5A4"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Сюжетно - ролевая, режиссерская, дидактическая, совместная игра воспитателя и детей</w:t>
            </w:r>
          </w:p>
        </w:tc>
      </w:tr>
      <w:tr w:rsidR="008451D0" w14:paraId="4010B279" w14:textId="77777777">
        <w:tc>
          <w:tcPr>
            <w:tcW w:w="3539" w:type="dxa"/>
          </w:tcPr>
          <w:p w14:paraId="3E10CFB6"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Познавательно -</w:t>
            </w:r>
          </w:p>
          <w:p w14:paraId="25FD4E3D"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исследовательская</w:t>
            </w:r>
          </w:p>
          <w:p w14:paraId="01AF3AD4"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практика</w:t>
            </w:r>
          </w:p>
        </w:tc>
        <w:tc>
          <w:tcPr>
            <w:tcW w:w="5812" w:type="dxa"/>
          </w:tcPr>
          <w:p w14:paraId="3A708120"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Направлена на развитие любознательности и познавательной мотивации, формирование познавательных действий</w:t>
            </w:r>
          </w:p>
        </w:tc>
        <w:tc>
          <w:tcPr>
            <w:tcW w:w="5209" w:type="dxa"/>
          </w:tcPr>
          <w:p w14:paraId="0916859E"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Наблюдение, экскурсия, решение проблемных ситуаций, экспериментирование, коллекционирование, реализация проекта</w:t>
            </w:r>
          </w:p>
        </w:tc>
      </w:tr>
      <w:tr w:rsidR="008451D0" w14:paraId="78E338A1" w14:textId="77777777">
        <w:tc>
          <w:tcPr>
            <w:tcW w:w="3539" w:type="dxa"/>
          </w:tcPr>
          <w:p w14:paraId="5B9BAF03"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Коммуникативная практика</w:t>
            </w:r>
          </w:p>
        </w:tc>
        <w:tc>
          <w:tcPr>
            <w:tcW w:w="5812" w:type="dxa"/>
          </w:tcPr>
          <w:p w14:paraId="7E95E4DF"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Направлена на развитие навыков общения с детьми и взрослыми</w:t>
            </w:r>
          </w:p>
        </w:tc>
        <w:tc>
          <w:tcPr>
            <w:tcW w:w="5209" w:type="dxa"/>
          </w:tcPr>
          <w:p w14:paraId="577A3699"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Беседа, ситуативный разговор, речевая ситуация, составление и отгадывание загадок, сюжетные игры, игры с правилами</w:t>
            </w:r>
          </w:p>
          <w:p w14:paraId="068D6187" w14:textId="77777777" w:rsidR="008451D0" w:rsidRDefault="008451D0">
            <w:pPr>
              <w:spacing w:after="0" w:line="240" w:lineRule="auto"/>
              <w:jc w:val="both"/>
              <w:rPr>
                <w:rFonts w:ascii="Times New Roman" w:hAnsi="Times New Roman" w:cs="Times New Roman"/>
                <w:sz w:val="24"/>
                <w:szCs w:val="24"/>
              </w:rPr>
            </w:pPr>
          </w:p>
        </w:tc>
      </w:tr>
      <w:tr w:rsidR="008451D0" w14:paraId="4F478AA2" w14:textId="77777777">
        <w:tc>
          <w:tcPr>
            <w:tcW w:w="3539" w:type="dxa"/>
          </w:tcPr>
          <w:p w14:paraId="4000685B"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Двигательная практика</w:t>
            </w:r>
          </w:p>
        </w:tc>
        <w:tc>
          <w:tcPr>
            <w:tcW w:w="5812" w:type="dxa"/>
          </w:tcPr>
          <w:p w14:paraId="6AB04C3D"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Направлена на развитие физических качеств, становление целенаправленности и саморегуляции в двигательной сфере</w:t>
            </w:r>
          </w:p>
        </w:tc>
        <w:tc>
          <w:tcPr>
            <w:tcW w:w="5209" w:type="dxa"/>
          </w:tcPr>
          <w:p w14:paraId="0869B08E"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Подвижные игры, подвижные игры с правилами, игровые упражнения, соревнования, спортивные</w:t>
            </w:r>
          </w:p>
          <w:p w14:paraId="59A6FCBE"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праздники, досуги</w:t>
            </w:r>
          </w:p>
          <w:p w14:paraId="763AF7F6" w14:textId="77777777" w:rsidR="008451D0" w:rsidRDefault="008451D0">
            <w:pPr>
              <w:spacing w:after="0" w:line="240" w:lineRule="auto"/>
              <w:jc w:val="both"/>
              <w:rPr>
                <w:rFonts w:ascii="Times New Roman" w:hAnsi="Times New Roman" w:cs="Times New Roman"/>
                <w:sz w:val="24"/>
                <w:szCs w:val="24"/>
              </w:rPr>
            </w:pPr>
          </w:p>
        </w:tc>
      </w:tr>
      <w:tr w:rsidR="008451D0" w14:paraId="0EAEE0C5" w14:textId="77777777">
        <w:tc>
          <w:tcPr>
            <w:tcW w:w="3539" w:type="dxa"/>
          </w:tcPr>
          <w:p w14:paraId="069E42D8"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Конструирование</w:t>
            </w:r>
          </w:p>
        </w:tc>
        <w:tc>
          <w:tcPr>
            <w:tcW w:w="5812" w:type="dxa"/>
          </w:tcPr>
          <w:p w14:paraId="007711B8"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Направлена на реализацию самостоятельной творческой деятельности, умение создавать продукт в сотрудничестве и партнерстве</w:t>
            </w:r>
          </w:p>
          <w:p w14:paraId="72EF6AA0" w14:textId="77777777" w:rsidR="008451D0" w:rsidRDefault="008451D0">
            <w:pPr>
              <w:spacing w:after="0" w:line="240" w:lineRule="auto"/>
              <w:jc w:val="both"/>
              <w:rPr>
                <w:rFonts w:ascii="Times New Roman" w:hAnsi="Times New Roman" w:cs="Times New Roman"/>
                <w:sz w:val="24"/>
                <w:szCs w:val="24"/>
              </w:rPr>
            </w:pPr>
          </w:p>
        </w:tc>
        <w:tc>
          <w:tcPr>
            <w:tcW w:w="5209" w:type="dxa"/>
          </w:tcPr>
          <w:p w14:paraId="65DA7176"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Строительные игры, конструирование из разнообразных конструкторов, природного</w:t>
            </w:r>
          </w:p>
          <w:p w14:paraId="083FB27B"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материала</w:t>
            </w:r>
          </w:p>
        </w:tc>
      </w:tr>
      <w:tr w:rsidR="008451D0" w14:paraId="03A6FC7E" w14:textId="77777777">
        <w:tc>
          <w:tcPr>
            <w:tcW w:w="3539" w:type="dxa"/>
          </w:tcPr>
          <w:p w14:paraId="65F18F00"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Изобразительная</w:t>
            </w:r>
          </w:p>
          <w:p w14:paraId="7F07DDFE"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практика</w:t>
            </w:r>
          </w:p>
        </w:tc>
        <w:tc>
          <w:tcPr>
            <w:tcW w:w="5812" w:type="dxa"/>
          </w:tcPr>
          <w:p w14:paraId="6BDC6829"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Направлена на реализацию самостоятельной творческой деятельности, развитие способностей к изобразительной деятельности, становление эстетического отношения к окружающему миру</w:t>
            </w:r>
          </w:p>
          <w:p w14:paraId="0194D5B9" w14:textId="77777777" w:rsidR="008451D0" w:rsidRDefault="008451D0">
            <w:pPr>
              <w:spacing w:after="0" w:line="240" w:lineRule="auto"/>
              <w:jc w:val="both"/>
              <w:rPr>
                <w:rFonts w:ascii="Times New Roman" w:hAnsi="Times New Roman" w:cs="Times New Roman"/>
                <w:sz w:val="24"/>
                <w:szCs w:val="24"/>
              </w:rPr>
            </w:pPr>
          </w:p>
        </w:tc>
        <w:tc>
          <w:tcPr>
            <w:tcW w:w="5209" w:type="dxa"/>
          </w:tcPr>
          <w:p w14:paraId="45D7D22E"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Творческие мастерские по изготовлению продуктов детского творчества, реализация проектов</w:t>
            </w:r>
          </w:p>
        </w:tc>
      </w:tr>
      <w:tr w:rsidR="008451D0" w14:paraId="68527B0F" w14:textId="77777777">
        <w:tc>
          <w:tcPr>
            <w:tcW w:w="3539" w:type="dxa"/>
          </w:tcPr>
          <w:p w14:paraId="38311B2E"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Музыкальная практика</w:t>
            </w:r>
          </w:p>
        </w:tc>
        <w:tc>
          <w:tcPr>
            <w:tcW w:w="5812" w:type="dxa"/>
          </w:tcPr>
          <w:p w14:paraId="4EEC9066"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Направлена на организацию восприятия музыкальных</w:t>
            </w:r>
          </w:p>
          <w:p w14:paraId="646C66FA"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произведений, реализацию самостоятельной творческой деятельности</w:t>
            </w:r>
          </w:p>
        </w:tc>
        <w:tc>
          <w:tcPr>
            <w:tcW w:w="5209" w:type="dxa"/>
          </w:tcPr>
          <w:p w14:paraId="2DB7816D"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Слушание музыкальных произведений, исполнение, импровизация, подвижные игры с</w:t>
            </w:r>
          </w:p>
          <w:p w14:paraId="73ED0F0E"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музыкальным сопровождением, музыкальные сюжетные игры, концерт – импровизация</w:t>
            </w:r>
          </w:p>
          <w:p w14:paraId="686791D5" w14:textId="77777777" w:rsidR="008451D0" w:rsidRDefault="008451D0">
            <w:pPr>
              <w:spacing w:after="0" w:line="240" w:lineRule="auto"/>
              <w:jc w:val="both"/>
              <w:rPr>
                <w:rFonts w:ascii="Times New Roman" w:hAnsi="Times New Roman" w:cs="Times New Roman"/>
                <w:sz w:val="24"/>
                <w:szCs w:val="24"/>
              </w:rPr>
            </w:pPr>
          </w:p>
        </w:tc>
      </w:tr>
      <w:tr w:rsidR="008451D0" w14:paraId="072C88EE" w14:textId="77777777">
        <w:tc>
          <w:tcPr>
            <w:tcW w:w="3539" w:type="dxa"/>
          </w:tcPr>
          <w:p w14:paraId="3F47D0C1"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Восприятие художественной</w:t>
            </w:r>
          </w:p>
          <w:p w14:paraId="412061F1"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литературы, фольклора и т.д.</w:t>
            </w:r>
          </w:p>
        </w:tc>
        <w:tc>
          <w:tcPr>
            <w:tcW w:w="5812" w:type="dxa"/>
          </w:tcPr>
          <w:p w14:paraId="125A2EA0"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Направлена на организацию восприятия литературных</w:t>
            </w:r>
          </w:p>
          <w:p w14:paraId="28BB5BF6"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произведений</w:t>
            </w:r>
          </w:p>
        </w:tc>
        <w:tc>
          <w:tcPr>
            <w:tcW w:w="5209" w:type="dxa"/>
          </w:tcPr>
          <w:p w14:paraId="36C3A9CF"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Чтение, обсуждение, прослушивание, разучивание</w:t>
            </w:r>
          </w:p>
          <w:p w14:paraId="0B5641F2" w14:textId="77777777" w:rsidR="008451D0" w:rsidRDefault="008451D0">
            <w:pPr>
              <w:spacing w:after="0" w:line="240" w:lineRule="auto"/>
              <w:jc w:val="both"/>
              <w:rPr>
                <w:rFonts w:ascii="Times New Roman" w:hAnsi="Times New Roman" w:cs="Times New Roman"/>
                <w:sz w:val="24"/>
                <w:szCs w:val="24"/>
              </w:rPr>
            </w:pPr>
          </w:p>
        </w:tc>
      </w:tr>
      <w:tr w:rsidR="008451D0" w14:paraId="31872040" w14:textId="77777777">
        <w:tc>
          <w:tcPr>
            <w:tcW w:w="3539" w:type="dxa"/>
          </w:tcPr>
          <w:p w14:paraId="528DC5C9"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Коллективная и индивидуальная трудовая</w:t>
            </w:r>
          </w:p>
          <w:p w14:paraId="23E99A1F"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практика</w:t>
            </w:r>
          </w:p>
        </w:tc>
        <w:tc>
          <w:tcPr>
            <w:tcW w:w="5812" w:type="dxa"/>
          </w:tcPr>
          <w:p w14:paraId="53CA5287"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Направлена на организацию общественно - полезной</w:t>
            </w:r>
          </w:p>
          <w:p w14:paraId="13CCF8E3"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деятельности</w:t>
            </w:r>
          </w:p>
        </w:tc>
        <w:tc>
          <w:tcPr>
            <w:tcW w:w="5209" w:type="dxa"/>
          </w:tcPr>
          <w:p w14:paraId="3974C8E6"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Труд во время дежурств, хозяйственно - бытовой труд, труд в природе, поручение, реализация</w:t>
            </w:r>
          </w:p>
          <w:p w14:paraId="504BEE61"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Проекта</w:t>
            </w:r>
          </w:p>
          <w:p w14:paraId="0C04DC61" w14:textId="77777777" w:rsidR="008451D0" w:rsidRDefault="008451D0">
            <w:pPr>
              <w:spacing w:after="0" w:line="240" w:lineRule="auto"/>
              <w:jc w:val="both"/>
              <w:rPr>
                <w:rFonts w:ascii="Times New Roman" w:hAnsi="Times New Roman" w:cs="Times New Roman"/>
                <w:sz w:val="24"/>
                <w:szCs w:val="24"/>
              </w:rPr>
            </w:pPr>
          </w:p>
        </w:tc>
      </w:tr>
      <w:tr w:rsidR="008451D0" w14:paraId="282BA91C" w14:textId="77777777">
        <w:tc>
          <w:tcPr>
            <w:tcW w:w="3539" w:type="dxa"/>
          </w:tcPr>
          <w:p w14:paraId="27ECF4C5"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Театрализованная</w:t>
            </w:r>
          </w:p>
          <w:p w14:paraId="4876E1EA"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практика</w:t>
            </w:r>
          </w:p>
        </w:tc>
        <w:tc>
          <w:tcPr>
            <w:tcW w:w="5812" w:type="dxa"/>
          </w:tcPr>
          <w:p w14:paraId="13C59844"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Направлена на организацию художественно – творческой деятельности детей, предполагающей их творческую деятельность на </w:t>
            </w:r>
            <w:r>
              <w:rPr>
                <w:rFonts w:ascii="Times New Roman" w:hAnsi="Times New Roman" w:cs="Times New Roman"/>
                <w:sz w:val="24"/>
                <w:szCs w:val="24"/>
              </w:rPr>
              <w:lastRenderedPageBreak/>
              <w:t>литературном (другом) материале</w:t>
            </w:r>
          </w:p>
          <w:p w14:paraId="1E6F1C68" w14:textId="77777777" w:rsidR="008451D0" w:rsidRDefault="008451D0">
            <w:pPr>
              <w:spacing w:after="0" w:line="240" w:lineRule="auto"/>
              <w:jc w:val="both"/>
              <w:rPr>
                <w:rFonts w:ascii="Times New Roman" w:hAnsi="Times New Roman" w:cs="Times New Roman"/>
                <w:sz w:val="24"/>
                <w:szCs w:val="24"/>
              </w:rPr>
            </w:pPr>
          </w:p>
        </w:tc>
        <w:tc>
          <w:tcPr>
            <w:tcW w:w="5209" w:type="dxa"/>
          </w:tcPr>
          <w:p w14:paraId="27A181FF"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Игры - драматизации, инсценирование, постановка спектаклей с использованием</w:t>
            </w:r>
          </w:p>
          <w:p w14:paraId="7A04E0A9"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различных видов театра</w:t>
            </w:r>
          </w:p>
        </w:tc>
      </w:tr>
      <w:tr w:rsidR="008451D0" w14:paraId="7F67D61D" w14:textId="77777777">
        <w:tc>
          <w:tcPr>
            <w:tcW w:w="3539" w:type="dxa"/>
          </w:tcPr>
          <w:p w14:paraId="2E035870"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Детский досуг</w:t>
            </w:r>
          </w:p>
        </w:tc>
        <w:tc>
          <w:tcPr>
            <w:tcW w:w="5812" w:type="dxa"/>
          </w:tcPr>
          <w:p w14:paraId="51647C2E"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Направлена на организацию взрослыми игр, развлечений, отдыха</w:t>
            </w:r>
          </w:p>
          <w:p w14:paraId="16FCD318" w14:textId="77777777" w:rsidR="008451D0" w:rsidRDefault="008451D0">
            <w:pPr>
              <w:spacing w:after="0" w:line="240" w:lineRule="auto"/>
              <w:jc w:val="both"/>
              <w:rPr>
                <w:rFonts w:ascii="Times New Roman" w:hAnsi="Times New Roman" w:cs="Times New Roman"/>
                <w:sz w:val="24"/>
                <w:szCs w:val="24"/>
              </w:rPr>
            </w:pPr>
          </w:p>
        </w:tc>
        <w:tc>
          <w:tcPr>
            <w:tcW w:w="5209" w:type="dxa"/>
          </w:tcPr>
          <w:p w14:paraId="7C3B0626"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Развлечения</w:t>
            </w:r>
          </w:p>
        </w:tc>
      </w:tr>
      <w:tr w:rsidR="008451D0" w14:paraId="119676DB" w14:textId="77777777">
        <w:tc>
          <w:tcPr>
            <w:tcW w:w="3539" w:type="dxa"/>
          </w:tcPr>
          <w:p w14:paraId="4D8E0F8B"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Самообслуживание</w:t>
            </w:r>
          </w:p>
        </w:tc>
        <w:tc>
          <w:tcPr>
            <w:tcW w:w="5812" w:type="dxa"/>
          </w:tcPr>
          <w:p w14:paraId="5DF72ED2"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Направлена на развитие навыков самообслуживания</w:t>
            </w:r>
          </w:p>
        </w:tc>
        <w:tc>
          <w:tcPr>
            <w:tcW w:w="5209" w:type="dxa"/>
          </w:tcPr>
          <w:p w14:paraId="6ECC1AA2"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режимных моментах</w:t>
            </w:r>
          </w:p>
          <w:p w14:paraId="2726ABB8" w14:textId="77777777" w:rsidR="008451D0" w:rsidRDefault="008451D0">
            <w:pPr>
              <w:spacing w:after="0" w:line="240" w:lineRule="auto"/>
              <w:jc w:val="both"/>
              <w:rPr>
                <w:rFonts w:ascii="Times New Roman" w:hAnsi="Times New Roman" w:cs="Times New Roman"/>
                <w:sz w:val="24"/>
                <w:szCs w:val="24"/>
              </w:rPr>
            </w:pPr>
          </w:p>
        </w:tc>
      </w:tr>
    </w:tbl>
    <w:p w14:paraId="545A6E33" w14:textId="77777777" w:rsidR="008451D0" w:rsidRDefault="008451D0">
      <w:pPr>
        <w:spacing w:after="0"/>
        <w:ind w:firstLine="709"/>
        <w:jc w:val="both"/>
        <w:rPr>
          <w:rFonts w:ascii="Times New Roman" w:hAnsi="Times New Roman" w:cs="Times New Roman"/>
          <w:sz w:val="24"/>
          <w:szCs w:val="24"/>
        </w:rPr>
      </w:pPr>
    </w:p>
    <w:p w14:paraId="2C426EAC" w14:textId="77777777" w:rsidR="008451D0" w:rsidRDefault="00A4587D">
      <w:pPr>
        <w:pStyle w:val="af5"/>
        <w:spacing w:line="276" w:lineRule="auto"/>
        <w:ind w:firstLine="709"/>
        <w:jc w:val="both"/>
      </w:pPr>
      <w:r>
        <w:t>Чтение художественной литературы дополняет развивающие возможности других культурных практик детей дошкольного возраста.</w:t>
      </w:r>
    </w:p>
    <w:p w14:paraId="0B9C95A7" w14:textId="77777777" w:rsidR="008451D0" w:rsidRDefault="00A4587D">
      <w:pPr>
        <w:pStyle w:val="af5"/>
        <w:spacing w:line="276" w:lineRule="auto"/>
        <w:ind w:firstLine="709"/>
        <w:jc w:val="both"/>
      </w:pPr>
      <w:r>
        <w:t>Организация культурных практик предполагает подгрупповой способ объединения детей.</w:t>
      </w:r>
    </w:p>
    <w:p w14:paraId="1125E0FE" w14:textId="5D405361" w:rsidR="008451D0" w:rsidRDefault="00A4587D">
      <w:pPr>
        <w:pStyle w:val="af5"/>
        <w:spacing w:line="276" w:lineRule="auto"/>
        <w:ind w:firstLine="709"/>
        <w:jc w:val="both"/>
      </w:pPr>
      <w:r>
        <w:t xml:space="preserve">Согласно требованиям СанПиН 1.2.3685-21 в режиме дня предусмотрено время для проведения занятий. Время проведения занятий, их продолжительность, длительность перерывов, суммарная образовательная нагрузка для детей </w:t>
      </w:r>
      <w:r w:rsidR="00EE22DD">
        <w:t>среднего</w:t>
      </w:r>
      <w:r>
        <w:t xml:space="preserve"> возраста определяются СанПиН 1.2.3685-21</w:t>
      </w:r>
    </w:p>
    <w:p w14:paraId="75352206" w14:textId="77777777" w:rsidR="008451D0" w:rsidRDefault="00A4587D">
      <w:pPr>
        <w:pStyle w:val="af5"/>
        <w:spacing w:line="276" w:lineRule="auto"/>
        <w:ind w:firstLine="709"/>
        <w:jc w:val="both"/>
      </w:pPr>
      <w:r>
        <w:t>Расписание занятий (Приложение № 1).</w:t>
      </w:r>
    </w:p>
    <w:p w14:paraId="12673166" w14:textId="77777777" w:rsidR="008451D0" w:rsidRDefault="00A4587D">
      <w:pPr>
        <w:pStyle w:val="af5"/>
        <w:spacing w:line="276" w:lineRule="auto"/>
        <w:ind w:firstLine="709"/>
        <w:jc w:val="both"/>
        <w:rPr>
          <w:rFonts w:cs="Times New Roman"/>
          <w:color w:val="FF0000"/>
        </w:rPr>
      </w:pPr>
      <w:r>
        <w:rPr>
          <w:rFonts w:cs="Times New Roman"/>
        </w:rPr>
        <w:t>Учебный план (Приложение № 2).</w:t>
      </w:r>
    </w:p>
    <w:p w14:paraId="1BDEDB37" w14:textId="77777777" w:rsidR="008451D0" w:rsidRDefault="00A4587D">
      <w:pPr>
        <w:pStyle w:val="af5"/>
        <w:spacing w:line="276" w:lineRule="auto"/>
        <w:ind w:firstLine="709"/>
        <w:jc w:val="both"/>
      </w:pPr>
      <w:r>
        <w:t>Комплексно-тематическое планирование (Приложение № 3).</w:t>
      </w:r>
    </w:p>
    <w:p w14:paraId="4F8C998E" w14:textId="77777777" w:rsidR="008451D0" w:rsidRDefault="008451D0">
      <w:pPr>
        <w:pStyle w:val="af5"/>
        <w:spacing w:line="276" w:lineRule="auto"/>
        <w:ind w:firstLine="709"/>
        <w:jc w:val="both"/>
      </w:pPr>
    </w:p>
    <w:p w14:paraId="5FEBCEDA" w14:textId="77777777" w:rsidR="008451D0" w:rsidRDefault="00A4587D">
      <w:pPr>
        <w:pStyle w:val="2"/>
        <w:spacing w:line="276" w:lineRule="auto"/>
        <w:ind w:firstLineChars="300" w:firstLine="720"/>
        <w:jc w:val="both"/>
        <w:rPr>
          <w:rFonts w:ascii="Times New Roman" w:hAnsi="Times New Roman" w:cs="Times New Roman"/>
          <w:sz w:val="24"/>
          <w:szCs w:val="24"/>
        </w:rPr>
      </w:pPr>
      <w:bookmarkStart w:id="39" w:name="_Toc136724603"/>
      <w:bookmarkStart w:id="40" w:name="_Toc203062172"/>
      <w:r>
        <w:rPr>
          <w:rFonts w:ascii="Times New Roman" w:hAnsi="Times New Roman" w:cs="Times New Roman"/>
          <w:sz w:val="24"/>
          <w:szCs w:val="24"/>
        </w:rPr>
        <w:t>2.5. Способы и направления поддержки детской инициативы</w:t>
      </w:r>
      <w:bookmarkEnd w:id="39"/>
      <w:bookmarkEnd w:id="40"/>
    </w:p>
    <w:p w14:paraId="746B5B1B" w14:textId="77777777" w:rsidR="008451D0" w:rsidRDefault="00A4587D">
      <w:pPr>
        <w:pStyle w:val="af5"/>
        <w:spacing w:line="276" w:lineRule="auto"/>
        <w:ind w:firstLineChars="300" w:firstLine="720"/>
        <w:jc w:val="both"/>
      </w:pPr>
      <w:r>
        <w:t>Для поддержки детской инициативы педагог поощряет свободную самостоятельную деятельность детей, основанную на детских интересах и предпочтениях.</w:t>
      </w:r>
    </w:p>
    <w:p w14:paraId="559319D0" w14:textId="77777777" w:rsidR="008451D0" w:rsidRDefault="00A4587D">
      <w:pPr>
        <w:pStyle w:val="af5"/>
        <w:spacing w:line="276" w:lineRule="auto"/>
        <w:ind w:firstLineChars="300" w:firstLine="720"/>
        <w:jc w:val="both"/>
      </w:pPr>
      <w:r>
        <w:t>Согласно п. 25.4. ФОП ДО для поддержки детской инициативы педагог должен учитывать следующие условия:</w:t>
      </w:r>
    </w:p>
    <w:p w14:paraId="075215E9" w14:textId="77777777" w:rsidR="008451D0" w:rsidRDefault="00A4587D">
      <w:pPr>
        <w:pStyle w:val="af5"/>
        <w:numPr>
          <w:ilvl w:val="0"/>
          <w:numId w:val="31"/>
        </w:numPr>
        <w:spacing w:line="276" w:lineRule="auto"/>
        <w:ind w:left="0" w:firstLineChars="300" w:firstLine="720"/>
        <w:jc w:val="both"/>
      </w:pPr>
      <w: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731F3AD9" w14:textId="77777777" w:rsidR="008451D0" w:rsidRDefault="00A4587D">
      <w:pPr>
        <w:pStyle w:val="af5"/>
        <w:numPr>
          <w:ilvl w:val="0"/>
          <w:numId w:val="31"/>
        </w:numPr>
        <w:spacing w:line="276" w:lineRule="auto"/>
        <w:ind w:left="0" w:firstLineChars="300" w:firstLine="720"/>
        <w:jc w:val="both"/>
      </w:pPr>
      <w:r>
        <w:t>организовывать ситуации, способствующие активизации личного опыта ребёнка в деятельности, побуждающие детей к применению знаний, умений при выборе способов деятельности;</w:t>
      </w:r>
    </w:p>
    <w:p w14:paraId="1021814F" w14:textId="77777777" w:rsidR="008451D0" w:rsidRDefault="00A4587D">
      <w:pPr>
        <w:pStyle w:val="af5"/>
        <w:numPr>
          <w:ilvl w:val="0"/>
          <w:numId w:val="31"/>
        </w:numPr>
        <w:spacing w:line="276" w:lineRule="auto"/>
        <w:ind w:left="0" w:firstLineChars="300" w:firstLine="720"/>
        <w:jc w:val="both"/>
      </w:pPr>
      <w: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706A6B85" w14:textId="77777777" w:rsidR="008451D0" w:rsidRDefault="00A4587D">
      <w:pPr>
        <w:pStyle w:val="af5"/>
        <w:numPr>
          <w:ilvl w:val="0"/>
          <w:numId w:val="31"/>
        </w:numPr>
        <w:spacing w:line="276" w:lineRule="auto"/>
        <w:ind w:left="0" w:firstLineChars="300" w:firstLine="720"/>
        <w:jc w:val="both"/>
      </w:pPr>
      <w:r>
        <w:t>поощрять проявление детской инициативы в течение всего дня пребывания ребёнка в ДОУ, используя приемы поддержки, одобрения, похвалы;</w:t>
      </w:r>
    </w:p>
    <w:p w14:paraId="3DABB385" w14:textId="77777777" w:rsidR="008451D0" w:rsidRDefault="00A4587D">
      <w:pPr>
        <w:pStyle w:val="af5"/>
        <w:numPr>
          <w:ilvl w:val="0"/>
          <w:numId w:val="31"/>
        </w:numPr>
        <w:spacing w:line="276" w:lineRule="auto"/>
        <w:ind w:left="0" w:firstLineChars="300" w:firstLine="720"/>
        <w:jc w:val="both"/>
      </w:pPr>
      <w: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7F12C5DC" w14:textId="77777777" w:rsidR="008451D0" w:rsidRDefault="00A4587D">
      <w:pPr>
        <w:pStyle w:val="af5"/>
        <w:numPr>
          <w:ilvl w:val="0"/>
          <w:numId w:val="31"/>
        </w:numPr>
        <w:spacing w:line="276" w:lineRule="auto"/>
        <w:ind w:left="0" w:firstLineChars="275" w:firstLine="660"/>
        <w:jc w:val="both"/>
      </w:pPr>
      <w:r>
        <w:t xml:space="preserve">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w:t>
      </w:r>
      <w:r>
        <w:lastRenderedPageBreak/>
        <w:t xml:space="preserve">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w:t>
      </w:r>
    </w:p>
    <w:p w14:paraId="0E3D933E" w14:textId="77777777" w:rsidR="008451D0" w:rsidRDefault="00A4587D">
      <w:pPr>
        <w:pStyle w:val="af5"/>
        <w:numPr>
          <w:ilvl w:val="0"/>
          <w:numId w:val="31"/>
        </w:numPr>
        <w:spacing w:line="276" w:lineRule="auto"/>
        <w:ind w:left="0" w:firstLineChars="275" w:firstLine="660"/>
        <w:jc w:val="both"/>
      </w:pPr>
      <w: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6B4670FC" w14:textId="77777777" w:rsidR="008451D0" w:rsidRDefault="00A4587D">
      <w:pPr>
        <w:pStyle w:val="af5"/>
        <w:numPr>
          <w:ilvl w:val="0"/>
          <w:numId w:val="31"/>
        </w:numPr>
        <w:spacing w:line="276" w:lineRule="auto"/>
        <w:ind w:left="0" w:firstLineChars="275" w:firstLine="660"/>
        <w:jc w:val="both"/>
      </w:pPr>
      <w:r>
        <w:t>поддерживать у детей чувство гордости и радости от успешных самостоятельных действий, подчеркивать рост возможностей и достижений каждого ребёнка, побуждать к проявлению инициативы и творчества через использование приемов похвалы, одобрения, восхищения.</w:t>
      </w:r>
    </w:p>
    <w:p w14:paraId="08696DFC" w14:textId="77777777" w:rsidR="008451D0" w:rsidRDefault="00A4587D">
      <w:pPr>
        <w:pStyle w:val="af5"/>
        <w:spacing w:before="240" w:after="240" w:line="276" w:lineRule="auto"/>
        <w:ind w:firstLine="709"/>
        <w:rPr>
          <w:b/>
          <w:bCs/>
        </w:rPr>
      </w:pPr>
      <w:r>
        <w:rPr>
          <w:b/>
          <w:bCs/>
        </w:rPr>
        <w:t>Особенности поддержки детской инициативы и самостоятельности с учётом возрастных особенностей детей (в соответствии с п. 25 ФОП ДО)</w:t>
      </w:r>
    </w:p>
    <w:tbl>
      <w:tblPr>
        <w:tblStyle w:val="af4"/>
        <w:tblW w:w="9776" w:type="dxa"/>
        <w:tblLook w:val="04A0" w:firstRow="1" w:lastRow="0" w:firstColumn="1" w:lastColumn="0" w:noHBand="0" w:noVBand="1"/>
      </w:tblPr>
      <w:tblGrid>
        <w:gridCol w:w="9776"/>
      </w:tblGrid>
      <w:tr w:rsidR="00EE22DD" w14:paraId="4C35E771" w14:textId="77777777" w:rsidTr="00EE22DD">
        <w:tc>
          <w:tcPr>
            <w:tcW w:w="9776" w:type="dxa"/>
          </w:tcPr>
          <w:p w14:paraId="3C2D14C9" w14:textId="77777777" w:rsidR="00EE22DD" w:rsidRDefault="00EE22DD">
            <w:pPr>
              <w:pStyle w:val="af5"/>
              <w:jc w:val="center"/>
              <w:rPr>
                <w:b/>
                <w:bCs/>
              </w:rPr>
            </w:pPr>
            <w:r>
              <w:rPr>
                <w:b/>
                <w:bCs/>
              </w:rPr>
              <w:t>4-5 лет</w:t>
            </w:r>
          </w:p>
        </w:tc>
      </w:tr>
      <w:tr w:rsidR="00EE22DD" w14:paraId="557A6A6D" w14:textId="77777777" w:rsidTr="00EE22DD">
        <w:tc>
          <w:tcPr>
            <w:tcW w:w="9776" w:type="dxa"/>
          </w:tcPr>
          <w:p w14:paraId="17C16963" w14:textId="77777777" w:rsidR="00EE22DD" w:rsidRDefault="00EE22DD">
            <w:pPr>
              <w:pStyle w:val="af5"/>
            </w:pPr>
            <w:r>
              <w:t xml:space="preserve">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 </w:t>
            </w:r>
          </w:p>
          <w:p w14:paraId="71F4CB96" w14:textId="77777777" w:rsidR="00EE22DD" w:rsidRDefault="00EE22DD">
            <w:pPr>
              <w:pStyle w:val="af5"/>
            </w:pPr>
            <w:r>
              <w:t>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Доброжелательно и заинтересованно относиться к детским вопросам и проблемам, готов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Создает ситуации дружеского общения, совместной деятельности, умений командной работы.</w:t>
            </w:r>
          </w:p>
          <w:p w14:paraId="5733246A" w14:textId="77777777" w:rsidR="00EE22DD" w:rsidRDefault="00EE22DD">
            <w:pPr>
              <w:pStyle w:val="af5"/>
            </w:pPr>
            <w:r>
              <w:t>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6008D823" w14:textId="77777777" w:rsidR="00EE22DD" w:rsidRDefault="00EE22DD">
            <w:pPr>
              <w:pStyle w:val="af5"/>
            </w:pPr>
            <w:r>
              <w:t>Создает возможность выбора свободной деятельности</w:t>
            </w:r>
          </w:p>
        </w:tc>
      </w:tr>
    </w:tbl>
    <w:p w14:paraId="5451B4BC" w14:textId="77777777" w:rsidR="008451D0" w:rsidRDefault="00A4587D">
      <w:pPr>
        <w:pStyle w:val="2"/>
        <w:spacing w:line="276" w:lineRule="auto"/>
        <w:ind w:firstLine="709"/>
        <w:jc w:val="center"/>
        <w:rPr>
          <w:rFonts w:ascii="Times New Roman" w:hAnsi="Times New Roman" w:cs="Times New Roman"/>
          <w:sz w:val="24"/>
          <w:szCs w:val="24"/>
        </w:rPr>
      </w:pPr>
      <w:bookmarkStart w:id="41" w:name="_Toc203062173"/>
      <w:bookmarkStart w:id="42" w:name="_Toc136724604"/>
      <w:r>
        <w:rPr>
          <w:rFonts w:ascii="Times New Roman" w:hAnsi="Times New Roman" w:cs="Times New Roman"/>
          <w:sz w:val="24"/>
          <w:szCs w:val="24"/>
        </w:rPr>
        <w:t>2.6. Особенности взаимодействия педагогического коллектива</w:t>
      </w:r>
      <w:bookmarkEnd w:id="41"/>
      <w:r>
        <w:rPr>
          <w:rFonts w:ascii="Times New Roman" w:hAnsi="Times New Roman" w:cs="Times New Roman"/>
          <w:sz w:val="24"/>
          <w:szCs w:val="24"/>
        </w:rPr>
        <w:t xml:space="preserve"> </w:t>
      </w:r>
    </w:p>
    <w:p w14:paraId="5D8F61AB" w14:textId="77777777" w:rsidR="008451D0" w:rsidRDefault="00A4587D">
      <w:pPr>
        <w:pStyle w:val="2"/>
        <w:spacing w:line="276" w:lineRule="auto"/>
        <w:ind w:firstLine="709"/>
        <w:jc w:val="center"/>
        <w:rPr>
          <w:rFonts w:ascii="Times New Roman" w:hAnsi="Times New Roman" w:cs="Times New Roman"/>
          <w:sz w:val="24"/>
          <w:szCs w:val="24"/>
        </w:rPr>
      </w:pPr>
      <w:bookmarkStart w:id="43" w:name="_Toc203062174"/>
      <w:r>
        <w:rPr>
          <w:rFonts w:ascii="Times New Roman" w:hAnsi="Times New Roman" w:cs="Times New Roman"/>
          <w:sz w:val="24"/>
          <w:szCs w:val="24"/>
        </w:rPr>
        <w:t>с семьями обучающихся</w:t>
      </w:r>
      <w:bookmarkEnd w:id="42"/>
      <w:bookmarkEnd w:id="43"/>
    </w:p>
    <w:p w14:paraId="60A2C100" w14:textId="77777777" w:rsidR="008451D0" w:rsidRDefault="00A4587D">
      <w:pPr>
        <w:pStyle w:val="af5"/>
        <w:spacing w:line="276" w:lineRule="auto"/>
        <w:ind w:firstLineChars="275" w:firstLine="660"/>
        <w:jc w:val="both"/>
      </w:pPr>
      <w:r>
        <w:t xml:space="preserve">Главными целями взаимодействия педагогического коллектива ДОУ с семьями обучающихся дошкольного возраста являются: </w:t>
      </w:r>
    </w:p>
    <w:p w14:paraId="5ED2FBB5" w14:textId="77777777" w:rsidR="008451D0" w:rsidRDefault="00A4587D">
      <w:pPr>
        <w:pStyle w:val="af5"/>
        <w:numPr>
          <w:ilvl w:val="0"/>
          <w:numId w:val="32"/>
        </w:numPr>
        <w:spacing w:line="276" w:lineRule="auto"/>
        <w:ind w:left="0" w:firstLineChars="275" w:firstLine="660"/>
        <w:jc w:val="both"/>
      </w:pPr>
      <w: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 </w:t>
      </w:r>
    </w:p>
    <w:p w14:paraId="5F0F3F5F" w14:textId="77777777" w:rsidR="008451D0" w:rsidRDefault="00A4587D">
      <w:pPr>
        <w:pStyle w:val="af5"/>
        <w:numPr>
          <w:ilvl w:val="0"/>
          <w:numId w:val="32"/>
        </w:numPr>
        <w:spacing w:line="276" w:lineRule="auto"/>
        <w:ind w:left="0" w:firstLineChars="275" w:firstLine="660"/>
        <w:jc w:val="both"/>
      </w:pPr>
      <w:r>
        <w:t xml:space="preserve">обеспечение единства подходов к воспитанию и обучению детей в условиях ДОУ и семьи; </w:t>
      </w:r>
    </w:p>
    <w:p w14:paraId="66FEF993" w14:textId="77777777" w:rsidR="008451D0" w:rsidRDefault="00A4587D">
      <w:pPr>
        <w:pStyle w:val="af5"/>
        <w:numPr>
          <w:ilvl w:val="0"/>
          <w:numId w:val="32"/>
        </w:numPr>
        <w:spacing w:line="276" w:lineRule="auto"/>
        <w:ind w:left="0" w:firstLineChars="275" w:firstLine="660"/>
        <w:jc w:val="both"/>
      </w:pPr>
      <w:r>
        <w:t>повышение воспитательного потенциала семьи.</w:t>
      </w:r>
    </w:p>
    <w:p w14:paraId="5EB962FA" w14:textId="77777777" w:rsidR="008451D0" w:rsidRDefault="00A4587D">
      <w:pPr>
        <w:pStyle w:val="af5"/>
        <w:spacing w:line="276" w:lineRule="auto"/>
        <w:ind w:firstLineChars="275" w:firstLine="660"/>
        <w:jc w:val="both"/>
        <w:rPr>
          <w:i/>
          <w:iCs/>
        </w:rPr>
      </w:pPr>
      <w:r>
        <w:rPr>
          <w:i/>
          <w:iCs/>
        </w:rPr>
        <w:t>Согласно п.26.3 ФОП ДО достижения целей взаимодействия осуществляется через решение задач</w:t>
      </w:r>
    </w:p>
    <w:p w14:paraId="09170437" w14:textId="77777777" w:rsidR="008451D0" w:rsidRDefault="00A4587D">
      <w:pPr>
        <w:pStyle w:val="af5"/>
        <w:numPr>
          <w:ilvl w:val="0"/>
          <w:numId w:val="33"/>
        </w:numPr>
        <w:spacing w:line="276" w:lineRule="auto"/>
        <w:ind w:left="0" w:firstLineChars="275" w:firstLine="660"/>
        <w:jc w:val="both"/>
      </w:pPr>
      <w:r>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w:t>
      </w:r>
      <w:r>
        <w:lastRenderedPageBreak/>
        <w:t>Федерации, о мерах господдержки семьям, имеющим детей дошкольного возраста, а также об образовательной программе, реализуемой в ДОУ;</w:t>
      </w:r>
    </w:p>
    <w:p w14:paraId="53095AF7" w14:textId="77777777" w:rsidR="008451D0" w:rsidRDefault="00A4587D">
      <w:pPr>
        <w:pStyle w:val="af5"/>
        <w:numPr>
          <w:ilvl w:val="0"/>
          <w:numId w:val="33"/>
        </w:numPr>
        <w:spacing w:line="276" w:lineRule="auto"/>
        <w:ind w:left="0" w:firstLineChars="275" w:firstLine="660"/>
        <w:jc w:val="both"/>
      </w:pPr>
      <w:r>
        <w:t xml:space="preserve">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p w14:paraId="28F39D48" w14:textId="77777777" w:rsidR="008451D0" w:rsidRDefault="00A4587D">
      <w:pPr>
        <w:pStyle w:val="af5"/>
        <w:numPr>
          <w:ilvl w:val="0"/>
          <w:numId w:val="33"/>
        </w:numPr>
        <w:spacing w:line="276" w:lineRule="auto"/>
        <w:ind w:left="0" w:firstLineChars="275" w:firstLine="660"/>
        <w:jc w:val="both"/>
      </w:pPr>
      <w:r>
        <w:t xml:space="preserve">способствование развитию ответственного и осознанного родительства как базовой основы благополучия семьи; </w:t>
      </w:r>
    </w:p>
    <w:p w14:paraId="24E5AE0C" w14:textId="77777777" w:rsidR="008451D0" w:rsidRDefault="00A4587D">
      <w:pPr>
        <w:pStyle w:val="af5"/>
        <w:numPr>
          <w:ilvl w:val="0"/>
          <w:numId w:val="33"/>
        </w:numPr>
        <w:spacing w:line="276" w:lineRule="auto"/>
        <w:ind w:left="0" w:firstLineChars="275" w:firstLine="660"/>
        <w:jc w:val="both"/>
      </w:pPr>
      <w: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1A52C280" w14:textId="77777777" w:rsidR="008451D0" w:rsidRDefault="00A4587D">
      <w:pPr>
        <w:pStyle w:val="af5"/>
        <w:numPr>
          <w:ilvl w:val="0"/>
          <w:numId w:val="33"/>
        </w:numPr>
        <w:spacing w:line="276" w:lineRule="auto"/>
        <w:ind w:left="0" w:firstLineChars="275" w:firstLine="660"/>
        <w:jc w:val="both"/>
      </w:pPr>
      <w:r>
        <w:t>вовлечение родителей (законных представителей) в образовательный процесс.</w:t>
      </w:r>
    </w:p>
    <w:p w14:paraId="73FC6E8E" w14:textId="77777777" w:rsidR="008451D0" w:rsidRDefault="00A4587D">
      <w:pPr>
        <w:pStyle w:val="af5"/>
        <w:spacing w:line="276" w:lineRule="auto"/>
        <w:ind w:firstLineChars="275" w:firstLine="660"/>
        <w:rPr>
          <w:i/>
          <w:iCs/>
        </w:rPr>
      </w:pPr>
      <w:r>
        <w:rPr>
          <w:i/>
          <w:iCs/>
        </w:rPr>
        <w:t>Согласно п.26.4 ФОП ДО построение взаимодействия с родителями (законными представителями) должно придерживаться следующим принципам:</w:t>
      </w:r>
    </w:p>
    <w:p w14:paraId="362A376C" w14:textId="77777777" w:rsidR="008451D0" w:rsidRDefault="00A4587D">
      <w:pPr>
        <w:pStyle w:val="af5"/>
        <w:numPr>
          <w:ilvl w:val="0"/>
          <w:numId w:val="34"/>
        </w:numPr>
        <w:spacing w:line="276" w:lineRule="auto"/>
        <w:ind w:left="0" w:firstLineChars="275" w:firstLine="660"/>
        <w:jc w:val="both"/>
      </w:pPr>
      <w:r>
        <w:t xml:space="preserve">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  </w:t>
      </w:r>
    </w:p>
    <w:p w14:paraId="0C9CEB33" w14:textId="77777777" w:rsidR="008451D0" w:rsidRDefault="00A4587D">
      <w:pPr>
        <w:pStyle w:val="af5"/>
        <w:numPr>
          <w:ilvl w:val="0"/>
          <w:numId w:val="34"/>
        </w:numPr>
        <w:spacing w:line="276" w:lineRule="auto"/>
        <w:ind w:left="0" w:firstLineChars="275" w:firstLine="660"/>
        <w:jc w:val="both"/>
      </w:pPr>
      <w: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ДОУ; между педагогами и родителями (законными представителями) необходим обмен информацией об особенностях развития ребёнка в ДОУ и семье;</w:t>
      </w:r>
    </w:p>
    <w:p w14:paraId="7AF7C982" w14:textId="77777777" w:rsidR="008451D0" w:rsidRDefault="00A4587D">
      <w:pPr>
        <w:pStyle w:val="af5"/>
        <w:numPr>
          <w:ilvl w:val="0"/>
          <w:numId w:val="34"/>
        </w:numPr>
        <w:spacing w:line="276" w:lineRule="auto"/>
        <w:ind w:left="0" w:firstLineChars="275" w:firstLine="660"/>
        <w:jc w:val="both"/>
      </w:pPr>
      <w: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 </w:t>
      </w:r>
    </w:p>
    <w:p w14:paraId="0EFA7318" w14:textId="77777777" w:rsidR="008451D0" w:rsidRDefault="00A4587D">
      <w:pPr>
        <w:pStyle w:val="af5"/>
        <w:numPr>
          <w:ilvl w:val="0"/>
          <w:numId w:val="34"/>
        </w:numPr>
        <w:spacing w:line="276" w:lineRule="auto"/>
        <w:ind w:left="0" w:firstLineChars="275" w:firstLine="660"/>
        <w:jc w:val="both"/>
      </w:pPr>
      <w: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ДОУ, проводимым мероприятиям; возможности включения родителей (законных представителей) в совместное решение образовательных задач;</w:t>
      </w:r>
    </w:p>
    <w:p w14:paraId="391E24BA" w14:textId="77777777" w:rsidR="008451D0" w:rsidRDefault="00A4587D">
      <w:pPr>
        <w:pStyle w:val="af5"/>
        <w:numPr>
          <w:ilvl w:val="0"/>
          <w:numId w:val="34"/>
        </w:numPr>
        <w:spacing w:line="276" w:lineRule="auto"/>
        <w:ind w:left="0" w:firstLineChars="275" w:firstLine="660"/>
        <w:jc w:val="both"/>
      </w:pPr>
      <w: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5473D893" w14:textId="77777777" w:rsidR="008451D0" w:rsidRDefault="00A4587D">
      <w:pPr>
        <w:pStyle w:val="af5"/>
        <w:spacing w:before="240" w:after="240" w:line="276" w:lineRule="auto"/>
        <w:ind w:firstLine="709"/>
        <w:rPr>
          <w:b/>
          <w:bCs/>
        </w:rPr>
      </w:pPr>
      <w:r>
        <w:rPr>
          <w:b/>
          <w:bCs/>
        </w:rPr>
        <w:t>Направления деятельность педагогического коллектива ДОУ по построению взаимодействия с родителями (законными представителями):</w:t>
      </w:r>
    </w:p>
    <w:tbl>
      <w:tblPr>
        <w:tblStyle w:val="af4"/>
        <w:tblW w:w="0" w:type="auto"/>
        <w:tblLook w:val="04A0" w:firstRow="1" w:lastRow="0" w:firstColumn="1" w:lastColumn="0" w:noHBand="0" w:noVBand="1"/>
      </w:tblPr>
      <w:tblGrid>
        <w:gridCol w:w="2547"/>
        <w:gridCol w:w="6798"/>
      </w:tblGrid>
      <w:tr w:rsidR="008451D0" w14:paraId="19DFF504" w14:textId="77777777">
        <w:tc>
          <w:tcPr>
            <w:tcW w:w="2547" w:type="dxa"/>
            <w:shd w:val="clear" w:color="auto" w:fill="D9D9D9" w:themeFill="background1" w:themeFillShade="D9"/>
            <w:vAlign w:val="center"/>
          </w:tcPr>
          <w:p w14:paraId="7B48538B" w14:textId="77777777" w:rsidR="008451D0" w:rsidRDefault="00A4587D">
            <w:pPr>
              <w:pStyle w:val="af5"/>
              <w:jc w:val="center"/>
            </w:pPr>
            <w:r>
              <w:rPr>
                <w:b/>
                <w:szCs w:val="24"/>
              </w:rPr>
              <w:t>Направления взаимодействия</w:t>
            </w:r>
          </w:p>
        </w:tc>
        <w:tc>
          <w:tcPr>
            <w:tcW w:w="6798" w:type="dxa"/>
            <w:shd w:val="clear" w:color="auto" w:fill="D9D9D9" w:themeFill="background1" w:themeFillShade="D9"/>
            <w:vAlign w:val="center"/>
          </w:tcPr>
          <w:p w14:paraId="20B9FB07" w14:textId="77777777" w:rsidR="008451D0" w:rsidRDefault="00A4587D">
            <w:pPr>
              <w:pStyle w:val="af5"/>
              <w:jc w:val="center"/>
              <w:rPr>
                <w:b/>
                <w:bCs/>
              </w:rPr>
            </w:pPr>
            <w:r>
              <w:rPr>
                <w:b/>
                <w:bCs/>
              </w:rPr>
              <w:t>Содержание направления</w:t>
            </w:r>
          </w:p>
        </w:tc>
      </w:tr>
      <w:tr w:rsidR="008451D0" w14:paraId="44FA7C17" w14:textId="77777777">
        <w:tc>
          <w:tcPr>
            <w:tcW w:w="2547" w:type="dxa"/>
          </w:tcPr>
          <w:p w14:paraId="3FC75A24" w14:textId="77777777" w:rsidR="008451D0" w:rsidRDefault="00A4587D">
            <w:pPr>
              <w:pStyle w:val="af5"/>
            </w:pPr>
            <w:r>
              <w:lastRenderedPageBreak/>
              <w:t>диагностико-аналитическое</w:t>
            </w:r>
          </w:p>
        </w:tc>
        <w:tc>
          <w:tcPr>
            <w:tcW w:w="6798" w:type="dxa"/>
          </w:tcPr>
          <w:p w14:paraId="5DDA000D" w14:textId="77777777" w:rsidR="008451D0" w:rsidRDefault="00A4587D">
            <w:pPr>
              <w:pStyle w:val="af5"/>
            </w:pPr>
            <w:r>
              <w:t xml:space="preserve">получение и анализ данных о семье каждого обучающегося, её запросах в отношении охраны здоровья и развития ребёнка; </w:t>
            </w:r>
          </w:p>
          <w:p w14:paraId="0F40DEEC" w14:textId="77777777" w:rsidR="008451D0" w:rsidRDefault="00A4587D">
            <w:pPr>
              <w:pStyle w:val="af5"/>
            </w:pPr>
            <w:r>
              <w:t>об уровне психолого-педагогической компетентности родителей (законных представителей);</w:t>
            </w:r>
          </w:p>
          <w:p w14:paraId="46B4C24D" w14:textId="77777777" w:rsidR="008451D0" w:rsidRDefault="00A4587D">
            <w:pPr>
              <w:pStyle w:val="af5"/>
            </w:pPr>
            <w:r>
              <w:t xml:space="preserve">планирование работы с семьей с учётом результатов проведенного анализа; </w:t>
            </w:r>
          </w:p>
          <w:p w14:paraId="1F8ED127" w14:textId="77777777" w:rsidR="008451D0" w:rsidRDefault="00A4587D">
            <w:pPr>
              <w:pStyle w:val="af5"/>
            </w:pPr>
            <w:r>
              <w:t>согласование воспитательных задач</w:t>
            </w:r>
          </w:p>
        </w:tc>
      </w:tr>
      <w:tr w:rsidR="008451D0" w14:paraId="7FABD5A1" w14:textId="77777777">
        <w:tc>
          <w:tcPr>
            <w:tcW w:w="2547" w:type="dxa"/>
          </w:tcPr>
          <w:p w14:paraId="58775DAA" w14:textId="77777777" w:rsidR="008451D0" w:rsidRDefault="00A4587D">
            <w:pPr>
              <w:pStyle w:val="af5"/>
            </w:pPr>
            <w:r>
              <w:t>просветительское</w:t>
            </w:r>
          </w:p>
        </w:tc>
        <w:tc>
          <w:tcPr>
            <w:tcW w:w="6798" w:type="dxa"/>
          </w:tcPr>
          <w:p w14:paraId="76511E64" w14:textId="77777777" w:rsidR="008451D0" w:rsidRDefault="00A4587D">
            <w:pPr>
              <w:pStyle w:val="af5"/>
            </w:pPr>
            <w:r>
              <w:t xml:space="preserve">по вопросам особенностей психофизиологического и психического развития детей младенческого, раннего и дошкольного возрастов; </w:t>
            </w:r>
          </w:p>
          <w:p w14:paraId="2107E827" w14:textId="77777777" w:rsidR="008451D0" w:rsidRDefault="00A4587D">
            <w:pPr>
              <w:pStyle w:val="af5"/>
            </w:pPr>
            <w:r>
              <w:t xml:space="preserve">выбора эффективных методов обучения и воспитания детей определенного возраста; </w:t>
            </w:r>
          </w:p>
          <w:p w14:paraId="4761E387" w14:textId="77777777" w:rsidR="008451D0" w:rsidRDefault="00A4587D">
            <w:pPr>
              <w:pStyle w:val="af5"/>
            </w:pPr>
            <w:r>
              <w:t xml:space="preserve">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w:t>
            </w:r>
          </w:p>
          <w:p w14:paraId="11629733" w14:textId="77777777" w:rsidR="008451D0" w:rsidRDefault="00A4587D">
            <w:pPr>
              <w:pStyle w:val="af5"/>
            </w:pPr>
            <w:r>
              <w:t xml:space="preserve">информирование об особенностях реализуемой в ДОУ образовательной программы; </w:t>
            </w:r>
          </w:p>
          <w:p w14:paraId="0E4F3B40" w14:textId="77777777" w:rsidR="008451D0" w:rsidRDefault="00A4587D">
            <w:pPr>
              <w:pStyle w:val="af5"/>
            </w:pPr>
            <w:r>
              <w:t xml:space="preserve">условиях пребывания ребёнка в группе ДОУ; </w:t>
            </w:r>
          </w:p>
          <w:p w14:paraId="10A0B0D0" w14:textId="77777777" w:rsidR="008451D0" w:rsidRDefault="00A4587D">
            <w:pPr>
              <w:pStyle w:val="af5"/>
            </w:pPr>
            <w:r>
              <w:t>содержании и методах образовательной работы с детьми</w:t>
            </w:r>
          </w:p>
        </w:tc>
      </w:tr>
      <w:tr w:rsidR="008451D0" w14:paraId="5F0F1D95" w14:textId="77777777">
        <w:tc>
          <w:tcPr>
            <w:tcW w:w="2547" w:type="dxa"/>
          </w:tcPr>
          <w:p w14:paraId="7E2F78EC" w14:textId="77777777" w:rsidR="008451D0" w:rsidRDefault="00A4587D">
            <w:pPr>
              <w:pStyle w:val="af5"/>
            </w:pPr>
            <w:r>
              <w:t>консультационное</w:t>
            </w:r>
          </w:p>
        </w:tc>
        <w:tc>
          <w:tcPr>
            <w:tcW w:w="6798" w:type="dxa"/>
          </w:tcPr>
          <w:p w14:paraId="7E3EE440" w14:textId="77777777" w:rsidR="008451D0" w:rsidRDefault="00A4587D">
            <w:pPr>
              <w:pStyle w:val="af5"/>
            </w:pPr>
            <w:r>
              <w:t xml:space="preserve">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w:t>
            </w:r>
          </w:p>
          <w:p w14:paraId="4DC76874" w14:textId="77777777" w:rsidR="008451D0" w:rsidRDefault="00A4587D">
            <w:pPr>
              <w:pStyle w:val="af5"/>
            </w:pPr>
            <w:r>
              <w:t xml:space="preserve">особенностей поведения и взаимодействия ребёнка со сверстниками и педагогом; </w:t>
            </w:r>
          </w:p>
          <w:p w14:paraId="75FF180F" w14:textId="77777777" w:rsidR="008451D0" w:rsidRDefault="00A4587D">
            <w:pPr>
              <w:pStyle w:val="af5"/>
            </w:pPr>
            <w:r>
              <w:t xml:space="preserve">возникающих проблемных ситуациях; </w:t>
            </w:r>
          </w:p>
          <w:p w14:paraId="564AE332" w14:textId="77777777" w:rsidR="008451D0" w:rsidRDefault="00A4587D">
            <w:pPr>
              <w:pStyle w:val="af5"/>
            </w:pPr>
            <w:r>
              <w:t xml:space="preserve">способам воспитания и построения продуктивного взаимодействия с детьми младенческого, раннего и дошкольного возрастов; </w:t>
            </w:r>
          </w:p>
          <w:p w14:paraId="11FAD6CC" w14:textId="77777777" w:rsidR="008451D0" w:rsidRDefault="00A4587D">
            <w:pPr>
              <w:pStyle w:val="af5"/>
            </w:pPr>
            <w:r>
              <w:t>способам организации и участия в детских деятельностях, образовательном процессе и другому</w:t>
            </w:r>
          </w:p>
        </w:tc>
      </w:tr>
    </w:tbl>
    <w:p w14:paraId="61EED649" w14:textId="77777777" w:rsidR="008451D0" w:rsidRDefault="008451D0">
      <w:pPr>
        <w:pStyle w:val="af5"/>
        <w:spacing w:line="276" w:lineRule="auto"/>
        <w:ind w:firstLine="709"/>
        <w:jc w:val="both"/>
      </w:pPr>
    </w:p>
    <w:p w14:paraId="229FA3B6" w14:textId="77777777" w:rsidR="008451D0" w:rsidRDefault="00A4587D">
      <w:pPr>
        <w:pStyle w:val="af5"/>
        <w:spacing w:line="276" w:lineRule="auto"/>
        <w:ind w:firstLine="709"/>
        <w:jc w:val="both"/>
      </w:pPr>
      <w:r>
        <w:t>Согластно п.26.7 ФОП ДО</w:t>
      </w:r>
      <w:r>
        <w:rPr>
          <w:b/>
          <w:bCs/>
        </w:rPr>
        <w:t xml:space="preserve"> </w:t>
      </w:r>
      <w:r>
        <w:t xml:space="preserve">особое внимание в просветительской деятельности ДОУ должно уделяться повышению уровня компетентности родителей (законных представителей) в вопросах здоровьесбережения ребёнка. </w:t>
      </w:r>
    </w:p>
    <w:p w14:paraId="615833E3" w14:textId="77777777" w:rsidR="008451D0" w:rsidRDefault="00A4587D">
      <w:pPr>
        <w:pStyle w:val="af5"/>
        <w:spacing w:line="276" w:lineRule="auto"/>
        <w:ind w:firstLineChars="275" w:firstLine="660"/>
        <w:jc w:val="both"/>
        <w:rPr>
          <w:i/>
          <w:iCs/>
        </w:rPr>
      </w:pPr>
      <w:r>
        <w:rPr>
          <w:i/>
          <w:iCs/>
        </w:rPr>
        <w:t>Направлений просветительской деятельности в вопросах здоровьесбережения ребёнка:</w:t>
      </w:r>
    </w:p>
    <w:p w14:paraId="0FCB8334" w14:textId="77777777" w:rsidR="008451D0" w:rsidRDefault="00A4587D">
      <w:pPr>
        <w:pStyle w:val="af5"/>
        <w:numPr>
          <w:ilvl w:val="0"/>
          <w:numId w:val="35"/>
        </w:numPr>
        <w:spacing w:line="276" w:lineRule="auto"/>
        <w:ind w:left="0" w:firstLineChars="275" w:firstLine="660"/>
        <w:jc w:val="both"/>
      </w:pPr>
      <w: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0D751F69" w14:textId="77777777" w:rsidR="008451D0" w:rsidRDefault="00A4587D">
      <w:pPr>
        <w:pStyle w:val="af5"/>
        <w:numPr>
          <w:ilvl w:val="0"/>
          <w:numId w:val="35"/>
        </w:numPr>
        <w:spacing w:line="276" w:lineRule="auto"/>
        <w:ind w:left="0" w:firstLineChars="275" w:firstLine="660"/>
        <w:jc w:val="both"/>
      </w:pPr>
      <w: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142B77D" w14:textId="77777777" w:rsidR="008451D0" w:rsidRDefault="00A4587D">
      <w:pPr>
        <w:pStyle w:val="af5"/>
        <w:numPr>
          <w:ilvl w:val="0"/>
          <w:numId w:val="35"/>
        </w:numPr>
        <w:spacing w:line="276" w:lineRule="auto"/>
        <w:ind w:left="0" w:firstLineChars="275" w:firstLine="660"/>
        <w:jc w:val="both"/>
      </w:pPr>
      <w: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ДОУ и семьи в решении данных задач;</w:t>
      </w:r>
    </w:p>
    <w:p w14:paraId="57862707" w14:textId="77777777" w:rsidR="008451D0" w:rsidRDefault="00A4587D">
      <w:pPr>
        <w:pStyle w:val="af5"/>
        <w:numPr>
          <w:ilvl w:val="0"/>
          <w:numId w:val="35"/>
        </w:numPr>
        <w:spacing w:line="276" w:lineRule="auto"/>
        <w:ind w:left="0" w:firstLineChars="275" w:firstLine="660"/>
        <w:jc w:val="both"/>
      </w:pPr>
      <w:r>
        <w:lastRenderedPageBreak/>
        <w:t xml:space="preserve">знакомство родителей (законных представителей) с оздоровительными мероприятиями, проводимыми в ДОУ;  </w:t>
      </w:r>
    </w:p>
    <w:p w14:paraId="5094119B" w14:textId="77777777" w:rsidR="008451D0" w:rsidRDefault="00A4587D">
      <w:pPr>
        <w:pStyle w:val="af5"/>
        <w:numPr>
          <w:ilvl w:val="0"/>
          <w:numId w:val="35"/>
        </w:numPr>
        <w:spacing w:line="276" w:lineRule="auto"/>
        <w:ind w:left="0" w:firstLineChars="275" w:firstLine="660"/>
        <w:jc w:val="both"/>
      </w:pPr>
      <w: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 </w:t>
      </w:r>
    </w:p>
    <w:tbl>
      <w:tblPr>
        <w:tblStyle w:val="af4"/>
        <w:tblW w:w="0" w:type="auto"/>
        <w:tblLook w:val="04A0" w:firstRow="1" w:lastRow="0" w:firstColumn="1" w:lastColumn="0" w:noHBand="0" w:noVBand="1"/>
      </w:tblPr>
      <w:tblGrid>
        <w:gridCol w:w="2547"/>
        <w:gridCol w:w="6798"/>
      </w:tblGrid>
      <w:tr w:rsidR="008451D0" w14:paraId="0C511320" w14:textId="77777777">
        <w:tc>
          <w:tcPr>
            <w:tcW w:w="2547" w:type="dxa"/>
            <w:vAlign w:val="center"/>
          </w:tcPr>
          <w:p w14:paraId="5B744DE2" w14:textId="77777777" w:rsidR="008451D0" w:rsidRDefault="00A4587D">
            <w:pPr>
              <w:pStyle w:val="af5"/>
              <w:jc w:val="center"/>
            </w:pPr>
            <w:r>
              <w:rPr>
                <w:b/>
                <w:szCs w:val="24"/>
              </w:rPr>
              <w:t>Направления взаимодействия</w:t>
            </w:r>
          </w:p>
        </w:tc>
        <w:tc>
          <w:tcPr>
            <w:tcW w:w="6798" w:type="dxa"/>
            <w:vAlign w:val="center"/>
          </w:tcPr>
          <w:p w14:paraId="17DCCA7E" w14:textId="77777777" w:rsidR="008451D0" w:rsidRDefault="00A4587D">
            <w:pPr>
              <w:pStyle w:val="af5"/>
              <w:jc w:val="center"/>
              <w:rPr>
                <w:b/>
                <w:bCs/>
              </w:rPr>
            </w:pPr>
            <w:r>
              <w:rPr>
                <w:b/>
                <w:bCs/>
              </w:rPr>
              <w:t>Содержание направления</w:t>
            </w:r>
          </w:p>
        </w:tc>
      </w:tr>
      <w:tr w:rsidR="008451D0" w14:paraId="69909B47" w14:textId="77777777">
        <w:tc>
          <w:tcPr>
            <w:tcW w:w="2547" w:type="dxa"/>
          </w:tcPr>
          <w:p w14:paraId="1D5773D1" w14:textId="77777777" w:rsidR="008451D0" w:rsidRDefault="00A4587D">
            <w:pPr>
              <w:pStyle w:val="af5"/>
            </w:pPr>
            <w:r>
              <w:t>диагностико-аналитическое</w:t>
            </w:r>
          </w:p>
        </w:tc>
        <w:tc>
          <w:tcPr>
            <w:tcW w:w="6798" w:type="dxa"/>
          </w:tcPr>
          <w:p w14:paraId="3F02CD73" w14:textId="77777777" w:rsidR="008451D0" w:rsidRDefault="00A4587D">
            <w:pPr>
              <w:pStyle w:val="af5"/>
            </w:pPr>
            <w:r>
              <w:t>опросы, социологические срезы,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w:t>
            </w:r>
          </w:p>
        </w:tc>
      </w:tr>
      <w:tr w:rsidR="008451D0" w14:paraId="32F64D0B" w14:textId="77777777">
        <w:trPr>
          <w:trHeight w:val="562"/>
        </w:trPr>
        <w:tc>
          <w:tcPr>
            <w:tcW w:w="2547" w:type="dxa"/>
          </w:tcPr>
          <w:p w14:paraId="6BA1DF36" w14:textId="77777777" w:rsidR="008451D0" w:rsidRDefault="00A4587D">
            <w:pPr>
              <w:pStyle w:val="af5"/>
            </w:pPr>
            <w:r>
              <w:t>Просветительское,</w:t>
            </w:r>
          </w:p>
          <w:p w14:paraId="3BFD1474" w14:textId="77777777" w:rsidR="008451D0" w:rsidRDefault="00A4587D">
            <w:pPr>
              <w:pStyle w:val="af5"/>
            </w:pPr>
            <w:r>
              <w:t>консультационное</w:t>
            </w:r>
          </w:p>
        </w:tc>
        <w:tc>
          <w:tcPr>
            <w:tcW w:w="6798" w:type="dxa"/>
          </w:tcPr>
          <w:p w14:paraId="7706671A" w14:textId="77777777" w:rsidR="008451D0" w:rsidRDefault="00A4587D">
            <w:pPr>
              <w:pStyle w:val="af5"/>
            </w:pPr>
            <w:r>
              <w:t xml:space="preserve">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w:t>
            </w:r>
          </w:p>
          <w:p w14:paraId="4BAE3CCB" w14:textId="77777777" w:rsidR="008451D0" w:rsidRDefault="00A4587D">
            <w:pPr>
              <w:pStyle w:val="af5"/>
            </w:pPr>
            <w:r>
              <w:t xml:space="preserve">информационные проспекты, стенды, ширмы, папки-передвижки для родителей (законных представителей); </w:t>
            </w:r>
          </w:p>
          <w:p w14:paraId="765F0465" w14:textId="415D7448" w:rsidR="008451D0" w:rsidRDefault="00A4587D">
            <w:pPr>
              <w:pStyle w:val="af5"/>
            </w:pPr>
            <w:r>
              <w:t>сайты ДО</w:t>
            </w:r>
            <w:r w:rsidR="00EE22DD">
              <w:t>У</w:t>
            </w:r>
            <w:r>
              <w:t xml:space="preserve"> и социальные группы в сети Интернет; фотографии, выставки детских работ, совместных работ родителей (законных представителей) и детей. </w:t>
            </w:r>
          </w:p>
          <w:p w14:paraId="36388FED" w14:textId="77777777" w:rsidR="008451D0" w:rsidRDefault="00A4587D">
            <w:pPr>
              <w:pStyle w:val="af5"/>
            </w:pPr>
            <w:r>
              <w:t xml:space="preserve">досуговая форма – совместные праздники и вечера, семейные спортивные и тематические мероприятия, тематические досуги, знакомство с семейными традициями и другое. </w:t>
            </w:r>
          </w:p>
        </w:tc>
      </w:tr>
    </w:tbl>
    <w:p w14:paraId="2DF65F96" w14:textId="77777777" w:rsidR="008451D0" w:rsidRDefault="00A4587D">
      <w:pPr>
        <w:pStyle w:val="af5"/>
        <w:spacing w:line="276" w:lineRule="auto"/>
        <w:ind w:firstLine="709"/>
        <w:jc w:val="both"/>
      </w:pPr>
      <w:r>
        <w:t>Незаменимой формой установления доверительного делового контакта между семьей и ДОУ является диалог педагога и родителей (законных представителей).</w:t>
      </w:r>
    </w:p>
    <w:p w14:paraId="5FBDC6FF" w14:textId="77777777" w:rsidR="008451D0" w:rsidRDefault="008451D0">
      <w:pPr>
        <w:pStyle w:val="af5"/>
        <w:spacing w:line="276" w:lineRule="auto"/>
        <w:ind w:firstLine="709"/>
        <w:jc w:val="both"/>
      </w:pPr>
    </w:p>
    <w:p w14:paraId="0E8805BF" w14:textId="13F7686B" w:rsidR="008451D0" w:rsidRDefault="00A4587D">
      <w:pPr>
        <w:pStyle w:val="af5"/>
        <w:spacing w:line="276" w:lineRule="auto"/>
        <w:ind w:firstLine="709"/>
      </w:pPr>
      <w:bookmarkStart w:id="44" w:name="_Hlk137728341"/>
      <w:r>
        <w:t xml:space="preserve">План работы с родителями на 2023- 2024 уч. г. </w:t>
      </w:r>
      <w:bookmarkEnd w:id="44"/>
      <w:r>
        <w:t>(</w:t>
      </w:r>
      <w:r w:rsidR="004424E7">
        <w:t>П</w:t>
      </w:r>
      <w:r>
        <w:t>риложение № 4).</w:t>
      </w:r>
    </w:p>
    <w:p w14:paraId="13513373" w14:textId="77777777" w:rsidR="008451D0" w:rsidRDefault="00A4587D">
      <w:pPr>
        <w:pStyle w:val="2"/>
        <w:spacing w:line="276" w:lineRule="auto"/>
        <w:ind w:firstLine="709"/>
        <w:rPr>
          <w:rFonts w:ascii="Times New Roman" w:hAnsi="Times New Roman" w:cs="Times New Roman"/>
          <w:sz w:val="24"/>
          <w:szCs w:val="24"/>
        </w:rPr>
      </w:pPr>
      <w:bookmarkStart w:id="45" w:name="_Toc136724605"/>
      <w:bookmarkStart w:id="46" w:name="_Toc203062175"/>
      <w:r>
        <w:rPr>
          <w:rFonts w:ascii="Times New Roman" w:hAnsi="Times New Roman" w:cs="Times New Roman"/>
          <w:sz w:val="24"/>
          <w:szCs w:val="24"/>
        </w:rPr>
        <w:t>2.7. Направления и задачи коррекционно-развивающей работы</w:t>
      </w:r>
      <w:bookmarkEnd w:id="45"/>
      <w:bookmarkEnd w:id="46"/>
    </w:p>
    <w:p w14:paraId="2D2F8C0F" w14:textId="51D15561" w:rsidR="008451D0" w:rsidRDefault="00A4587D">
      <w:pPr>
        <w:pStyle w:val="af5"/>
        <w:spacing w:line="276" w:lineRule="auto"/>
        <w:ind w:firstLine="709"/>
        <w:jc w:val="both"/>
      </w:pPr>
      <w:r>
        <w:t>КРР и (или) инклюзивное образование в ДО</w:t>
      </w:r>
      <w:r w:rsidR="00EE22DD">
        <w:t>У</w:t>
      </w:r>
      <w:r>
        <w:t xml:space="preserve"> направлено на обеспечение коррекции нарушений развития у различных категорий детей, включая детей с ООП, в том числе детей с ОВЗ и детей с инвалидностью;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 </w:t>
      </w:r>
    </w:p>
    <w:p w14:paraId="141CE7A8" w14:textId="77777777" w:rsidR="008451D0" w:rsidRDefault="00A4587D">
      <w:pPr>
        <w:pStyle w:val="af5"/>
        <w:spacing w:line="276" w:lineRule="auto"/>
        <w:ind w:firstLine="709"/>
        <w:jc w:val="both"/>
      </w:pPr>
      <w:r>
        <w:t>КРР в ДОУ осуществляют воспитатели, музыкальный руководитель, инструктор по физической культуре, педагог дополнительного образования, педагог-психолог, учитель-логопед.</w:t>
      </w:r>
    </w:p>
    <w:p w14:paraId="33EFC118" w14:textId="77777777" w:rsidR="008451D0" w:rsidRDefault="00A4587D">
      <w:pPr>
        <w:pStyle w:val="af5"/>
        <w:spacing w:line="276" w:lineRule="auto"/>
        <w:ind w:firstLineChars="275" w:firstLine="660"/>
        <w:jc w:val="both"/>
      </w:pPr>
      <w:r>
        <w:t>Задачи КРР на уровне ДОУ</w:t>
      </w:r>
    </w:p>
    <w:p w14:paraId="0FCF7DE1" w14:textId="77777777" w:rsidR="008451D0" w:rsidRDefault="00A4587D">
      <w:pPr>
        <w:pStyle w:val="af5"/>
        <w:numPr>
          <w:ilvl w:val="0"/>
          <w:numId w:val="36"/>
        </w:numPr>
        <w:spacing w:line="276" w:lineRule="auto"/>
        <w:ind w:left="0" w:firstLineChars="275" w:firstLine="660"/>
        <w:jc w:val="both"/>
      </w:pPr>
      <w:r>
        <w:t>определение ООП обучающихся, в том числе с трудностями освоения Федеральной программы и социализации в ДОУ;</w:t>
      </w:r>
    </w:p>
    <w:p w14:paraId="261CD125" w14:textId="77777777" w:rsidR="008451D0" w:rsidRDefault="00A4587D">
      <w:pPr>
        <w:pStyle w:val="af5"/>
        <w:numPr>
          <w:ilvl w:val="0"/>
          <w:numId w:val="36"/>
        </w:numPr>
        <w:spacing w:line="276" w:lineRule="auto"/>
        <w:ind w:left="0" w:firstLineChars="275" w:firstLine="660"/>
        <w:jc w:val="both"/>
      </w:pPr>
      <w:r>
        <w:t>своевременное выявление обучающихся с трудностями социальной адаптации, обусловленными различными причинами;</w:t>
      </w:r>
    </w:p>
    <w:p w14:paraId="3A9038F5" w14:textId="77777777" w:rsidR="008451D0" w:rsidRDefault="00A4587D">
      <w:pPr>
        <w:pStyle w:val="af5"/>
        <w:numPr>
          <w:ilvl w:val="0"/>
          <w:numId w:val="36"/>
        </w:numPr>
        <w:spacing w:line="276" w:lineRule="auto"/>
        <w:ind w:left="0" w:firstLineChars="275" w:firstLine="660"/>
        <w:jc w:val="both"/>
      </w:pPr>
      <w:r>
        <w:t xml:space="preserve">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w:t>
      </w:r>
      <w:r>
        <w:lastRenderedPageBreak/>
        <w:t>рекомендациями психолого-медико-педагогической комиссии или психолого-педагогического консилиума образовательной организации (далее – ППК);</w:t>
      </w:r>
    </w:p>
    <w:p w14:paraId="49E5D18A" w14:textId="77777777" w:rsidR="008451D0" w:rsidRDefault="00A4587D">
      <w:pPr>
        <w:pStyle w:val="af5"/>
        <w:numPr>
          <w:ilvl w:val="0"/>
          <w:numId w:val="36"/>
        </w:numPr>
        <w:spacing w:line="276" w:lineRule="auto"/>
        <w:ind w:left="0" w:firstLineChars="275" w:firstLine="660"/>
        <w:jc w:val="both"/>
      </w:pPr>
      <w: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14:paraId="10A4805D" w14:textId="77777777" w:rsidR="008451D0" w:rsidRDefault="00A4587D">
      <w:pPr>
        <w:pStyle w:val="af5"/>
        <w:numPr>
          <w:ilvl w:val="0"/>
          <w:numId w:val="36"/>
        </w:numPr>
        <w:spacing w:line="276" w:lineRule="auto"/>
        <w:ind w:left="0" w:firstLineChars="275" w:firstLine="660"/>
        <w:jc w:val="both"/>
      </w:pPr>
      <w:r>
        <w:t>содействие поиску и отбору одаренных обучающихся, их творческому развитию;</w:t>
      </w:r>
    </w:p>
    <w:p w14:paraId="11DD3279" w14:textId="77777777" w:rsidR="008451D0" w:rsidRDefault="00A4587D">
      <w:pPr>
        <w:pStyle w:val="af5"/>
        <w:numPr>
          <w:ilvl w:val="0"/>
          <w:numId w:val="36"/>
        </w:numPr>
        <w:spacing w:line="276" w:lineRule="auto"/>
        <w:ind w:left="0" w:firstLineChars="275" w:firstLine="660"/>
        <w:jc w:val="both"/>
      </w:pPr>
      <w:r>
        <w:t>выявление детей с проблемами развития эмоциональной и интеллектуальной сферы;</w:t>
      </w:r>
    </w:p>
    <w:p w14:paraId="6DE618C2" w14:textId="77777777" w:rsidR="008451D0" w:rsidRDefault="00A4587D">
      <w:pPr>
        <w:pStyle w:val="af5"/>
        <w:numPr>
          <w:ilvl w:val="0"/>
          <w:numId w:val="36"/>
        </w:numPr>
        <w:spacing w:line="276" w:lineRule="auto"/>
        <w:ind w:left="0" w:firstLineChars="275" w:firstLine="660"/>
        <w:jc w:val="both"/>
      </w:pPr>
      <w:r>
        <w:t xml:space="preserve">реализация комплекса индивидуально ориентированных мер по ослаблению, снижению или устранению отклонений в развитии и проблем поведения. </w:t>
      </w:r>
    </w:p>
    <w:p w14:paraId="2F50AB49" w14:textId="77777777" w:rsidR="008451D0" w:rsidRDefault="00A4587D">
      <w:pPr>
        <w:pStyle w:val="af5"/>
        <w:spacing w:line="276" w:lineRule="auto"/>
        <w:ind w:firstLine="709"/>
        <w:jc w:val="both"/>
      </w:pPr>
      <w:r>
        <w:rPr>
          <w:i/>
          <w:iCs/>
        </w:rPr>
        <w:t>КРР организуется:</w:t>
      </w:r>
      <w:r>
        <w:t xml:space="preserve">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14:paraId="44C7DD12" w14:textId="77777777" w:rsidR="008451D0" w:rsidRDefault="00A4587D">
      <w:pPr>
        <w:pStyle w:val="af5"/>
        <w:spacing w:line="276" w:lineRule="auto"/>
        <w:ind w:firstLine="709"/>
        <w:jc w:val="both"/>
      </w:pPr>
      <w:r>
        <w:rPr>
          <w:i/>
          <w:iCs/>
        </w:rPr>
        <w:t>КРР в ДОУ реализуется</w:t>
      </w:r>
      <w:r>
        <w:t xml:space="preserve"> в форме групповых и (или)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ДОУ самостоятельно, исходя из возрастных особенностей и ООП (особые образовательные потребности) обучающихся.</w:t>
      </w:r>
    </w:p>
    <w:p w14:paraId="4278D54E" w14:textId="77777777" w:rsidR="008451D0" w:rsidRDefault="00A4587D">
      <w:pPr>
        <w:pStyle w:val="af5"/>
        <w:spacing w:line="276" w:lineRule="auto"/>
        <w:ind w:firstLine="709"/>
        <w:jc w:val="both"/>
      </w:pPr>
      <w:r>
        <w:t>Категории целевых групп обучающихся</w:t>
      </w:r>
      <w:r>
        <w:rPr>
          <w:i/>
          <w:iCs/>
        </w:rPr>
        <w:t xml:space="preserve"> </w:t>
      </w:r>
      <w:r>
        <w:t>для оказания им адресной психологической помощи и включения их в программы психолого-педагогического сопровождения:</w:t>
      </w:r>
    </w:p>
    <w:p w14:paraId="309BDC0A" w14:textId="77777777" w:rsidR="008451D0" w:rsidRDefault="00A4587D">
      <w:pPr>
        <w:pStyle w:val="af5"/>
        <w:numPr>
          <w:ilvl w:val="0"/>
          <w:numId w:val="37"/>
        </w:numPr>
        <w:spacing w:line="276" w:lineRule="auto"/>
        <w:ind w:left="0" w:firstLineChars="275" w:firstLine="660"/>
        <w:jc w:val="both"/>
      </w:pPr>
      <w:r>
        <w:t>нормотипичные дети с нормативным кризисом развития;</w:t>
      </w:r>
    </w:p>
    <w:p w14:paraId="66554924" w14:textId="77777777" w:rsidR="008451D0" w:rsidRDefault="00A4587D">
      <w:pPr>
        <w:pStyle w:val="af5"/>
        <w:numPr>
          <w:ilvl w:val="0"/>
          <w:numId w:val="37"/>
        </w:numPr>
        <w:spacing w:line="276" w:lineRule="auto"/>
        <w:ind w:left="0" w:firstLineChars="275" w:firstLine="660"/>
        <w:jc w:val="both"/>
      </w:pPr>
      <w:r>
        <w:t xml:space="preserve">обучающиеся с ООП: </w:t>
      </w:r>
    </w:p>
    <w:p w14:paraId="70E3DE4A" w14:textId="77777777" w:rsidR="008451D0" w:rsidRDefault="00A4587D">
      <w:pPr>
        <w:pStyle w:val="af5"/>
        <w:numPr>
          <w:ilvl w:val="0"/>
          <w:numId w:val="38"/>
        </w:numPr>
        <w:tabs>
          <w:tab w:val="clear" w:pos="420"/>
          <w:tab w:val="left" w:pos="0"/>
        </w:tabs>
        <w:spacing w:line="276" w:lineRule="auto"/>
        <w:ind w:left="0" w:firstLineChars="275" w:firstLine="660"/>
        <w:jc w:val="both"/>
      </w:pPr>
      <w:r>
        <w:t>с OB3 и (или) инвалидностью, получившие статус в порядке, установленном законодательством Российской Федерации;</w:t>
      </w:r>
    </w:p>
    <w:p w14:paraId="70D3B285" w14:textId="77777777" w:rsidR="008451D0" w:rsidRDefault="00A4587D">
      <w:pPr>
        <w:pStyle w:val="af5"/>
        <w:numPr>
          <w:ilvl w:val="0"/>
          <w:numId w:val="38"/>
        </w:numPr>
        <w:tabs>
          <w:tab w:val="clear" w:pos="420"/>
          <w:tab w:val="left" w:pos="0"/>
        </w:tabs>
        <w:spacing w:line="276" w:lineRule="auto"/>
        <w:ind w:left="0" w:firstLineChars="275" w:firstLine="660"/>
        <w:jc w:val="both"/>
      </w:pPr>
      <w: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ДОУ;</w:t>
      </w:r>
    </w:p>
    <w:p w14:paraId="0474790E" w14:textId="77777777" w:rsidR="008451D0" w:rsidRDefault="00A4587D">
      <w:pPr>
        <w:pStyle w:val="af5"/>
        <w:numPr>
          <w:ilvl w:val="0"/>
          <w:numId w:val="38"/>
        </w:numPr>
        <w:tabs>
          <w:tab w:val="clear" w:pos="420"/>
          <w:tab w:val="left" w:pos="0"/>
        </w:tabs>
        <w:spacing w:line="276" w:lineRule="auto"/>
        <w:ind w:left="0" w:firstLineChars="275" w:firstLine="660"/>
        <w:jc w:val="both"/>
      </w:pPr>
      <w:r>
        <w:t>обучающиеся, испытывающие трудности в освоении образовательных программ, развитии, социальной адаптации;</w:t>
      </w:r>
    </w:p>
    <w:p w14:paraId="0354AE62" w14:textId="77777777" w:rsidR="008451D0" w:rsidRDefault="00A4587D">
      <w:pPr>
        <w:pStyle w:val="af5"/>
        <w:numPr>
          <w:ilvl w:val="0"/>
          <w:numId w:val="38"/>
        </w:numPr>
        <w:tabs>
          <w:tab w:val="clear" w:pos="420"/>
          <w:tab w:val="left" w:pos="0"/>
        </w:tabs>
        <w:spacing w:line="276" w:lineRule="auto"/>
        <w:ind w:left="0" w:firstLineChars="275" w:firstLine="660"/>
        <w:jc w:val="both"/>
      </w:pPr>
      <w:r>
        <w:t>одаренные обучающиеся;</w:t>
      </w:r>
    </w:p>
    <w:p w14:paraId="62B2A417" w14:textId="77777777" w:rsidR="008451D0" w:rsidRDefault="00A4587D">
      <w:pPr>
        <w:pStyle w:val="af5"/>
        <w:numPr>
          <w:ilvl w:val="0"/>
          <w:numId w:val="37"/>
        </w:numPr>
        <w:spacing w:line="276" w:lineRule="auto"/>
        <w:ind w:left="0" w:firstLineChars="275" w:firstLine="660"/>
        <w:jc w:val="both"/>
      </w:pPr>
      <w:r>
        <w:t>дети и (или) семьи, находящиеся в трудной жизненной ситуации, признанные таковыми в нормативно установленном порядке;</w:t>
      </w:r>
    </w:p>
    <w:p w14:paraId="7A4DF2ED" w14:textId="77777777" w:rsidR="008451D0" w:rsidRDefault="00A4587D">
      <w:pPr>
        <w:pStyle w:val="af5"/>
        <w:numPr>
          <w:ilvl w:val="0"/>
          <w:numId w:val="37"/>
        </w:numPr>
        <w:spacing w:line="276" w:lineRule="auto"/>
        <w:ind w:left="0" w:firstLineChars="275" w:firstLine="660"/>
        <w:jc w:val="both"/>
      </w:pPr>
      <w: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1B6D6683" w14:textId="77777777" w:rsidR="008451D0" w:rsidRDefault="00A4587D">
      <w:pPr>
        <w:pStyle w:val="af5"/>
        <w:numPr>
          <w:ilvl w:val="0"/>
          <w:numId w:val="37"/>
        </w:numPr>
        <w:spacing w:line="276" w:lineRule="auto"/>
        <w:ind w:left="0" w:firstLineChars="275" w:firstLine="660"/>
        <w:jc w:val="both"/>
      </w:pPr>
      <w: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4F025F2B" w14:textId="77777777" w:rsidR="008451D0" w:rsidRDefault="00A4587D">
      <w:pPr>
        <w:pStyle w:val="af5"/>
        <w:spacing w:line="276" w:lineRule="auto"/>
        <w:ind w:firstLine="709"/>
        <w:jc w:val="both"/>
      </w:pPr>
      <w:r>
        <w:t xml:space="preserve">КРР с обучающимися целевых групп в ДОУ осуществляется в ходе всего образовательного процесса, во всех видах и формах деятельности, как в совместной </w:t>
      </w:r>
      <w:r>
        <w:lastRenderedPageBreak/>
        <w:t>деятельности детей в условиях дошкольной группы, так и в форме коррекционно-развивающих групповых (индивидуальных) занятий.</w:t>
      </w:r>
    </w:p>
    <w:p w14:paraId="2909DB93" w14:textId="77777777" w:rsidR="008451D0" w:rsidRDefault="00A4587D">
      <w:pPr>
        <w:pStyle w:val="2"/>
        <w:spacing w:line="276" w:lineRule="auto"/>
        <w:ind w:firstLine="709"/>
        <w:rPr>
          <w:rFonts w:ascii="Times New Roman" w:hAnsi="Times New Roman" w:cs="Times New Roman"/>
          <w:sz w:val="24"/>
          <w:szCs w:val="24"/>
        </w:rPr>
      </w:pPr>
      <w:bookmarkStart w:id="47" w:name="_Toc136724606"/>
      <w:bookmarkStart w:id="48" w:name="_Toc203062176"/>
      <w:r>
        <w:rPr>
          <w:rFonts w:ascii="Times New Roman" w:hAnsi="Times New Roman" w:cs="Times New Roman"/>
          <w:sz w:val="24"/>
          <w:szCs w:val="24"/>
        </w:rPr>
        <w:t>2.7.1. Содержание КРР на уровне ДО</w:t>
      </w:r>
      <w:bookmarkEnd w:id="47"/>
      <w:r>
        <w:rPr>
          <w:rFonts w:ascii="Times New Roman" w:hAnsi="Times New Roman" w:cs="Times New Roman"/>
          <w:sz w:val="24"/>
          <w:szCs w:val="24"/>
        </w:rPr>
        <w:t>У</w:t>
      </w:r>
      <w:bookmarkEnd w:id="48"/>
    </w:p>
    <w:tbl>
      <w:tblPr>
        <w:tblStyle w:val="af4"/>
        <w:tblW w:w="0" w:type="auto"/>
        <w:tblLook w:val="04A0" w:firstRow="1" w:lastRow="0" w:firstColumn="1" w:lastColumn="0" w:noHBand="0" w:noVBand="1"/>
      </w:tblPr>
      <w:tblGrid>
        <w:gridCol w:w="3115"/>
        <w:gridCol w:w="3115"/>
        <w:gridCol w:w="3115"/>
      </w:tblGrid>
      <w:tr w:rsidR="008451D0" w14:paraId="351A909C" w14:textId="77777777">
        <w:tc>
          <w:tcPr>
            <w:tcW w:w="3115" w:type="dxa"/>
            <w:shd w:val="clear" w:color="auto" w:fill="D9D9D9" w:themeFill="background1" w:themeFillShade="D9"/>
          </w:tcPr>
          <w:p w14:paraId="7A395FE7" w14:textId="77777777" w:rsidR="008451D0" w:rsidRDefault="00A4587D">
            <w:pPr>
              <w:pStyle w:val="af5"/>
              <w:rPr>
                <w:highlight w:val="yellow"/>
              </w:rPr>
            </w:pPr>
            <w:r>
              <w:t>Диагностическая работа</w:t>
            </w:r>
          </w:p>
        </w:tc>
        <w:tc>
          <w:tcPr>
            <w:tcW w:w="3115" w:type="dxa"/>
            <w:shd w:val="clear" w:color="auto" w:fill="D9D9D9" w:themeFill="background1" w:themeFillShade="D9"/>
          </w:tcPr>
          <w:p w14:paraId="06212864" w14:textId="77777777" w:rsidR="008451D0" w:rsidRDefault="00A4587D">
            <w:pPr>
              <w:pStyle w:val="af5"/>
              <w:rPr>
                <w:highlight w:val="yellow"/>
              </w:rPr>
            </w:pPr>
            <w:r>
              <w:t>КРР включает</w:t>
            </w:r>
          </w:p>
        </w:tc>
        <w:tc>
          <w:tcPr>
            <w:tcW w:w="3115" w:type="dxa"/>
            <w:shd w:val="clear" w:color="auto" w:fill="D9D9D9" w:themeFill="background1" w:themeFillShade="D9"/>
          </w:tcPr>
          <w:p w14:paraId="41174764" w14:textId="77777777" w:rsidR="008451D0" w:rsidRDefault="00A4587D">
            <w:pPr>
              <w:pStyle w:val="af5"/>
            </w:pPr>
            <w:r>
              <w:t>Консультативная работа</w:t>
            </w:r>
          </w:p>
        </w:tc>
      </w:tr>
      <w:tr w:rsidR="008451D0" w14:paraId="2088AEE6" w14:textId="77777777">
        <w:tc>
          <w:tcPr>
            <w:tcW w:w="3115" w:type="dxa"/>
            <w:vMerge w:val="restart"/>
          </w:tcPr>
          <w:p w14:paraId="572A7CDF" w14:textId="77777777" w:rsidR="008451D0" w:rsidRDefault="00A4587D">
            <w:pPr>
              <w:pStyle w:val="af5"/>
            </w:pPr>
            <w:r>
              <w:t>-своевременное выявление детей, нуждающихся в психолого-педагогическом сопровождении;</w:t>
            </w:r>
          </w:p>
          <w:p w14:paraId="14056CCD" w14:textId="77777777" w:rsidR="008451D0" w:rsidRDefault="00A4587D">
            <w:pPr>
              <w:pStyle w:val="af5"/>
            </w:pPr>
            <w:r>
              <w:t>-раннюю (с первых дней пребывания обучающегося в ДОУ) диагностику отклонений в развитии и анализ причин трудностей социальной адаптации;</w:t>
            </w:r>
          </w:p>
          <w:p w14:paraId="2F2BBCA1" w14:textId="77777777" w:rsidR="008451D0" w:rsidRDefault="00A4587D">
            <w:pPr>
              <w:pStyle w:val="af5"/>
            </w:pPr>
            <w:r>
              <w:t>-комплексный сбор сведений об обучающемся на основании диагностической информации от специалистов разного профиля;</w:t>
            </w:r>
          </w:p>
          <w:p w14:paraId="3BF04341" w14:textId="77777777" w:rsidR="008451D0" w:rsidRDefault="00A4587D">
            <w:pPr>
              <w:pStyle w:val="af5"/>
            </w:pPr>
            <w: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0B50FB7E" w14:textId="77777777" w:rsidR="008451D0" w:rsidRDefault="00A4587D">
            <w:pPr>
              <w:pStyle w:val="af5"/>
            </w:pPr>
            <w: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3CCCD34F" w14:textId="77777777" w:rsidR="008451D0" w:rsidRDefault="00A4587D">
            <w:pPr>
              <w:pStyle w:val="af5"/>
            </w:pPr>
            <w:r>
              <w:t>-изучение развития эмоционально-волевой сферы и личностных особенностей обучающихся;</w:t>
            </w:r>
          </w:p>
          <w:p w14:paraId="18D362EE" w14:textId="77777777" w:rsidR="008451D0" w:rsidRDefault="00A4587D">
            <w:pPr>
              <w:pStyle w:val="af5"/>
            </w:pPr>
            <w:r>
              <w:t>-изучение индивидуальных образовательных и социально-коммуникативных потребностей обучающихся;</w:t>
            </w:r>
          </w:p>
          <w:p w14:paraId="00870727" w14:textId="77777777" w:rsidR="008451D0" w:rsidRDefault="00A4587D">
            <w:pPr>
              <w:pStyle w:val="af5"/>
            </w:pPr>
            <w:r>
              <w:t xml:space="preserve">-изучение социальной ситуации развития и </w:t>
            </w:r>
            <w:r>
              <w:lastRenderedPageBreak/>
              <w:t>условий семейного воспитания ребёнка;</w:t>
            </w:r>
          </w:p>
          <w:p w14:paraId="572A099B" w14:textId="77777777" w:rsidR="008451D0" w:rsidRDefault="00A4587D">
            <w:pPr>
              <w:pStyle w:val="af5"/>
            </w:pPr>
            <w:r>
              <w:t>-изучение уровня адаптации и адаптивных возможностей обучающегося;</w:t>
            </w:r>
          </w:p>
          <w:p w14:paraId="02BF601F" w14:textId="77777777" w:rsidR="008451D0" w:rsidRDefault="00A4587D">
            <w:pPr>
              <w:pStyle w:val="af5"/>
            </w:pPr>
            <w:r>
              <w:t>-изучение направленности детской одаренности;</w:t>
            </w:r>
          </w:p>
          <w:p w14:paraId="02D737EB" w14:textId="77777777" w:rsidR="008451D0" w:rsidRDefault="00A4587D">
            <w:pPr>
              <w:pStyle w:val="af5"/>
            </w:pPr>
            <w:r>
              <w:t>-изучение, констатацию в развитии ребёнка его интересов и склонностей, одаренности;</w:t>
            </w:r>
          </w:p>
          <w:p w14:paraId="1588DDC3" w14:textId="77777777" w:rsidR="008451D0" w:rsidRDefault="00A4587D">
            <w:pPr>
              <w:pStyle w:val="af5"/>
            </w:pPr>
            <w:r>
              <w:t>-мониторинг развития детей и предупреждение возникновения психолого-педагогических проблем в их развитии;</w:t>
            </w:r>
          </w:p>
          <w:p w14:paraId="3EB02C78" w14:textId="77777777" w:rsidR="008451D0" w:rsidRDefault="00A4587D">
            <w:pPr>
              <w:pStyle w:val="af5"/>
            </w:pPr>
            <w: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14:paraId="07A6D760" w14:textId="77777777" w:rsidR="008451D0" w:rsidRDefault="00A4587D">
            <w:pPr>
              <w:pStyle w:val="af5"/>
            </w:pPr>
            <w:r>
              <w:t>-всестороннее психолого-педагогическое изучение личности ребёнка;</w:t>
            </w:r>
          </w:p>
          <w:p w14:paraId="26A12EBB" w14:textId="77777777" w:rsidR="008451D0" w:rsidRDefault="00A4587D">
            <w:pPr>
              <w:pStyle w:val="af5"/>
            </w:pPr>
            <w:r>
              <w:t>-выявление и изучение неблагоприятных факторов социальной среды и рисков образовательной среды;</w:t>
            </w:r>
          </w:p>
          <w:p w14:paraId="108A7FE6" w14:textId="77777777" w:rsidR="008451D0" w:rsidRDefault="00A4587D">
            <w:pPr>
              <w:pStyle w:val="af5"/>
            </w:pPr>
            <w: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tc>
        <w:tc>
          <w:tcPr>
            <w:tcW w:w="3115" w:type="dxa"/>
            <w:vMerge w:val="restart"/>
          </w:tcPr>
          <w:p w14:paraId="2C59445E" w14:textId="77777777" w:rsidR="008451D0" w:rsidRDefault="00A4587D">
            <w:pPr>
              <w:pStyle w:val="af5"/>
            </w:pPr>
            <w:r>
              <w:lastRenderedPageBreak/>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14:paraId="77A08B42" w14:textId="77777777" w:rsidR="008451D0" w:rsidRDefault="00A4587D">
            <w:pPr>
              <w:pStyle w:val="af5"/>
            </w:pPr>
            <w: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14:paraId="650B5D42" w14:textId="77777777" w:rsidR="008451D0" w:rsidRDefault="00A4587D">
            <w:pPr>
              <w:pStyle w:val="af5"/>
            </w:pPr>
            <w:r>
              <w:t>-коррекцию и развитие высших психических функций;</w:t>
            </w:r>
          </w:p>
          <w:p w14:paraId="0005979B" w14:textId="77777777" w:rsidR="008451D0" w:rsidRDefault="00A4587D">
            <w:pPr>
              <w:pStyle w:val="af5"/>
            </w:pPr>
            <w:r>
              <w:t>-развитие эмоционально-волевой и личностной сферы обучающегося и психологическую коррекцию его поведения;</w:t>
            </w:r>
          </w:p>
          <w:p w14:paraId="7195B4A0" w14:textId="77777777" w:rsidR="008451D0" w:rsidRDefault="00A4587D">
            <w:pPr>
              <w:pStyle w:val="af5"/>
            </w:pPr>
            <w:r>
              <w:t>-развитие коммуникативных способностей, социального и эмоционального интеллекта обучающихся, формирование их коммуникативной компетентности;</w:t>
            </w:r>
          </w:p>
          <w:p w14:paraId="173F5B7C" w14:textId="77777777" w:rsidR="008451D0" w:rsidRDefault="00A4587D">
            <w:pPr>
              <w:pStyle w:val="af5"/>
            </w:pPr>
            <w:r>
              <w:t>-коррекцию и развитие психомоторной сферы, координации и регуляции движений;</w:t>
            </w:r>
          </w:p>
          <w:p w14:paraId="74A560F6" w14:textId="77777777" w:rsidR="008451D0" w:rsidRDefault="00A4587D">
            <w:pPr>
              <w:pStyle w:val="af5"/>
            </w:pPr>
            <w:r>
              <w:t xml:space="preserve">-создание условий, обеспечивающих развитие, обучение и воспитание детей с ярко выраженной </w:t>
            </w:r>
            <w:r>
              <w:lastRenderedPageBreak/>
              <w:t>познавательной направленностью, высоким уровнем умственного развития или иной направленностью одаренности;</w:t>
            </w:r>
          </w:p>
          <w:p w14:paraId="0785B10F" w14:textId="77777777" w:rsidR="008451D0" w:rsidRDefault="00A4587D">
            <w:pPr>
              <w:pStyle w:val="af5"/>
            </w:pPr>
            <w:r>
              <w:t>-создание насыщенной РППС для разных видов деятельности;</w:t>
            </w:r>
          </w:p>
          <w:p w14:paraId="2EE6514F" w14:textId="77777777" w:rsidR="008451D0" w:rsidRDefault="00A4587D">
            <w:pPr>
              <w:pStyle w:val="af5"/>
            </w:pPr>
            <w:r>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14:paraId="54CA1AC4" w14:textId="77777777" w:rsidR="008451D0" w:rsidRDefault="00A4587D">
            <w:pPr>
              <w:pStyle w:val="af5"/>
            </w:pPr>
            <w: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14:paraId="6871AD96" w14:textId="77777777" w:rsidR="008451D0" w:rsidRDefault="00A4587D">
            <w:pPr>
              <w:pStyle w:val="af5"/>
            </w:pPr>
            <w: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14:paraId="6C1D5245" w14:textId="77777777" w:rsidR="008451D0" w:rsidRDefault="00A4587D">
            <w:pPr>
              <w:pStyle w:val="af5"/>
            </w:pPr>
            <w:r>
              <w:t>-помощь в устранении психотравмирующих ситуаций в жизни ребёнка.</w:t>
            </w:r>
          </w:p>
        </w:tc>
        <w:tc>
          <w:tcPr>
            <w:tcW w:w="3115" w:type="dxa"/>
          </w:tcPr>
          <w:p w14:paraId="3BEA07CB" w14:textId="77777777" w:rsidR="008451D0" w:rsidRDefault="00A4587D">
            <w:pPr>
              <w:pStyle w:val="af5"/>
            </w:pPr>
            <w:r>
              <w:lastRenderedPageBreak/>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14:paraId="1C39D1C9" w14:textId="77777777" w:rsidR="008451D0" w:rsidRDefault="00A4587D">
            <w:pPr>
              <w:pStyle w:val="af5"/>
            </w:pPr>
            <w:r>
              <w:t>-консультирование специалистами педагогов по выбору индивидуально ориентированных методов и приемов работы с обучающимся;</w:t>
            </w:r>
          </w:p>
          <w:p w14:paraId="7131DA18" w14:textId="77777777" w:rsidR="008451D0" w:rsidRDefault="00A4587D">
            <w:pPr>
              <w:pStyle w:val="af5"/>
            </w:pPr>
            <w:r>
              <w:t>-консультативную помощь семье в вопросах выбора оптимальной стратегии воспитания и приемов КРР с ребёнком.</w:t>
            </w:r>
          </w:p>
        </w:tc>
      </w:tr>
      <w:tr w:rsidR="008451D0" w14:paraId="01789992" w14:textId="77777777">
        <w:tc>
          <w:tcPr>
            <w:tcW w:w="3115" w:type="dxa"/>
            <w:vMerge/>
          </w:tcPr>
          <w:p w14:paraId="36AA81DA" w14:textId="77777777" w:rsidR="008451D0" w:rsidRDefault="008451D0">
            <w:pPr>
              <w:pStyle w:val="af5"/>
            </w:pPr>
          </w:p>
        </w:tc>
        <w:tc>
          <w:tcPr>
            <w:tcW w:w="3115" w:type="dxa"/>
            <w:vMerge/>
          </w:tcPr>
          <w:p w14:paraId="464448EF" w14:textId="77777777" w:rsidR="008451D0" w:rsidRDefault="008451D0">
            <w:pPr>
              <w:pStyle w:val="af5"/>
            </w:pPr>
          </w:p>
        </w:tc>
        <w:tc>
          <w:tcPr>
            <w:tcW w:w="3115" w:type="dxa"/>
            <w:shd w:val="clear" w:color="auto" w:fill="D9D9D9" w:themeFill="background1" w:themeFillShade="D9"/>
          </w:tcPr>
          <w:p w14:paraId="44AED044" w14:textId="77777777" w:rsidR="008451D0" w:rsidRDefault="00A4587D">
            <w:pPr>
              <w:pStyle w:val="af5"/>
            </w:pPr>
            <w:r>
              <w:t>Информационно-просветительская работа</w:t>
            </w:r>
          </w:p>
        </w:tc>
      </w:tr>
      <w:tr w:rsidR="008451D0" w14:paraId="7C0003C5" w14:textId="77777777">
        <w:tc>
          <w:tcPr>
            <w:tcW w:w="3115" w:type="dxa"/>
            <w:vMerge/>
          </w:tcPr>
          <w:p w14:paraId="0AA839DA" w14:textId="77777777" w:rsidR="008451D0" w:rsidRDefault="008451D0">
            <w:pPr>
              <w:pStyle w:val="af5"/>
            </w:pPr>
          </w:p>
        </w:tc>
        <w:tc>
          <w:tcPr>
            <w:tcW w:w="3115" w:type="dxa"/>
            <w:vMerge/>
          </w:tcPr>
          <w:p w14:paraId="72C0226E" w14:textId="77777777" w:rsidR="008451D0" w:rsidRDefault="008451D0">
            <w:pPr>
              <w:pStyle w:val="af5"/>
            </w:pPr>
          </w:p>
        </w:tc>
        <w:tc>
          <w:tcPr>
            <w:tcW w:w="3115" w:type="dxa"/>
          </w:tcPr>
          <w:p w14:paraId="4FF5D12E" w14:textId="77777777" w:rsidR="008451D0" w:rsidRDefault="00A4587D">
            <w:pPr>
              <w:pStyle w:val="af5"/>
            </w:pPr>
            <w: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14:paraId="2466B3A5" w14:textId="77777777" w:rsidR="008451D0" w:rsidRDefault="00A4587D">
            <w:pPr>
              <w:pStyle w:val="af5"/>
            </w:pPr>
            <w:r>
              <w:lastRenderedPageBreak/>
              <w:t xml:space="preserve">-проведение тематических выступлений, онлайн-консультаций для педагогов </w:t>
            </w:r>
          </w:p>
          <w:p w14:paraId="130683EE" w14:textId="77777777" w:rsidR="008451D0" w:rsidRDefault="00A4587D">
            <w:pPr>
              <w:pStyle w:val="af5"/>
            </w:pPr>
            <w:r>
              <w:t>и родителей (законных представителей)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tc>
      </w:tr>
    </w:tbl>
    <w:p w14:paraId="279D9341" w14:textId="77777777" w:rsidR="008451D0" w:rsidRDefault="00A4587D">
      <w:pPr>
        <w:pStyle w:val="af5"/>
        <w:spacing w:before="240" w:after="240"/>
        <w:ind w:firstLine="709"/>
        <w:rPr>
          <w:b/>
          <w:bCs/>
        </w:rPr>
      </w:pPr>
      <w:r>
        <w:rPr>
          <w:b/>
          <w:bCs/>
        </w:rPr>
        <w:t>Направленность КРР в зависимости от особенностей образовательных обучающихся.</w:t>
      </w:r>
    </w:p>
    <w:tbl>
      <w:tblPr>
        <w:tblStyle w:val="af4"/>
        <w:tblW w:w="0" w:type="auto"/>
        <w:tblLook w:val="04A0" w:firstRow="1" w:lastRow="0" w:firstColumn="1" w:lastColumn="0" w:noHBand="0" w:noVBand="1"/>
      </w:tblPr>
      <w:tblGrid>
        <w:gridCol w:w="2263"/>
        <w:gridCol w:w="7082"/>
      </w:tblGrid>
      <w:tr w:rsidR="008451D0" w14:paraId="6FF80B7B" w14:textId="77777777">
        <w:tc>
          <w:tcPr>
            <w:tcW w:w="2263" w:type="dxa"/>
            <w:shd w:val="clear" w:color="auto" w:fill="D9D9D9" w:themeFill="background1" w:themeFillShade="D9"/>
            <w:vAlign w:val="center"/>
          </w:tcPr>
          <w:p w14:paraId="6326F3A9" w14:textId="77777777" w:rsidR="008451D0" w:rsidRDefault="00A4587D">
            <w:pPr>
              <w:pStyle w:val="af5"/>
              <w:jc w:val="center"/>
            </w:pPr>
            <w:r>
              <w:t>ЧАСТО БОЛЕЮЩИЕ ДЕТИ</w:t>
            </w:r>
          </w:p>
          <w:p w14:paraId="685E8C6F" w14:textId="77777777" w:rsidR="008451D0" w:rsidRDefault="00A4587D">
            <w:pPr>
              <w:pStyle w:val="af5"/>
              <w:jc w:val="center"/>
            </w:pPr>
            <w:r>
              <w:lastRenderedPageBreak/>
              <w:t>(28.6 ФОП ДО)</w:t>
            </w:r>
          </w:p>
        </w:tc>
        <w:tc>
          <w:tcPr>
            <w:tcW w:w="7082" w:type="dxa"/>
          </w:tcPr>
          <w:p w14:paraId="0E3E69B3" w14:textId="77777777" w:rsidR="008451D0" w:rsidRDefault="00A4587D">
            <w:pPr>
              <w:pStyle w:val="af5"/>
              <w:numPr>
                <w:ilvl w:val="0"/>
                <w:numId w:val="39"/>
              </w:numPr>
            </w:pPr>
            <w:r>
              <w:lastRenderedPageBreak/>
              <w:t xml:space="preserve">коррекция (развитие) коммуникативной, личностной, эмоционально-волевой сфер, познавательных процессов; </w:t>
            </w:r>
          </w:p>
          <w:p w14:paraId="0B69B6AC" w14:textId="77777777" w:rsidR="008451D0" w:rsidRDefault="00A4587D">
            <w:pPr>
              <w:pStyle w:val="af5"/>
              <w:numPr>
                <w:ilvl w:val="0"/>
                <w:numId w:val="39"/>
              </w:numPr>
            </w:pPr>
            <w:r>
              <w:t xml:space="preserve">снижение тревожности; </w:t>
            </w:r>
          </w:p>
          <w:p w14:paraId="71919243" w14:textId="77777777" w:rsidR="008451D0" w:rsidRDefault="00A4587D">
            <w:pPr>
              <w:pStyle w:val="af5"/>
              <w:numPr>
                <w:ilvl w:val="0"/>
                <w:numId w:val="39"/>
              </w:numPr>
            </w:pPr>
            <w:r>
              <w:lastRenderedPageBreak/>
              <w:t xml:space="preserve">помощь в разрешении поведенческих проблем; </w:t>
            </w:r>
          </w:p>
          <w:p w14:paraId="78A513DD" w14:textId="77777777" w:rsidR="008451D0" w:rsidRDefault="00A4587D">
            <w:pPr>
              <w:pStyle w:val="af5"/>
              <w:numPr>
                <w:ilvl w:val="0"/>
                <w:numId w:val="39"/>
              </w:numPr>
            </w:pPr>
            <w:r>
              <w:t>создание условий для успешной социализации, оптимизация межличностного взаимодействия со взрослыми и сверстниками.</w:t>
            </w:r>
          </w:p>
        </w:tc>
      </w:tr>
      <w:tr w:rsidR="008451D0" w14:paraId="64B6B376" w14:textId="77777777">
        <w:tc>
          <w:tcPr>
            <w:tcW w:w="2263" w:type="dxa"/>
            <w:shd w:val="clear" w:color="auto" w:fill="D9D9D9" w:themeFill="background1" w:themeFillShade="D9"/>
            <w:vAlign w:val="center"/>
          </w:tcPr>
          <w:p w14:paraId="19DD53D0" w14:textId="77777777" w:rsidR="008451D0" w:rsidRDefault="00A4587D">
            <w:pPr>
              <w:pStyle w:val="af5"/>
              <w:jc w:val="center"/>
            </w:pPr>
            <w:r>
              <w:t>ОДАРЕННЫЕ ДЕТИ</w:t>
            </w:r>
          </w:p>
          <w:p w14:paraId="5AE51C37" w14:textId="77777777" w:rsidR="008451D0" w:rsidRDefault="00A4587D">
            <w:pPr>
              <w:pStyle w:val="af5"/>
              <w:jc w:val="center"/>
            </w:pPr>
            <w:r>
              <w:t>(28.7 ФОП ДО)</w:t>
            </w:r>
          </w:p>
        </w:tc>
        <w:tc>
          <w:tcPr>
            <w:tcW w:w="7082" w:type="dxa"/>
          </w:tcPr>
          <w:p w14:paraId="22785907" w14:textId="77777777" w:rsidR="008451D0" w:rsidRDefault="00A4587D">
            <w:pPr>
              <w:pStyle w:val="af5"/>
              <w:numPr>
                <w:ilvl w:val="0"/>
                <w:numId w:val="40"/>
              </w:numPr>
            </w:pPr>
            <w:r>
              <w:t>определение вида одаренности, интеллектуальных и личностных особенностей детей, прогноз возможных проблем и потенциала развития.</w:t>
            </w:r>
          </w:p>
          <w:p w14:paraId="7DFC1C5C" w14:textId="77777777" w:rsidR="008451D0" w:rsidRDefault="00A4587D">
            <w:pPr>
              <w:pStyle w:val="af5"/>
              <w:numPr>
                <w:ilvl w:val="0"/>
                <w:numId w:val="40"/>
              </w:numPr>
            </w:pPr>
            <w: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в ДОУ;</w:t>
            </w:r>
          </w:p>
          <w:p w14:paraId="4BD8E5D0" w14:textId="77777777" w:rsidR="008451D0" w:rsidRDefault="00A4587D">
            <w:pPr>
              <w:pStyle w:val="af5"/>
              <w:numPr>
                <w:ilvl w:val="0"/>
                <w:numId w:val="40"/>
              </w:numPr>
            </w:pPr>
            <w: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5AF54815" w14:textId="77777777" w:rsidR="008451D0" w:rsidRDefault="00A4587D">
            <w:pPr>
              <w:pStyle w:val="af5"/>
              <w:numPr>
                <w:ilvl w:val="0"/>
                <w:numId w:val="40"/>
              </w:numPr>
            </w:pPr>
            <w: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0EDB4092" w14:textId="77777777" w:rsidR="008451D0" w:rsidRDefault="00A4587D">
            <w:pPr>
              <w:pStyle w:val="af5"/>
              <w:numPr>
                <w:ilvl w:val="0"/>
                <w:numId w:val="40"/>
              </w:numPr>
            </w:pPr>
            <w:r>
              <w:t>формирование коммуникативных навыков и развитие эмоциональной устойчивости;</w:t>
            </w:r>
          </w:p>
          <w:p w14:paraId="0C48ECF2" w14:textId="77777777" w:rsidR="008451D0" w:rsidRDefault="00A4587D">
            <w:pPr>
              <w:pStyle w:val="af5"/>
              <w:numPr>
                <w:ilvl w:val="0"/>
                <w:numId w:val="40"/>
              </w:numPr>
            </w:pPr>
            <w:r>
              <w:t>организация предметно-развивающей, обогащённой образовательной среды в условиях ДОУ, благоприятную для развития различных видов способностей и одаренности.</w:t>
            </w:r>
          </w:p>
        </w:tc>
      </w:tr>
      <w:tr w:rsidR="008451D0" w14:paraId="7F586D87" w14:textId="77777777">
        <w:tc>
          <w:tcPr>
            <w:tcW w:w="2263" w:type="dxa"/>
            <w:shd w:val="clear" w:color="auto" w:fill="D9D9D9" w:themeFill="background1" w:themeFillShade="D9"/>
            <w:vAlign w:val="center"/>
          </w:tcPr>
          <w:p w14:paraId="500FB4DF" w14:textId="77777777" w:rsidR="008451D0" w:rsidRDefault="00A4587D">
            <w:pPr>
              <w:pStyle w:val="af5"/>
              <w:jc w:val="center"/>
            </w:pPr>
            <w:r>
              <w:t>БИЛИНГВЫ ДЕТИ МИГРАНТОВ</w:t>
            </w:r>
          </w:p>
          <w:p w14:paraId="059AA449" w14:textId="77777777" w:rsidR="008451D0" w:rsidRDefault="00A4587D">
            <w:pPr>
              <w:pStyle w:val="af5"/>
              <w:jc w:val="center"/>
            </w:pPr>
            <w:r>
              <w:t>(28.8 ФОП ДО)</w:t>
            </w:r>
          </w:p>
        </w:tc>
        <w:tc>
          <w:tcPr>
            <w:tcW w:w="7082" w:type="dxa"/>
          </w:tcPr>
          <w:p w14:paraId="189D2CC2" w14:textId="77777777" w:rsidR="008451D0" w:rsidRDefault="00A4587D">
            <w:pPr>
              <w:pStyle w:val="af5"/>
              <w:numPr>
                <w:ilvl w:val="0"/>
                <w:numId w:val="41"/>
              </w:numPr>
            </w:pPr>
            <w:r>
              <w:t xml:space="preserve">развитие коммуникативных навыков, формирование чувствительности к сверстнику, его эмоциональному состоянию, намерениям и желаниям; </w:t>
            </w:r>
          </w:p>
          <w:p w14:paraId="60CAD6B5" w14:textId="77777777" w:rsidR="008451D0" w:rsidRDefault="00A4587D">
            <w:pPr>
              <w:pStyle w:val="af5"/>
              <w:numPr>
                <w:ilvl w:val="0"/>
                <w:numId w:val="41"/>
              </w:numPr>
            </w:pPr>
            <w:r>
              <w:t>формирование уверенного поведения и социальной успешности;</w:t>
            </w:r>
          </w:p>
          <w:p w14:paraId="609BBB7D" w14:textId="77777777" w:rsidR="008451D0" w:rsidRDefault="00A4587D">
            <w:pPr>
              <w:pStyle w:val="af5"/>
              <w:numPr>
                <w:ilvl w:val="0"/>
                <w:numId w:val="41"/>
              </w:numPr>
            </w:pPr>
            <w: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14:paraId="51748D2A" w14:textId="77777777" w:rsidR="008451D0" w:rsidRDefault="00A4587D">
            <w:pPr>
              <w:pStyle w:val="af5"/>
              <w:numPr>
                <w:ilvl w:val="0"/>
                <w:numId w:val="41"/>
              </w:numPr>
            </w:pPr>
            <w:r>
              <w:t>создание атмосферы доброжелательности, заботы и уважения по отношению к ребёнку.</w:t>
            </w:r>
          </w:p>
        </w:tc>
      </w:tr>
      <w:tr w:rsidR="008451D0" w14:paraId="3B7C0EC7" w14:textId="77777777">
        <w:tc>
          <w:tcPr>
            <w:tcW w:w="2263" w:type="dxa"/>
            <w:shd w:val="clear" w:color="auto" w:fill="D9D9D9" w:themeFill="background1" w:themeFillShade="D9"/>
            <w:vAlign w:val="center"/>
          </w:tcPr>
          <w:p w14:paraId="7E6EDC1C" w14:textId="77777777" w:rsidR="008451D0" w:rsidRDefault="00A4587D">
            <w:pPr>
              <w:pStyle w:val="af5"/>
              <w:jc w:val="center"/>
            </w:pPr>
            <w:r>
              <w:t>ДЕТИ «ГРУППЫ РИСКА»</w:t>
            </w:r>
          </w:p>
          <w:p w14:paraId="7DFF18FA" w14:textId="77777777" w:rsidR="008451D0" w:rsidRDefault="00A4587D">
            <w:pPr>
              <w:pStyle w:val="af5"/>
              <w:jc w:val="center"/>
            </w:pPr>
            <w:r>
              <w:t>(28.9 ФОП ДО)</w:t>
            </w:r>
          </w:p>
        </w:tc>
        <w:tc>
          <w:tcPr>
            <w:tcW w:w="7082" w:type="dxa"/>
          </w:tcPr>
          <w:p w14:paraId="3E6E23EF" w14:textId="77777777" w:rsidR="008451D0" w:rsidRDefault="00A4587D">
            <w:pPr>
              <w:pStyle w:val="af5"/>
              <w:numPr>
                <w:ilvl w:val="0"/>
                <w:numId w:val="42"/>
              </w:numPr>
            </w:pPr>
            <w:r>
              <w:t xml:space="preserve">коррекция (развитие) социально-коммуникативной, личностной, эмоционально-волевой сферы; </w:t>
            </w:r>
          </w:p>
          <w:p w14:paraId="22655E12" w14:textId="77777777" w:rsidR="008451D0" w:rsidRDefault="00A4587D">
            <w:pPr>
              <w:pStyle w:val="af5"/>
              <w:numPr>
                <w:ilvl w:val="0"/>
                <w:numId w:val="42"/>
              </w:numPr>
            </w:pPr>
            <w:r>
              <w:t>помощь в решении поведенческих проблем;</w:t>
            </w:r>
          </w:p>
          <w:p w14:paraId="25D68EA4" w14:textId="77777777" w:rsidR="008451D0" w:rsidRDefault="00A4587D">
            <w:pPr>
              <w:pStyle w:val="af5"/>
              <w:numPr>
                <w:ilvl w:val="0"/>
                <w:numId w:val="42"/>
              </w:numPr>
            </w:pPr>
            <w:r>
              <w:t xml:space="preserve">формирование адекватных, социально-приемлемых способов поведения; </w:t>
            </w:r>
          </w:p>
          <w:p w14:paraId="332AE29A" w14:textId="77777777" w:rsidR="008451D0" w:rsidRDefault="00A4587D">
            <w:pPr>
              <w:pStyle w:val="af5"/>
              <w:numPr>
                <w:ilvl w:val="0"/>
                <w:numId w:val="42"/>
              </w:numPr>
            </w:pPr>
            <w:r>
              <w:t xml:space="preserve">развитие рефлексивных способностей; </w:t>
            </w:r>
          </w:p>
          <w:p w14:paraId="0F43EA31" w14:textId="77777777" w:rsidR="008451D0" w:rsidRDefault="00A4587D">
            <w:pPr>
              <w:pStyle w:val="af5"/>
              <w:numPr>
                <w:ilvl w:val="0"/>
                <w:numId w:val="42"/>
              </w:numPr>
            </w:pPr>
            <w:r>
              <w:t>совершенствование способов саморегуляции.</w:t>
            </w:r>
          </w:p>
        </w:tc>
      </w:tr>
    </w:tbl>
    <w:p w14:paraId="214FABE1" w14:textId="77777777" w:rsidR="008451D0" w:rsidRDefault="008451D0">
      <w:pPr>
        <w:pStyle w:val="af5"/>
        <w:spacing w:line="276" w:lineRule="auto"/>
        <w:ind w:firstLine="709"/>
        <w:jc w:val="both"/>
      </w:pPr>
    </w:p>
    <w:p w14:paraId="0881AA70" w14:textId="77777777" w:rsidR="008451D0" w:rsidRDefault="00A4587D">
      <w:pPr>
        <w:pStyle w:val="af5"/>
        <w:spacing w:line="276" w:lineRule="auto"/>
        <w:ind w:firstLine="709"/>
        <w:jc w:val="both"/>
      </w:pPr>
      <w:r>
        <w:t xml:space="preserve">В соответствии с п. 28.5 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w:t>
      </w:r>
      <w:r>
        <w:lastRenderedPageBreak/>
        <w:t>дефицитарных функций, не поддающихся коррекции, в том числе с использованием ассистивных технологий.</w:t>
      </w:r>
    </w:p>
    <w:p w14:paraId="71743A0A" w14:textId="77777777" w:rsidR="008451D0" w:rsidRDefault="00A4587D">
      <w:pPr>
        <w:pStyle w:val="2"/>
        <w:spacing w:line="276" w:lineRule="auto"/>
        <w:ind w:firstLine="709"/>
        <w:rPr>
          <w:rFonts w:ascii="Times New Roman" w:hAnsi="Times New Roman" w:cs="Times New Roman"/>
          <w:sz w:val="24"/>
          <w:szCs w:val="24"/>
        </w:rPr>
      </w:pPr>
      <w:bookmarkStart w:id="49" w:name="_Toc136724607"/>
      <w:bookmarkStart w:id="50" w:name="_Toc203062177"/>
      <w:r>
        <w:rPr>
          <w:rFonts w:ascii="Times New Roman" w:hAnsi="Times New Roman" w:cs="Times New Roman"/>
          <w:sz w:val="24"/>
          <w:szCs w:val="24"/>
        </w:rPr>
        <w:t>2.8. Рабочая программа воспитания</w:t>
      </w:r>
      <w:bookmarkEnd w:id="49"/>
      <w:bookmarkEnd w:id="50"/>
    </w:p>
    <w:p w14:paraId="12E38A0C" w14:textId="77777777" w:rsidR="008451D0" w:rsidRDefault="00A4587D">
      <w:pPr>
        <w:pStyle w:val="af5"/>
        <w:spacing w:line="276" w:lineRule="auto"/>
        <w:ind w:firstLine="709"/>
        <w:jc w:val="both"/>
      </w:pPr>
      <w: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3E339DF0" w14:textId="77777777" w:rsidR="008451D0" w:rsidRDefault="00A4587D">
      <w:pPr>
        <w:pStyle w:val="af5"/>
        <w:spacing w:line="276" w:lineRule="auto"/>
        <w:ind w:firstLine="709"/>
        <w:jc w:val="both"/>
      </w:pPr>
      <w: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14:paraId="5D3EE723" w14:textId="77777777" w:rsidR="008451D0" w:rsidRDefault="00A4587D">
      <w:pPr>
        <w:pStyle w:val="af5"/>
        <w:spacing w:line="276" w:lineRule="auto"/>
        <w:ind w:firstLine="709"/>
        <w:jc w:val="both"/>
      </w:pPr>
      <w: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14:paraId="51361995" w14:textId="77777777" w:rsidR="008451D0" w:rsidRDefault="00A4587D">
      <w:pPr>
        <w:pStyle w:val="af5"/>
        <w:spacing w:line="276" w:lineRule="auto"/>
        <w:ind w:firstLine="709"/>
        <w:jc w:val="both"/>
      </w:pPr>
      <w: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23804A3D" w14:textId="77777777" w:rsidR="008451D0" w:rsidRDefault="00A4587D">
      <w:pPr>
        <w:pStyle w:val="2"/>
        <w:spacing w:line="276" w:lineRule="auto"/>
        <w:ind w:firstLine="709"/>
        <w:rPr>
          <w:rFonts w:ascii="Times New Roman" w:hAnsi="Times New Roman" w:cs="Times New Roman"/>
          <w:sz w:val="24"/>
          <w:szCs w:val="24"/>
        </w:rPr>
      </w:pPr>
      <w:bookmarkStart w:id="51" w:name="_Toc136724609"/>
      <w:bookmarkStart w:id="52" w:name="_Toc203062178"/>
      <w:r>
        <w:rPr>
          <w:rFonts w:ascii="Times New Roman" w:hAnsi="Times New Roman" w:cs="Times New Roman"/>
          <w:sz w:val="24"/>
          <w:szCs w:val="24"/>
        </w:rPr>
        <w:t>2.8.1. Целевой раздел Программы воспитания</w:t>
      </w:r>
      <w:bookmarkEnd w:id="51"/>
      <w:bookmarkEnd w:id="52"/>
    </w:p>
    <w:p w14:paraId="0BACC939" w14:textId="77777777" w:rsidR="008451D0" w:rsidRDefault="00A4587D">
      <w:pPr>
        <w:pStyle w:val="2"/>
        <w:spacing w:line="276" w:lineRule="auto"/>
        <w:ind w:firstLine="709"/>
        <w:jc w:val="both"/>
        <w:rPr>
          <w:rFonts w:ascii="Times New Roman" w:hAnsi="Times New Roman" w:cs="Times New Roman"/>
          <w:sz w:val="24"/>
          <w:szCs w:val="24"/>
        </w:rPr>
      </w:pPr>
      <w:bookmarkStart w:id="53" w:name="_Toc203062179"/>
      <w:r>
        <w:rPr>
          <w:rFonts w:ascii="Times New Roman" w:hAnsi="Times New Roman" w:cs="Times New Roman"/>
          <w:sz w:val="24"/>
          <w:szCs w:val="24"/>
        </w:rPr>
        <w:t>2.8.1.1. Цель и задачи рабочей программы воспитания</w:t>
      </w:r>
      <w:bookmarkEnd w:id="53"/>
    </w:p>
    <w:p w14:paraId="7EB058FC" w14:textId="77777777" w:rsidR="008451D0" w:rsidRDefault="00A4587D">
      <w:pPr>
        <w:pStyle w:val="af5"/>
        <w:spacing w:line="276" w:lineRule="auto"/>
        <w:ind w:firstLine="709"/>
        <w:jc w:val="both"/>
      </w:pPr>
      <w:r>
        <w:rPr>
          <w:i/>
          <w:iCs/>
        </w:rPr>
        <w:t>Общая цель воспитания в ДОУ</w:t>
      </w:r>
      <w: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4E52AE1D" w14:textId="77777777" w:rsidR="008451D0" w:rsidRDefault="00A4587D">
      <w:pPr>
        <w:pStyle w:val="af5"/>
        <w:spacing w:line="276" w:lineRule="auto"/>
        <w:ind w:firstLine="709"/>
        <w:jc w:val="both"/>
      </w:pPr>
      <w: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54EE5E08" w14:textId="77777777" w:rsidR="008451D0" w:rsidRDefault="00A4587D">
      <w:pPr>
        <w:pStyle w:val="af5"/>
        <w:spacing w:line="276" w:lineRule="auto"/>
        <w:ind w:firstLine="709"/>
        <w:jc w:val="both"/>
      </w:pPr>
      <w:r>
        <w:t>2) формирование ценностного отношения к окружающему миру (природному и социокультурному), другим людям, самому себе;</w:t>
      </w:r>
    </w:p>
    <w:p w14:paraId="579A4E65" w14:textId="77777777" w:rsidR="008451D0" w:rsidRDefault="00A4587D">
      <w:pPr>
        <w:pStyle w:val="af5"/>
        <w:spacing w:line="276" w:lineRule="auto"/>
        <w:ind w:firstLine="709"/>
        <w:jc w:val="both"/>
      </w:pPr>
      <w: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55BE4B56" w14:textId="77777777" w:rsidR="008451D0" w:rsidRDefault="00A4587D">
      <w:pPr>
        <w:pStyle w:val="af5"/>
        <w:spacing w:line="276" w:lineRule="auto"/>
        <w:ind w:firstLine="709"/>
        <w:jc w:val="both"/>
        <w:rPr>
          <w:i/>
          <w:iCs/>
        </w:rPr>
      </w:pPr>
      <w:r>
        <w:rPr>
          <w:i/>
          <w:iCs/>
        </w:rPr>
        <w:t>Общие задачи воспитания в ДОУ:</w:t>
      </w:r>
    </w:p>
    <w:p w14:paraId="005D097F" w14:textId="77777777" w:rsidR="008451D0" w:rsidRDefault="00A4587D">
      <w:pPr>
        <w:pStyle w:val="af5"/>
        <w:spacing w:line="276" w:lineRule="auto"/>
        <w:ind w:firstLine="709"/>
        <w:jc w:val="both"/>
      </w:pPr>
      <w:r>
        <w:t>1) содействовать развитию личности, основанному на принятых в обществе представлениях о добре и зле, должном и недопустимом;</w:t>
      </w:r>
    </w:p>
    <w:p w14:paraId="0C420C28" w14:textId="77777777" w:rsidR="008451D0" w:rsidRDefault="00A4587D">
      <w:pPr>
        <w:pStyle w:val="af5"/>
        <w:spacing w:line="276" w:lineRule="auto"/>
        <w:ind w:firstLine="709"/>
        <w:jc w:val="both"/>
      </w:pPr>
      <w:r>
        <w:lastRenderedPageBreak/>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5CD904CA" w14:textId="77777777" w:rsidR="008451D0" w:rsidRDefault="00A4587D">
      <w:pPr>
        <w:pStyle w:val="af5"/>
        <w:spacing w:line="276" w:lineRule="auto"/>
        <w:ind w:firstLine="709"/>
        <w:jc w:val="both"/>
      </w:pPr>
      <w: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0C99B2B0" w14:textId="77777777" w:rsidR="008451D0" w:rsidRDefault="00A4587D">
      <w:pPr>
        <w:pStyle w:val="af5"/>
        <w:spacing w:line="276" w:lineRule="auto"/>
        <w:ind w:firstLine="709"/>
        <w:jc w:val="both"/>
      </w:pPr>
      <w: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7F68B10C" w14:textId="77777777" w:rsidR="008451D0" w:rsidRDefault="00A4587D">
      <w:pPr>
        <w:pStyle w:val="af5"/>
        <w:spacing w:before="240" w:after="240" w:line="276" w:lineRule="auto"/>
        <w:ind w:firstLine="709"/>
        <w:jc w:val="both"/>
        <w:rPr>
          <w:b/>
          <w:bCs/>
        </w:rPr>
      </w:pPr>
      <w:r>
        <w:rPr>
          <w:b/>
          <w:bCs/>
        </w:rPr>
        <w:t>Направления воспитания.</w:t>
      </w:r>
    </w:p>
    <w:tbl>
      <w:tblPr>
        <w:tblStyle w:val="af4"/>
        <w:tblW w:w="0" w:type="auto"/>
        <w:tblLook w:val="04A0" w:firstRow="1" w:lastRow="0" w:firstColumn="1" w:lastColumn="0" w:noHBand="0" w:noVBand="1"/>
      </w:tblPr>
      <w:tblGrid>
        <w:gridCol w:w="3115"/>
        <w:gridCol w:w="3115"/>
        <w:gridCol w:w="3115"/>
      </w:tblGrid>
      <w:tr w:rsidR="008451D0" w14:paraId="43EB121D" w14:textId="77777777">
        <w:tc>
          <w:tcPr>
            <w:tcW w:w="3115" w:type="dxa"/>
          </w:tcPr>
          <w:p w14:paraId="6E5D1284" w14:textId="77777777" w:rsidR="008451D0" w:rsidRDefault="00A4587D">
            <w:pPr>
              <w:pStyle w:val="af5"/>
              <w:jc w:val="both"/>
              <w:rPr>
                <w:b/>
                <w:bCs/>
              </w:rPr>
            </w:pPr>
            <w:r>
              <w:rPr>
                <w:b/>
                <w:bCs/>
              </w:rPr>
              <w:t>Направление</w:t>
            </w:r>
          </w:p>
        </w:tc>
        <w:tc>
          <w:tcPr>
            <w:tcW w:w="3115" w:type="dxa"/>
          </w:tcPr>
          <w:p w14:paraId="039C4738" w14:textId="77777777" w:rsidR="008451D0" w:rsidRDefault="00A4587D">
            <w:pPr>
              <w:pStyle w:val="af5"/>
              <w:jc w:val="both"/>
              <w:rPr>
                <w:b/>
                <w:bCs/>
              </w:rPr>
            </w:pPr>
            <w:r>
              <w:rPr>
                <w:b/>
                <w:bCs/>
              </w:rPr>
              <w:t>Цель</w:t>
            </w:r>
          </w:p>
        </w:tc>
        <w:tc>
          <w:tcPr>
            <w:tcW w:w="3115" w:type="dxa"/>
          </w:tcPr>
          <w:p w14:paraId="1D64ED29" w14:textId="77777777" w:rsidR="008451D0" w:rsidRDefault="00A4587D">
            <w:pPr>
              <w:pStyle w:val="af5"/>
              <w:jc w:val="both"/>
              <w:rPr>
                <w:b/>
                <w:bCs/>
              </w:rPr>
            </w:pPr>
            <w:r>
              <w:rPr>
                <w:b/>
                <w:bCs/>
              </w:rPr>
              <w:t>Ценности</w:t>
            </w:r>
          </w:p>
        </w:tc>
      </w:tr>
      <w:tr w:rsidR="008451D0" w14:paraId="2E303A82" w14:textId="77777777">
        <w:tc>
          <w:tcPr>
            <w:tcW w:w="3115" w:type="dxa"/>
          </w:tcPr>
          <w:p w14:paraId="2C22C2AB" w14:textId="77777777" w:rsidR="008451D0" w:rsidRDefault="00A4587D">
            <w:pPr>
              <w:pStyle w:val="af5"/>
              <w:jc w:val="both"/>
              <w:rPr>
                <w:b/>
                <w:bCs/>
              </w:rPr>
            </w:pPr>
            <w:r>
              <w:t>Патриотическое направление воспитания</w:t>
            </w:r>
          </w:p>
        </w:tc>
        <w:tc>
          <w:tcPr>
            <w:tcW w:w="3115" w:type="dxa"/>
          </w:tcPr>
          <w:p w14:paraId="4C92F5AF" w14:textId="77777777" w:rsidR="008451D0" w:rsidRDefault="00A4587D">
            <w:pPr>
              <w:pStyle w:val="af5"/>
            </w:pPr>
            <w:r>
              <w:t>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3115" w:type="dxa"/>
          </w:tcPr>
          <w:p w14:paraId="3CE81311" w14:textId="77777777" w:rsidR="008451D0" w:rsidRDefault="00A4587D">
            <w:pPr>
              <w:pStyle w:val="af5"/>
              <w:jc w:val="both"/>
              <w:rPr>
                <w:b/>
                <w:bCs/>
              </w:rPr>
            </w:pPr>
            <w:r>
              <w:t>Родина и природа</w:t>
            </w:r>
          </w:p>
        </w:tc>
      </w:tr>
      <w:tr w:rsidR="008451D0" w14:paraId="620FFED2" w14:textId="77777777">
        <w:tc>
          <w:tcPr>
            <w:tcW w:w="3115" w:type="dxa"/>
          </w:tcPr>
          <w:p w14:paraId="0B416412" w14:textId="77777777" w:rsidR="008451D0" w:rsidRDefault="00A4587D">
            <w:pPr>
              <w:pStyle w:val="af5"/>
              <w:jc w:val="both"/>
              <w:rPr>
                <w:b/>
                <w:bCs/>
              </w:rPr>
            </w:pPr>
            <w:r>
              <w:t>Духовно-нравственное направление воспитания</w:t>
            </w:r>
          </w:p>
        </w:tc>
        <w:tc>
          <w:tcPr>
            <w:tcW w:w="3115" w:type="dxa"/>
          </w:tcPr>
          <w:p w14:paraId="66A8CE05" w14:textId="77777777" w:rsidR="008451D0" w:rsidRDefault="00A4587D">
            <w:pPr>
              <w:pStyle w:val="af5"/>
            </w:pPr>
            <w:r>
              <w:t>Формирование способности к духовному развитию, нравственному самосовершенствованию, индивидуально-ответственному поведению.</w:t>
            </w:r>
          </w:p>
        </w:tc>
        <w:tc>
          <w:tcPr>
            <w:tcW w:w="3115" w:type="dxa"/>
          </w:tcPr>
          <w:p w14:paraId="74F47A98" w14:textId="77777777" w:rsidR="008451D0" w:rsidRDefault="00A4587D">
            <w:pPr>
              <w:pStyle w:val="af5"/>
              <w:jc w:val="both"/>
              <w:rPr>
                <w:b/>
                <w:bCs/>
              </w:rPr>
            </w:pPr>
            <w:r>
              <w:t>Жизнь, милосердие, добро</w:t>
            </w:r>
          </w:p>
        </w:tc>
      </w:tr>
      <w:tr w:rsidR="008451D0" w14:paraId="7C28DBDF" w14:textId="77777777">
        <w:tc>
          <w:tcPr>
            <w:tcW w:w="3115" w:type="dxa"/>
          </w:tcPr>
          <w:p w14:paraId="1AAFA3D2" w14:textId="77777777" w:rsidR="008451D0" w:rsidRDefault="00A4587D">
            <w:pPr>
              <w:pStyle w:val="af5"/>
              <w:jc w:val="both"/>
              <w:rPr>
                <w:b/>
                <w:bCs/>
              </w:rPr>
            </w:pPr>
            <w:r>
              <w:t>Социальное направление воспитания</w:t>
            </w:r>
          </w:p>
        </w:tc>
        <w:tc>
          <w:tcPr>
            <w:tcW w:w="3115" w:type="dxa"/>
          </w:tcPr>
          <w:p w14:paraId="5F2C677C" w14:textId="77777777" w:rsidR="008451D0" w:rsidRDefault="00A4587D">
            <w:pPr>
              <w:pStyle w:val="af5"/>
            </w:pPr>
            <w:r>
              <w:t>Формирование ценностного отношения детей к семье, другому человеку, развитие дружелюбия, умения находить общий язык с другими людьми.</w:t>
            </w:r>
          </w:p>
        </w:tc>
        <w:tc>
          <w:tcPr>
            <w:tcW w:w="3115" w:type="dxa"/>
          </w:tcPr>
          <w:p w14:paraId="458AE2BA" w14:textId="77777777" w:rsidR="008451D0" w:rsidRDefault="00A4587D">
            <w:pPr>
              <w:pStyle w:val="af5"/>
              <w:jc w:val="both"/>
              <w:rPr>
                <w:b/>
                <w:bCs/>
              </w:rPr>
            </w:pPr>
            <w:r>
              <w:t>Семья, дружба, человек и сотрудничество</w:t>
            </w:r>
          </w:p>
        </w:tc>
      </w:tr>
      <w:tr w:rsidR="008451D0" w14:paraId="3F9DA128" w14:textId="77777777">
        <w:tc>
          <w:tcPr>
            <w:tcW w:w="3115" w:type="dxa"/>
          </w:tcPr>
          <w:p w14:paraId="46880634" w14:textId="77777777" w:rsidR="008451D0" w:rsidRDefault="00A4587D">
            <w:pPr>
              <w:pStyle w:val="af5"/>
              <w:jc w:val="both"/>
              <w:rPr>
                <w:b/>
                <w:bCs/>
              </w:rPr>
            </w:pPr>
            <w:r>
              <w:t>Познавательное направление воспитания</w:t>
            </w:r>
          </w:p>
        </w:tc>
        <w:tc>
          <w:tcPr>
            <w:tcW w:w="3115" w:type="dxa"/>
          </w:tcPr>
          <w:p w14:paraId="6B62CD08" w14:textId="77777777" w:rsidR="008451D0" w:rsidRDefault="00A4587D">
            <w:pPr>
              <w:pStyle w:val="af5"/>
              <w:jc w:val="both"/>
              <w:rPr>
                <w:b/>
                <w:bCs/>
              </w:rPr>
            </w:pPr>
            <w:r>
              <w:t>Формирование ценности познания</w:t>
            </w:r>
          </w:p>
        </w:tc>
        <w:tc>
          <w:tcPr>
            <w:tcW w:w="3115" w:type="dxa"/>
          </w:tcPr>
          <w:p w14:paraId="4860AB6F" w14:textId="77777777" w:rsidR="008451D0" w:rsidRDefault="00A4587D">
            <w:pPr>
              <w:pStyle w:val="af5"/>
              <w:jc w:val="both"/>
              <w:rPr>
                <w:b/>
                <w:bCs/>
              </w:rPr>
            </w:pPr>
            <w:r>
              <w:t>Познание</w:t>
            </w:r>
          </w:p>
        </w:tc>
      </w:tr>
      <w:tr w:rsidR="008451D0" w14:paraId="75F12F81" w14:textId="77777777">
        <w:tc>
          <w:tcPr>
            <w:tcW w:w="3115" w:type="dxa"/>
          </w:tcPr>
          <w:p w14:paraId="1D3C6196" w14:textId="77777777" w:rsidR="008451D0" w:rsidRDefault="00A4587D">
            <w:pPr>
              <w:pStyle w:val="af5"/>
              <w:jc w:val="both"/>
              <w:rPr>
                <w:b/>
                <w:bCs/>
              </w:rPr>
            </w:pPr>
            <w:r>
              <w:t>Физическое и оздоровительное направление воспитания</w:t>
            </w:r>
          </w:p>
        </w:tc>
        <w:tc>
          <w:tcPr>
            <w:tcW w:w="3115" w:type="dxa"/>
          </w:tcPr>
          <w:p w14:paraId="30787A1B" w14:textId="77777777" w:rsidR="008451D0" w:rsidRDefault="00A4587D">
            <w:pPr>
              <w:pStyle w:val="af5"/>
            </w:pPr>
            <w:r>
              <w:t>Формирование ценностного отношения детей к здоровому образу жизни, овладение элементарными гигиеническими навыками и правилами безопасности.</w:t>
            </w:r>
          </w:p>
        </w:tc>
        <w:tc>
          <w:tcPr>
            <w:tcW w:w="3115" w:type="dxa"/>
          </w:tcPr>
          <w:p w14:paraId="18F123A5" w14:textId="77777777" w:rsidR="008451D0" w:rsidRDefault="00A4587D">
            <w:pPr>
              <w:pStyle w:val="af5"/>
              <w:jc w:val="both"/>
              <w:rPr>
                <w:b/>
                <w:bCs/>
              </w:rPr>
            </w:pPr>
            <w:r>
              <w:t>Жизнь и здоровье</w:t>
            </w:r>
          </w:p>
        </w:tc>
      </w:tr>
      <w:tr w:rsidR="008451D0" w14:paraId="6C436D98" w14:textId="77777777">
        <w:tc>
          <w:tcPr>
            <w:tcW w:w="3115" w:type="dxa"/>
          </w:tcPr>
          <w:p w14:paraId="40B85B67" w14:textId="77777777" w:rsidR="008451D0" w:rsidRDefault="00A4587D">
            <w:pPr>
              <w:pStyle w:val="af5"/>
              <w:jc w:val="both"/>
              <w:rPr>
                <w:b/>
                <w:bCs/>
              </w:rPr>
            </w:pPr>
            <w:r>
              <w:t>Трудовое направление воспитания</w:t>
            </w:r>
          </w:p>
        </w:tc>
        <w:tc>
          <w:tcPr>
            <w:tcW w:w="3115" w:type="dxa"/>
          </w:tcPr>
          <w:p w14:paraId="7B975BDA" w14:textId="77777777" w:rsidR="008451D0" w:rsidRDefault="00A4587D">
            <w:pPr>
              <w:pStyle w:val="af5"/>
              <w:jc w:val="both"/>
              <w:rPr>
                <w:b/>
                <w:bCs/>
              </w:rPr>
            </w:pPr>
            <w:r>
              <w:t>Формирование ценностного отношения детей к труду, трудолюбию и приобщение ребёнка к труду.</w:t>
            </w:r>
          </w:p>
        </w:tc>
        <w:tc>
          <w:tcPr>
            <w:tcW w:w="3115" w:type="dxa"/>
          </w:tcPr>
          <w:p w14:paraId="78ABA770" w14:textId="77777777" w:rsidR="008451D0" w:rsidRDefault="00A4587D">
            <w:pPr>
              <w:pStyle w:val="af5"/>
              <w:jc w:val="both"/>
              <w:rPr>
                <w:b/>
                <w:bCs/>
              </w:rPr>
            </w:pPr>
            <w:r>
              <w:t>Труд</w:t>
            </w:r>
          </w:p>
        </w:tc>
      </w:tr>
      <w:tr w:rsidR="008451D0" w14:paraId="3A5596CF" w14:textId="77777777">
        <w:tc>
          <w:tcPr>
            <w:tcW w:w="3115" w:type="dxa"/>
          </w:tcPr>
          <w:p w14:paraId="71D04E70" w14:textId="77777777" w:rsidR="008451D0" w:rsidRDefault="00A4587D">
            <w:pPr>
              <w:pStyle w:val="af5"/>
              <w:jc w:val="both"/>
              <w:rPr>
                <w:b/>
                <w:bCs/>
              </w:rPr>
            </w:pPr>
            <w:r>
              <w:t>Эстетическое направление воспитания</w:t>
            </w:r>
          </w:p>
        </w:tc>
        <w:tc>
          <w:tcPr>
            <w:tcW w:w="3115" w:type="dxa"/>
          </w:tcPr>
          <w:p w14:paraId="5F5E0005" w14:textId="77777777" w:rsidR="008451D0" w:rsidRDefault="00A4587D">
            <w:pPr>
              <w:pStyle w:val="af5"/>
            </w:pPr>
            <w:r>
              <w:t>Способствовать становлению у ребёнка ценностного отношения к красоте.</w:t>
            </w:r>
          </w:p>
        </w:tc>
        <w:tc>
          <w:tcPr>
            <w:tcW w:w="3115" w:type="dxa"/>
          </w:tcPr>
          <w:p w14:paraId="343397DC" w14:textId="77777777" w:rsidR="008451D0" w:rsidRDefault="00A4587D">
            <w:pPr>
              <w:pStyle w:val="af5"/>
              <w:jc w:val="both"/>
              <w:rPr>
                <w:b/>
                <w:bCs/>
              </w:rPr>
            </w:pPr>
            <w:r>
              <w:t>Культура, красота</w:t>
            </w:r>
          </w:p>
        </w:tc>
      </w:tr>
    </w:tbl>
    <w:p w14:paraId="00874C69" w14:textId="77777777" w:rsidR="008451D0" w:rsidRDefault="00A4587D">
      <w:pPr>
        <w:pStyle w:val="2"/>
        <w:spacing w:line="276" w:lineRule="auto"/>
        <w:ind w:firstLine="709"/>
        <w:rPr>
          <w:rFonts w:ascii="Times New Roman" w:hAnsi="Times New Roman" w:cs="Times New Roman"/>
          <w:sz w:val="24"/>
          <w:szCs w:val="24"/>
        </w:rPr>
      </w:pPr>
      <w:bookmarkStart w:id="54" w:name="_Toc203062180"/>
      <w:r>
        <w:rPr>
          <w:rFonts w:ascii="Times New Roman" w:hAnsi="Times New Roman" w:cs="Times New Roman"/>
          <w:sz w:val="24"/>
          <w:szCs w:val="24"/>
        </w:rPr>
        <w:t>2.8.1.2. Целевые ориентиры воспитания</w:t>
      </w:r>
      <w:bookmarkEnd w:id="54"/>
    </w:p>
    <w:p w14:paraId="618AF703" w14:textId="7C252A8A" w:rsidR="008451D0" w:rsidRDefault="00A4587D">
      <w:pPr>
        <w:pStyle w:val="af5"/>
        <w:spacing w:line="276" w:lineRule="auto"/>
        <w:ind w:firstLine="709"/>
        <w:jc w:val="both"/>
      </w:pPr>
      <w:r>
        <w:lastRenderedPageBreak/>
        <w:t xml:space="preserve">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w:t>
      </w:r>
      <w:r w:rsidR="00EE22DD">
        <w:t>среднего</w:t>
      </w:r>
      <w:r>
        <w:t xml:space="preserve"> дошкольного возраст</w:t>
      </w:r>
      <w:r w:rsidR="00EE22DD">
        <w:t>а</w:t>
      </w:r>
      <w:r>
        <w:t>.</w:t>
      </w:r>
    </w:p>
    <w:p w14:paraId="2B332800" w14:textId="77777777" w:rsidR="008451D0" w:rsidRDefault="00A4587D">
      <w:pPr>
        <w:pStyle w:val="af5"/>
        <w:spacing w:line="276" w:lineRule="auto"/>
        <w:ind w:firstLine="709"/>
        <w:jc w:val="both"/>
      </w:pPr>
      <w:r>
        <w:t>В соответствии с ФГОС ДО оценка результатов воспитательной работы не осуществляется, так как целевые ориентиры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0D957984" w14:textId="77777777" w:rsidR="008451D0" w:rsidRDefault="00A4587D">
      <w:pPr>
        <w:pStyle w:val="af5"/>
        <w:spacing w:before="240" w:after="240"/>
        <w:ind w:firstLine="709"/>
        <w:rPr>
          <w:b/>
          <w:bCs/>
        </w:rPr>
      </w:pPr>
      <w:r>
        <w:rPr>
          <w:b/>
          <w:bCs/>
        </w:rPr>
        <w:t>Целевые ориентиры воспитания детей на этапе завершения освоения программы.</w:t>
      </w:r>
    </w:p>
    <w:tbl>
      <w:tblPr>
        <w:tblW w:w="0" w:type="auto"/>
        <w:tblCellMar>
          <w:top w:w="57" w:type="dxa"/>
          <w:left w:w="57" w:type="dxa"/>
          <w:bottom w:w="57" w:type="dxa"/>
          <w:right w:w="57" w:type="dxa"/>
        </w:tblCellMar>
        <w:tblLook w:val="04A0" w:firstRow="1" w:lastRow="0" w:firstColumn="1" w:lastColumn="0" w:noHBand="0" w:noVBand="1"/>
      </w:tblPr>
      <w:tblGrid>
        <w:gridCol w:w="2052"/>
        <w:gridCol w:w="2088"/>
        <w:gridCol w:w="5205"/>
      </w:tblGrid>
      <w:tr w:rsidR="008451D0" w14:paraId="7ABDB606" w14:textId="77777777">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A6367AA" w14:textId="77777777" w:rsidR="008451D0" w:rsidRDefault="00A4587D">
            <w:pPr>
              <w:pStyle w:val="af5"/>
              <w:rPr>
                <w:b/>
                <w:bCs/>
              </w:rPr>
            </w:pPr>
            <w:r>
              <w:rPr>
                <w:b/>
                <w:bCs/>
              </w:rPr>
              <w:t>Направления воспитания</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28CACC4" w14:textId="77777777" w:rsidR="008451D0" w:rsidRDefault="00A4587D">
            <w:pPr>
              <w:pStyle w:val="af5"/>
              <w:rPr>
                <w:b/>
                <w:bCs/>
              </w:rPr>
            </w:pPr>
            <w:r>
              <w:rPr>
                <w:b/>
                <w:bCs/>
              </w:rPr>
              <w:t>Ценности</w:t>
            </w:r>
          </w:p>
        </w:tc>
        <w:tc>
          <w:tcPr>
            <w:tcW w:w="0" w:type="auto"/>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9CCA409" w14:textId="77777777" w:rsidR="008451D0" w:rsidRDefault="00A4587D">
            <w:pPr>
              <w:pStyle w:val="af5"/>
              <w:rPr>
                <w:b/>
                <w:bCs/>
              </w:rPr>
            </w:pPr>
            <w:r>
              <w:rPr>
                <w:b/>
                <w:bCs/>
              </w:rPr>
              <w:t>Целевые ориентиры</w:t>
            </w:r>
          </w:p>
        </w:tc>
      </w:tr>
      <w:tr w:rsidR="008451D0" w14:paraId="372D2435" w14:textId="77777777">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AFCEC54" w14:textId="77777777" w:rsidR="008451D0" w:rsidRDefault="00A4587D">
            <w:pPr>
              <w:pStyle w:val="af5"/>
            </w:pPr>
            <w:r>
              <w:t>Патриотическое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4033EF0" w14:textId="77777777" w:rsidR="008451D0" w:rsidRDefault="00A4587D">
            <w:pPr>
              <w:pStyle w:val="af5"/>
            </w:pPr>
            <w:r>
              <w:t>Родина, природа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7B9250A8" w14:textId="77777777" w:rsidR="008451D0" w:rsidRDefault="00A4587D">
            <w:pPr>
              <w:pStyle w:val="af5"/>
            </w:pPr>
            <w:r>
              <w:t>Любящий свою малую родину и имеющий представление o своей стране - России, испытывающий чувство привязанности к родному дому, семье, близким людям.</w:t>
            </w:r>
          </w:p>
        </w:tc>
      </w:tr>
      <w:tr w:rsidR="008451D0" w14:paraId="247E526D" w14:textId="77777777">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9D2E3BD" w14:textId="77777777" w:rsidR="008451D0" w:rsidRDefault="00A4587D">
            <w:pPr>
              <w:pStyle w:val="af5"/>
            </w:pPr>
            <w:r>
              <w:t>Духовно-нравственное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A77A560" w14:textId="77777777" w:rsidR="008451D0" w:rsidRDefault="00A4587D">
            <w:pPr>
              <w:pStyle w:val="af5"/>
            </w:pPr>
            <w:r>
              <w:t xml:space="preserve">Жизнь, милосердие, добро </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B1013F1" w14:textId="77777777" w:rsidR="008451D0" w:rsidRDefault="00A4587D">
            <w:pPr>
              <w:pStyle w:val="af5"/>
            </w:pPr>
            <w: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22D9C3A4" w14:textId="77777777" w:rsidR="008451D0" w:rsidRDefault="00A4587D">
            <w:pPr>
              <w:pStyle w:val="af5"/>
            </w:pPr>
            <w:r>
              <w:t>Способный не оставаться равнодушным к чужому горю, проявлять заботу;</w:t>
            </w:r>
          </w:p>
          <w:p w14:paraId="1733422C" w14:textId="77777777" w:rsidR="008451D0" w:rsidRDefault="00A4587D">
            <w:pPr>
              <w:pStyle w:val="af5"/>
            </w:pPr>
            <w:r>
              <w:t>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8451D0" w14:paraId="1FEB8B7E" w14:textId="77777777">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1D2CDB2B" w14:textId="77777777" w:rsidR="008451D0" w:rsidRDefault="00A4587D">
            <w:pPr>
              <w:pStyle w:val="af5"/>
            </w:pPr>
            <w:r>
              <w:t>Социальное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CE0C39B" w14:textId="77777777" w:rsidR="008451D0" w:rsidRDefault="00A4587D">
            <w:pPr>
              <w:pStyle w:val="af5"/>
            </w:pPr>
            <w:r>
              <w:t>Человек, семья, дружба, сотрудничество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5BCF9FC" w14:textId="77777777" w:rsidR="008451D0" w:rsidRDefault="00A4587D">
            <w:pPr>
              <w:pStyle w:val="af5"/>
            </w:pPr>
            <w:r>
              <w:t>Проявляющий ответственность за свои действия и поведение; принимающий и уважающий различия между людьми.</w:t>
            </w:r>
          </w:p>
          <w:p w14:paraId="2DCF08DF" w14:textId="77777777" w:rsidR="008451D0" w:rsidRDefault="00A4587D">
            <w:pPr>
              <w:pStyle w:val="af5"/>
            </w:pPr>
            <w:r>
              <w:t>Владеющий основами речевой культуры.</w:t>
            </w:r>
          </w:p>
          <w:p w14:paraId="7A94220F" w14:textId="77777777" w:rsidR="008451D0" w:rsidRDefault="00A4587D">
            <w:pPr>
              <w:pStyle w:val="af5"/>
            </w:pPr>
            <w: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8451D0" w14:paraId="50EA622D" w14:textId="77777777">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A5325EF" w14:textId="77777777" w:rsidR="008451D0" w:rsidRDefault="00A4587D">
            <w:pPr>
              <w:pStyle w:val="af5"/>
            </w:pPr>
            <w:r>
              <w:t>Познавательное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2E30E66" w14:textId="77777777" w:rsidR="008451D0" w:rsidRDefault="00A4587D">
            <w:pPr>
              <w:pStyle w:val="af5"/>
            </w:pPr>
            <w:r>
              <w:t>Познание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BAC5151" w14:textId="77777777" w:rsidR="008451D0" w:rsidRDefault="00A4587D">
            <w:pPr>
              <w:pStyle w:val="af5"/>
            </w:pPr>
            <w:r>
              <w:t>Любознательный, наблюдательный, испытывающий потребность в самовыражении, в том числе творческом.</w:t>
            </w:r>
          </w:p>
          <w:p w14:paraId="4CB890B4" w14:textId="77777777" w:rsidR="008451D0" w:rsidRDefault="00A4587D">
            <w:pPr>
              <w:pStyle w:val="af5"/>
            </w:pPr>
            <w:r>
              <w:t xml:space="preserve">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p w14:paraId="5F942207" w14:textId="77777777" w:rsidR="008451D0" w:rsidRDefault="00A4587D">
            <w:pPr>
              <w:pStyle w:val="af5"/>
            </w:pPr>
            <w:r>
              <w:t>Обладающий первичной картиной мира на основе традиционных ценностей.</w:t>
            </w:r>
          </w:p>
        </w:tc>
      </w:tr>
      <w:tr w:rsidR="008451D0" w14:paraId="66A357C3" w14:textId="77777777">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4AC526F2" w14:textId="77777777" w:rsidR="008451D0" w:rsidRDefault="00A4587D">
            <w:pPr>
              <w:pStyle w:val="af5"/>
            </w:pPr>
            <w:r>
              <w:t>Физическое и оздоровительное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08740083" w14:textId="77777777" w:rsidR="008451D0" w:rsidRDefault="00A4587D">
            <w:pPr>
              <w:pStyle w:val="af5"/>
            </w:pPr>
            <w:r>
              <w:t>Здоровье, жизнь</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54458F6" w14:textId="77777777" w:rsidR="008451D0" w:rsidRDefault="00A4587D">
            <w:pPr>
              <w:pStyle w:val="af5"/>
            </w:pPr>
            <w:r>
              <w:t xml:space="preserve">Понимающий ценность жизни, владеющий основными способами укрепления </w:t>
            </w:r>
            <w:r>
              <w:br/>
            </w:r>
            <w:r>
              <w:lastRenderedPageBreak/>
              <w:t xml:space="preserve">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w:t>
            </w:r>
          </w:p>
          <w:p w14:paraId="0A15B820" w14:textId="77777777" w:rsidR="008451D0" w:rsidRDefault="00A4587D">
            <w:pPr>
              <w:pStyle w:val="af5"/>
            </w:pPr>
            <w:r>
              <w:t>Проявляющий интерес к физическим упражнениям и подвижным играм, стремление к личной и командной победе, нравственные и волевые качества.</w:t>
            </w:r>
          </w:p>
          <w:p w14:paraId="7E456688" w14:textId="77777777" w:rsidR="008451D0" w:rsidRDefault="00A4587D">
            <w:pPr>
              <w:pStyle w:val="af5"/>
            </w:pPr>
            <w:r>
              <w:t>Демонстрирующий потребность в двигательной деятельности.</w:t>
            </w:r>
          </w:p>
          <w:p w14:paraId="477B777A" w14:textId="77777777" w:rsidR="008451D0" w:rsidRDefault="00A4587D">
            <w:pPr>
              <w:pStyle w:val="af5"/>
            </w:pPr>
            <w:r>
              <w:t>Имеющий представление о некоторых видах спорта и активного отдыха.</w:t>
            </w:r>
          </w:p>
        </w:tc>
      </w:tr>
      <w:tr w:rsidR="008451D0" w14:paraId="391E7EB3" w14:textId="77777777">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236AC8E1" w14:textId="77777777" w:rsidR="008451D0" w:rsidRDefault="00A4587D">
            <w:pPr>
              <w:pStyle w:val="af5"/>
            </w:pPr>
            <w:r>
              <w:t>Трудовое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2A92EF0" w14:textId="77777777" w:rsidR="008451D0" w:rsidRDefault="00A4587D">
            <w:pPr>
              <w:pStyle w:val="af5"/>
            </w:pPr>
            <w:r>
              <w:t>Труд</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F7A86CD" w14:textId="77777777" w:rsidR="008451D0" w:rsidRDefault="00A4587D">
            <w:pPr>
              <w:pStyle w:val="af5"/>
            </w:pPr>
            <w:r>
              <w:t>Понимающий ценность труда в семье и в обществе на основе уважения к людям труда, результатам их деятельности.</w:t>
            </w:r>
          </w:p>
          <w:p w14:paraId="5A92499A" w14:textId="77777777" w:rsidR="008451D0" w:rsidRDefault="00A4587D">
            <w:pPr>
              <w:pStyle w:val="af5"/>
            </w:pPr>
            <w:r>
              <w:t>Проявляющий трудолюбие при выполнении поручений и в самостоятельной деятельности.</w:t>
            </w:r>
          </w:p>
        </w:tc>
      </w:tr>
      <w:tr w:rsidR="008451D0" w14:paraId="3D5FE66F" w14:textId="77777777">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61EF6620" w14:textId="77777777" w:rsidR="008451D0" w:rsidRDefault="00A4587D">
            <w:pPr>
              <w:pStyle w:val="af5"/>
            </w:pPr>
            <w:r>
              <w:t>Эстетическое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382DD64E" w14:textId="77777777" w:rsidR="008451D0" w:rsidRDefault="00A4587D">
            <w:pPr>
              <w:pStyle w:val="af5"/>
            </w:pPr>
            <w:r>
              <w:t>Культура и красота</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14:paraId="518351C4" w14:textId="77777777" w:rsidR="008451D0" w:rsidRDefault="00A4587D">
            <w:pPr>
              <w:pStyle w:val="af5"/>
            </w:pPr>
            <w:r>
              <w:t>Способный воспринимать и чувствовать прекрасное в быту, природе, поступках, искусстве.</w:t>
            </w:r>
          </w:p>
          <w:p w14:paraId="35E4A777" w14:textId="77777777" w:rsidR="008451D0" w:rsidRDefault="00A4587D">
            <w:pPr>
              <w:pStyle w:val="af5"/>
            </w:pPr>
            <w:r>
              <w:t>Стремящийся к отображению прекрасного в продуктивных видах деятельности.</w:t>
            </w:r>
          </w:p>
          <w:p w14:paraId="1FF96337" w14:textId="77777777" w:rsidR="008451D0" w:rsidRDefault="00A4587D">
            <w:pPr>
              <w:pStyle w:val="af5"/>
            </w:pPr>
            <w:r>
              <w:t>Проявляющий художественно-эстетический вкус.</w:t>
            </w:r>
          </w:p>
        </w:tc>
      </w:tr>
    </w:tbl>
    <w:p w14:paraId="231805AB" w14:textId="77777777" w:rsidR="008451D0" w:rsidRDefault="008451D0">
      <w:pPr>
        <w:pStyle w:val="2"/>
        <w:spacing w:line="276" w:lineRule="auto"/>
        <w:ind w:firstLine="709"/>
        <w:rPr>
          <w:rFonts w:ascii="Times New Roman" w:hAnsi="Times New Roman" w:cs="Times New Roman"/>
          <w:sz w:val="24"/>
          <w:szCs w:val="24"/>
        </w:rPr>
      </w:pPr>
    </w:p>
    <w:p w14:paraId="6B9E46B0" w14:textId="77777777" w:rsidR="008451D0" w:rsidRDefault="00A4587D">
      <w:pPr>
        <w:pStyle w:val="2"/>
        <w:spacing w:line="276" w:lineRule="auto"/>
        <w:ind w:firstLine="709"/>
        <w:rPr>
          <w:rFonts w:ascii="Times New Roman" w:hAnsi="Times New Roman" w:cs="Times New Roman"/>
          <w:sz w:val="24"/>
          <w:szCs w:val="24"/>
        </w:rPr>
      </w:pPr>
      <w:bookmarkStart w:id="55" w:name="_Toc203062181"/>
      <w:r>
        <w:rPr>
          <w:rFonts w:ascii="Times New Roman" w:hAnsi="Times New Roman" w:cs="Times New Roman"/>
          <w:sz w:val="24"/>
          <w:szCs w:val="24"/>
        </w:rPr>
        <w:t>2.8.2. Содержательный раздел Программы воспитания</w:t>
      </w:r>
      <w:bookmarkEnd w:id="55"/>
    </w:p>
    <w:p w14:paraId="320AB869" w14:textId="77777777" w:rsidR="008451D0" w:rsidRDefault="00A4587D">
      <w:pPr>
        <w:pStyle w:val="2"/>
        <w:spacing w:line="276" w:lineRule="auto"/>
        <w:ind w:firstLine="709"/>
        <w:rPr>
          <w:rFonts w:ascii="Times New Roman" w:hAnsi="Times New Roman" w:cs="Times New Roman"/>
          <w:sz w:val="24"/>
          <w:szCs w:val="24"/>
        </w:rPr>
      </w:pPr>
      <w:bookmarkStart w:id="56" w:name="_Toc203062182"/>
      <w:r>
        <w:rPr>
          <w:rFonts w:ascii="Times New Roman" w:hAnsi="Times New Roman" w:cs="Times New Roman"/>
          <w:sz w:val="24"/>
          <w:szCs w:val="24"/>
        </w:rPr>
        <w:t>2.8.2.1. Уклад МКДОУ «Детский сад № 5 «Ёлочка»</w:t>
      </w:r>
      <w:bookmarkEnd w:id="56"/>
    </w:p>
    <w:p w14:paraId="60517254" w14:textId="77777777" w:rsidR="008451D0" w:rsidRDefault="00A4587D">
      <w:pPr>
        <w:pStyle w:val="af5"/>
        <w:spacing w:line="276" w:lineRule="auto"/>
        <w:ind w:firstLine="709"/>
      </w:pPr>
      <w:r>
        <w:t>Уклад ДОУ – это её необходимый фундамент, основа и инструмент воспитания.</w:t>
      </w:r>
    </w:p>
    <w:p w14:paraId="2F9BE6B8" w14:textId="77777777" w:rsidR="008451D0" w:rsidRDefault="00A4587D">
      <w:pPr>
        <w:pStyle w:val="af5"/>
        <w:spacing w:line="276" w:lineRule="auto"/>
        <w:ind w:firstLine="709"/>
      </w:pPr>
      <w:r>
        <w:t>Уклад задает и удерживает ценности воспитания для всех участников образовательных отношений: заведующего ДОУ, воспитателей и специалистов, вспомогательного персонала, воспитанников, родителей (законных представителей), субъектов социокультурного окружения ДОУ.</w:t>
      </w:r>
    </w:p>
    <w:p w14:paraId="0AEEF165" w14:textId="77777777" w:rsidR="008451D0" w:rsidRDefault="008451D0">
      <w:pPr>
        <w:pStyle w:val="af5"/>
        <w:spacing w:line="276" w:lineRule="auto"/>
        <w:ind w:firstLine="709"/>
      </w:pPr>
    </w:p>
    <w:tbl>
      <w:tblPr>
        <w:tblStyle w:val="af4"/>
        <w:tblW w:w="0" w:type="auto"/>
        <w:tblLook w:val="04A0" w:firstRow="1" w:lastRow="0" w:firstColumn="1" w:lastColumn="0" w:noHBand="0" w:noVBand="1"/>
      </w:tblPr>
      <w:tblGrid>
        <w:gridCol w:w="2290"/>
        <w:gridCol w:w="7055"/>
      </w:tblGrid>
      <w:tr w:rsidR="008451D0" w14:paraId="7015662F" w14:textId="77777777">
        <w:tc>
          <w:tcPr>
            <w:tcW w:w="2290" w:type="dxa"/>
          </w:tcPr>
          <w:p w14:paraId="0BAF6D49" w14:textId="77777777" w:rsidR="008451D0" w:rsidRDefault="00A4587D">
            <w:pPr>
              <w:pStyle w:val="af5"/>
              <w:rPr>
                <w:highlight w:val="yellow"/>
              </w:rPr>
            </w:pPr>
            <w:r>
              <w:t>Цель ДОУ</w:t>
            </w:r>
          </w:p>
        </w:tc>
        <w:tc>
          <w:tcPr>
            <w:tcW w:w="7055" w:type="dxa"/>
          </w:tcPr>
          <w:p w14:paraId="640048D5" w14:textId="77777777" w:rsidR="008451D0" w:rsidRDefault="00A4587D">
            <w:pPr>
              <w:tabs>
                <w:tab w:val="left" w:pos="722"/>
              </w:tabs>
              <w:ind w:firstLine="709"/>
              <w:jc w:val="both"/>
              <w:rPr>
                <w:rFonts w:ascii="Times New Roman" w:hAnsi="Times New Roman" w:cs="Times New Roman"/>
                <w:sz w:val="24"/>
              </w:rPr>
            </w:pPr>
            <w:r>
              <w:rPr>
                <w:rFonts w:ascii="Times New Roman" w:hAnsi="Times New Roman" w:cs="Times New Roman"/>
                <w:sz w:val="24"/>
              </w:rPr>
              <w:t>Личностное развитие дошкольников и создание условий для их позитивной социализации на основе базовых ценностей российского общества через:</w:t>
            </w:r>
          </w:p>
          <w:p w14:paraId="79F6FFDF" w14:textId="77777777" w:rsidR="008451D0" w:rsidRDefault="00A4587D">
            <w:pPr>
              <w:tabs>
                <w:tab w:val="left" w:pos="722"/>
              </w:tabs>
              <w:ind w:firstLine="709"/>
              <w:jc w:val="both"/>
              <w:rPr>
                <w:rFonts w:ascii="Times New Roman" w:hAnsi="Times New Roman" w:cs="Times New Roman"/>
                <w:sz w:val="24"/>
              </w:rPr>
            </w:pPr>
            <w:r>
              <w:rPr>
                <w:rFonts w:ascii="Times New Roman" w:hAnsi="Times New Roman" w:cs="Times New Roman"/>
                <w:sz w:val="24"/>
              </w:rPr>
              <w:t>1) формирование ценностного отношения к окружающему миру, другим людям, себе;</w:t>
            </w:r>
          </w:p>
          <w:p w14:paraId="13C30ED1" w14:textId="77777777" w:rsidR="008451D0" w:rsidRDefault="00A4587D">
            <w:pPr>
              <w:tabs>
                <w:tab w:val="left" w:pos="722"/>
              </w:tabs>
              <w:ind w:firstLine="709"/>
              <w:jc w:val="both"/>
              <w:rPr>
                <w:rFonts w:ascii="Times New Roman" w:hAnsi="Times New Roman" w:cs="Times New Roman"/>
                <w:sz w:val="24"/>
              </w:rPr>
            </w:pPr>
            <w:r>
              <w:rPr>
                <w:rFonts w:ascii="Times New Roman" w:hAnsi="Times New Roman" w:cs="Times New Roman"/>
                <w:sz w:val="24"/>
              </w:rPr>
              <w:t>2) овладение первичными представлениями о базовых ценностях, а также выработанных обществом нормах и правилах поведения;</w:t>
            </w:r>
          </w:p>
          <w:p w14:paraId="3D1C24B1" w14:textId="77777777" w:rsidR="008451D0" w:rsidRDefault="00A4587D">
            <w:pPr>
              <w:tabs>
                <w:tab w:val="left" w:pos="722"/>
              </w:tabs>
              <w:ind w:firstLine="709"/>
              <w:jc w:val="both"/>
              <w:rPr>
                <w:rFonts w:ascii="Times New Roman" w:hAnsi="Times New Roman" w:cs="Times New Roman"/>
                <w:sz w:val="24"/>
              </w:rPr>
            </w:pPr>
            <w:r>
              <w:rPr>
                <w:rFonts w:ascii="Times New Roman" w:hAnsi="Times New Roman" w:cs="Times New Roman"/>
                <w:sz w:val="24"/>
              </w:rPr>
              <w:lastRenderedPageBreak/>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14:paraId="7BB8800D" w14:textId="77777777" w:rsidR="008451D0" w:rsidRDefault="008451D0">
            <w:pPr>
              <w:pStyle w:val="af5"/>
            </w:pPr>
          </w:p>
        </w:tc>
      </w:tr>
      <w:tr w:rsidR="008451D0" w14:paraId="0FFE89C9" w14:textId="77777777">
        <w:tc>
          <w:tcPr>
            <w:tcW w:w="2290" w:type="dxa"/>
          </w:tcPr>
          <w:p w14:paraId="7FFE15D4" w14:textId="77777777" w:rsidR="008451D0" w:rsidRDefault="00A4587D">
            <w:pPr>
              <w:pStyle w:val="af5"/>
              <w:rPr>
                <w:highlight w:val="yellow"/>
              </w:rPr>
            </w:pPr>
            <w:r>
              <w:t>Смысл деятельности ДОУ, её миссия</w:t>
            </w:r>
          </w:p>
        </w:tc>
        <w:tc>
          <w:tcPr>
            <w:tcW w:w="7055" w:type="dxa"/>
          </w:tcPr>
          <w:p w14:paraId="5198507D" w14:textId="77777777" w:rsidR="008451D0" w:rsidRDefault="00A4587D">
            <w:pPr>
              <w:pStyle w:val="17TABL-txt"/>
              <w:spacing w:before="0" w:line="276" w:lineRule="auto"/>
              <w:jc w:val="both"/>
              <w:rPr>
                <w:rStyle w:val="Bold"/>
                <w:rFonts w:ascii="Times New Roman" w:hAnsi="Times New Roman" w:cs="Times New Roman"/>
                <w:b w:val="0"/>
                <w:bCs w:val="0"/>
                <w:sz w:val="24"/>
                <w:szCs w:val="24"/>
              </w:rPr>
            </w:pPr>
            <w:r>
              <w:rPr>
                <w:rFonts w:ascii="Times New Roman" w:hAnsi="Times New Roman" w:cs="Times New Roman"/>
                <w:b/>
                <w:bCs/>
                <w:sz w:val="24"/>
                <w:szCs w:val="24"/>
              </w:rPr>
              <w:t>Смысл</w:t>
            </w:r>
            <w:r>
              <w:rPr>
                <w:rFonts w:ascii="Times New Roman" w:hAnsi="Times New Roman" w:cs="Times New Roman"/>
                <w:sz w:val="24"/>
                <w:szCs w:val="24"/>
              </w:rPr>
              <w:t xml:space="preserve">: создать такие условия в ДОУ, чтобы воспитать высоконравственного, творческого, компетентного гражданина России, который принимает судьбу Отечества как свою личную, осознает ответственность за настоящее и будущее своей страны, знает и чтит духовные и культурные традиции многонационального народа России. </w:t>
            </w:r>
          </w:p>
          <w:p w14:paraId="5B54A998" w14:textId="77777777" w:rsidR="008451D0" w:rsidRDefault="00A4587D">
            <w:pPr>
              <w:pStyle w:val="af5"/>
              <w:jc w:val="both"/>
              <w:rPr>
                <w:rFonts w:cs="Times New Roman"/>
                <w:szCs w:val="24"/>
              </w:rPr>
            </w:pPr>
            <w:r>
              <w:rPr>
                <w:rStyle w:val="Bold"/>
                <w:rFonts w:cs="Times New Roman"/>
                <w:bCs w:val="0"/>
                <w:szCs w:val="24"/>
              </w:rPr>
              <w:t>Миссия:</w:t>
            </w:r>
            <w:r>
              <w:rPr>
                <w:rFonts w:cs="Times New Roman"/>
                <w:szCs w:val="24"/>
              </w:rPr>
              <w:t xml:space="preserve"> совместными усилиями ДОУ, семьи и социальных партнеров создать условия для воспитания, развития и обучения детей на основе успешного опыта прошлого и передовых технологий настоящего</w:t>
            </w:r>
          </w:p>
          <w:p w14:paraId="59FB126B" w14:textId="77777777" w:rsidR="008451D0" w:rsidRDefault="008451D0">
            <w:pPr>
              <w:pStyle w:val="af5"/>
              <w:jc w:val="both"/>
              <w:rPr>
                <w:rFonts w:cs="Times New Roman"/>
                <w:szCs w:val="24"/>
              </w:rPr>
            </w:pPr>
          </w:p>
        </w:tc>
      </w:tr>
      <w:tr w:rsidR="008451D0" w14:paraId="0084023E" w14:textId="77777777">
        <w:tc>
          <w:tcPr>
            <w:tcW w:w="2290" w:type="dxa"/>
          </w:tcPr>
          <w:p w14:paraId="32F8A19D" w14:textId="77777777" w:rsidR="008451D0" w:rsidRDefault="00A4587D">
            <w:pPr>
              <w:pStyle w:val="af5"/>
              <w:rPr>
                <w:highlight w:val="yellow"/>
              </w:rPr>
            </w:pPr>
            <w:r>
              <w:t>Принципы жизни и воспитания в ДОУ</w:t>
            </w:r>
          </w:p>
        </w:tc>
        <w:tc>
          <w:tcPr>
            <w:tcW w:w="7055" w:type="dxa"/>
          </w:tcPr>
          <w:p w14:paraId="075CC35A" w14:textId="77777777" w:rsidR="008451D0" w:rsidRDefault="00A4587D">
            <w:pPr>
              <w:pStyle w:val="17TABL-txt"/>
              <w:spacing w:before="0" w:line="276" w:lineRule="auto"/>
              <w:jc w:val="both"/>
              <w:rPr>
                <w:rFonts w:ascii="Times New Roman" w:hAnsi="Times New Roman" w:cs="Times New Roman"/>
                <w:sz w:val="24"/>
                <w:szCs w:val="24"/>
              </w:rPr>
            </w:pPr>
            <w:r>
              <w:rPr>
                <w:rFonts w:ascii="Times New Roman" w:hAnsi="Times New Roman" w:cs="Times New Roman"/>
                <w:sz w:val="24"/>
                <w:szCs w:val="24"/>
              </w:rPr>
              <w:t xml:space="preserve">Воспитательная работа педагогов МКДОУ «Детский сад № 5 «Ёлочка» </w:t>
            </w:r>
            <w:r>
              <w:rPr>
                <w:rStyle w:val="Bold"/>
                <w:rFonts w:ascii="Times New Roman" w:hAnsi="Times New Roman" w:cs="Times New Roman"/>
                <w:b w:val="0"/>
                <w:sz w:val="24"/>
                <w:szCs w:val="24"/>
              </w:rPr>
              <w:t xml:space="preserve"> </w:t>
            </w:r>
            <w:r>
              <w:rPr>
                <w:rFonts w:ascii="Times New Roman" w:hAnsi="Times New Roman" w:cs="Times New Roman"/>
                <w:sz w:val="24"/>
                <w:szCs w:val="24"/>
              </w:rPr>
              <w:t xml:space="preserve">с детьми основывается на духовно-нравственных и социокультурных ценностях и принятых в обществе правилах и нормах поведения в интересах человека, семьи, общества и опирается на семь принципов. </w:t>
            </w:r>
          </w:p>
          <w:p w14:paraId="0CBF19D5" w14:textId="77777777" w:rsidR="008451D0" w:rsidRDefault="00A4587D">
            <w:pPr>
              <w:pStyle w:val="17TABL-txt"/>
              <w:spacing w:before="0" w:line="276" w:lineRule="auto"/>
              <w:jc w:val="both"/>
              <w:rPr>
                <w:rFonts w:ascii="Times New Roman" w:hAnsi="Times New Roman" w:cs="Times New Roman"/>
                <w:sz w:val="24"/>
                <w:szCs w:val="24"/>
              </w:rPr>
            </w:pPr>
            <w:r>
              <w:rPr>
                <w:rStyle w:val="Bold"/>
                <w:rFonts w:ascii="Times New Roman" w:hAnsi="Times New Roman" w:cs="Times New Roman"/>
                <w:sz w:val="24"/>
                <w:szCs w:val="24"/>
              </w:rPr>
              <w:t>Принцип гуманизма.</w:t>
            </w:r>
            <w:r>
              <w:rPr>
                <w:rFonts w:ascii="Times New Roman" w:hAnsi="Times New Roman" w:cs="Times New Roman"/>
                <w:sz w:val="24"/>
                <w:szCs w:val="24"/>
              </w:rPr>
              <w:t xml:space="preserve"> Приоритет жизни и здоровья человека, прав и свобод личности, ее свободного развития;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14:paraId="1A4EB475" w14:textId="77777777" w:rsidR="008451D0" w:rsidRDefault="00A4587D">
            <w:pPr>
              <w:pStyle w:val="17TABL-txt"/>
              <w:spacing w:before="0" w:line="276" w:lineRule="auto"/>
              <w:jc w:val="both"/>
              <w:rPr>
                <w:rFonts w:ascii="Times New Roman" w:hAnsi="Times New Roman" w:cs="Times New Roman"/>
                <w:sz w:val="24"/>
                <w:szCs w:val="24"/>
              </w:rPr>
            </w:pPr>
            <w:r>
              <w:rPr>
                <w:rStyle w:val="Bold"/>
                <w:rFonts w:ascii="Times New Roman" w:hAnsi="Times New Roman" w:cs="Times New Roman"/>
                <w:sz w:val="24"/>
                <w:szCs w:val="24"/>
              </w:rPr>
              <w:t xml:space="preserve">Принцип ценностного единства и совместности. </w:t>
            </w:r>
            <w:r>
              <w:rPr>
                <w:rFonts w:ascii="Times New Roman" w:hAnsi="Times New Roman" w:cs="Times New Roman"/>
                <w:sz w:val="24"/>
                <w:szCs w:val="24"/>
              </w:rPr>
              <w:t xml:space="preserve">Единство ценностей и смыслов воспитания, которые разделяют все участники образовательных отношений, содействие, сотворчество и сопереживание, взаимопонимание и взаимное уважение. </w:t>
            </w:r>
          </w:p>
          <w:p w14:paraId="586DA932" w14:textId="77777777" w:rsidR="008451D0" w:rsidRDefault="00A4587D">
            <w:pPr>
              <w:pStyle w:val="17TABL-txt"/>
              <w:spacing w:before="0" w:line="276" w:lineRule="auto"/>
              <w:jc w:val="both"/>
              <w:rPr>
                <w:rFonts w:ascii="Times New Roman" w:hAnsi="Times New Roman" w:cs="Times New Roman"/>
                <w:sz w:val="24"/>
                <w:szCs w:val="24"/>
              </w:rPr>
            </w:pPr>
            <w:r>
              <w:rPr>
                <w:rStyle w:val="Bold"/>
                <w:rFonts w:ascii="Times New Roman" w:hAnsi="Times New Roman" w:cs="Times New Roman"/>
                <w:sz w:val="24"/>
                <w:szCs w:val="24"/>
              </w:rPr>
              <w:t>Принцип общего культурного образования.</w:t>
            </w:r>
            <w:r>
              <w:rPr>
                <w:rStyle w:val="Bold"/>
                <w:rFonts w:ascii="Times New Roman" w:hAnsi="Times New Roman" w:cs="Times New Roman"/>
                <w:b w:val="0"/>
                <w:sz w:val="24"/>
                <w:szCs w:val="24"/>
              </w:rPr>
              <w:t xml:space="preserve"> </w:t>
            </w:r>
            <w:r>
              <w:rPr>
                <w:rFonts w:ascii="Times New Roman" w:hAnsi="Times New Roman" w:cs="Times New Roman"/>
                <w:sz w:val="24"/>
                <w:szCs w:val="24"/>
              </w:rPr>
              <w:t xml:space="preserve">Воспитание на основе культуры и традиций России, в том числе культурных особенностях региона. </w:t>
            </w:r>
          </w:p>
          <w:p w14:paraId="0200C1F4" w14:textId="77777777" w:rsidR="008451D0" w:rsidRDefault="00A4587D">
            <w:pPr>
              <w:pStyle w:val="17TABL-txt"/>
              <w:spacing w:before="0" w:line="276" w:lineRule="auto"/>
              <w:jc w:val="both"/>
              <w:rPr>
                <w:rFonts w:ascii="Times New Roman" w:hAnsi="Times New Roman" w:cs="Times New Roman"/>
                <w:sz w:val="24"/>
                <w:szCs w:val="24"/>
              </w:rPr>
            </w:pPr>
            <w:r>
              <w:rPr>
                <w:rStyle w:val="Bold"/>
                <w:rFonts w:ascii="Times New Roman" w:hAnsi="Times New Roman" w:cs="Times New Roman"/>
                <w:sz w:val="24"/>
                <w:szCs w:val="24"/>
              </w:rPr>
              <w:t>Принцип следования нравственному примеру.</w:t>
            </w:r>
            <w:r>
              <w:rPr>
                <w:rFonts w:ascii="Times New Roman" w:hAnsi="Times New Roman" w:cs="Times New Roman"/>
                <w:sz w:val="24"/>
                <w:szCs w:val="24"/>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721D587F" w14:textId="77777777" w:rsidR="008451D0" w:rsidRDefault="00A4587D">
            <w:pPr>
              <w:pStyle w:val="17TABL-txt"/>
              <w:spacing w:before="0" w:line="276" w:lineRule="auto"/>
              <w:jc w:val="both"/>
              <w:rPr>
                <w:rFonts w:ascii="Times New Roman" w:hAnsi="Times New Roman" w:cs="Times New Roman"/>
                <w:sz w:val="24"/>
                <w:szCs w:val="24"/>
              </w:rPr>
            </w:pPr>
            <w:r>
              <w:rPr>
                <w:rStyle w:val="Bold"/>
                <w:rFonts w:ascii="Times New Roman" w:hAnsi="Times New Roman" w:cs="Times New Roman"/>
                <w:sz w:val="24"/>
                <w:szCs w:val="24"/>
              </w:rPr>
              <w:t>Принципы безопасной жизнедеятельности.</w:t>
            </w:r>
            <w:r>
              <w:rPr>
                <w:rStyle w:val="Bold"/>
                <w:rFonts w:ascii="Times New Roman" w:hAnsi="Times New Roman" w:cs="Times New Roman"/>
                <w:b w:val="0"/>
                <w:sz w:val="24"/>
                <w:szCs w:val="24"/>
              </w:rPr>
              <w:t xml:space="preserve"> </w:t>
            </w:r>
            <w:r>
              <w:rPr>
                <w:rFonts w:ascii="Times New Roman" w:hAnsi="Times New Roman" w:cs="Times New Roman"/>
                <w:sz w:val="24"/>
                <w:szCs w:val="24"/>
              </w:rPr>
              <w:t>Защищенность важных интересов личности от внутренних и внешних угроз, воспитание через призму безопасности и безопасного поведения.</w:t>
            </w:r>
          </w:p>
          <w:p w14:paraId="6AD8FC71" w14:textId="77777777" w:rsidR="008451D0" w:rsidRDefault="00A4587D">
            <w:pPr>
              <w:pStyle w:val="17TABL-txt"/>
              <w:spacing w:before="0" w:line="276" w:lineRule="auto"/>
              <w:jc w:val="both"/>
              <w:rPr>
                <w:rFonts w:ascii="Times New Roman" w:hAnsi="Times New Roman" w:cs="Times New Roman"/>
                <w:sz w:val="24"/>
                <w:szCs w:val="24"/>
              </w:rPr>
            </w:pPr>
            <w:r>
              <w:rPr>
                <w:rStyle w:val="Bold"/>
                <w:rFonts w:ascii="Times New Roman" w:hAnsi="Times New Roman" w:cs="Times New Roman"/>
                <w:sz w:val="24"/>
                <w:szCs w:val="24"/>
              </w:rPr>
              <w:lastRenderedPageBreak/>
              <w:t>Принцип совместной деятельности ребенка и взрослого.</w:t>
            </w:r>
            <w:r>
              <w:rPr>
                <w:rStyle w:val="Bold"/>
                <w:rFonts w:ascii="Times New Roman" w:hAnsi="Times New Roman" w:cs="Times New Roman"/>
                <w:b w:val="0"/>
                <w:sz w:val="24"/>
                <w:szCs w:val="24"/>
              </w:rPr>
              <w:t xml:space="preserve"> </w:t>
            </w:r>
            <w:r>
              <w:rPr>
                <w:rFonts w:ascii="Times New Roman" w:hAnsi="Times New Roman" w:cs="Times New Roman"/>
                <w:sz w:val="24"/>
                <w:szCs w:val="24"/>
              </w:rPr>
              <w:t>Значимость совместной деятельности взрослого и ребенка на основе приобщения к культурным ценностям и их освоения.</w:t>
            </w:r>
          </w:p>
          <w:p w14:paraId="21597902" w14:textId="77777777" w:rsidR="008451D0" w:rsidRDefault="00A4587D">
            <w:pPr>
              <w:pStyle w:val="af5"/>
              <w:jc w:val="both"/>
            </w:pPr>
            <w:r>
              <w:rPr>
                <w:rStyle w:val="Bold"/>
                <w:rFonts w:cs="Times New Roman"/>
                <w:bCs w:val="0"/>
                <w:spacing w:val="-4"/>
                <w:szCs w:val="24"/>
              </w:rPr>
              <w:t>Принцип инклюзивности.</w:t>
            </w:r>
            <w:r>
              <w:rPr>
                <w:rStyle w:val="Bold"/>
                <w:rFonts w:cs="Times New Roman"/>
                <w:b w:val="0"/>
                <w:bCs w:val="0"/>
                <w:spacing w:val="-4"/>
                <w:szCs w:val="24"/>
              </w:rPr>
              <w:t xml:space="preserve"> </w:t>
            </w:r>
            <w:r>
              <w:rPr>
                <w:rFonts w:cs="Times New Roman"/>
                <w:spacing w:val="-2"/>
                <w:szCs w:val="24"/>
              </w:rPr>
              <w:t>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tc>
      </w:tr>
      <w:tr w:rsidR="008451D0" w14:paraId="063696C0" w14:textId="77777777">
        <w:tc>
          <w:tcPr>
            <w:tcW w:w="2290" w:type="dxa"/>
          </w:tcPr>
          <w:p w14:paraId="6356C70F" w14:textId="77777777" w:rsidR="008451D0" w:rsidRDefault="00A4587D">
            <w:pPr>
              <w:pStyle w:val="af5"/>
              <w:rPr>
                <w:highlight w:val="yellow"/>
              </w:rPr>
            </w:pPr>
            <w:r>
              <w:t>Образ ДОУ, её особенности, символика, внешний имидж</w:t>
            </w:r>
          </w:p>
        </w:tc>
        <w:tc>
          <w:tcPr>
            <w:tcW w:w="7055" w:type="dxa"/>
          </w:tcPr>
          <w:p w14:paraId="131F6FAE" w14:textId="77777777" w:rsidR="008451D0" w:rsidRDefault="00A4587D">
            <w:pPr>
              <w:pStyle w:val="17TABL-txt"/>
              <w:spacing w:before="0" w:line="276" w:lineRule="auto"/>
              <w:jc w:val="both"/>
              <w:rPr>
                <w:rFonts w:ascii="Times New Roman" w:hAnsi="Times New Roman" w:cs="Times New Roman"/>
                <w:spacing w:val="-2"/>
                <w:sz w:val="24"/>
                <w:szCs w:val="24"/>
              </w:rPr>
            </w:pPr>
            <w:r>
              <w:rPr>
                <w:rFonts w:ascii="Times New Roman" w:hAnsi="Times New Roman" w:cs="Times New Roman"/>
                <w:spacing w:val="-3"/>
                <w:sz w:val="24"/>
                <w:szCs w:val="24"/>
              </w:rPr>
              <w:t>Образ МКДОУ «Детский сад № 5 «Ёлочка» ассоциируется у родителей, проверяющих органов и социальных партнеров с сильной профессиональной командой детского сада, в котором управленческая и педагогическая части эффективно дополняют друг друга, а также с открытостью и добродушием к окружающим и в первую очередь к детям.</w:t>
            </w:r>
            <w:r>
              <w:rPr>
                <w:rFonts w:ascii="Times New Roman" w:hAnsi="Times New Roman" w:cs="Times New Roman"/>
                <w:spacing w:val="-2"/>
                <w:sz w:val="24"/>
                <w:szCs w:val="24"/>
              </w:rPr>
              <w:t xml:space="preserve"> </w:t>
            </w:r>
          </w:p>
          <w:p w14:paraId="380C345D" w14:textId="77777777" w:rsidR="008451D0" w:rsidRDefault="00A4587D">
            <w:pPr>
              <w:pStyle w:val="17TABL-txt"/>
              <w:spacing w:before="0" w:line="276" w:lineRule="auto"/>
              <w:jc w:val="both"/>
              <w:rPr>
                <w:rFonts w:ascii="Times New Roman" w:hAnsi="Times New Roman" w:cs="Times New Roman"/>
                <w:spacing w:val="-2"/>
                <w:sz w:val="24"/>
                <w:szCs w:val="24"/>
              </w:rPr>
            </w:pPr>
            <w:r>
              <w:rPr>
                <w:rFonts w:ascii="Times New Roman" w:hAnsi="Times New Roman" w:cs="Times New Roman"/>
                <w:noProof/>
                <w:spacing w:val="-2"/>
                <w:sz w:val="24"/>
                <w:szCs w:val="24"/>
              </w:rPr>
              <w:drawing>
                <wp:anchor distT="0" distB="0" distL="114300" distR="114300" simplePos="0" relativeHeight="251659264" behindDoc="0" locked="0" layoutInCell="1" allowOverlap="1" wp14:anchorId="11ACCD78" wp14:editId="2D5340A6">
                  <wp:simplePos x="0" y="0"/>
                  <wp:positionH relativeFrom="column">
                    <wp:posOffset>182880</wp:posOffset>
                  </wp:positionH>
                  <wp:positionV relativeFrom="paragraph">
                    <wp:posOffset>205740</wp:posOffset>
                  </wp:positionV>
                  <wp:extent cx="1997710" cy="1878330"/>
                  <wp:effectExtent l="0" t="0" r="13970" b="11430"/>
                  <wp:wrapSquare wrapText="bothSides"/>
                  <wp:docPr id="31" name="Изображение 31" descr="Yolochk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Изображение 31" descr="Yolochka_logo"/>
                          <pic:cNvPicPr>
                            <a:picLocks noChangeAspect="1"/>
                          </pic:cNvPicPr>
                        </pic:nvPicPr>
                        <pic:blipFill>
                          <a:blip r:embed="rId36"/>
                          <a:srcRect l="15101" r="18876" b="6912"/>
                          <a:stretch>
                            <a:fillRect/>
                          </a:stretch>
                        </pic:blipFill>
                        <pic:spPr>
                          <a:xfrm>
                            <a:off x="0" y="0"/>
                            <a:ext cx="1997710" cy="1878330"/>
                          </a:xfrm>
                          <a:prstGeom prst="rect">
                            <a:avLst/>
                          </a:prstGeom>
                        </pic:spPr>
                      </pic:pic>
                    </a:graphicData>
                  </a:graphic>
                </wp:anchor>
              </w:drawing>
            </w:r>
            <w:r>
              <w:rPr>
                <w:rFonts w:ascii="Times New Roman" w:hAnsi="Times New Roman" w:cs="Times New Roman"/>
                <w:spacing w:val="-2"/>
                <w:sz w:val="24"/>
                <w:szCs w:val="24"/>
              </w:rPr>
              <w:t>В ДОУ есть свой фирменный логотип: самый маленький круг, в котором символически обозначены три человека - триединство: воспитатель-ребенок-родитель (как единая семья); в большом круге обозначены виды деятельности в детском саду и полное название ДОУ: вокруг большого круга пять зеленых елочек обозначают: 1) название детского сада Ёлочка № 5; 2) пять образовательных областей.</w:t>
            </w:r>
          </w:p>
          <w:p w14:paraId="47419892" w14:textId="77777777" w:rsidR="008451D0" w:rsidRDefault="00A4587D">
            <w:pPr>
              <w:pStyle w:val="af5"/>
              <w:jc w:val="both"/>
              <w:rPr>
                <w:rFonts w:cs="Times New Roman"/>
                <w:spacing w:val="-2"/>
                <w:szCs w:val="24"/>
              </w:rPr>
            </w:pPr>
            <w:r>
              <w:rPr>
                <w:rFonts w:cs="Times New Roman"/>
                <w:spacing w:val="-2"/>
                <w:szCs w:val="24"/>
              </w:rPr>
              <w:t>Фирменный стиль ДОУ можно увидеть в разработанных нами бейджах, в которых в левом верхнем углу расположен логотип, в центре название ДОУ, внизу должность, ассоциация с ДОУ - елочка, цвет предпочтительный - зеленый.</w:t>
            </w:r>
          </w:p>
          <w:p w14:paraId="3A86E923" w14:textId="77777777" w:rsidR="008451D0" w:rsidRDefault="00A4587D">
            <w:pPr>
              <w:pStyle w:val="af5"/>
              <w:jc w:val="both"/>
              <w:rPr>
                <w:rFonts w:cs="Times New Roman"/>
                <w:b/>
                <w:bCs/>
                <w:spacing w:val="-2"/>
                <w:szCs w:val="24"/>
              </w:rPr>
            </w:pPr>
            <w:r>
              <w:rPr>
                <w:rFonts w:cs="Times New Roman"/>
                <w:b/>
                <w:bCs/>
                <w:noProof/>
                <w:spacing w:val="-2"/>
                <w:szCs w:val="24"/>
              </w:rPr>
              <w:drawing>
                <wp:inline distT="0" distB="0" distL="114300" distR="114300" wp14:anchorId="6DE3E1CA" wp14:editId="5A59F925">
                  <wp:extent cx="2755265" cy="1482090"/>
                  <wp:effectExtent l="0" t="0" r="3175" b="11430"/>
                  <wp:docPr id="34" name="Изображение 34" descr="2023-11-12_10-1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Изображение 34" descr="2023-11-12_10-12-18"/>
                          <pic:cNvPicPr>
                            <a:picLocks noChangeAspect="1"/>
                          </pic:cNvPicPr>
                        </pic:nvPicPr>
                        <pic:blipFill>
                          <a:blip r:embed="rId37"/>
                          <a:stretch>
                            <a:fillRect/>
                          </a:stretch>
                        </pic:blipFill>
                        <pic:spPr>
                          <a:xfrm>
                            <a:off x="0" y="0"/>
                            <a:ext cx="2755265" cy="1482090"/>
                          </a:xfrm>
                          <a:prstGeom prst="rect">
                            <a:avLst/>
                          </a:prstGeom>
                        </pic:spPr>
                      </pic:pic>
                    </a:graphicData>
                  </a:graphic>
                </wp:inline>
              </w:drawing>
            </w:r>
          </w:p>
          <w:p w14:paraId="64AAC438" w14:textId="77777777" w:rsidR="008451D0" w:rsidRDefault="00A4587D">
            <w:pPr>
              <w:pStyle w:val="af5"/>
              <w:jc w:val="both"/>
            </w:pPr>
            <w:r>
              <w:rPr>
                <w:rFonts w:cs="Times New Roman"/>
                <w:spacing w:val="-2"/>
                <w:szCs w:val="24"/>
              </w:rPr>
              <w:t>Внутрикорпоративная этика, которой придерживаются все работники детского сада, уважительное отношение к бывшим сотрудникам – педагогам-пенсионерам, организация дней открытых дверей, презентация успешного опыта на городских методических мероприятиях, в официальных госпабликах в социальной сети, на сайте позволяют формировать и поддерживать положительный внешний имидж МКДОУ «Детский сад № 5 «Ёлочка»</w:t>
            </w:r>
          </w:p>
        </w:tc>
      </w:tr>
      <w:tr w:rsidR="008451D0" w14:paraId="66E60486" w14:textId="77777777">
        <w:tc>
          <w:tcPr>
            <w:tcW w:w="2290" w:type="dxa"/>
          </w:tcPr>
          <w:p w14:paraId="774207A2" w14:textId="77777777" w:rsidR="008451D0" w:rsidRDefault="00A4587D">
            <w:pPr>
              <w:pStyle w:val="af5"/>
              <w:rPr>
                <w:highlight w:val="yellow"/>
              </w:rPr>
            </w:pPr>
            <w:r>
              <w:t xml:space="preserve">Отношения к воспитанникам, их родителям (законным </w:t>
            </w:r>
            <w:r>
              <w:lastRenderedPageBreak/>
              <w:t>представителям), сотрудникам и партнерам ДОУ</w:t>
            </w:r>
          </w:p>
        </w:tc>
        <w:tc>
          <w:tcPr>
            <w:tcW w:w="7055" w:type="dxa"/>
          </w:tcPr>
          <w:p w14:paraId="3B2BC16C" w14:textId="77777777" w:rsidR="008451D0" w:rsidRDefault="00A4587D">
            <w:pPr>
              <w:pStyle w:val="17TABL-txt"/>
              <w:spacing w:before="0" w:line="276" w:lineRule="auto"/>
              <w:jc w:val="both"/>
              <w:rPr>
                <w:rFonts w:ascii="Times New Roman" w:hAnsi="Times New Roman" w:cs="Times New Roman"/>
                <w:color w:val="auto"/>
                <w:sz w:val="24"/>
                <w:szCs w:val="24"/>
              </w:rPr>
            </w:pPr>
            <w:r>
              <w:rPr>
                <w:rFonts w:ascii="Times New Roman" w:hAnsi="Times New Roman" w:cs="Times New Roman"/>
                <w:sz w:val="24"/>
                <w:szCs w:val="24"/>
              </w:rPr>
              <w:lastRenderedPageBreak/>
              <w:t xml:space="preserve">Уклад, в качестве установившегося порядка жизни МКДОУ «Детский сад № 5 «Ёлочка», определяет мировосприятие, гармонизацию интересов и возможностей совместной </w:t>
            </w:r>
            <w:r>
              <w:rPr>
                <w:rFonts w:ascii="Times New Roman" w:hAnsi="Times New Roman" w:cs="Times New Roman"/>
                <w:sz w:val="24"/>
                <w:szCs w:val="24"/>
              </w:rPr>
              <w:lastRenderedPageBreak/>
              <w:t xml:space="preserve">деятельности детских, взрослых и детско-взрослых общностей. Через создание данных общностей и на основе уклада ДОУ, который задает и удерживает ценности воспитания для всех участников </w:t>
            </w:r>
            <w:r>
              <w:rPr>
                <w:rFonts w:ascii="Times New Roman" w:hAnsi="Times New Roman" w:cs="Times New Roman"/>
                <w:color w:val="auto"/>
                <w:sz w:val="24"/>
                <w:szCs w:val="24"/>
              </w:rPr>
              <w:t xml:space="preserve">образовательных отношений, строится отношение к воспитанникам, родителям, сотрудникам и партнерам ДОУ. </w:t>
            </w:r>
          </w:p>
          <w:p w14:paraId="18A8118C" w14:textId="77777777" w:rsidR="008451D0" w:rsidRDefault="00A4587D">
            <w:pPr>
              <w:pStyle w:val="17TABL-txt"/>
              <w:spacing w:before="0"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Отношение к воспитанникам в рамках детско-взрослой общности педагоги выстраивают на основе важного принципа дошкольного образования – признание ребенка полноценным участником (субъектом) образовательных отношений. Предоставляют воспитанникам право выбора, поддерживают детскую инициативу и самостоятельность в различных видах деятельности, реализуют педагогические технологии для успешной социализации воспитанников и развития у них коммуникативных навыков.</w:t>
            </w:r>
          </w:p>
          <w:p w14:paraId="02B5DC03" w14:textId="77777777" w:rsidR="008451D0" w:rsidRDefault="00A4587D">
            <w:pPr>
              <w:pStyle w:val="17TABL-txt"/>
              <w:spacing w:before="0"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В рамках детских общностей педагоги учат детей относиться друг к другу с уважением. Поддерживают детские инициативы, учат детей сопереживать, общаться, проявлять дружелюбие, сотрудничать, соблюдать правила, проявлять активную личностную позицию, бережно и уважительно относиться к результатам своего труда и труда других людей. Воспитывают в детях уважительное отношение к родителям, педагогам и другим взрослым людям. </w:t>
            </w:r>
          </w:p>
          <w:p w14:paraId="15C622C1" w14:textId="77777777" w:rsidR="008451D0" w:rsidRDefault="00A4587D">
            <w:pPr>
              <w:pStyle w:val="17TABL-txt"/>
              <w:spacing w:before="0" w:line="276" w:lineRule="auto"/>
              <w:jc w:val="both"/>
              <w:rPr>
                <w:rFonts w:ascii="Times New Roman" w:hAnsi="Times New Roman" w:cs="Times New Roman"/>
                <w:color w:val="auto"/>
                <w:spacing w:val="-1"/>
                <w:sz w:val="24"/>
                <w:szCs w:val="24"/>
              </w:rPr>
            </w:pPr>
            <w:r>
              <w:rPr>
                <w:rFonts w:ascii="Times New Roman" w:hAnsi="Times New Roman" w:cs="Times New Roman"/>
                <w:color w:val="auto"/>
                <w:sz w:val="24"/>
                <w:szCs w:val="24"/>
              </w:rPr>
              <w:t xml:space="preserve">Отношение к родителям (законным представителям) воспитанников строится на принципах ценностного единства и сотрудничества всех субъектов социо­культурного окружения ДОУ и приоритета семьи в воспитании, обучении и развитии ребенка. В процессе воспитательной работы педколлектив МКДОУ «Детский сад № 5 «Ёлочка» реализует различные виды и формы сотрудничества. </w:t>
            </w:r>
          </w:p>
          <w:p w14:paraId="6D2FFA6A" w14:textId="77777777" w:rsidR="008451D0" w:rsidRDefault="00A4587D">
            <w:pPr>
              <w:pStyle w:val="af5"/>
              <w:jc w:val="both"/>
              <w:rPr>
                <w:rFonts w:cs="Times New Roman"/>
                <w:szCs w:val="24"/>
              </w:rPr>
            </w:pPr>
            <w:r>
              <w:rPr>
                <w:rFonts w:cs="Times New Roman"/>
                <w:szCs w:val="24"/>
              </w:rPr>
              <w:t>Отношение к сотрудникам и партнерам строится на основе принципов открытости и кодекса нормы профессиональной этики и поведения. С целью реализации воспитательного потенциала МКДОУ «Детский сад № 5 «Ёлочка» организует работу по повышению профессионально-личностных компетенций сотрудников ДОУ, организует форму сетевого взаимодействия с социальными партнерами.</w:t>
            </w:r>
          </w:p>
          <w:p w14:paraId="64A69D1B" w14:textId="77777777" w:rsidR="008451D0" w:rsidRDefault="008451D0">
            <w:pPr>
              <w:pStyle w:val="af5"/>
              <w:jc w:val="both"/>
              <w:rPr>
                <w:rFonts w:cs="Times New Roman"/>
                <w:szCs w:val="24"/>
              </w:rPr>
            </w:pPr>
          </w:p>
        </w:tc>
      </w:tr>
      <w:tr w:rsidR="008451D0" w14:paraId="014CB0DA" w14:textId="77777777">
        <w:tc>
          <w:tcPr>
            <w:tcW w:w="2290" w:type="dxa"/>
          </w:tcPr>
          <w:p w14:paraId="21488237" w14:textId="77777777" w:rsidR="008451D0" w:rsidRDefault="00A4587D">
            <w:pPr>
              <w:pStyle w:val="af5"/>
              <w:rPr>
                <w:highlight w:val="yellow"/>
              </w:rPr>
            </w:pPr>
            <w:r>
              <w:t>Ключевые правила ДОУ</w:t>
            </w:r>
          </w:p>
        </w:tc>
        <w:tc>
          <w:tcPr>
            <w:tcW w:w="7055" w:type="dxa"/>
          </w:tcPr>
          <w:p w14:paraId="75B84348" w14:textId="77777777" w:rsidR="008451D0" w:rsidRDefault="00A4587D">
            <w:pPr>
              <w:pStyle w:val="17TABL-txt"/>
              <w:spacing w:before="0" w:line="276" w:lineRule="auto"/>
              <w:rPr>
                <w:rFonts w:ascii="Times New Roman" w:hAnsi="Times New Roman" w:cs="Times New Roman"/>
                <w:spacing w:val="-3"/>
                <w:sz w:val="24"/>
                <w:szCs w:val="24"/>
              </w:rPr>
            </w:pPr>
            <w:r>
              <w:rPr>
                <w:rFonts w:ascii="Times New Roman" w:hAnsi="Times New Roman" w:cs="Times New Roman"/>
                <w:spacing w:val="-3"/>
                <w:sz w:val="24"/>
                <w:szCs w:val="24"/>
              </w:rPr>
              <w:t xml:space="preserve">Воспитание – целенаправленное взаимодействие взрослых и детей на основе ключевых правил </w:t>
            </w:r>
            <w:r>
              <w:rPr>
                <w:rFonts w:ascii="Times New Roman" w:hAnsi="Times New Roman" w:cs="Times New Roman"/>
                <w:color w:val="auto"/>
                <w:sz w:val="24"/>
                <w:szCs w:val="24"/>
              </w:rPr>
              <w:t>МКДОУ «Детский сад № 5 «Ёлочка»</w:t>
            </w:r>
            <w:r>
              <w:rPr>
                <w:rFonts w:ascii="Times New Roman" w:hAnsi="Times New Roman" w:cs="Times New Roman"/>
                <w:spacing w:val="-3"/>
                <w:sz w:val="24"/>
                <w:szCs w:val="24"/>
              </w:rPr>
              <w:t xml:space="preserve">: </w:t>
            </w:r>
          </w:p>
          <w:p w14:paraId="38FA100D" w14:textId="77777777" w:rsidR="008451D0" w:rsidRDefault="00A4587D">
            <w:pPr>
              <w:pStyle w:val="17TABL-bull"/>
              <w:numPr>
                <w:ilvl w:val="0"/>
                <w:numId w:val="43"/>
              </w:numPr>
              <w:spacing w:before="0" w:line="276" w:lineRule="auto"/>
              <w:rPr>
                <w:rFonts w:ascii="Times New Roman" w:hAnsi="Times New Roman" w:cs="Times New Roman"/>
                <w:spacing w:val="-3"/>
                <w:sz w:val="24"/>
                <w:szCs w:val="24"/>
              </w:rPr>
            </w:pPr>
            <w:r>
              <w:rPr>
                <w:rFonts w:ascii="Times New Roman" w:hAnsi="Times New Roman" w:cs="Times New Roman"/>
                <w:spacing w:val="-3"/>
                <w:sz w:val="24"/>
                <w:szCs w:val="24"/>
              </w:rPr>
              <w:t>на личном примере формировать у детей ценностные ориентиры, нормы общения и поведения;</w:t>
            </w:r>
          </w:p>
          <w:p w14:paraId="6C4695F7" w14:textId="77777777" w:rsidR="008451D0" w:rsidRDefault="00A4587D">
            <w:pPr>
              <w:pStyle w:val="17TABL-bull"/>
              <w:numPr>
                <w:ilvl w:val="0"/>
                <w:numId w:val="43"/>
              </w:numPr>
              <w:spacing w:before="0" w:line="276" w:lineRule="auto"/>
              <w:rPr>
                <w:rFonts w:ascii="Times New Roman" w:hAnsi="Times New Roman" w:cs="Times New Roman"/>
                <w:spacing w:val="-3"/>
                <w:sz w:val="24"/>
                <w:szCs w:val="24"/>
              </w:rPr>
            </w:pPr>
            <w:r>
              <w:rPr>
                <w:rFonts w:ascii="Times New Roman" w:hAnsi="Times New Roman" w:cs="Times New Roman"/>
                <w:spacing w:val="-3"/>
                <w:sz w:val="24"/>
                <w:szCs w:val="24"/>
              </w:rPr>
              <w:t>мотивировать детей общаться друг с другом и поощрять стремление к взаимодействию;</w:t>
            </w:r>
          </w:p>
          <w:p w14:paraId="6AF41D5D" w14:textId="77777777" w:rsidR="008451D0" w:rsidRDefault="00A4587D">
            <w:pPr>
              <w:pStyle w:val="17TABL-bull"/>
              <w:numPr>
                <w:ilvl w:val="0"/>
                <w:numId w:val="43"/>
              </w:numPr>
              <w:spacing w:before="0" w:line="276" w:lineRule="auto"/>
              <w:rPr>
                <w:rFonts w:ascii="Times New Roman" w:hAnsi="Times New Roman" w:cs="Times New Roman"/>
                <w:spacing w:val="-3"/>
                <w:sz w:val="24"/>
                <w:szCs w:val="24"/>
              </w:rPr>
            </w:pPr>
            <w:r>
              <w:rPr>
                <w:rFonts w:ascii="Times New Roman" w:hAnsi="Times New Roman" w:cs="Times New Roman"/>
                <w:spacing w:val="-3"/>
                <w:sz w:val="24"/>
                <w:szCs w:val="24"/>
              </w:rPr>
              <w:t>поощрять детскую дружбу, чтобы она принимала общественную направленность;</w:t>
            </w:r>
          </w:p>
          <w:p w14:paraId="321763B6" w14:textId="77777777" w:rsidR="008451D0" w:rsidRDefault="00A4587D">
            <w:pPr>
              <w:pStyle w:val="17TABL-bull"/>
              <w:numPr>
                <w:ilvl w:val="0"/>
                <w:numId w:val="43"/>
              </w:numPr>
              <w:spacing w:before="0" w:line="276" w:lineRule="auto"/>
              <w:rPr>
                <w:rFonts w:ascii="Times New Roman" w:hAnsi="Times New Roman" w:cs="Times New Roman"/>
                <w:spacing w:val="-3"/>
                <w:sz w:val="24"/>
                <w:szCs w:val="24"/>
              </w:rPr>
            </w:pPr>
            <w:r>
              <w:rPr>
                <w:rFonts w:ascii="Times New Roman" w:hAnsi="Times New Roman" w:cs="Times New Roman"/>
                <w:spacing w:val="-3"/>
                <w:sz w:val="24"/>
                <w:szCs w:val="24"/>
              </w:rPr>
              <w:t>содействовать проявлению детьми заботы об окружающих, учить проявлять чуткость к сверстникам;</w:t>
            </w:r>
          </w:p>
          <w:p w14:paraId="4658F863" w14:textId="77777777" w:rsidR="008451D0" w:rsidRDefault="00A4587D">
            <w:pPr>
              <w:pStyle w:val="17TABL-bull"/>
              <w:numPr>
                <w:ilvl w:val="0"/>
                <w:numId w:val="43"/>
              </w:numPr>
              <w:spacing w:before="0" w:line="276" w:lineRule="auto"/>
              <w:rPr>
                <w:rFonts w:ascii="Times New Roman" w:hAnsi="Times New Roman" w:cs="Times New Roman"/>
                <w:spacing w:val="-3"/>
                <w:sz w:val="24"/>
                <w:szCs w:val="24"/>
              </w:rPr>
            </w:pPr>
            <w:r>
              <w:rPr>
                <w:rFonts w:ascii="Times New Roman" w:hAnsi="Times New Roman" w:cs="Times New Roman"/>
                <w:spacing w:val="-3"/>
                <w:sz w:val="24"/>
                <w:szCs w:val="24"/>
              </w:rPr>
              <w:lastRenderedPageBreak/>
              <w:t xml:space="preserve">насыщать жизнь детей событиями, которые сплачивают и объединяют; </w:t>
            </w:r>
          </w:p>
          <w:p w14:paraId="5E3DBB70" w14:textId="77777777" w:rsidR="008451D0" w:rsidRDefault="00A4587D">
            <w:pPr>
              <w:pStyle w:val="af5"/>
            </w:pPr>
            <w:r>
              <w:rPr>
                <w:rFonts w:cs="Times New Roman"/>
                <w:spacing w:val="-3"/>
                <w:szCs w:val="24"/>
              </w:rPr>
              <w:t>следовать общим для всех правилам, нормам поведения и традициям</w:t>
            </w:r>
          </w:p>
        </w:tc>
      </w:tr>
      <w:tr w:rsidR="008451D0" w14:paraId="6C5F34A3" w14:textId="77777777">
        <w:tc>
          <w:tcPr>
            <w:tcW w:w="2290" w:type="dxa"/>
          </w:tcPr>
          <w:p w14:paraId="762943A7" w14:textId="77777777" w:rsidR="008451D0" w:rsidRDefault="00A4587D">
            <w:pPr>
              <w:pStyle w:val="af5"/>
              <w:rPr>
                <w:highlight w:val="yellow"/>
              </w:rPr>
            </w:pPr>
            <w:r>
              <w:t>Традиции и ритуалы, особые нормы этикета в ДОУ</w:t>
            </w:r>
          </w:p>
        </w:tc>
        <w:tc>
          <w:tcPr>
            <w:tcW w:w="7055" w:type="dxa"/>
          </w:tcPr>
          <w:p w14:paraId="2815612C" w14:textId="77777777" w:rsidR="008451D0" w:rsidRDefault="00A4587D">
            <w:pPr>
              <w:pStyle w:val="17TABL-txt"/>
              <w:spacing w:before="0" w:line="276" w:lineRule="auto"/>
              <w:jc w:val="both"/>
              <w:rPr>
                <w:rFonts w:ascii="Times New Roman" w:hAnsi="Times New Roman" w:cs="Times New Roman"/>
                <w:sz w:val="24"/>
                <w:szCs w:val="24"/>
              </w:rPr>
            </w:pPr>
            <w:r>
              <w:rPr>
                <w:rFonts w:ascii="Times New Roman" w:hAnsi="Times New Roman" w:cs="Times New Roman"/>
                <w:sz w:val="24"/>
                <w:szCs w:val="24"/>
              </w:rPr>
              <w:t xml:space="preserve">Традиции и ритуалы МКДОУ «Детский сад № 5 «Ёлочка» формируют и развивают творческое мышление детей, помогают реализовать идеи воспитанников. </w:t>
            </w:r>
          </w:p>
          <w:p w14:paraId="573D8B9B" w14:textId="77777777" w:rsidR="008451D0" w:rsidRDefault="00A4587D">
            <w:pPr>
              <w:pStyle w:val="17TABL-txt"/>
              <w:numPr>
                <w:ilvl w:val="0"/>
                <w:numId w:val="44"/>
              </w:numPr>
              <w:spacing w:before="0" w:line="276" w:lineRule="auto"/>
              <w:jc w:val="both"/>
              <w:rPr>
                <w:rFonts w:ascii="Times New Roman" w:hAnsi="Times New Roman" w:cs="Times New Roman"/>
                <w:sz w:val="24"/>
                <w:szCs w:val="24"/>
              </w:rPr>
            </w:pPr>
            <w:r>
              <w:rPr>
                <w:rFonts w:ascii="Times New Roman" w:hAnsi="Times New Roman" w:cs="Times New Roman"/>
                <w:sz w:val="24"/>
                <w:szCs w:val="24"/>
              </w:rPr>
              <w:t>Утром, приходя в группу, у ребенка есть право выбора приветствия воспитателя и ребят: улыбнуться; с помощью кулачка; пожать руку; обняться и другие.</w:t>
            </w:r>
          </w:p>
          <w:p w14:paraId="6F21A31B" w14:textId="77777777" w:rsidR="008451D0" w:rsidRDefault="00A4587D">
            <w:pPr>
              <w:pStyle w:val="17TABL-txt"/>
              <w:numPr>
                <w:ilvl w:val="0"/>
                <w:numId w:val="44"/>
              </w:numPr>
              <w:spacing w:before="0" w:line="276" w:lineRule="auto"/>
              <w:jc w:val="both"/>
              <w:rPr>
                <w:rFonts w:ascii="Times New Roman" w:hAnsi="Times New Roman" w:cs="Times New Roman"/>
                <w:sz w:val="24"/>
                <w:szCs w:val="24"/>
              </w:rPr>
            </w:pPr>
            <w:r>
              <w:rPr>
                <w:rFonts w:ascii="Times New Roman" w:hAnsi="Times New Roman" w:cs="Times New Roman"/>
                <w:sz w:val="24"/>
                <w:szCs w:val="24"/>
              </w:rPr>
              <w:t xml:space="preserve">«Утренний круг» позволяет </w:t>
            </w:r>
            <w:r>
              <w:rPr>
                <w:rFonts w:ascii="Times New Roman" w:eastAsia="SimSun" w:hAnsi="Times New Roman" w:cs="Times New Roman"/>
                <w:color w:val="111111"/>
                <w:sz w:val="24"/>
                <w:szCs w:val="24"/>
                <w:shd w:val="clear" w:color="auto" w:fill="FFFFFF"/>
              </w:rPr>
              <w:t>обеспечить постепенное вхождение ребенка в ритм жизни </w:t>
            </w:r>
            <w:r>
              <w:rPr>
                <w:rStyle w:val="a8"/>
                <w:rFonts w:ascii="Times New Roman" w:eastAsia="SimSun" w:hAnsi="Times New Roman" w:cs="Times New Roman"/>
                <w:b w:val="0"/>
                <w:bCs w:val="0"/>
                <w:color w:val="111111"/>
                <w:sz w:val="24"/>
                <w:szCs w:val="24"/>
                <w:shd w:val="clear" w:color="auto" w:fill="FFFFFF"/>
              </w:rPr>
              <w:t>группы</w:t>
            </w:r>
            <w:r>
              <w:rPr>
                <w:rFonts w:ascii="Times New Roman" w:eastAsia="SimSun" w:hAnsi="Times New Roman" w:cs="Times New Roman"/>
                <w:color w:val="111111"/>
                <w:sz w:val="24"/>
                <w:szCs w:val="24"/>
                <w:shd w:val="clear" w:color="auto" w:fill="FFFFFF"/>
              </w:rPr>
              <w:t>, создать хорошее настроение, настроить на доброжелательное общение со сверстниками.</w:t>
            </w:r>
          </w:p>
          <w:p w14:paraId="787B2EED" w14:textId="77777777" w:rsidR="008451D0" w:rsidRDefault="00A4587D">
            <w:pPr>
              <w:pStyle w:val="17TABL-txt"/>
              <w:numPr>
                <w:ilvl w:val="0"/>
                <w:numId w:val="44"/>
              </w:numPr>
              <w:spacing w:before="0" w:line="276" w:lineRule="auto"/>
              <w:jc w:val="both"/>
              <w:rPr>
                <w:rFonts w:ascii="Times New Roman" w:hAnsi="Times New Roman" w:cs="Times New Roman"/>
                <w:sz w:val="24"/>
                <w:szCs w:val="24"/>
              </w:rPr>
            </w:pPr>
            <w:r>
              <w:rPr>
                <w:rFonts w:ascii="Times New Roman" w:hAnsi="Times New Roman" w:cs="Times New Roman"/>
                <w:sz w:val="24"/>
                <w:szCs w:val="24"/>
              </w:rPr>
              <w:t xml:space="preserve">С помощью «Календаря дел» педагоги предлагают старшим дошкольникам планировать собственную деятельность в группе по интересующей теме. </w:t>
            </w:r>
          </w:p>
          <w:p w14:paraId="28C43E7F" w14:textId="77777777" w:rsidR="008451D0" w:rsidRDefault="00A4587D">
            <w:pPr>
              <w:pStyle w:val="17TABL-txt"/>
              <w:numPr>
                <w:ilvl w:val="0"/>
                <w:numId w:val="44"/>
              </w:numPr>
              <w:spacing w:before="0" w:line="276" w:lineRule="auto"/>
              <w:jc w:val="both"/>
              <w:rPr>
                <w:rFonts w:ascii="Times New Roman" w:hAnsi="Times New Roman" w:cs="Times New Roman"/>
                <w:sz w:val="24"/>
                <w:szCs w:val="24"/>
              </w:rPr>
            </w:pPr>
            <w:r>
              <w:rPr>
                <w:rFonts w:ascii="Times New Roman" w:hAnsi="Times New Roman" w:cs="Times New Roman"/>
                <w:sz w:val="24"/>
                <w:szCs w:val="24"/>
              </w:rPr>
              <w:t xml:space="preserve">«Круг хороших воспоминаний» - </w:t>
            </w:r>
            <w:r>
              <w:rPr>
                <w:rFonts w:ascii="Times New Roman" w:eastAsia="SimSun" w:hAnsi="Times New Roman" w:cs="Times New Roman"/>
                <w:color w:val="111111"/>
                <w:sz w:val="24"/>
                <w:szCs w:val="24"/>
                <w:shd w:val="clear" w:color="auto" w:fill="FFFFFF"/>
              </w:rPr>
              <w:t>Дети, каждый по очереди,с соблюдением регламента,рассказывают, что хорошего было для них сегодня в детском саду.</w:t>
            </w:r>
          </w:p>
          <w:p w14:paraId="0B9E667B" w14:textId="77777777" w:rsidR="008451D0" w:rsidRDefault="00A4587D">
            <w:pPr>
              <w:pStyle w:val="af3"/>
              <w:numPr>
                <w:ilvl w:val="0"/>
                <w:numId w:val="44"/>
              </w:numPr>
              <w:shd w:val="clear" w:color="auto" w:fill="FFFFFF"/>
              <w:spacing w:before="0" w:beforeAutospacing="0" w:after="0" w:afterAutospacing="0" w:line="12" w:lineRule="atLeast"/>
              <w:jc w:val="both"/>
              <w:rPr>
                <w:color w:val="000000"/>
              </w:rPr>
            </w:pPr>
            <w:r>
              <w:rPr>
                <w:color w:val="111111"/>
                <w:shd w:val="clear" w:color="auto" w:fill="FFFFFF"/>
              </w:rPr>
              <w:t>Традиция празднования дня рождения помогает понять ребенку, что он уже стал большим, развивает  способность к сопереживанию радостных событий, вызывает положительные эмоции, подчеркивать значимость каждого ребенка в группе.</w:t>
            </w:r>
          </w:p>
          <w:p w14:paraId="56CE3614" w14:textId="77777777" w:rsidR="008451D0" w:rsidRDefault="00A4587D">
            <w:pPr>
              <w:numPr>
                <w:ilvl w:val="0"/>
                <w:numId w:val="44"/>
              </w:numPr>
              <w:spacing w:after="0" w:line="240" w:lineRule="auto"/>
              <w:jc w:val="both"/>
              <w:rPr>
                <w:rFonts w:ascii="Times New Roman" w:hAnsi="Times New Roman" w:cs="Times New Roman"/>
                <w:sz w:val="28"/>
                <w:szCs w:val="28"/>
              </w:rPr>
            </w:pPr>
            <w:r>
              <w:rPr>
                <w:rFonts w:ascii="Times New Roman" w:hAnsi="Times New Roman" w:cs="Times New Roman"/>
                <w:color w:val="111111"/>
                <w:sz w:val="24"/>
                <w:szCs w:val="24"/>
                <w:shd w:val="clear" w:color="auto" w:fill="FFFFFF"/>
              </w:rPr>
              <w:t xml:space="preserve">Проведение конкурсов чтецов «Весення капель», «Мы помним, мы гордимся!». Одна из целей этих конкурсов - </w:t>
            </w:r>
            <w:r>
              <w:rPr>
                <w:rFonts w:ascii="Times New Roman" w:hAnsi="Times New Roman" w:cs="Times New Roman"/>
                <w:sz w:val="24"/>
                <w:szCs w:val="24"/>
              </w:rPr>
              <w:t>п</w:t>
            </w:r>
            <w:r>
              <w:rPr>
                <w:rFonts w:ascii="Times New Roman" w:eastAsia="Times New Roman" w:hAnsi="Times New Roman" w:cs="Times New Roman"/>
                <w:color w:val="000000"/>
                <w:sz w:val="24"/>
                <w:szCs w:val="24"/>
                <w:lang w:eastAsia="ru-RU"/>
              </w:rPr>
              <w:t>овышение качества образовательной работы с детьми дошкольного возраста по использованию поэтического слова в речевом и художественно-эстетическом развитии.</w:t>
            </w:r>
          </w:p>
          <w:p w14:paraId="3FFD7C5A" w14:textId="77777777" w:rsidR="008451D0" w:rsidRDefault="00A4587D">
            <w:pPr>
              <w:pStyle w:val="af3"/>
              <w:numPr>
                <w:ilvl w:val="0"/>
                <w:numId w:val="44"/>
              </w:numPr>
              <w:shd w:val="clear" w:color="auto" w:fill="FFFFFF"/>
              <w:spacing w:before="0" w:beforeAutospacing="0" w:after="0" w:afterAutospacing="0" w:line="12" w:lineRule="atLeast"/>
              <w:jc w:val="both"/>
            </w:pPr>
            <w:r>
              <w:t xml:space="preserve">Ежегодно в летний период проводим полноценные тематические праздники: «Морские пираты» - 2018 год, «День рождения Мухи Цокотухи» - 2019 год; «Праздник Нептуна» - 2021 год, «Русская березка» - 2022 год, «День Крещения Руси»- 2023 год. </w:t>
            </w:r>
            <w:r>
              <w:rPr>
                <w:rFonts w:eastAsia="Arial"/>
                <w:shd w:val="clear" w:color="auto" w:fill="FFFFFF"/>
              </w:rPr>
              <w:t>Эти радостные события, которые позволяет ребенку отдохнуть, развлечься и вместе с тем духовно обогатить его, побуждают к творчеству, позволяют узнать интересные факты.</w:t>
            </w:r>
          </w:p>
          <w:p w14:paraId="7A984F6D" w14:textId="77777777" w:rsidR="008451D0" w:rsidRDefault="00A4587D">
            <w:pPr>
              <w:pStyle w:val="af3"/>
              <w:numPr>
                <w:ilvl w:val="0"/>
                <w:numId w:val="44"/>
              </w:numPr>
              <w:shd w:val="clear" w:color="auto" w:fill="FFFFFF"/>
              <w:spacing w:before="0" w:beforeAutospacing="0" w:after="0" w:afterAutospacing="0" w:line="12" w:lineRule="atLeast"/>
              <w:jc w:val="both"/>
              <w:rPr>
                <w:color w:val="000000"/>
              </w:rPr>
            </w:pPr>
            <w:r>
              <w:rPr>
                <w:color w:val="000000"/>
              </w:rPr>
              <w:t xml:space="preserve"> «Неделя письма» проводится в июле к Дню российской почты. Родители вместе с детьми, педагоги пишут друг другу очень личные, искренние письма. </w:t>
            </w:r>
          </w:p>
          <w:p w14:paraId="402BF46B" w14:textId="77777777" w:rsidR="008451D0" w:rsidRDefault="00A4587D">
            <w:pPr>
              <w:pStyle w:val="af3"/>
              <w:numPr>
                <w:ilvl w:val="0"/>
                <w:numId w:val="44"/>
              </w:numPr>
              <w:shd w:val="clear" w:color="auto" w:fill="FFFFFF"/>
              <w:spacing w:before="0" w:beforeAutospacing="0" w:after="0" w:afterAutospacing="0" w:line="12" w:lineRule="atLeast"/>
              <w:jc w:val="both"/>
              <w:rPr>
                <w:color w:val="000000"/>
              </w:rPr>
            </w:pPr>
            <w:r>
              <w:rPr>
                <w:color w:val="000000"/>
              </w:rPr>
              <w:t xml:space="preserve">«Зимняя и летняя олимпиады» - </w:t>
            </w:r>
            <w:r>
              <w:rPr>
                <w:rFonts w:eastAsia="sans-serif"/>
                <w:color w:val="000000"/>
                <w:shd w:val="clear" w:color="auto" w:fill="FFFFFF"/>
              </w:rPr>
              <w:t>формирование у дошкольников начальных представлений об Олимпийских играх как части общечеловеческой культуры.</w:t>
            </w:r>
          </w:p>
          <w:p w14:paraId="714C9565" w14:textId="77777777" w:rsidR="008451D0" w:rsidRDefault="00A4587D">
            <w:pPr>
              <w:pStyle w:val="af3"/>
              <w:numPr>
                <w:ilvl w:val="0"/>
                <w:numId w:val="44"/>
              </w:numPr>
              <w:shd w:val="clear" w:color="auto" w:fill="FFFFFF"/>
              <w:spacing w:before="0" w:beforeAutospacing="0" w:after="0" w:afterAutospacing="0" w:line="12" w:lineRule="atLeast"/>
              <w:jc w:val="both"/>
              <w:rPr>
                <w:color w:val="000000"/>
              </w:rPr>
            </w:pPr>
            <w:r>
              <w:rPr>
                <w:rFonts w:eastAsia="sans-serif"/>
                <w:color w:val="000000"/>
                <w:shd w:val="clear" w:color="auto" w:fill="FFFFFF"/>
              </w:rPr>
              <w:t xml:space="preserve"> «Масленица», «Пасха», «Осенины» - </w:t>
            </w:r>
            <w:r>
              <w:rPr>
                <w:rFonts w:eastAsia="SimSun"/>
                <w:color w:val="000000"/>
                <w:shd w:val="clear" w:color="auto" w:fill="FFFFFF"/>
              </w:rPr>
              <w:t>знакомство с историей и культурой своей страны, с народными обрядами и обычаями.</w:t>
            </w:r>
          </w:p>
          <w:p w14:paraId="220C2C71" w14:textId="77777777" w:rsidR="008451D0" w:rsidRDefault="00A4587D">
            <w:pPr>
              <w:pStyle w:val="af3"/>
              <w:numPr>
                <w:ilvl w:val="0"/>
                <w:numId w:val="44"/>
              </w:numPr>
              <w:shd w:val="clear" w:color="auto" w:fill="FFFFFF"/>
              <w:spacing w:before="0" w:beforeAutospacing="0" w:after="0" w:afterAutospacing="0" w:line="12" w:lineRule="atLeast"/>
              <w:jc w:val="both"/>
              <w:rPr>
                <w:color w:val="000000"/>
              </w:rPr>
            </w:pPr>
            <w:r>
              <w:rPr>
                <w:rFonts w:eastAsia="SimSun"/>
                <w:color w:val="000000"/>
                <w:shd w:val="clear" w:color="auto" w:fill="FFFFFF"/>
              </w:rPr>
              <w:t xml:space="preserve"> Оформление альбомов «Наша жизнь». </w:t>
            </w:r>
            <w:r>
              <w:rPr>
                <w:rFonts w:eastAsia="Arial"/>
                <w:color w:val="111111"/>
                <w:shd w:val="clear" w:color="auto" w:fill="FFFFFF"/>
              </w:rPr>
              <w:t>Такой фотоальбом имеет не только эмоциональную ценность, но и позволяет в будущем вспомнить первые шаги на пути к образованию и развитию.</w:t>
            </w:r>
          </w:p>
          <w:p w14:paraId="4811C27E" w14:textId="77777777" w:rsidR="008451D0" w:rsidRDefault="00A4587D">
            <w:pPr>
              <w:pStyle w:val="af5"/>
              <w:jc w:val="both"/>
              <w:rPr>
                <w:rFonts w:cs="Times New Roman"/>
                <w:szCs w:val="24"/>
              </w:rPr>
            </w:pPr>
            <w:r>
              <w:rPr>
                <w:rFonts w:cs="Times New Roman"/>
                <w:szCs w:val="24"/>
              </w:rPr>
              <w:t xml:space="preserve">В МКДОУ «Детский сад № 5 «Ёлочка» есть особые нормы этикета, которых придерживается педколлектив: всегда приветствовать </w:t>
            </w:r>
            <w:r>
              <w:rPr>
                <w:rFonts w:cs="Times New Roman"/>
                <w:szCs w:val="24"/>
              </w:rPr>
              <w:lastRenderedPageBreak/>
              <w:t>детей и родителей с улыбкой; информировать родителей о событиях без оценивания и не перекладывать на них ответственность за поведение ребенка в ДОУ; не повышать голос в общении с детьми, родителями, коллегами; уважительно относиться к детям, родителям, коллегам; проявлять самообладание, выдержку в отношениях с детьми; сочетать требовательность с чутким отношением к воспитанникам.</w:t>
            </w:r>
          </w:p>
        </w:tc>
      </w:tr>
      <w:tr w:rsidR="008451D0" w14:paraId="415815F2" w14:textId="77777777">
        <w:tc>
          <w:tcPr>
            <w:tcW w:w="2290" w:type="dxa"/>
          </w:tcPr>
          <w:p w14:paraId="1B733B64" w14:textId="77777777" w:rsidR="008451D0" w:rsidRDefault="00A4587D">
            <w:pPr>
              <w:pStyle w:val="af5"/>
              <w:rPr>
                <w:highlight w:val="yellow"/>
              </w:rPr>
            </w:pPr>
            <w:r>
              <w:t>Особенности РППС, отражающие образ и ценности ДОУ</w:t>
            </w:r>
          </w:p>
        </w:tc>
        <w:tc>
          <w:tcPr>
            <w:tcW w:w="7055" w:type="dxa"/>
          </w:tcPr>
          <w:p w14:paraId="3775BCE7" w14:textId="54DAEC24" w:rsidR="008451D0" w:rsidRDefault="00A4587D" w:rsidP="003D6BA1">
            <w:pPr>
              <w:shd w:val="clear" w:color="auto" w:fill="FFFFFF"/>
              <w:jc w:val="both"/>
              <w:rPr>
                <w:rFonts w:ascii="Times New Roman" w:eastAsia="Helvetica" w:hAnsi="Times New Roman" w:cs="Times New Roman"/>
                <w:sz w:val="24"/>
                <w:szCs w:val="24"/>
                <w:shd w:val="clear" w:color="auto" w:fill="FFFFFF"/>
                <w:lang w:eastAsia="zh-CN" w:bidi="ar"/>
              </w:rPr>
            </w:pPr>
            <w:r w:rsidRPr="00A4587D">
              <w:rPr>
                <w:rFonts w:ascii="Times New Roman" w:eastAsia="Helvetica" w:hAnsi="Times New Roman" w:cs="Times New Roman"/>
                <w:sz w:val="24"/>
                <w:szCs w:val="24"/>
                <w:shd w:val="clear" w:color="auto" w:fill="FFFFFF"/>
                <w:lang w:eastAsia="zh-CN" w:bidi="ar"/>
              </w:rPr>
              <w:t>РППС – заданная укладом совокупность всех предметных ресурсов,</w:t>
            </w:r>
            <w:r>
              <w:rPr>
                <w:rFonts w:ascii="Times New Roman" w:eastAsia="Helvetica" w:hAnsi="Times New Roman" w:cs="Times New Roman"/>
                <w:sz w:val="24"/>
                <w:szCs w:val="24"/>
                <w:shd w:val="clear" w:color="auto" w:fill="FFFFFF"/>
                <w:lang w:eastAsia="zh-CN" w:bidi="ar"/>
              </w:rPr>
              <w:t xml:space="preserve"> о</w:t>
            </w:r>
            <w:r w:rsidRPr="00A4587D">
              <w:rPr>
                <w:rFonts w:ascii="Times New Roman" w:eastAsia="Helvetica" w:hAnsi="Times New Roman" w:cs="Times New Roman"/>
                <w:sz w:val="24"/>
                <w:szCs w:val="24"/>
                <w:shd w:val="clear" w:color="auto" w:fill="FFFFFF"/>
                <w:lang w:eastAsia="zh-CN" w:bidi="ar"/>
              </w:rPr>
              <w:t>бусловливающих реализацию воспитательного процесса в ДО</w:t>
            </w:r>
            <w:r>
              <w:rPr>
                <w:rFonts w:ascii="Times New Roman" w:eastAsia="Helvetica" w:hAnsi="Times New Roman" w:cs="Times New Roman"/>
                <w:sz w:val="24"/>
                <w:szCs w:val="24"/>
                <w:shd w:val="clear" w:color="auto" w:fill="FFFFFF"/>
                <w:lang w:eastAsia="zh-CN" w:bidi="ar"/>
              </w:rPr>
              <w:t>У</w:t>
            </w:r>
            <w:r w:rsidRPr="00A4587D">
              <w:rPr>
                <w:rFonts w:ascii="Times New Roman" w:eastAsia="Helvetica" w:hAnsi="Times New Roman" w:cs="Times New Roman"/>
                <w:sz w:val="24"/>
                <w:szCs w:val="24"/>
                <w:shd w:val="clear" w:color="auto" w:fill="FFFFFF"/>
                <w:lang w:eastAsia="zh-CN" w:bidi="ar"/>
              </w:rPr>
              <w:t xml:space="preserve"> с учетом</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их пространственной организации. Предметно-пространственная среда не</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 xml:space="preserve">только отражает </w:t>
            </w:r>
            <w:r>
              <w:rPr>
                <w:rFonts w:ascii="Times New Roman" w:eastAsia="Helvetica" w:hAnsi="Times New Roman" w:cs="Times New Roman"/>
                <w:sz w:val="24"/>
                <w:szCs w:val="24"/>
                <w:shd w:val="clear" w:color="auto" w:fill="FFFFFF"/>
                <w:lang w:eastAsia="zh-CN" w:bidi="ar"/>
              </w:rPr>
              <w:t>т</w:t>
            </w:r>
            <w:r w:rsidRPr="00A4587D">
              <w:rPr>
                <w:rFonts w:ascii="Times New Roman" w:eastAsia="Helvetica" w:hAnsi="Times New Roman" w:cs="Times New Roman"/>
                <w:sz w:val="24"/>
                <w:szCs w:val="24"/>
                <w:shd w:val="clear" w:color="auto" w:fill="FFFFFF"/>
                <w:lang w:eastAsia="zh-CN" w:bidi="ar"/>
              </w:rPr>
              <w:t>радиционные российские ценности, но и способствует их</w:t>
            </w:r>
            <w:r w:rsidR="003D6BA1">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принятию и раскрытию ребенком. Предметно-пространственная среда</w:t>
            </w:r>
            <w:r>
              <w:rPr>
                <w:rFonts w:ascii="Times New Roman" w:eastAsia="Helvetica" w:hAnsi="Times New Roman" w:cs="Times New Roman"/>
                <w:sz w:val="24"/>
                <w:szCs w:val="24"/>
                <w:shd w:val="clear" w:color="auto" w:fill="FFFFFF"/>
                <w:lang w:eastAsia="zh-CN" w:bidi="ar"/>
              </w:rPr>
              <w:t xml:space="preserve"> о</w:t>
            </w:r>
            <w:r w:rsidRPr="00A4587D">
              <w:rPr>
                <w:rFonts w:ascii="Times New Roman" w:eastAsia="Helvetica" w:hAnsi="Times New Roman" w:cs="Times New Roman"/>
                <w:sz w:val="24"/>
                <w:szCs w:val="24"/>
                <w:shd w:val="clear" w:color="auto" w:fill="FFFFFF"/>
                <w:lang w:eastAsia="zh-CN" w:bidi="ar"/>
              </w:rPr>
              <w:t>тража</w:t>
            </w:r>
            <w:r>
              <w:rPr>
                <w:rFonts w:ascii="Times New Roman" w:eastAsia="Helvetica" w:hAnsi="Times New Roman" w:cs="Times New Roman"/>
                <w:sz w:val="24"/>
                <w:szCs w:val="24"/>
                <w:shd w:val="clear" w:color="auto" w:fill="FFFFFF"/>
                <w:lang w:eastAsia="zh-CN" w:bidi="ar"/>
              </w:rPr>
              <w:t xml:space="preserve">ет </w:t>
            </w:r>
            <w:r w:rsidRPr="00A4587D">
              <w:rPr>
                <w:rFonts w:ascii="Times New Roman" w:eastAsia="Helvetica" w:hAnsi="Times New Roman" w:cs="Times New Roman"/>
                <w:sz w:val="24"/>
                <w:szCs w:val="24"/>
                <w:shd w:val="clear" w:color="auto" w:fill="FFFFFF"/>
                <w:lang w:eastAsia="zh-CN" w:bidi="ar"/>
              </w:rPr>
              <w:t>федеральную,</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региональную</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специфику,</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а</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также</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специфику ДО</w:t>
            </w:r>
            <w:r>
              <w:rPr>
                <w:rFonts w:ascii="Times New Roman" w:eastAsia="Helvetica" w:hAnsi="Times New Roman" w:cs="Times New Roman"/>
                <w:sz w:val="24"/>
                <w:szCs w:val="24"/>
                <w:shd w:val="clear" w:color="auto" w:fill="FFFFFF"/>
                <w:lang w:eastAsia="zh-CN" w:bidi="ar"/>
              </w:rPr>
              <w:t>У</w:t>
            </w:r>
            <w:r w:rsidRPr="00A4587D">
              <w:rPr>
                <w:rFonts w:ascii="Times New Roman" w:eastAsia="Helvetica" w:hAnsi="Times New Roman" w:cs="Times New Roman"/>
                <w:sz w:val="24"/>
                <w:szCs w:val="24"/>
                <w:shd w:val="clear" w:color="auto" w:fill="FFFFFF"/>
                <w:lang w:eastAsia="zh-CN" w:bidi="ar"/>
              </w:rPr>
              <w:t xml:space="preserve"> и включа</w:t>
            </w:r>
            <w:r>
              <w:rPr>
                <w:rFonts w:ascii="Times New Roman" w:eastAsia="Helvetica" w:hAnsi="Times New Roman" w:cs="Times New Roman"/>
                <w:sz w:val="24"/>
                <w:szCs w:val="24"/>
                <w:shd w:val="clear" w:color="auto" w:fill="FFFFFF"/>
                <w:lang w:eastAsia="zh-CN" w:bidi="ar"/>
              </w:rPr>
              <w:t>ют</w:t>
            </w:r>
            <w:r w:rsidRPr="00A4587D">
              <w:rPr>
                <w:rFonts w:ascii="Times New Roman" w:eastAsia="Helvetica" w:hAnsi="Times New Roman" w:cs="Times New Roman"/>
                <w:sz w:val="24"/>
                <w:szCs w:val="24"/>
                <w:shd w:val="clear" w:color="auto" w:fill="FFFFFF"/>
                <w:lang w:eastAsia="zh-CN" w:bidi="ar"/>
              </w:rPr>
              <w:t xml:space="preserve"> оформление помещений, оборудование,</w:t>
            </w:r>
            <w:r>
              <w:rPr>
                <w:rFonts w:ascii="Times New Roman" w:eastAsia="Helvetica" w:hAnsi="Times New Roman" w:cs="Times New Roman"/>
                <w:sz w:val="24"/>
                <w:szCs w:val="24"/>
                <w:shd w:val="clear" w:color="auto" w:fill="FFFFFF"/>
                <w:lang w:eastAsia="zh-CN" w:bidi="ar"/>
              </w:rPr>
              <w:t xml:space="preserve"> игрушки.</w:t>
            </w:r>
          </w:p>
          <w:p w14:paraId="3ADCB8F8" w14:textId="77777777" w:rsidR="008451D0" w:rsidRDefault="00A4587D" w:rsidP="003D6BA1">
            <w:pPr>
              <w:shd w:val="clear" w:color="auto" w:fill="FFFFFF"/>
              <w:jc w:val="both"/>
              <w:rPr>
                <w:rFonts w:ascii="Times New Roman" w:eastAsia="Helvetica" w:hAnsi="Times New Roman" w:cs="Times New Roman"/>
                <w:sz w:val="24"/>
                <w:szCs w:val="24"/>
                <w:shd w:val="clear" w:color="auto" w:fill="FFFFFF"/>
                <w:lang w:eastAsia="zh-CN" w:bidi="ar"/>
              </w:rPr>
            </w:pPr>
            <w:r>
              <w:rPr>
                <w:rFonts w:ascii="Times New Roman" w:eastAsia="Helvetica" w:hAnsi="Times New Roman" w:cs="Times New Roman"/>
                <w:sz w:val="24"/>
                <w:szCs w:val="24"/>
                <w:shd w:val="clear" w:color="auto" w:fill="FFFFFF"/>
                <w:lang w:eastAsia="zh-CN" w:bidi="ar"/>
              </w:rPr>
              <w:t>В ДОУ есть :</w:t>
            </w:r>
          </w:p>
          <w:p w14:paraId="40B0CDC6" w14:textId="77777777" w:rsidR="008451D0" w:rsidRDefault="00A4587D" w:rsidP="003D6BA1">
            <w:pPr>
              <w:numPr>
                <w:ilvl w:val="0"/>
                <w:numId w:val="45"/>
              </w:numPr>
              <w:shd w:val="clear" w:color="auto" w:fill="FFFFFF"/>
              <w:jc w:val="both"/>
              <w:rPr>
                <w:rFonts w:ascii="Times New Roman" w:eastAsia="Helvetica" w:hAnsi="Times New Roman" w:cs="Times New Roman"/>
                <w:sz w:val="24"/>
                <w:szCs w:val="24"/>
                <w:shd w:val="clear" w:color="auto" w:fill="FFFFFF"/>
                <w:lang w:eastAsia="zh-CN" w:bidi="ar"/>
              </w:rPr>
            </w:pPr>
            <w:r>
              <w:rPr>
                <w:rFonts w:ascii="Times New Roman" w:eastAsia="Helvetica" w:hAnsi="Times New Roman" w:cs="Times New Roman"/>
                <w:sz w:val="24"/>
                <w:szCs w:val="24"/>
                <w:shd w:val="clear" w:color="auto" w:fill="FFFFFF"/>
                <w:lang w:eastAsia="zh-CN" w:bidi="ar"/>
              </w:rPr>
              <w:t xml:space="preserve">Музей «Русская изба» - реализуется проект «А у нас во дворе» с целью </w:t>
            </w:r>
            <w:r>
              <w:rPr>
                <w:rFonts w:ascii="Times New Roman" w:eastAsia="Arial" w:hAnsi="Times New Roman" w:cs="Times New Roman"/>
                <w:sz w:val="24"/>
                <w:szCs w:val="24"/>
                <w:shd w:val="clear" w:color="auto" w:fill="FFFFFF"/>
              </w:rPr>
              <w:t>приобщения детей дошкольного возраста к культуре русского народа.</w:t>
            </w:r>
          </w:p>
          <w:p w14:paraId="59D2E9F0" w14:textId="77777777" w:rsidR="008451D0" w:rsidRDefault="00A4587D" w:rsidP="003D6BA1">
            <w:pPr>
              <w:numPr>
                <w:ilvl w:val="0"/>
                <w:numId w:val="45"/>
              </w:numPr>
              <w:shd w:val="clear" w:color="auto" w:fill="FFFFFF"/>
              <w:jc w:val="both"/>
              <w:rPr>
                <w:rFonts w:ascii="Times New Roman" w:eastAsia="Helvetica" w:hAnsi="Times New Roman" w:cs="Times New Roman"/>
                <w:sz w:val="24"/>
                <w:szCs w:val="24"/>
                <w:shd w:val="clear" w:color="auto" w:fill="FFFFFF"/>
                <w:lang w:eastAsia="zh-CN" w:bidi="ar"/>
              </w:rPr>
            </w:pPr>
            <w:r>
              <w:rPr>
                <w:rFonts w:ascii="Times New Roman" w:eastAsia="Arial" w:hAnsi="Times New Roman" w:cs="Times New Roman"/>
                <w:sz w:val="24"/>
                <w:szCs w:val="24"/>
                <w:shd w:val="clear" w:color="auto" w:fill="FFFFFF"/>
              </w:rPr>
              <w:t xml:space="preserve">Музей «Боевой славы» - реализуется проект «Юный Патриот» с целью </w:t>
            </w:r>
            <w:r>
              <w:rPr>
                <w:rFonts w:ascii="Times New Roman" w:eastAsia="SimSun" w:hAnsi="Times New Roman" w:cs="Times New Roman"/>
                <w:sz w:val="24"/>
                <w:szCs w:val="24"/>
                <w:shd w:val="clear" w:color="auto" w:fill="FFFFFF"/>
              </w:rPr>
              <w:t>формирования нравственных и </w:t>
            </w:r>
            <w:hyperlink r:id="rId38" w:tooltip="Патриотическое воспитание. Проекты" w:history="1">
              <w:r>
                <w:rPr>
                  <w:rStyle w:val="a7"/>
                  <w:rFonts w:ascii="Times New Roman" w:eastAsia="SimSun" w:hAnsi="Times New Roman" w:cs="Times New Roman"/>
                  <w:color w:val="auto"/>
                  <w:sz w:val="24"/>
                  <w:szCs w:val="24"/>
                  <w:u w:val="none"/>
                  <w:shd w:val="clear" w:color="auto" w:fill="FFFFFF"/>
                </w:rPr>
                <w:t>патриотических чувств</w:t>
              </w:r>
            </w:hyperlink>
            <w:r>
              <w:rPr>
                <w:rFonts w:ascii="Times New Roman" w:eastAsia="SimSun" w:hAnsi="Times New Roman" w:cs="Times New Roman"/>
                <w:sz w:val="24"/>
                <w:szCs w:val="24"/>
                <w:shd w:val="clear" w:color="auto" w:fill="FFFFFF"/>
              </w:rPr>
              <w:t>, уважения к старшему поколению.</w:t>
            </w:r>
          </w:p>
          <w:p w14:paraId="0B658132" w14:textId="77777777" w:rsidR="008451D0" w:rsidRDefault="00A4587D" w:rsidP="003D6BA1">
            <w:pPr>
              <w:numPr>
                <w:ilvl w:val="0"/>
                <w:numId w:val="45"/>
              </w:numPr>
              <w:shd w:val="clear" w:color="auto" w:fill="FFFFFF"/>
              <w:jc w:val="both"/>
              <w:rPr>
                <w:rFonts w:ascii="Times New Roman" w:eastAsia="Helvetica" w:hAnsi="Times New Roman" w:cs="Times New Roman"/>
                <w:sz w:val="24"/>
                <w:szCs w:val="24"/>
                <w:shd w:val="clear" w:color="auto" w:fill="FFFFFF"/>
                <w:lang w:eastAsia="zh-CN" w:bidi="ar"/>
              </w:rPr>
            </w:pPr>
            <w:r>
              <w:rPr>
                <w:rFonts w:ascii="Times New Roman" w:eastAsia="Helvetica" w:hAnsi="Times New Roman" w:cs="Times New Roman"/>
                <w:sz w:val="24"/>
                <w:szCs w:val="24"/>
                <w:shd w:val="clear" w:color="auto" w:fill="FFFFFF"/>
                <w:lang w:eastAsia="zh-CN" w:bidi="ar"/>
              </w:rPr>
              <w:t>«Территория безопасности» - реализуется проект «Азбука безопасности» с целью формирования у воспитанников основ безопасности жизнедеятельности.</w:t>
            </w:r>
          </w:p>
          <w:p w14:paraId="501A08F2" w14:textId="77777777" w:rsidR="008451D0" w:rsidRDefault="00A4587D" w:rsidP="003D6BA1">
            <w:pPr>
              <w:numPr>
                <w:ilvl w:val="0"/>
                <w:numId w:val="45"/>
              </w:numPr>
              <w:shd w:val="clear" w:color="auto" w:fill="FFFFFF"/>
              <w:jc w:val="both"/>
              <w:rPr>
                <w:rFonts w:ascii="Times New Roman" w:eastAsia="Helvetica" w:hAnsi="Times New Roman" w:cs="Times New Roman"/>
                <w:sz w:val="24"/>
                <w:szCs w:val="24"/>
                <w:shd w:val="clear" w:color="auto" w:fill="FFFFFF"/>
                <w:lang w:eastAsia="zh-CN" w:bidi="ar"/>
              </w:rPr>
            </w:pPr>
            <w:r>
              <w:rPr>
                <w:rFonts w:ascii="Times New Roman" w:eastAsia="Helvetica" w:hAnsi="Times New Roman" w:cs="Times New Roman"/>
                <w:sz w:val="24"/>
                <w:szCs w:val="24"/>
                <w:shd w:val="clear" w:color="auto" w:fill="FFFFFF"/>
                <w:lang w:eastAsia="zh-CN" w:bidi="ar"/>
              </w:rPr>
              <w:t xml:space="preserve">«Библиотека в детском саду» - с целью </w:t>
            </w:r>
            <w:r>
              <w:rPr>
                <w:rFonts w:ascii="Times New Roman" w:hAnsi="Times New Roman" w:cs="Times New Roman"/>
                <w:sz w:val="24"/>
              </w:rPr>
              <w:t>повышения читательского интереса детей и взрослых.</w:t>
            </w:r>
          </w:p>
          <w:p w14:paraId="11D60515" w14:textId="77777777" w:rsidR="008451D0" w:rsidRDefault="00A4587D" w:rsidP="003D6BA1">
            <w:pPr>
              <w:numPr>
                <w:ilvl w:val="0"/>
                <w:numId w:val="45"/>
              </w:numPr>
              <w:shd w:val="clear" w:color="auto" w:fill="FFFFFF"/>
              <w:jc w:val="both"/>
              <w:rPr>
                <w:rFonts w:ascii="Times New Roman" w:eastAsia="Helvetica" w:hAnsi="Times New Roman" w:cs="Times New Roman"/>
                <w:sz w:val="24"/>
                <w:szCs w:val="24"/>
                <w:shd w:val="clear" w:color="auto" w:fill="FFFFFF"/>
                <w:lang w:eastAsia="zh-CN" w:bidi="ar"/>
              </w:rPr>
            </w:pPr>
            <w:r>
              <w:rPr>
                <w:rFonts w:ascii="Times New Roman" w:hAnsi="Times New Roman" w:cs="Times New Roman"/>
                <w:sz w:val="24"/>
              </w:rPr>
              <w:t xml:space="preserve">«Правовой уголок дошкольника» - с целью </w:t>
            </w:r>
            <w:r>
              <w:rPr>
                <w:rFonts w:ascii="Times New Roman" w:eastAsia="SimSun" w:hAnsi="Times New Roman" w:cs="Times New Roman"/>
                <w:color w:val="111111"/>
                <w:sz w:val="24"/>
                <w:szCs w:val="24"/>
                <w:shd w:val="clear" w:color="auto" w:fill="FFFFFF"/>
              </w:rPr>
              <w:t>готовить детей к достойной жизни в обществе, знакомя их с </w:t>
            </w:r>
            <w:r>
              <w:rPr>
                <w:rStyle w:val="a8"/>
                <w:rFonts w:ascii="Times New Roman" w:eastAsia="SimSun" w:hAnsi="Times New Roman" w:cs="Times New Roman"/>
                <w:b w:val="0"/>
                <w:bCs w:val="0"/>
                <w:color w:val="111111"/>
                <w:sz w:val="24"/>
                <w:szCs w:val="24"/>
                <w:shd w:val="clear" w:color="auto" w:fill="FFFFFF"/>
              </w:rPr>
              <w:t>правами человека</w:t>
            </w:r>
            <w:r>
              <w:rPr>
                <w:rFonts w:ascii="Times New Roman" w:eastAsia="SimSun" w:hAnsi="Times New Roman" w:cs="Times New Roman"/>
                <w:color w:val="111111"/>
                <w:sz w:val="24"/>
                <w:szCs w:val="24"/>
                <w:shd w:val="clear" w:color="auto" w:fill="FFFFFF"/>
              </w:rPr>
              <w:t>.</w:t>
            </w:r>
          </w:p>
          <w:p w14:paraId="5A8DAFF3" w14:textId="77777777" w:rsidR="008451D0" w:rsidRDefault="00A4587D" w:rsidP="003D6BA1">
            <w:pPr>
              <w:pStyle w:val="af5"/>
              <w:numPr>
                <w:ilvl w:val="0"/>
                <w:numId w:val="45"/>
              </w:numPr>
              <w:jc w:val="both"/>
            </w:pPr>
            <w:r>
              <w:t xml:space="preserve">На территории ДОУ - «Экологическая поляна» - с целью </w:t>
            </w:r>
            <w:r>
              <w:rPr>
                <w:rFonts w:eastAsia="SimSun" w:cs="Times New Roman"/>
                <w:color w:val="111111"/>
                <w:szCs w:val="24"/>
                <w:shd w:val="clear" w:color="auto" w:fill="FFFFFF"/>
              </w:rPr>
              <w:t>воспитания экологической культуры дошкольников.</w:t>
            </w:r>
          </w:p>
          <w:p w14:paraId="08A3D566" w14:textId="77777777" w:rsidR="008451D0" w:rsidRDefault="00A4587D" w:rsidP="003D6BA1">
            <w:pPr>
              <w:pStyle w:val="af5"/>
              <w:jc w:val="both"/>
              <w:rPr>
                <w:rFonts w:eastAsia="SimSun" w:cs="Times New Roman"/>
                <w:color w:val="111111"/>
                <w:szCs w:val="24"/>
                <w:shd w:val="clear" w:color="auto" w:fill="FFFFFF"/>
              </w:rPr>
            </w:pPr>
            <w:r>
              <w:rPr>
                <w:rFonts w:eastAsia="SimSun" w:cs="Times New Roman"/>
                <w:color w:val="111111"/>
                <w:szCs w:val="24"/>
                <w:shd w:val="clear" w:color="auto" w:fill="FFFFFF"/>
              </w:rPr>
              <w:t>В коридорах ДОУ оформляются тематические выставки. В группах ДОУ оформлены центры активности. В приемной комнате  оформлены родительские уголки с актуальной информацией: по реализации ФОП ДО, по здоровьесбережению, по безопасности, творческие уголки, информация от специалистов, папка передвижка «Родительский дневничок» и другие.</w:t>
            </w:r>
          </w:p>
          <w:p w14:paraId="103E4E8C" w14:textId="77777777" w:rsidR="008451D0" w:rsidRDefault="008451D0" w:rsidP="003D6BA1">
            <w:pPr>
              <w:pStyle w:val="af5"/>
              <w:jc w:val="both"/>
              <w:rPr>
                <w:rFonts w:eastAsia="SimSun" w:cs="Times New Roman"/>
                <w:color w:val="111111"/>
                <w:szCs w:val="24"/>
                <w:shd w:val="clear" w:color="auto" w:fill="FFFFFF"/>
              </w:rPr>
            </w:pPr>
          </w:p>
        </w:tc>
      </w:tr>
      <w:tr w:rsidR="008451D0" w14:paraId="3D5A8BA3" w14:textId="77777777">
        <w:tc>
          <w:tcPr>
            <w:tcW w:w="2290" w:type="dxa"/>
          </w:tcPr>
          <w:p w14:paraId="6B4EAA85" w14:textId="77777777" w:rsidR="008451D0" w:rsidRDefault="00A4587D">
            <w:pPr>
              <w:pStyle w:val="af5"/>
              <w:rPr>
                <w:highlight w:val="yellow"/>
              </w:rPr>
            </w:pPr>
            <w:r>
              <w:t xml:space="preserve">Социокультурный контекст, внешняя социальная и культурная среда ДОУ (учитывает этнокультурные, конфессиональные </w:t>
            </w:r>
            <w:r>
              <w:lastRenderedPageBreak/>
              <w:t>и региональные особенности).</w:t>
            </w:r>
          </w:p>
        </w:tc>
        <w:tc>
          <w:tcPr>
            <w:tcW w:w="7055" w:type="dxa"/>
          </w:tcPr>
          <w:p w14:paraId="43F0A6B4" w14:textId="77777777" w:rsidR="008451D0" w:rsidRDefault="00A4587D">
            <w:r>
              <w:rPr>
                <w:rFonts w:ascii="Times New Roman" w:hAnsi="Times New Roman" w:cs="Times New Roman"/>
                <w:sz w:val="24"/>
                <w:szCs w:val="24"/>
              </w:rPr>
              <w:lastRenderedPageBreak/>
              <w:t xml:space="preserve">Дошкольное учреждение имеет два корпуса в разных частях города. Здание по адресу ул.Петрунинская д.33, расположено на окраине города в новом экологически благополучном жилом районе города Талица – микрорайон «Южный», вблизи территория  </w:t>
            </w:r>
            <w:hyperlink r:id="rId39" w:anchor=":~:text=%D0%9E%D1%80%D0%B3%D0%B0%D0%BD%D0%B8%D0%B7%D0%B0%D1%86%D0%B8%D1%8F '%D0%A4%D0%B5%D0%B4%D0%B5%D1%80%D0%B0%D0%BB%D1%8C%D0%BD%D0%BE%D0%B5 %D0%B3%D0%BE%D1%81%D1%83%D0%B4%D0%B0%D1%80%D1%81%D1%82%D0%B2%D0%B5%D0%BD%D0%BD%D0%BE%D0%B5 %D0%B1%D1%8E%D0%B4%D0%B6%D0%B5%D1%82%D0%BD%D0%BE%D0%B5 %D1%83%D1%87%D1%80%D0%B5%D0%B6%D0%B4%D0%B5%D0%BD%D0%B8%D0%B5,1026602234262 %D0%B8 %D0%B2%D1%8B%D0%B4%D0%B0%D0%BD %D0%98%D0%9D%D0%9D 6654001194" w:tgtFrame="https://ya.ru/search/_blank" w:history="1">
              <w:r>
                <w:rPr>
                  <w:rStyle w:val="a7"/>
                  <w:rFonts w:ascii="Times New Roman" w:eastAsia="Arial" w:hAnsi="Times New Roman" w:cs="Times New Roman"/>
                  <w:color w:val="auto"/>
                  <w:sz w:val="24"/>
                  <w:szCs w:val="24"/>
                  <w:u w:val="none"/>
                  <w:shd w:val="clear" w:color="auto" w:fill="FFFFFF"/>
                </w:rPr>
                <w:t xml:space="preserve">ФГБУ "Национальный парк "Припышминские боры". </w:t>
              </w:r>
            </w:hyperlink>
          </w:p>
          <w:p w14:paraId="023820EF" w14:textId="77777777" w:rsidR="008451D0" w:rsidRDefault="00A4587D">
            <w:pPr>
              <w:rPr>
                <w:rFonts w:ascii="Times New Roman" w:eastAsia="Arial" w:hAnsi="Times New Roman" w:cs="Times New Roman"/>
                <w:bCs/>
                <w:sz w:val="24"/>
                <w:szCs w:val="24"/>
              </w:rPr>
            </w:pPr>
            <w:r>
              <w:rPr>
                <w:rFonts w:ascii="Times New Roman" w:hAnsi="Times New Roman" w:cs="Times New Roman"/>
                <w:sz w:val="24"/>
                <w:szCs w:val="24"/>
              </w:rPr>
              <w:lastRenderedPageBreak/>
              <w:t>Рядом ведется строительство жилого массива, построена Ледовая арена, церковь, спортивный комплекс «Школа бокса». Второй корпус детского сада по ул.Комсомольская, 34г, находится недалеко от центра. Вблизи ДОУ находятся объекты социального назначения: МКДОУ «Детский сад № 21 «Светлячок», МАОУ «Средняя общеобразовательная школа № 4»,</w:t>
            </w:r>
            <w:r>
              <w:t xml:space="preserve"> </w:t>
            </w:r>
            <w:r>
              <w:rPr>
                <w:rFonts w:ascii="Times New Roman" w:hAnsi="Times New Roman" w:cs="Times New Roman"/>
                <w:sz w:val="24"/>
                <w:szCs w:val="24"/>
              </w:rPr>
              <w:t xml:space="preserve">ГАУЗ СО Талицкая СП, </w:t>
            </w:r>
            <w:r>
              <w:rPr>
                <w:rFonts w:ascii="Arial" w:eastAsia="Arial" w:hAnsi="Arial" w:cs="Arial"/>
                <w:sz w:val="21"/>
                <w:szCs w:val="21"/>
                <w:shd w:val="clear" w:color="auto" w:fill="FFFFFF"/>
                <w:lang w:val="en-US" w:eastAsia="zh-CN" w:bidi="ar"/>
              </w:rPr>
              <w:fldChar w:fldCharType="begin"/>
            </w:r>
            <w:r w:rsidRPr="00A4587D">
              <w:rPr>
                <w:rFonts w:ascii="Arial" w:eastAsia="Arial" w:hAnsi="Arial" w:cs="Arial"/>
                <w:sz w:val="21"/>
                <w:szCs w:val="21"/>
                <w:shd w:val="clear" w:color="auto" w:fill="FFFFFF"/>
                <w:lang w:eastAsia="zh-CN" w:bidi="ar"/>
              </w:rPr>
              <w:instrText xml:space="preserve"> </w:instrText>
            </w:r>
            <w:r>
              <w:rPr>
                <w:rFonts w:ascii="Arial" w:eastAsia="Arial" w:hAnsi="Arial" w:cs="Arial"/>
                <w:sz w:val="21"/>
                <w:szCs w:val="21"/>
                <w:shd w:val="clear" w:color="auto" w:fill="FFFFFF"/>
                <w:lang w:val="en-US" w:eastAsia="zh-CN" w:bidi="ar"/>
              </w:rPr>
              <w:instrText>HYPERLINK</w:instrText>
            </w:r>
            <w:r w:rsidRPr="00A4587D">
              <w:rPr>
                <w:rFonts w:ascii="Arial" w:eastAsia="Arial" w:hAnsi="Arial" w:cs="Arial"/>
                <w:sz w:val="21"/>
                <w:szCs w:val="21"/>
                <w:shd w:val="clear" w:color="auto" w:fill="FFFFFF"/>
                <w:lang w:eastAsia="zh-CN" w:bidi="ar"/>
              </w:rPr>
              <w:instrText xml:space="preserve"> "</w:instrText>
            </w:r>
            <w:r>
              <w:rPr>
                <w:rFonts w:ascii="Arial" w:eastAsia="Arial" w:hAnsi="Arial" w:cs="Arial"/>
                <w:sz w:val="21"/>
                <w:szCs w:val="21"/>
                <w:shd w:val="clear" w:color="auto" w:fill="FFFFFF"/>
                <w:lang w:val="en-US" w:eastAsia="zh-CN" w:bidi="ar"/>
              </w:rPr>
              <w:instrText>https</w:instrText>
            </w:r>
            <w:r w:rsidRPr="00A4587D">
              <w:rPr>
                <w:rFonts w:ascii="Arial" w:eastAsia="Arial" w:hAnsi="Arial" w:cs="Arial"/>
                <w:sz w:val="21"/>
                <w:szCs w:val="21"/>
                <w:shd w:val="clear" w:color="auto" w:fill="FFFFFF"/>
                <w:lang w:eastAsia="zh-CN" w:bidi="ar"/>
              </w:rPr>
              <w:instrText>://</w:instrText>
            </w:r>
            <w:r>
              <w:rPr>
                <w:rFonts w:ascii="Arial" w:eastAsia="Arial" w:hAnsi="Arial" w:cs="Arial"/>
                <w:sz w:val="21"/>
                <w:szCs w:val="21"/>
                <w:shd w:val="clear" w:color="auto" w:fill="FFFFFF"/>
                <w:lang w:val="en-US" w:eastAsia="zh-CN" w:bidi="ar"/>
              </w:rPr>
              <w:instrText>ekocentr</w:instrText>
            </w:r>
            <w:r w:rsidRPr="00A4587D">
              <w:rPr>
                <w:rFonts w:ascii="Arial" w:eastAsia="Arial" w:hAnsi="Arial" w:cs="Arial"/>
                <w:sz w:val="21"/>
                <w:szCs w:val="21"/>
                <w:shd w:val="clear" w:color="auto" w:fill="FFFFFF"/>
                <w:lang w:eastAsia="zh-CN" w:bidi="ar"/>
              </w:rPr>
              <w:instrText>.</w:instrText>
            </w:r>
            <w:r>
              <w:rPr>
                <w:rFonts w:ascii="Arial" w:eastAsia="Arial" w:hAnsi="Arial" w:cs="Arial"/>
                <w:sz w:val="21"/>
                <w:szCs w:val="21"/>
                <w:shd w:val="clear" w:color="auto" w:fill="FFFFFF"/>
                <w:lang w:val="en-US" w:eastAsia="zh-CN" w:bidi="ar"/>
              </w:rPr>
              <w:instrText>uralschool</w:instrText>
            </w:r>
            <w:r w:rsidRPr="00A4587D">
              <w:rPr>
                <w:rFonts w:ascii="Arial" w:eastAsia="Arial" w:hAnsi="Arial" w:cs="Arial"/>
                <w:sz w:val="21"/>
                <w:szCs w:val="21"/>
                <w:shd w:val="clear" w:color="auto" w:fill="FFFFFF"/>
                <w:lang w:eastAsia="zh-CN" w:bidi="ar"/>
              </w:rPr>
              <w:instrText>.</w:instrText>
            </w:r>
            <w:r>
              <w:rPr>
                <w:rFonts w:ascii="Arial" w:eastAsia="Arial" w:hAnsi="Arial" w:cs="Arial"/>
                <w:sz w:val="21"/>
                <w:szCs w:val="21"/>
                <w:shd w:val="clear" w:color="auto" w:fill="FFFFFF"/>
                <w:lang w:val="en-US" w:eastAsia="zh-CN" w:bidi="ar"/>
              </w:rPr>
              <w:instrText>ru</w:instrText>
            </w:r>
            <w:r w:rsidRPr="00A4587D">
              <w:rPr>
                <w:rFonts w:ascii="Arial" w:eastAsia="Arial" w:hAnsi="Arial" w:cs="Arial"/>
                <w:sz w:val="21"/>
                <w:szCs w:val="21"/>
                <w:shd w:val="clear" w:color="auto" w:fill="FFFFFF"/>
                <w:lang w:eastAsia="zh-CN" w:bidi="ar"/>
              </w:rPr>
              <w:instrText>/?</w:instrText>
            </w:r>
            <w:r>
              <w:rPr>
                <w:rFonts w:ascii="Arial" w:eastAsia="Arial" w:hAnsi="Arial" w:cs="Arial"/>
                <w:sz w:val="21"/>
                <w:szCs w:val="21"/>
                <w:shd w:val="clear" w:color="auto" w:fill="FFFFFF"/>
                <w:lang w:val="en-US" w:eastAsia="zh-CN" w:bidi="ar"/>
              </w:rPr>
              <w:instrText>ysclid</w:instrText>
            </w:r>
            <w:r w:rsidRPr="00A4587D">
              <w:rPr>
                <w:rFonts w:ascii="Arial" w:eastAsia="Arial" w:hAnsi="Arial" w:cs="Arial"/>
                <w:sz w:val="21"/>
                <w:szCs w:val="21"/>
                <w:shd w:val="clear" w:color="auto" w:fill="FFFFFF"/>
                <w:lang w:eastAsia="zh-CN" w:bidi="ar"/>
              </w:rPr>
              <w:instrText>=</w:instrText>
            </w:r>
            <w:r>
              <w:rPr>
                <w:rFonts w:ascii="Arial" w:eastAsia="Arial" w:hAnsi="Arial" w:cs="Arial"/>
                <w:sz w:val="21"/>
                <w:szCs w:val="21"/>
                <w:shd w:val="clear" w:color="auto" w:fill="FFFFFF"/>
                <w:lang w:val="en-US" w:eastAsia="zh-CN" w:bidi="ar"/>
              </w:rPr>
              <w:instrText>lov</w:instrText>
            </w:r>
            <w:r w:rsidRPr="00A4587D">
              <w:rPr>
                <w:rFonts w:ascii="Arial" w:eastAsia="Arial" w:hAnsi="Arial" w:cs="Arial"/>
                <w:sz w:val="21"/>
                <w:szCs w:val="21"/>
                <w:shd w:val="clear" w:color="auto" w:fill="FFFFFF"/>
                <w:lang w:eastAsia="zh-CN" w:bidi="ar"/>
              </w:rPr>
              <w:instrText>9</w:instrText>
            </w:r>
            <w:r>
              <w:rPr>
                <w:rFonts w:ascii="Arial" w:eastAsia="Arial" w:hAnsi="Arial" w:cs="Arial"/>
                <w:sz w:val="21"/>
                <w:szCs w:val="21"/>
                <w:shd w:val="clear" w:color="auto" w:fill="FFFFFF"/>
                <w:lang w:val="en-US" w:eastAsia="zh-CN" w:bidi="ar"/>
              </w:rPr>
              <w:instrText>zzkml</w:instrText>
            </w:r>
            <w:r w:rsidRPr="00A4587D">
              <w:rPr>
                <w:rFonts w:ascii="Arial" w:eastAsia="Arial" w:hAnsi="Arial" w:cs="Arial"/>
                <w:sz w:val="21"/>
                <w:szCs w:val="21"/>
                <w:shd w:val="clear" w:color="auto" w:fill="FFFFFF"/>
                <w:lang w:eastAsia="zh-CN" w:bidi="ar"/>
              </w:rPr>
              <w:instrText>6184353121" \</w:instrText>
            </w:r>
            <w:r>
              <w:rPr>
                <w:rFonts w:ascii="Arial" w:eastAsia="Arial" w:hAnsi="Arial" w:cs="Arial"/>
                <w:sz w:val="21"/>
                <w:szCs w:val="21"/>
                <w:shd w:val="clear" w:color="auto" w:fill="FFFFFF"/>
                <w:lang w:val="en-US" w:eastAsia="zh-CN" w:bidi="ar"/>
              </w:rPr>
              <w:instrText>t</w:instrText>
            </w:r>
            <w:r w:rsidRPr="00A4587D">
              <w:rPr>
                <w:rFonts w:ascii="Arial" w:eastAsia="Arial" w:hAnsi="Arial" w:cs="Arial"/>
                <w:sz w:val="21"/>
                <w:szCs w:val="21"/>
                <w:shd w:val="clear" w:color="auto" w:fill="FFFFFF"/>
                <w:lang w:eastAsia="zh-CN" w:bidi="ar"/>
              </w:rPr>
              <w:instrText xml:space="preserve"> "</w:instrText>
            </w:r>
            <w:r>
              <w:rPr>
                <w:rFonts w:ascii="Arial" w:eastAsia="Arial" w:hAnsi="Arial" w:cs="Arial"/>
                <w:sz w:val="21"/>
                <w:szCs w:val="21"/>
                <w:shd w:val="clear" w:color="auto" w:fill="FFFFFF"/>
                <w:lang w:val="en-US" w:eastAsia="zh-CN" w:bidi="ar"/>
              </w:rPr>
              <w:instrText>https</w:instrText>
            </w:r>
            <w:r w:rsidRPr="00A4587D">
              <w:rPr>
                <w:rFonts w:ascii="Arial" w:eastAsia="Arial" w:hAnsi="Arial" w:cs="Arial"/>
                <w:sz w:val="21"/>
                <w:szCs w:val="21"/>
                <w:shd w:val="clear" w:color="auto" w:fill="FFFFFF"/>
                <w:lang w:eastAsia="zh-CN" w:bidi="ar"/>
              </w:rPr>
              <w:instrText>://</w:instrText>
            </w:r>
            <w:r>
              <w:rPr>
                <w:rFonts w:ascii="Arial" w:eastAsia="Arial" w:hAnsi="Arial" w:cs="Arial"/>
                <w:sz w:val="21"/>
                <w:szCs w:val="21"/>
                <w:shd w:val="clear" w:color="auto" w:fill="FFFFFF"/>
                <w:lang w:val="en-US" w:eastAsia="zh-CN" w:bidi="ar"/>
              </w:rPr>
              <w:instrText>ya</w:instrText>
            </w:r>
            <w:r w:rsidRPr="00A4587D">
              <w:rPr>
                <w:rFonts w:ascii="Arial" w:eastAsia="Arial" w:hAnsi="Arial" w:cs="Arial"/>
                <w:sz w:val="21"/>
                <w:szCs w:val="21"/>
                <w:shd w:val="clear" w:color="auto" w:fill="FFFFFF"/>
                <w:lang w:eastAsia="zh-CN" w:bidi="ar"/>
              </w:rPr>
              <w:instrText>.</w:instrText>
            </w:r>
            <w:r>
              <w:rPr>
                <w:rFonts w:ascii="Arial" w:eastAsia="Arial" w:hAnsi="Arial" w:cs="Arial"/>
                <w:sz w:val="21"/>
                <w:szCs w:val="21"/>
                <w:shd w:val="clear" w:color="auto" w:fill="FFFFFF"/>
                <w:lang w:val="en-US" w:eastAsia="zh-CN" w:bidi="ar"/>
              </w:rPr>
              <w:instrText>ru</w:instrText>
            </w:r>
            <w:r w:rsidRPr="00A4587D">
              <w:rPr>
                <w:rFonts w:ascii="Arial" w:eastAsia="Arial" w:hAnsi="Arial" w:cs="Arial"/>
                <w:sz w:val="21"/>
                <w:szCs w:val="21"/>
                <w:shd w:val="clear" w:color="auto" w:fill="FFFFFF"/>
                <w:lang w:eastAsia="zh-CN" w:bidi="ar"/>
              </w:rPr>
              <w:instrText>/</w:instrText>
            </w:r>
            <w:r>
              <w:rPr>
                <w:rFonts w:ascii="Arial" w:eastAsia="Arial" w:hAnsi="Arial" w:cs="Arial"/>
                <w:sz w:val="21"/>
                <w:szCs w:val="21"/>
                <w:shd w:val="clear" w:color="auto" w:fill="FFFFFF"/>
                <w:lang w:val="en-US" w:eastAsia="zh-CN" w:bidi="ar"/>
              </w:rPr>
              <w:instrText>search</w:instrText>
            </w:r>
            <w:r w:rsidRPr="00A4587D">
              <w:rPr>
                <w:rFonts w:ascii="Arial" w:eastAsia="Arial" w:hAnsi="Arial" w:cs="Arial"/>
                <w:sz w:val="21"/>
                <w:szCs w:val="21"/>
                <w:shd w:val="clear" w:color="auto" w:fill="FFFFFF"/>
                <w:lang w:eastAsia="zh-CN" w:bidi="ar"/>
              </w:rPr>
              <w:instrText>/_</w:instrText>
            </w:r>
            <w:r>
              <w:rPr>
                <w:rFonts w:ascii="Arial" w:eastAsia="Arial" w:hAnsi="Arial" w:cs="Arial"/>
                <w:sz w:val="21"/>
                <w:szCs w:val="21"/>
                <w:shd w:val="clear" w:color="auto" w:fill="FFFFFF"/>
                <w:lang w:val="en-US" w:eastAsia="zh-CN" w:bidi="ar"/>
              </w:rPr>
              <w:instrText>blank</w:instrText>
            </w:r>
            <w:r w:rsidRPr="00A4587D">
              <w:rPr>
                <w:rFonts w:ascii="Arial" w:eastAsia="Arial" w:hAnsi="Arial" w:cs="Arial"/>
                <w:sz w:val="21"/>
                <w:szCs w:val="21"/>
                <w:shd w:val="clear" w:color="auto" w:fill="FFFFFF"/>
                <w:lang w:eastAsia="zh-CN" w:bidi="ar"/>
              </w:rPr>
              <w:instrText xml:space="preserve">" </w:instrText>
            </w:r>
            <w:r>
              <w:rPr>
                <w:rFonts w:ascii="Arial" w:eastAsia="Arial" w:hAnsi="Arial" w:cs="Arial"/>
                <w:sz w:val="21"/>
                <w:szCs w:val="21"/>
                <w:shd w:val="clear" w:color="auto" w:fill="FFFFFF"/>
                <w:lang w:val="en-US" w:eastAsia="zh-CN" w:bidi="ar"/>
              </w:rPr>
              <w:fldChar w:fldCharType="separate"/>
            </w:r>
            <w:r>
              <w:rPr>
                <w:rStyle w:val="a7"/>
                <w:rFonts w:ascii="Times New Roman" w:eastAsia="Arial" w:hAnsi="Times New Roman" w:cs="Times New Roman"/>
                <w:bCs/>
                <w:color w:val="auto"/>
                <w:sz w:val="24"/>
                <w:szCs w:val="24"/>
                <w:u w:val="none"/>
                <w:shd w:val="clear" w:color="auto" w:fill="FFFFFF"/>
              </w:rPr>
              <w:t>МКУДО «Дворец творчества», ЦТР "Академия детства".</w:t>
            </w:r>
          </w:p>
          <w:p w14:paraId="3E5426A0" w14:textId="77777777" w:rsidR="008451D0" w:rsidRDefault="00A4587D">
            <w:r>
              <w:rPr>
                <w:rFonts w:ascii="Arial" w:eastAsia="Arial" w:hAnsi="Arial" w:cs="Arial"/>
                <w:sz w:val="21"/>
                <w:szCs w:val="21"/>
                <w:shd w:val="clear" w:color="auto" w:fill="FFFFFF"/>
                <w:lang w:val="en-US" w:eastAsia="zh-CN" w:bidi="ar"/>
              </w:rPr>
              <w:fldChar w:fldCharType="end"/>
            </w:r>
          </w:p>
        </w:tc>
      </w:tr>
    </w:tbl>
    <w:p w14:paraId="55ABCFF2" w14:textId="77777777" w:rsidR="008451D0" w:rsidRDefault="00A4587D">
      <w:pPr>
        <w:ind w:firstLine="709"/>
        <w:jc w:val="center"/>
        <w:rPr>
          <w:rFonts w:ascii="Times New Roman" w:hAnsi="Times New Roman" w:cs="Times New Roman"/>
          <w:sz w:val="24"/>
          <w:szCs w:val="24"/>
        </w:rPr>
      </w:pPr>
      <w:r>
        <w:rPr>
          <w:rFonts w:ascii="Times New Roman" w:hAnsi="Times New Roman" w:cs="Times New Roman"/>
          <w:sz w:val="24"/>
          <w:szCs w:val="24"/>
        </w:rPr>
        <w:t xml:space="preserve">Социокультурное окружение </w:t>
      </w:r>
    </w:p>
    <w:tbl>
      <w:tblPr>
        <w:tblStyle w:val="af4"/>
        <w:tblW w:w="0" w:type="auto"/>
        <w:tblLook w:val="04A0" w:firstRow="1" w:lastRow="0" w:firstColumn="1" w:lastColumn="0" w:noHBand="0" w:noVBand="1"/>
      </w:tblPr>
      <w:tblGrid>
        <w:gridCol w:w="3078"/>
        <w:gridCol w:w="6267"/>
      </w:tblGrid>
      <w:tr w:rsidR="008451D0" w14:paraId="31EFAED6" w14:textId="77777777">
        <w:tc>
          <w:tcPr>
            <w:tcW w:w="3227" w:type="dxa"/>
            <w:shd w:val="clear" w:color="auto" w:fill="9CC2E5" w:themeFill="accent5" w:themeFillTint="99"/>
          </w:tcPr>
          <w:p w14:paraId="3B5547B0"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 xml:space="preserve">Учреждения </w:t>
            </w:r>
          </w:p>
          <w:p w14:paraId="51ABFD6F" w14:textId="77777777" w:rsidR="008451D0" w:rsidRDefault="008451D0">
            <w:pPr>
              <w:jc w:val="both"/>
              <w:rPr>
                <w:rFonts w:ascii="Times New Roman" w:hAnsi="Times New Roman" w:cs="Times New Roman"/>
                <w:sz w:val="24"/>
                <w:szCs w:val="24"/>
              </w:rPr>
            </w:pPr>
          </w:p>
        </w:tc>
        <w:tc>
          <w:tcPr>
            <w:tcW w:w="6879" w:type="dxa"/>
            <w:shd w:val="clear" w:color="auto" w:fill="9CC2E5" w:themeFill="accent5" w:themeFillTint="99"/>
          </w:tcPr>
          <w:p w14:paraId="4E2664A3"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Задачи решаемые в совместной работе</w:t>
            </w:r>
          </w:p>
        </w:tc>
      </w:tr>
      <w:tr w:rsidR="008451D0" w14:paraId="109B8B42" w14:textId="77777777">
        <w:tc>
          <w:tcPr>
            <w:tcW w:w="3227" w:type="dxa"/>
          </w:tcPr>
          <w:p w14:paraId="5313179D"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МКУ ДО «Дворец  творчества»</w:t>
            </w:r>
          </w:p>
          <w:p w14:paraId="1E7DD401"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ЦТР «Академия детства»</w:t>
            </w:r>
          </w:p>
        </w:tc>
        <w:tc>
          <w:tcPr>
            <w:tcW w:w="6879" w:type="dxa"/>
          </w:tcPr>
          <w:p w14:paraId="5C3AE867"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1. Приобщение детей к экологическому воспитанию;</w:t>
            </w:r>
          </w:p>
          <w:p w14:paraId="5AF2A08B"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2. Лего-конструирование – это воспитание социально активной личности с высокой степенью свободы мышления, воображения, развитие самостоятельности, способности детей решать любые задачи творчески;.</w:t>
            </w:r>
          </w:p>
          <w:p w14:paraId="2905C845"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3. Привлечение дошкольников для дальнейших занятий в кружках и секциях.</w:t>
            </w:r>
          </w:p>
          <w:p w14:paraId="5DE0B563" w14:textId="77777777" w:rsidR="008451D0" w:rsidRDefault="008451D0">
            <w:pPr>
              <w:jc w:val="both"/>
              <w:rPr>
                <w:rFonts w:ascii="Times New Roman" w:hAnsi="Times New Roman" w:cs="Times New Roman"/>
                <w:sz w:val="24"/>
                <w:szCs w:val="24"/>
              </w:rPr>
            </w:pPr>
          </w:p>
        </w:tc>
      </w:tr>
      <w:tr w:rsidR="008451D0" w14:paraId="2E274222" w14:textId="77777777">
        <w:tc>
          <w:tcPr>
            <w:tcW w:w="3227" w:type="dxa"/>
          </w:tcPr>
          <w:p w14:paraId="3A3A12DB"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РИКДЦ «Юбилейный»</w:t>
            </w:r>
          </w:p>
        </w:tc>
        <w:tc>
          <w:tcPr>
            <w:tcW w:w="6879" w:type="dxa"/>
          </w:tcPr>
          <w:p w14:paraId="60F23805"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1. Создание условий для эмоционального отдыха детей, снятия психического напряжения;</w:t>
            </w:r>
          </w:p>
          <w:p w14:paraId="475BF733"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2. Развитие детского творчества в различных видах художественной деятельности.</w:t>
            </w:r>
          </w:p>
        </w:tc>
      </w:tr>
      <w:tr w:rsidR="008451D0" w14:paraId="48B1649D" w14:textId="77777777">
        <w:tc>
          <w:tcPr>
            <w:tcW w:w="3227" w:type="dxa"/>
          </w:tcPr>
          <w:p w14:paraId="3320EDB1"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МКУ ТГО "Библиотечно-информационный центр" Талицкая центральная районная библиотеки им. Поклевсих-Козелл</w:t>
            </w:r>
          </w:p>
        </w:tc>
        <w:tc>
          <w:tcPr>
            <w:tcW w:w="6879" w:type="dxa"/>
          </w:tcPr>
          <w:p w14:paraId="114B62E4"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1 Приобщение детей к культуре чтения художественной литературы и бережного отношения к книжному фонду библиотеки.</w:t>
            </w:r>
          </w:p>
          <w:p w14:paraId="141D722A"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2 Расширение кругозора дошкольников о жанрах литературы, авторских произведениях и русского народного фольклора через совместные праздники, викторины, театрализованные постановки, выставки детского творчества.</w:t>
            </w:r>
          </w:p>
        </w:tc>
      </w:tr>
      <w:tr w:rsidR="008451D0" w14:paraId="27E2B57F" w14:textId="77777777">
        <w:tc>
          <w:tcPr>
            <w:tcW w:w="3227" w:type="dxa"/>
          </w:tcPr>
          <w:p w14:paraId="586DAD15"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Музей им. Н.И.Кузнецова</w:t>
            </w:r>
          </w:p>
        </w:tc>
        <w:tc>
          <w:tcPr>
            <w:tcW w:w="6879" w:type="dxa"/>
          </w:tcPr>
          <w:p w14:paraId="0295D480"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1. Знакомство с историей России времен ВОВ;</w:t>
            </w:r>
          </w:p>
          <w:p w14:paraId="4905EC1F"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2. Воспитывать чувство гордости за Героя родного города.</w:t>
            </w:r>
          </w:p>
          <w:p w14:paraId="03402EE5"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 xml:space="preserve">3. Формирование нравственно-духовных и гражданских качеств на примерах ратных подвигов дедов и прадедов; </w:t>
            </w:r>
          </w:p>
          <w:p w14:paraId="5053B233"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 xml:space="preserve">4 Восстановление духовной связи между поколениями; </w:t>
            </w:r>
          </w:p>
          <w:p w14:paraId="35E83269"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5. Практическое закрепление исторической памяти.</w:t>
            </w:r>
          </w:p>
        </w:tc>
      </w:tr>
      <w:tr w:rsidR="008451D0" w14:paraId="693BA7C5" w14:textId="77777777">
        <w:tc>
          <w:tcPr>
            <w:tcW w:w="3227" w:type="dxa"/>
          </w:tcPr>
          <w:p w14:paraId="3F598A53"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МБУ ТГО «Спорт-сервис»</w:t>
            </w:r>
          </w:p>
        </w:tc>
        <w:tc>
          <w:tcPr>
            <w:tcW w:w="6879" w:type="dxa"/>
          </w:tcPr>
          <w:p w14:paraId="691C6D0A"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 xml:space="preserve">1 Занятия дошкольников в кружках и секциях; </w:t>
            </w:r>
          </w:p>
          <w:p w14:paraId="028FFF24"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lastRenderedPageBreak/>
              <w:t>2 Приобщение к традициям большого спорта.</w:t>
            </w:r>
          </w:p>
        </w:tc>
      </w:tr>
      <w:tr w:rsidR="008451D0" w14:paraId="03E172A6" w14:textId="77777777">
        <w:tc>
          <w:tcPr>
            <w:tcW w:w="3227" w:type="dxa"/>
          </w:tcPr>
          <w:p w14:paraId="30A02A67"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 xml:space="preserve">МКОУ СОШ № 4 </w:t>
            </w:r>
          </w:p>
        </w:tc>
        <w:tc>
          <w:tcPr>
            <w:tcW w:w="6879" w:type="dxa"/>
          </w:tcPr>
          <w:p w14:paraId="0B87893D"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1. Воспитывать желание дошкольников учиться в школе, знакомить с правилами поведения в школе;</w:t>
            </w:r>
          </w:p>
          <w:p w14:paraId="69A89823"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2 Создавать преемственность в воспитательно – образовательной работе школы и ДОУ.</w:t>
            </w:r>
          </w:p>
        </w:tc>
      </w:tr>
      <w:tr w:rsidR="008451D0" w14:paraId="61EECC64" w14:textId="77777777">
        <w:tc>
          <w:tcPr>
            <w:tcW w:w="3227" w:type="dxa"/>
          </w:tcPr>
          <w:p w14:paraId="7AF80E69"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ФГБУ "Национальный парк «Припышминские боры»</w:t>
            </w:r>
          </w:p>
        </w:tc>
        <w:tc>
          <w:tcPr>
            <w:tcW w:w="6879" w:type="dxa"/>
          </w:tcPr>
          <w:p w14:paraId="194DD69F"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1. Расширить знания родителей и дошкольников о флоре и фауне родного края;</w:t>
            </w:r>
          </w:p>
          <w:p w14:paraId="5A2F4AA2"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2. Развивать у детей интерес к изучению местного природного окружения;</w:t>
            </w:r>
          </w:p>
          <w:p w14:paraId="634EFD85"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3. Воспитывать уважительное отношение к красоте и природе малой родины;</w:t>
            </w:r>
          </w:p>
          <w:p w14:paraId="6860BAE5"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4. Формировать навыки сознательной заботы о природе родного края</w:t>
            </w:r>
          </w:p>
        </w:tc>
      </w:tr>
    </w:tbl>
    <w:p w14:paraId="2123F312" w14:textId="77777777" w:rsidR="008451D0" w:rsidRDefault="00A4587D">
      <w:pPr>
        <w:tabs>
          <w:tab w:val="left" w:pos="3320"/>
        </w:tabs>
        <w:jc w:val="both"/>
        <w:rPr>
          <w:rFonts w:ascii="Times New Roman" w:hAnsi="Times New Roman" w:cs="Times New Roman"/>
          <w:sz w:val="24"/>
          <w:szCs w:val="24"/>
        </w:rPr>
      </w:pPr>
      <w:r>
        <w:rPr>
          <w:rFonts w:ascii="Times New Roman" w:hAnsi="Times New Roman" w:cs="Times New Roman"/>
          <w:sz w:val="24"/>
          <w:szCs w:val="24"/>
        </w:rPr>
        <w:t>В качестве форм и методов социокультурной направленности, ориентированных на развитие чувств и эмоций детей с учетом активной деятельной позиции используются следующие:</w:t>
      </w:r>
      <w:r>
        <w:rPr>
          <w:rFonts w:ascii="Times New Roman" w:hAnsi="Times New Roman" w:cs="Times New Roman"/>
          <w:sz w:val="24"/>
          <w:szCs w:val="24"/>
        </w:rPr>
        <w:tab/>
      </w:r>
    </w:p>
    <w:p w14:paraId="7B30ABBD" w14:textId="77777777" w:rsidR="008451D0" w:rsidRDefault="00A4587D">
      <w:pPr>
        <w:pStyle w:val="af6"/>
        <w:numPr>
          <w:ilvl w:val="0"/>
          <w:numId w:val="46"/>
        </w:numPr>
        <w:tabs>
          <w:tab w:val="left" w:pos="709"/>
        </w:tabs>
        <w:ind w:left="0" w:firstLine="709"/>
        <w:rPr>
          <w:sz w:val="24"/>
          <w:szCs w:val="24"/>
        </w:rPr>
      </w:pPr>
      <w:r>
        <w:rPr>
          <w:sz w:val="24"/>
          <w:szCs w:val="24"/>
        </w:rPr>
        <w:t>проведение целевых краеведческих прогулок и экскурсий по достопримечательным местам родного города;</w:t>
      </w:r>
    </w:p>
    <w:p w14:paraId="15396654" w14:textId="77777777" w:rsidR="008451D0" w:rsidRDefault="00A4587D">
      <w:pPr>
        <w:pStyle w:val="af6"/>
        <w:numPr>
          <w:ilvl w:val="0"/>
          <w:numId w:val="46"/>
        </w:numPr>
        <w:tabs>
          <w:tab w:val="left" w:pos="709"/>
        </w:tabs>
        <w:ind w:left="0" w:firstLine="709"/>
        <w:rPr>
          <w:sz w:val="24"/>
          <w:szCs w:val="24"/>
        </w:rPr>
      </w:pPr>
      <w:r>
        <w:rPr>
          <w:sz w:val="24"/>
          <w:szCs w:val="24"/>
        </w:rPr>
        <w:t>просмотр презентаций и фильмов;</w:t>
      </w:r>
    </w:p>
    <w:p w14:paraId="561750F2" w14:textId="77777777" w:rsidR="008451D0" w:rsidRDefault="00A4587D">
      <w:pPr>
        <w:pStyle w:val="af6"/>
        <w:numPr>
          <w:ilvl w:val="0"/>
          <w:numId w:val="46"/>
        </w:numPr>
        <w:tabs>
          <w:tab w:val="left" w:pos="709"/>
        </w:tabs>
        <w:ind w:left="0" w:firstLine="709"/>
        <w:rPr>
          <w:sz w:val="24"/>
          <w:szCs w:val="24"/>
        </w:rPr>
      </w:pPr>
      <w:r>
        <w:rPr>
          <w:sz w:val="24"/>
          <w:szCs w:val="24"/>
        </w:rPr>
        <w:t>включение детей в активное проведение праздничных событий, связанных с жизнью города (день города, памятные даты);</w:t>
      </w:r>
    </w:p>
    <w:p w14:paraId="5789491A" w14:textId="77777777" w:rsidR="008451D0" w:rsidRDefault="00A4587D">
      <w:pPr>
        <w:pStyle w:val="af6"/>
        <w:numPr>
          <w:ilvl w:val="0"/>
          <w:numId w:val="46"/>
        </w:numPr>
        <w:tabs>
          <w:tab w:val="left" w:pos="709"/>
        </w:tabs>
        <w:ind w:left="0" w:firstLine="709"/>
        <w:rPr>
          <w:sz w:val="24"/>
          <w:szCs w:val="24"/>
        </w:rPr>
      </w:pPr>
      <w:r>
        <w:rPr>
          <w:sz w:val="24"/>
          <w:szCs w:val="24"/>
        </w:rPr>
        <w:t>посещение музеев, выставок;</w:t>
      </w:r>
    </w:p>
    <w:p w14:paraId="48C64795" w14:textId="77777777" w:rsidR="008451D0" w:rsidRDefault="00A4587D">
      <w:pPr>
        <w:pStyle w:val="af6"/>
        <w:numPr>
          <w:ilvl w:val="0"/>
          <w:numId w:val="46"/>
        </w:numPr>
        <w:tabs>
          <w:tab w:val="left" w:pos="709"/>
        </w:tabs>
        <w:ind w:left="0" w:firstLine="709"/>
        <w:rPr>
          <w:sz w:val="24"/>
          <w:szCs w:val="24"/>
        </w:rPr>
      </w:pPr>
      <w:r>
        <w:rPr>
          <w:sz w:val="24"/>
          <w:szCs w:val="24"/>
        </w:rPr>
        <w:t>создание в условиях дошкольной образовательной организации уголков краеведения (альбомов, книг, иллюстраций, макетов и коллажей);</w:t>
      </w:r>
    </w:p>
    <w:p w14:paraId="79B4F07F" w14:textId="77777777" w:rsidR="008451D0" w:rsidRDefault="00A4587D">
      <w:pPr>
        <w:pStyle w:val="af6"/>
        <w:numPr>
          <w:ilvl w:val="0"/>
          <w:numId w:val="46"/>
        </w:numPr>
        <w:tabs>
          <w:tab w:val="left" w:pos="709"/>
        </w:tabs>
        <w:ind w:left="0" w:firstLine="709"/>
        <w:rPr>
          <w:sz w:val="24"/>
          <w:szCs w:val="24"/>
        </w:rPr>
      </w:pPr>
      <w:r>
        <w:rPr>
          <w:sz w:val="24"/>
          <w:szCs w:val="24"/>
        </w:rPr>
        <w:t>обсуждение с детьми правил безопасного поведения в поселке («Как правильно переходить дорогу», и др.);</w:t>
      </w:r>
    </w:p>
    <w:p w14:paraId="2D7B4262" w14:textId="77777777" w:rsidR="008451D0" w:rsidRDefault="00A4587D">
      <w:pPr>
        <w:pStyle w:val="af6"/>
        <w:numPr>
          <w:ilvl w:val="0"/>
          <w:numId w:val="46"/>
        </w:numPr>
        <w:tabs>
          <w:tab w:val="left" w:pos="709"/>
        </w:tabs>
        <w:ind w:left="0" w:firstLine="709"/>
        <w:rPr>
          <w:sz w:val="24"/>
          <w:szCs w:val="24"/>
        </w:rPr>
      </w:pPr>
      <w:r>
        <w:rPr>
          <w:sz w:val="24"/>
          <w:szCs w:val="24"/>
        </w:rPr>
        <w:t>вовлечение детей в трудовую деятельность на участках дошкольной образовательной организации и общественных мест города;</w:t>
      </w:r>
    </w:p>
    <w:p w14:paraId="6CAE6205" w14:textId="77777777" w:rsidR="008451D0" w:rsidRDefault="00A4587D">
      <w:pPr>
        <w:pStyle w:val="af6"/>
        <w:numPr>
          <w:ilvl w:val="0"/>
          <w:numId w:val="46"/>
        </w:numPr>
        <w:tabs>
          <w:tab w:val="left" w:pos="709"/>
        </w:tabs>
        <w:ind w:left="0" w:firstLine="709"/>
        <w:rPr>
          <w:sz w:val="24"/>
          <w:szCs w:val="24"/>
        </w:rPr>
      </w:pPr>
      <w:r>
        <w:rPr>
          <w:sz w:val="24"/>
          <w:szCs w:val="24"/>
        </w:rPr>
        <w:t>чтение произведений о малой родине, проведение тематических лекций, бесед о ее достопримечательностях, и т.д.;</w:t>
      </w:r>
    </w:p>
    <w:p w14:paraId="78F35166" w14:textId="77777777" w:rsidR="008451D0" w:rsidRDefault="00A4587D">
      <w:pPr>
        <w:pStyle w:val="af6"/>
        <w:numPr>
          <w:ilvl w:val="0"/>
          <w:numId w:val="46"/>
        </w:numPr>
        <w:tabs>
          <w:tab w:val="left" w:pos="709"/>
        </w:tabs>
        <w:ind w:left="0" w:firstLine="709"/>
        <w:rPr>
          <w:sz w:val="24"/>
          <w:szCs w:val="24"/>
        </w:rPr>
      </w:pPr>
      <w:r>
        <w:rPr>
          <w:sz w:val="24"/>
          <w:szCs w:val="24"/>
        </w:rPr>
        <w:t>участие в патриотических мероприятиях - возложение цветов к историческим памятникам, мемориалам, чествование ветеранов, социальные акции и т.д.;</w:t>
      </w:r>
    </w:p>
    <w:p w14:paraId="2986B25D" w14:textId="77777777" w:rsidR="008451D0" w:rsidRDefault="00A4587D">
      <w:pPr>
        <w:pStyle w:val="af6"/>
        <w:numPr>
          <w:ilvl w:val="0"/>
          <w:numId w:val="46"/>
        </w:numPr>
        <w:tabs>
          <w:tab w:val="left" w:pos="709"/>
        </w:tabs>
        <w:ind w:left="0" w:firstLine="709"/>
        <w:rPr>
          <w:sz w:val="24"/>
          <w:szCs w:val="24"/>
        </w:rPr>
      </w:pPr>
      <w:r>
        <w:rPr>
          <w:sz w:val="24"/>
          <w:szCs w:val="24"/>
        </w:rPr>
        <w:t>привлечение детей к играм-экспериментированиям и исследовательской деятельности на основе краеведческого материала.</w:t>
      </w:r>
    </w:p>
    <w:p w14:paraId="2F755A73" w14:textId="77777777" w:rsidR="008451D0" w:rsidRDefault="00A4587D">
      <w:pPr>
        <w:tabs>
          <w:tab w:val="left" w:pos="567"/>
          <w:tab w:val="left" w:pos="709"/>
        </w:tabs>
        <w:ind w:firstLine="567"/>
        <w:jc w:val="both"/>
        <w:rPr>
          <w:rFonts w:ascii="Times New Roman" w:hAnsi="Times New Roman" w:cs="Times New Roman"/>
          <w:sz w:val="24"/>
          <w:szCs w:val="24"/>
        </w:rPr>
      </w:pPr>
      <w:r>
        <w:rPr>
          <w:rFonts w:ascii="Times New Roman" w:hAnsi="Times New Roman" w:cs="Times New Roman"/>
          <w:sz w:val="24"/>
          <w:szCs w:val="24"/>
        </w:rPr>
        <w:t>Условиями социокультурного развития являются: привитие детям традиционных культурных эталонов, норм и правил поведения; создание предметно-развивающей среды; взаимодействие детского сада с родителями ребенка по социокультурному развитию детей дошкольного возраста; ознакомление детей с историей страны; обучение детей нормам межкультурного общения и т.д.</w:t>
      </w:r>
    </w:p>
    <w:p w14:paraId="441BBE40" w14:textId="77777777" w:rsidR="008451D0" w:rsidRDefault="00A4587D">
      <w:pPr>
        <w:pStyle w:val="2"/>
        <w:spacing w:line="276" w:lineRule="auto"/>
        <w:ind w:firstLine="709"/>
        <w:jc w:val="center"/>
        <w:rPr>
          <w:rFonts w:ascii="Times New Roman" w:hAnsi="Times New Roman" w:cs="Times New Roman"/>
          <w:sz w:val="24"/>
          <w:szCs w:val="24"/>
        </w:rPr>
      </w:pPr>
      <w:bookmarkStart w:id="57" w:name="_Toc203062183"/>
      <w:r>
        <w:rPr>
          <w:rFonts w:ascii="Times New Roman" w:hAnsi="Times New Roman" w:cs="Times New Roman"/>
          <w:sz w:val="24"/>
          <w:szCs w:val="24"/>
        </w:rPr>
        <w:t>2.8.2.2. Воспитывающая среда образовательной организации</w:t>
      </w:r>
      <w:bookmarkEnd w:id="57"/>
    </w:p>
    <w:p w14:paraId="775E7A3C" w14:textId="77777777" w:rsidR="008451D0" w:rsidRDefault="00A4587D">
      <w:pPr>
        <w:pStyle w:val="af5"/>
        <w:spacing w:line="276" w:lineRule="auto"/>
        <w:ind w:firstLine="709"/>
      </w:pPr>
      <w:r>
        <w:t>Воспитывающая среда раскрывает ценности и смыслы, заложенные в укладе.</w:t>
      </w:r>
    </w:p>
    <w:p w14:paraId="7E843998" w14:textId="77777777" w:rsidR="008451D0" w:rsidRDefault="00A4587D">
      <w:pPr>
        <w:shd w:val="clear" w:color="auto" w:fill="FFFFFF"/>
        <w:ind w:firstLineChars="275" w:firstLine="663"/>
        <w:jc w:val="both"/>
        <w:rPr>
          <w:rFonts w:ascii="Times New Roman" w:eastAsia="Helvetica" w:hAnsi="Times New Roman" w:cs="Times New Roman"/>
          <w:color w:val="1A1A1A"/>
          <w:sz w:val="24"/>
          <w:szCs w:val="24"/>
        </w:rPr>
      </w:pPr>
      <w:r w:rsidRPr="00A4587D">
        <w:rPr>
          <w:rFonts w:ascii="Times New Roman" w:eastAsia="Helvetica" w:hAnsi="Times New Roman" w:cs="Times New Roman"/>
          <w:b/>
          <w:bCs/>
          <w:color w:val="1A1A1A"/>
          <w:sz w:val="24"/>
          <w:szCs w:val="24"/>
          <w:shd w:val="clear" w:color="auto" w:fill="FFFFFF"/>
          <w:lang w:eastAsia="zh-CN" w:bidi="ar"/>
        </w:rPr>
        <w:lastRenderedPageBreak/>
        <w:t>Условия для формирования эмоционально-ценностного отношения ребенка к</w:t>
      </w:r>
      <w:r>
        <w:rPr>
          <w:rFonts w:ascii="Times New Roman" w:eastAsia="Helvetica" w:hAnsi="Times New Roman" w:cs="Times New Roman"/>
          <w:b/>
          <w:bCs/>
          <w:color w:val="1A1A1A"/>
          <w:sz w:val="24"/>
          <w:szCs w:val="24"/>
          <w:shd w:val="clear" w:color="auto" w:fill="FFFFFF"/>
          <w:lang w:eastAsia="zh-CN" w:bidi="ar"/>
        </w:rPr>
        <w:t xml:space="preserve"> </w:t>
      </w:r>
      <w:r w:rsidRPr="00A4587D">
        <w:rPr>
          <w:rFonts w:ascii="Times New Roman" w:eastAsia="Helvetica" w:hAnsi="Times New Roman" w:cs="Times New Roman"/>
          <w:b/>
          <w:bCs/>
          <w:color w:val="1A1A1A"/>
          <w:sz w:val="24"/>
          <w:szCs w:val="24"/>
          <w:shd w:val="clear" w:color="auto" w:fill="FFFFFF"/>
          <w:lang w:eastAsia="zh-CN" w:bidi="ar"/>
        </w:rPr>
        <w:t>окружающему миру, другим людям, себе</w:t>
      </w:r>
      <w:r>
        <w:rPr>
          <w:rFonts w:ascii="Times New Roman" w:eastAsia="Helvetica" w:hAnsi="Times New Roman" w:cs="Times New Roman"/>
          <w:b/>
          <w:bCs/>
          <w:color w:val="1A1A1A"/>
          <w:sz w:val="24"/>
          <w:szCs w:val="24"/>
          <w:shd w:val="clear" w:color="auto" w:fill="FFFFFF"/>
          <w:lang w:eastAsia="zh-CN" w:bidi="ar"/>
        </w:rPr>
        <w:t>.</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Педагог предоставляет детям возможность рассказать о себе, выразить собственные</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потребности и желания, воспитывает самоуважение и уверенность в себе, подчеркивает</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достижения ребенка. Знакомит детей с их правами. Обогащает представления детей о</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расширении форм поведения и действий детей в ситуации взросления (помощь взрослым</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дома и в группе, сочувствие и поддержка детей с ОВЗ в ДО</w:t>
      </w:r>
      <w:r>
        <w:rPr>
          <w:rFonts w:ascii="Times New Roman" w:eastAsia="Helvetica" w:hAnsi="Times New Roman" w:cs="Times New Roman"/>
          <w:color w:val="1A1A1A"/>
          <w:sz w:val="24"/>
          <w:szCs w:val="24"/>
          <w:shd w:val="clear" w:color="auto" w:fill="FFFFFF"/>
          <w:lang w:eastAsia="zh-CN" w:bidi="ar"/>
        </w:rPr>
        <w:t>У</w:t>
      </w:r>
      <w:r w:rsidRPr="00A4587D">
        <w:rPr>
          <w:rFonts w:ascii="Times New Roman" w:eastAsia="Helvetica" w:hAnsi="Times New Roman" w:cs="Times New Roman"/>
          <w:color w:val="1A1A1A"/>
          <w:sz w:val="24"/>
          <w:szCs w:val="24"/>
          <w:shd w:val="clear" w:color="auto" w:fill="FFFFFF"/>
          <w:lang w:eastAsia="zh-CN" w:bidi="ar"/>
        </w:rPr>
        <w:t>; забота и поддержка младших).</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Педагог знакомит детей с основными эмоциями и чувствами, их выражением в</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мимике, пантомимике, действиях, интонации</w:t>
      </w:r>
      <w:r>
        <w:rPr>
          <w:rFonts w:ascii="Times New Roman" w:eastAsia="Helvetica" w:hAnsi="Times New Roman" w:cs="Times New Roman"/>
          <w:color w:val="1A1A1A"/>
          <w:sz w:val="24"/>
          <w:szCs w:val="24"/>
          <w:shd w:val="clear" w:color="auto" w:fill="FFFFFF"/>
          <w:lang w:eastAsia="zh-CN" w:bidi="ar"/>
        </w:rPr>
        <w:t>,</w:t>
      </w:r>
      <w:r w:rsidRPr="00A4587D">
        <w:rPr>
          <w:rFonts w:ascii="Times New Roman" w:eastAsia="Helvetica" w:hAnsi="Times New Roman" w:cs="Times New Roman"/>
          <w:color w:val="1A1A1A"/>
          <w:sz w:val="24"/>
          <w:szCs w:val="24"/>
          <w:shd w:val="clear" w:color="auto" w:fill="FFFFFF"/>
          <w:lang w:eastAsia="zh-CN" w:bidi="ar"/>
        </w:rPr>
        <w:t xml:space="preserve"> речи. Анализирует с детьми причины и</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события, способствующие возникновению эмоций, рассматривает примеры из жизненного</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опыта детей, произведений литературы и изобразительного искусства, кинематографа и</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мультипликации. Учит детей понимать свои и чужие эмоциональные состояния,</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разговаривать о них, демонстрирует примеры эмоциональной поддержки и адекватные</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возрасту способы регуляции эмоциональных состояний.</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Обогащает представления о семье, семейных и родственных отношениях: члены</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семьи, ближайшие родственники по линии матери и отца. Способствует пониманию того,</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как поддерживаются родственные связи (переписка, разговор по телефону, посещения,</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совместный отдых), как проявляются в семье забота, любовь, уважение друг к другу.</w:t>
      </w:r>
    </w:p>
    <w:p w14:paraId="31A26857" w14:textId="77777777" w:rsidR="008451D0" w:rsidRDefault="00A4587D">
      <w:pPr>
        <w:shd w:val="clear" w:color="auto" w:fill="FFFFFF"/>
        <w:ind w:firstLineChars="275" w:firstLine="660"/>
        <w:jc w:val="both"/>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Рассматривает проявления семейных традиций и отношения к пожилым членам семьи.</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Обогащает представления детей о заботе и правилах оказания посильной помощи больному</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члену семьи.</w:t>
      </w:r>
    </w:p>
    <w:p w14:paraId="4323FED8" w14:textId="7B9C6A19" w:rsidR="008451D0" w:rsidRDefault="00A4587D" w:rsidP="003D6BA1">
      <w:pPr>
        <w:shd w:val="clear" w:color="auto" w:fill="FFFFFF"/>
        <w:ind w:firstLineChars="275" w:firstLine="663"/>
        <w:jc w:val="both"/>
        <w:rPr>
          <w:rFonts w:ascii="Times New Roman" w:eastAsia="Helvetica" w:hAnsi="Times New Roman" w:cs="Times New Roman"/>
          <w:sz w:val="24"/>
          <w:szCs w:val="24"/>
        </w:rPr>
      </w:pPr>
      <w:r w:rsidRPr="00A4587D">
        <w:rPr>
          <w:rFonts w:ascii="Times New Roman" w:eastAsia="Helvetica" w:hAnsi="Times New Roman" w:cs="Times New Roman"/>
          <w:b/>
          <w:bCs/>
          <w:sz w:val="24"/>
          <w:szCs w:val="24"/>
          <w:shd w:val="clear" w:color="auto" w:fill="FFFFFF"/>
          <w:lang w:eastAsia="zh-CN" w:bidi="ar"/>
        </w:rPr>
        <w:t>Условия для обретения ребенком первичного опыта деятельности и поступка в</w:t>
      </w:r>
      <w:r>
        <w:rPr>
          <w:rFonts w:ascii="Times New Roman" w:eastAsia="Helvetica" w:hAnsi="Times New Roman" w:cs="Times New Roman"/>
          <w:b/>
          <w:bCs/>
          <w:sz w:val="24"/>
          <w:szCs w:val="24"/>
          <w:shd w:val="clear" w:color="auto" w:fill="FFFFFF"/>
          <w:lang w:eastAsia="zh-CN" w:bidi="ar"/>
        </w:rPr>
        <w:t xml:space="preserve"> </w:t>
      </w:r>
      <w:r w:rsidRPr="00A4587D">
        <w:rPr>
          <w:rFonts w:ascii="Times New Roman" w:eastAsia="Helvetica" w:hAnsi="Times New Roman" w:cs="Times New Roman"/>
          <w:b/>
          <w:bCs/>
          <w:sz w:val="24"/>
          <w:szCs w:val="24"/>
          <w:shd w:val="clear" w:color="auto" w:fill="FFFFFF"/>
          <w:lang w:eastAsia="zh-CN" w:bidi="ar"/>
        </w:rPr>
        <w:t>соответствии с традиционными ценностями российского общества</w:t>
      </w:r>
      <w:r>
        <w:rPr>
          <w:rFonts w:ascii="Times New Roman" w:eastAsia="Helvetica" w:hAnsi="Times New Roman" w:cs="Times New Roman"/>
          <w:b/>
          <w:bCs/>
          <w:sz w:val="24"/>
          <w:szCs w:val="24"/>
          <w:shd w:val="clear" w:color="auto" w:fill="FFFFFF"/>
          <w:lang w:eastAsia="zh-CN" w:bidi="ar"/>
        </w:rPr>
        <w:t>.</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Педагог воспитывает уважительное отношение к нашей Родине ‒ России. Расширяет</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представления о государственных символах России ‒ гербе, флаге, гимне, знакомит с</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историей их возникновения в доступной для детей форме. Обогащает представления детей</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о том, что Россия ‒ большая многонациональная страна, воспитывает уважение к людям</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разных национальностей, их культуре. Развивает интерес к жизни людей разных</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национальностей, проживающих на территории России, их образу жизни, традициям и</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способствует его выражению в различных видах деятельности детей (рисуют, играют,</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обсуждают). Уделяет особое внимание традициям и обычаям народов, которые проживают</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на территории малой родины.</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Обогащает представления детей о государственных праздниках: День России, День</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народного единства, День Государственного флага Российской Федерации, День</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Государственного герба Российской Федерации, День защитника Отечества, День Победы,</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Международный женский день, Праздник Весны и Труда, Всемирный день авиации и</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космонавтики. Знакомит детей с содержанием праздника, с традициями празднования,</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памятными местами в городе, посвященными празднику. Знакомит детей с яркими</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биографическими</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фактами,</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поступками</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героев</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Отечества,</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вызывает</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позитивный</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эмоциональный отклик и чувство гордости.</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Педагог</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обогащает</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представления</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детей</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о</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малой</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родине:</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поддерживает</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любознательность по отношению к родному краю; интерес, почему именно так устроен</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населенный пункт (расположение улиц, площадей, различных объектов инфраструктуры);</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знакомит со смыслом некоторых символов и памятников города, развивает умения</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откликаться на проявления красоты в различных архитектурных объектах. Поддерживает</w:t>
      </w:r>
      <w:r w:rsidR="003D6BA1">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проявления у детей первичной социальной активности: желание принять участие в</w:t>
      </w:r>
      <w:r>
        <w:rPr>
          <w:rFonts w:ascii="Times New Roman" w:eastAsia="Helvetica" w:hAnsi="Times New Roman" w:cs="Times New Roman"/>
          <w:sz w:val="24"/>
          <w:szCs w:val="24"/>
          <w:shd w:val="clear" w:color="auto" w:fill="FFFFFF"/>
          <w:lang w:eastAsia="zh-CN" w:bidi="ar"/>
        </w:rPr>
        <w:t xml:space="preserve"> </w:t>
      </w:r>
      <w:r w:rsidRPr="00A4587D">
        <w:rPr>
          <w:rFonts w:ascii="Times New Roman" w:eastAsia="Helvetica" w:hAnsi="Times New Roman" w:cs="Times New Roman"/>
          <w:sz w:val="24"/>
          <w:szCs w:val="24"/>
          <w:shd w:val="clear" w:color="auto" w:fill="FFFFFF"/>
          <w:lang w:eastAsia="zh-CN" w:bidi="ar"/>
        </w:rPr>
        <w:t>значимых событиях, переживание эмоций, связанных с этими событиями.</w:t>
      </w:r>
    </w:p>
    <w:p w14:paraId="56F47D42" w14:textId="77777777" w:rsidR="008451D0" w:rsidRDefault="00A4587D">
      <w:pPr>
        <w:shd w:val="clear" w:color="auto" w:fill="FFFFFF"/>
        <w:ind w:firstLineChars="275" w:firstLine="663"/>
        <w:jc w:val="both"/>
        <w:rPr>
          <w:rFonts w:ascii="Times New Roman" w:eastAsia="Helvetica" w:hAnsi="Times New Roman" w:cs="Times New Roman"/>
          <w:b/>
          <w:bCs/>
          <w:color w:val="1A1A1A"/>
          <w:sz w:val="24"/>
          <w:szCs w:val="24"/>
        </w:rPr>
      </w:pPr>
      <w:r w:rsidRPr="00A4587D">
        <w:rPr>
          <w:rFonts w:ascii="Times New Roman" w:eastAsia="Helvetica" w:hAnsi="Times New Roman" w:cs="Times New Roman"/>
          <w:b/>
          <w:bCs/>
          <w:color w:val="1A1A1A"/>
          <w:sz w:val="24"/>
          <w:szCs w:val="24"/>
          <w:shd w:val="clear" w:color="auto" w:fill="FFFFFF"/>
          <w:lang w:eastAsia="zh-CN" w:bidi="ar"/>
        </w:rPr>
        <w:lastRenderedPageBreak/>
        <w:t>Условия для становления самостоятельности, инициативности и творческого</w:t>
      </w:r>
      <w:r>
        <w:rPr>
          <w:rFonts w:ascii="Times New Roman" w:eastAsia="Helvetica" w:hAnsi="Times New Roman" w:cs="Times New Roman"/>
          <w:b/>
          <w:bCs/>
          <w:color w:val="1A1A1A"/>
          <w:sz w:val="24"/>
          <w:szCs w:val="24"/>
          <w:shd w:val="clear" w:color="auto" w:fill="FFFFFF"/>
          <w:lang w:eastAsia="zh-CN" w:bidi="ar"/>
        </w:rPr>
        <w:t xml:space="preserve"> </w:t>
      </w:r>
      <w:r w:rsidRPr="00A4587D">
        <w:rPr>
          <w:rFonts w:ascii="Times New Roman" w:eastAsia="Helvetica" w:hAnsi="Times New Roman" w:cs="Times New Roman"/>
          <w:b/>
          <w:bCs/>
          <w:color w:val="1A1A1A"/>
          <w:sz w:val="24"/>
          <w:szCs w:val="24"/>
          <w:shd w:val="clear" w:color="auto" w:fill="FFFFFF"/>
          <w:lang w:eastAsia="zh-CN" w:bidi="ar"/>
        </w:rPr>
        <w:t>взаимодействия в разных детско-взрослых и детско-детских общностях, включая</w:t>
      </w:r>
      <w:r>
        <w:rPr>
          <w:rFonts w:ascii="Times New Roman" w:eastAsia="Helvetica" w:hAnsi="Times New Roman" w:cs="Times New Roman"/>
          <w:b/>
          <w:bCs/>
          <w:color w:val="1A1A1A"/>
          <w:sz w:val="24"/>
          <w:szCs w:val="24"/>
          <w:shd w:val="clear" w:color="auto" w:fill="FFFFFF"/>
          <w:lang w:eastAsia="zh-CN" w:bidi="ar"/>
        </w:rPr>
        <w:t xml:space="preserve"> </w:t>
      </w:r>
      <w:r w:rsidRPr="00A4587D">
        <w:rPr>
          <w:rFonts w:ascii="Times New Roman" w:eastAsia="Helvetica" w:hAnsi="Times New Roman" w:cs="Times New Roman"/>
          <w:b/>
          <w:bCs/>
          <w:color w:val="1A1A1A"/>
          <w:sz w:val="24"/>
          <w:szCs w:val="24"/>
          <w:shd w:val="clear" w:color="auto" w:fill="FFFFFF"/>
          <w:lang w:eastAsia="zh-CN" w:bidi="ar"/>
        </w:rPr>
        <w:t>разновозрастное детское сообщество</w:t>
      </w:r>
      <w:r>
        <w:rPr>
          <w:rFonts w:ascii="Times New Roman" w:eastAsia="Helvetica" w:hAnsi="Times New Roman" w:cs="Times New Roman"/>
          <w:b/>
          <w:bCs/>
          <w:color w:val="1A1A1A"/>
          <w:sz w:val="24"/>
          <w:szCs w:val="24"/>
          <w:shd w:val="clear" w:color="auto" w:fill="FFFFFF"/>
          <w:lang w:eastAsia="zh-CN" w:bidi="ar"/>
        </w:rPr>
        <w:t>.</w:t>
      </w:r>
    </w:p>
    <w:p w14:paraId="7C76302E" w14:textId="77777777" w:rsidR="008451D0" w:rsidRDefault="00A4587D" w:rsidP="003D6BA1">
      <w:pPr>
        <w:shd w:val="clear" w:color="auto" w:fill="FFFFFF"/>
        <w:spacing w:after="0"/>
        <w:ind w:firstLineChars="275" w:firstLine="660"/>
        <w:jc w:val="both"/>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Педагог поддерживает стремление ребенка быть членом детского коллектива: иметь</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ближайшее окружение и предпочтения в общении; стремиться к деловому сотрудничеству;</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учит в совместной деятельности ориентироваться на свои возможности и сверстника.</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Способствует овладению детьми умений совместной деятельности: принимать общую</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цель, договариваться о способах деятельности и материалах, в процессе общего дела быть</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внимательными друг к другу, проявлять заинтересовать в достижении результата, выражать</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свое отношение к результату и взаимоотношениям. Поддерживает предотвращение и</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самостоятельное преодоление конфликтных ситуаций, уступки друг другу, уточнения</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причин несогласия. Обогащает опыт освоения детьми групповых форм совместной</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деятельности со сверстниками.</w:t>
      </w:r>
    </w:p>
    <w:p w14:paraId="5D23416E" w14:textId="77777777" w:rsidR="008451D0" w:rsidRDefault="00A4587D" w:rsidP="003D6BA1">
      <w:pPr>
        <w:shd w:val="clear" w:color="auto" w:fill="FFFFFF"/>
        <w:spacing w:after="0"/>
        <w:ind w:firstLineChars="275" w:firstLine="660"/>
        <w:jc w:val="both"/>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Педагог в совместной деятельности с детьми поощряет обсуждение и установление</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правил</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взаимодействия</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в</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группе,</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способствует</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пониманию</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детьми</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последствий</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несоблюдения принятых правил.</w:t>
      </w:r>
    </w:p>
    <w:p w14:paraId="2C920861" w14:textId="77777777" w:rsidR="008451D0" w:rsidRDefault="00A4587D" w:rsidP="003D6BA1">
      <w:pPr>
        <w:shd w:val="clear" w:color="auto" w:fill="FFFFFF"/>
        <w:spacing w:after="0"/>
        <w:ind w:firstLineChars="275" w:firstLine="660"/>
        <w:jc w:val="both"/>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Расширяет представления о правилах поведения в общественных местах; об</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обязанностях в группе. Обогащает словарь детей вежливыми словами (доброе утро, добрый</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вечер, хорошего дня, будьте здоровы, пожалуйста, извините, спасибо).</w:t>
      </w:r>
    </w:p>
    <w:p w14:paraId="79584EE5" w14:textId="77777777" w:rsidR="008451D0" w:rsidRDefault="00A4587D" w:rsidP="003D6BA1">
      <w:pPr>
        <w:shd w:val="clear" w:color="auto" w:fill="FFFFFF"/>
        <w:spacing w:after="0"/>
        <w:ind w:firstLineChars="275" w:firstLine="660"/>
        <w:jc w:val="both"/>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Развивает позитивное отношение к ДО</w:t>
      </w:r>
      <w:r>
        <w:rPr>
          <w:rFonts w:ascii="Times New Roman" w:eastAsia="Helvetica" w:hAnsi="Times New Roman" w:cs="Times New Roman"/>
          <w:color w:val="1A1A1A"/>
          <w:sz w:val="24"/>
          <w:szCs w:val="24"/>
          <w:shd w:val="clear" w:color="auto" w:fill="FFFFFF"/>
          <w:lang w:eastAsia="zh-CN" w:bidi="ar"/>
        </w:rPr>
        <w:t>У</w:t>
      </w:r>
      <w:r w:rsidRPr="00A4587D">
        <w:rPr>
          <w:rFonts w:ascii="Times New Roman" w:eastAsia="Helvetica" w:hAnsi="Times New Roman" w:cs="Times New Roman"/>
          <w:color w:val="1A1A1A"/>
          <w:sz w:val="24"/>
          <w:szCs w:val="24"/>
          <w:shd w:val="clear" w:color="auto" w:fill="FFFFFF"/>
          <w:lang w:eastAsia="zh-CN" w:bidi="ar"/>
        </w:rPr>
        <w:t>: поддерживает желание детей соблюдать</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порядок и чистоту в группе, преобразовывать пространство в зависимости от предстоящих</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событий (праздники, мероприятия), воспитывает</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бережное отношение к пространству и оборудованию ДО</w:t>
      </w:r>
      <w:r>
        <w:rPr>
          <w:rFonts w:ascii="Times New Roman" w:eastAsia="Helvetica" w:hAnsi="Times New Roman" w:cs="Times New Roman"/>
          <w:color w:val="1A1A1A"/>
          <w:sz w:val="24"/>
          <w:szCs w:val="24"/>
          <w:shd w:val="clear" w:color="auto" w:fill="FFFFFF"/>
          <w:lang w:eastAsia="zh-CN" w:bidi="ar"/>
        </w:rPr>
        <w:t>У</w:t>
      </w:r>
      <w:r w:rsidRPr="00A4587D">
        <w:rPr>
          <w:rFonts w:ascii="Times New Roman" w:eastAsia="Helvetica" w:hAnsi="Times New Roman" w:cs="Times New Roman"/>
          <w:color w:val="1A1A1A"/>
          <w:sz w:val="24"/>
          <w:szCs w:val="24"/>
          <w:shd w:val="clear" w:color="auto" w:fill="FFFFFF"/>
          <w:lang w:eastAsia="zh-CN" w:bidi="ar"/>
        </w:rPr>
        <w:t>. Включает детей в</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подготовку мероприятий для родителей, пожилых людей, младших детей в ДО</w:t>
      </w:r>
      <w:r>
        <w:rPr>
          <w:rFonts w:ascii="Times New Roman" w:eastAsia="Helvetica" w:hAnsi="Times New Roman" w:cs="Times New Roman"/>
          <w:color w:val="1A1A1A"/>
          <w:sz w:val="24"/>
          <w:szCs w:val="24"/>
          <w:shd w:val="clear" w:color="auto" w:fill="FFFFFF"/>
          <w:lang w:eastAsia="zh-CN" w:bidi="ar"/>
        </w:rPr>
        <w:t>У</w:t>
      </w:r>
      <w:r w:rsidRPr="00A4587D">
        <w:rPr>
          <w:rFonts w:ascii="Times New Roman" w:eastAsia="Helvetica" w:hAnsi="Times New Roman" w:cs="Times New Roman"/>
          <w:color w:val="1A1A1A"/>
          <w:sz w:val="24"/>
          <w:szCs w:val="24"/>
          <w:shd w:val="clear" w:color="auto" w:fill="FFFFFF"/>
          <w:lang w:eastAsia="zh-CN" w:bidi="ar"/>
        </w:rPr>
        <w:t>.</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Поддерживает чувство гордости детей, удовлетворение от проведенных мероприятий.</w:t>
      </w:r>
    </w:p>
    <w:p w14:paraId="4BD7A957" w14:textId="77777777" w:rsidR="008451D0" w:rsidRDefault="008451D0">
      <w:pPr>
        <w:shd w:val="clear" w:color="auto" w:fill="FFFFFF"/>
        <w:ind w:firstLineChars="275" w:firstLine="660"/>
        <w:rPr>
          <w:rFonts w:ascii="Times New Roman" w:eastAsia="Helvetica" w:hAnsi="Times New Roman" w:cs="Times New Roman"/>
          <w:color w:val="1A1A1A"/>
          <w:sz w:val="24"/>
          <w:szCs w:val="24"/>
        </w:rPr>
      </w:pPr>
    </w:p>
    <w:p w14:paraId="2B885C14" w14:textId="77777777" w:rsidR="008451D0" w:rsidRDefault="00A4587D">
      <w:pPr>
        <w:pStyle w:val="2"/>
        <w:spacing w:line="276" w:lineRule="auto"/>
        <w:ind w:firstLine="709"/>
        <w:rPr>
          <w:rFonts w:ascii="Times New Roman" w:hAnsi="Times New Roman" w:cs="Times New Roman"/>
          <w:sz w:val="24"/>
          <w:szCs w:val="24"/>
        </w:rPr>
      </w:pPr>
      <w:bookmarkStart w:id="58" w:name="_Toc203062184"/>
      <w:r>
        <w:rPr>
          <w:rFonts w:ascii="Times New Roman" w:hAnsi="Times New Roman" w:cs="Times New Roman"/>
          <w:sz w:val="24"/>
          <w:szCs w:val="24"/>
        </w:rPr>
        <w:t>2.8.2.3. Общности образовательной организации</w:t>
      </w:r>
      <w:bookmarkEnd w:id="58"/>
    </w:p>
    <w:p w14:paraId="29412D34" w14:textId="77777777" w:rsidR="008451D0" w:rsidRDefault="00A4587D">
      <w:pPr>
        <w:pStyle w:val="af5"/>
        <w:spacing w:line="276" w:lineRule="auto"/>
        <w:ind w:firstLine="709"/>
        <w:jc w:val="both"/>
      </w:pPr>
      <w: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14:paraId="446FF7BC" w14:textId="77777777" w:rsidR="008451D0" w:rsidRDefault="00A4587D">
      <w:pPr>
        <w:pStyle w:val="af5"/>
        <w:spacing w:line="276" w:lineRule="auto"/>
        <w:ind w:firstLine="709"/>
        <w:jc w:val="both"/>
      </w:pPr>
      <w:r>
        <w:t>Общности ДОУ:</w:t>
      </w:r>
    </w:p>
    <w:p w14:paraId="167FCAF4" w14:textId="77777777" w:rsidR="008451D0" w:rsidRDefault="00A4587D">
      <w:pPr>
        <w:pStyle w:val="af5"/>
        <w:numPr>
          <w:ilvl w:val="0"/>
          <w:numId w:val="47"/>
        </w:numPr>
        <w:spacing w:line="276" w:lineRule="auto"/>
      </w:pPr>
      <w:r>
        <w:t xml:space="preserve">педагог – дети, </w:t>
      </w:r>
    </w:p>
    <w:p w14:paraId="3F99BC72" w14:textId="77777777" w:rsidR="008451D0" w:rsidRDefault="00A4587D">
      <w:pPr>
        <w:pStyle w:val="af5"/>
        <w:numPr>
          <w:ilvl w:val="0"/>
          <w:numId w:val="47"/>
        </w:numPr>
        <w:spacing w:line="276" w:lineRule="auto"/>
      </w:pPr>
      <w:r>
        <w:t xml:space="preserve">родители (законные представители) – ребёнок (дети), </w:t>
      </w:r>
    </w:p>
    <w:p w14:paraId="07DF3809" w14:textId="77777777" w:rsidR="008451D0" w:rsidRDefault="00A4587D">
      <w:pPr>
        <w:pStyle w:val="af5"/>
        <w:numPr>
          <w:ilvl w:val="0"/>
          <w:numId w:val="47"/>
        </w:numPr>
        <w:spacing w:line="276" w:lineRule="auto"/>
      </w:pPr>
      <w:r>
        <w:t xml:space="preserve">педагог – родители (законные представители). </w:t>
      </w:r>
    </w:p>
    <w:p w14:paraId="197563D9" w14:textId="77777777" w:rsidR="008451D0" w:rsidRDefault="008451D0">
      <w:pPr>
        <w:pStyle w:val="af5"/>
        <w:spacing w:line="276" w:lineRule="auto"/>
      </w:pPr>
    </w:p>
    <w:p w14:paraId="4784469C" w14:textId="77777777" w:rsidR="008451D0" w:rsidRDefault="00A4587D">
      <w:pPr>
        <w:ind w:firstLine="709"/>
        <w:jc w:val="both"/>
        <w:rPr>
          <w:rFonts w:ascii="Times New Roman" w:hAnsi="Times New Roman" w:cs="Times New Roman"/>
          <w:sz w:val="24"/>
          <w:szCs w:val="24"/>
        </w:rPr>
      </w:pPr>
      <w:r>
        <w:rPr>
          <w:rFonts w:ascii="Times New Roman" w:hAnsi="Times New Roman" w:cs="Times New Roman"/>
          <w:i/>
          <w:sz w:val="24"/>
          <w:szCs w:val="24"/>
        </w:rPr>
        <w:t>Общность</w:t>
      </w:r>
      <w:r>
        <w:rPr>
          <w:rFonts w:ascii="Times New Roman" w:hAnsi="Times New Roman" w:cs="Times New Roman"/>
          <w:sz w:val="24"/>
          <w:szCs w:val="24"/>
        </w:rPr>
        <w:t xml:space="preserve"> – это качественная характеристика любого объединения людей, определяющая степень их единства и совместности, для которой характерно содействие друг другу, сотворчество и сопереживание, взаимопонимание и взаимное уважение, наличие общих симпатий, ценностей и смыслов. </w:t>
      </w:r>
    </w:p>
    <w:p w14:paraId="3895B327" w14:textId="77777777" w:rsidR="008451D0" w:rsidRDefault="00A4587D">
      <w:pPr>
        <w:ind w:firstLine="709"/>
        <w:jc w:val="both"/>
        <w:rPr>
          <w:rFonts w:ascii="Times New Roman" w:hAnsi="Times New Roman" w:cs="Times New Roman"/>
          <w:sz w:val="24"/>
          <w:szCs w:val="24"/>
        </w:rPr>
      </w:pPr>
      <w:r>
        <w:rPr>
          <w:rFonts w:ascii="Times New Roman" w:hAnsi="Times New Roman" w:cs="Times New Roman"/>
          <w:sz w:val="24"/>
          <w:szCs w:val="24"/>
        </w:rPr>
        <w:t xml:space="preserve">Понятие </w:t>
      </w:r>
      <w:r>
        <w:rPr>
          <w:rFonts w:ascii="Times New Roman" w:hAnsi="Times New Roman" w:cs="Times New Roman"/>
          <w:i/>
          <w:sz w:val="24"/>
          <w:szCs w:val="24"/>
        </w:rPr>
        <w:t>общность</w:t>
      </w:r>
      <w:r>
        <w:rPr>
          <w:rFonts w:ascii="Times New Roman" w:hAnsi="Times New Roman" w:cs="Times New Roman"/>
          <w:sz w:val="24"/>
          <w:szCs w:val="24"/>
        </w:rPr>
        <w:t xml:space="preserve"> основывается на социальной ситуации развития ребенка, которая представляет собой исходный момент для всех динамических изменений, происходящих в развитии в течение данного периода. Она определяет целиком и полностью те формы и тот путь, следуя по которому, ребенок приобретает новые и новые свойства своей личности, черпая их из среды, как из основного источника своего развития, тот путь, по которому социальное становится индивидуальным.</w:t>
      </w:r>
    </w:p>
    <w:p w14:paraId="6206A8E5" w14:textId="77777777" w:rsidR="008451D0" w:rsidRDefault="00A4587D">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Процесс воспитания детей дошкольного возраста связан с деятельностью разных видов общностей (детских, детско-взрослых, профессионально-родительских, профессиональных).</w:t>
      </w:r>
    </w:p>
    <w:p w14:paraId="348A4F34" w14:textId="77777777" w:rsidR="008451D0" w:rsidRDefault="00A4587D">
      <w:pPr>
        <w:ind w:firstLine="709"/>
        <w:jc w:val="both"/>
        <w:rPr>
          <w:rFonts w:ascii="Times New Roman" w:hAnsi="Times New Roman" w:cs="Times New Roman"/>
          <w:sz w:val="24"/>
          <w:szCs w:val="24"/>
        </w:rPr>
      </w:pPr>
      <w:r>
        <w:rPr>
          <w:rFonts w:ascii="Times New Roman" w:hAnsi="Times New Roman" w:cs="Times New Roman"/>
          <w:b/>
          <w:sz w:val="24"/>
          <w:szCs w:val="24"/>
        </w:rPr>
        <w:t>Профессиональная общность</w:t>
      </w:r>
      <w:r>
        <w:rPr>
          <w:rFonts w:ascii="Times New Roman" w:hAnsi="Times New Roman" w:cs="Times New Roman"/>
          <w:sz w:val="24"/>
          <w:szCs w:val="24"/>
        </w:rPr>
        <w:t xml:space="preserve"> – это устойчивая система связей и отношений между людьми, единство целей и задач воспитания, реализуемое всеми сотрудниками МКДОУ «Детский сад №5 «Ёлочка». Сами участники общности разделяют те ценности, которые заложены в основу Программы.</w:t>
      </w:r>
    </w:p>
    <w:p w14:paraId="390D5AF4" w14:textId="77777777" w:rsidR="008451D0" w:rsidRDefault="00A4587D">
      <w:pPr>
        <w:ind w:firstLine="709"/>
        <w:jc w:val="both"/>
        <w:rPr>
          <w:rFonts w:ascii="Times New Roman" w:hAnsi="Times New Roman" w:cs="Times New Roman"/>
          <w:sz w:val="24"/>
          <w:szCs w:val="24"/>
        </w:rPr>
      </w:pPr>
      <w:r>
        <w:rPr>
          <w:rFonts w:ascii="Times New Roman" w:hAnsi="Times New Roman" w:cs="Times New Roman"/>
          <w:sz w:val="24"/>
          <w:szCs w:val="24"/>
        </w:rPr>
        <w:t>Основой эффективности такой общности является рефлексия собственной профессиональной деятельности.</w:t>
      </w:r>
    </w:p>
    <w:p w14:paraId="50670D0B" w14:textId="77777777" w:rsidR="008451D0" w:rsidRDefault="00A4587D">
      <w:pPr>
        <w:ind w:firstLine="709"/>
        <w:jc w:val="both"/>
        <w:rPr>
          <w:rFonts w:ascii="Times New Roman" w:hAnsi="Times New Roman" w:cs="Times New Roman"/>
          <w:sz w:val="24"/>
          <w:szCs w:val="24"/>
        </w:rPr>
      </w:pPr>
      <w:r>
        <w:rPr>
          <w:rFonts w:ascii="Times New Roman" w:hAnsi="Times New Roman" w:cs="Times New Roman"/>
          <w:sz w:val="24"/>
          <w:szCs w:val="24"/>
        </w:rPr>
        <w:t>Воспитатель, а также другие сотрудники являются:</w:t>
      </w:r>
    </w:p>
    <w:p w14:paraId="1C6C4700" w14:textId="77777777" w:rsidR="008451D0" w:rsidRDefault="00A4587D">
      <w:pPr>
        <w:pStyle w:val="af6"/>
        <w:numPr>
          <w:ilvl w:val="0"/>
          <w:numId w:val="46"/>
        </w:numPr>
        <w:ind w:left="0" w:firstLine="709"/>
        <w:rPr>
          <w:sz w:val="24"/>
          <w:szCs w:val="24"/>
        </w:rPr>
      </w:pPr>
      <w:r>
        <w:rPr>
          <w:sz w:val="24"/>
          <w:szCs w:val="24"/>
        </w:rPr>
        <w:t>примером в формировании полноценных и сформированных ценностных ориентиров, норм общения и поведения;</w:t>
      </w:r>
    </w:p>
    <w:p w14:paraId="00EC82FA" w14:textId="77777777" w:rsidR="008451D0" w:rsidRDefault="00A4587D">
      <w:pPr>
        <w:pStyle w:val="af6"/>
        <w:numPr>
          <w:ilvl w:val="0"/>
          <w:numId w:val="46"/>
        </w:numPr>
        <w:ind w:left="0" w:firstLine="709"/>
        <w:rPr>
          <w:sz w:val="24"/>
          <w:szCs w:val="24"/>
        </w:rPr>
      </w:pPr>
      <w:r>
        <w:rPr>
          <w:sz w:val="24"/>
          <w:szCs w:val="24"/>
        </w:rPr>
        <w:t>мотивируют детей к общению друг с другом, поощрять даже самые незначительные стремления к общению и взаимодействию;</w:t>
      </w:r>
    </w:p>
    <w:p w14:paraId="0C69583C" w14:textId="77777777" w:rsidR="008451D0" w:rsidRDefault="00A4587D">
      <w:pPr>
        <w:pStyle w:val="af6"/>
        <w:numPr>
          <w:ilvl w:val="0"/>
          <w:numId w:val="46"/>
        </w:numPr>
        <w:ind w:left="0" w:firstLine="709"/>
        <w:rPr>
          <w:sz w:val="24"/>
          <w:szCs w:val="24"/>
        </w:rPr>
      </w:pPr>
      <w:r>
        <w:rPr>
          <w:sz w:val="24"/>
          <w:szCs w:val="24"/>
        </w:rPr>
        <w:t>поощряют детскую дружбу, стараются, чтобы дружба между отдельными детьми внутри группы сверстников принимала общественную направленность;</w:t>
      </w:r>
    </w:p>
    <w:p w14:paraId="406ABE1B" w14:textId="77777777" w:rsidR="008451D0" w:rsidRDefault="00A4587D">
      <w:pPr>
        <w:pStyle w:val="af6"/>
        <w:numPr>
          <w:ilvl w:val="0"/>
          <w:numId w:val="46"/>
        </w:numPr>
        <w:ind w:left="0" w:firstLine="709"/>
        <w:rPr>
          <w:sz w:val="24"/>
          <w:szCs w:val="24"/>
        </w:rPr>
      </w:pPr>
      <w:r>
        <w:rPr>
          <w:sz w:val="24"/>
          <w:szCs w:val="24"/>
        </w:rPr>
        <w:t>заботятся о том, чтобы дети непрерывно приобретали опыт общения на основе чувства доброжелательности;</w:t>
      </w:r>
    </w:p>
    <w:p w14:paraId="5A0BDBA6" w14:textId="77777777" w:rsidR="008451D0" w:rsidRDefault="00A4587D">
      <w:pPr>
        <w:pStyle w:val="af6"/>
        <w:numPr>
          <w:ilvl w:val="0"/>
          <w:numId w:val="46"/>
        </w:numPr>
        <w:ind w:left="0" w:firstLine="709"/>
        <w:rPr>
          <w:sz w:val="24"/>
          <w:szCs w:val="24"/>
        </w:rPr>
      </w:pPr>
      <w:r>
        <w:rPr>
          <w:sz w:val="24"/>
          <w:szCs w:val="24"/>
        </w:rPr>
        <w:t>содействуют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14:paraId="13F65C8E" w14:textId="77777777" w:rsidR="008451D0" w:rsidRDefault="00A4587D">
      <w:pPr>
        <w:pStyle w:val="af6"/>
        <w:numPr>
          <w:ilvl w:val="0"/>
          <w:numId w:val="46"/>
        </w:numPr>
        <w:ind w:left="0" w:firstLine="709"/>
        <w:rPr>
          <w:sz w:val="24"/>
          <w:szCs w:val="24"/>
        </w:rPr>
      </w:pPr>
      <w:r>
        <w:rPr>
          <w:sz w:val="24"/>
          <w:szCs w:val="24"/>
        </w:rPr>
        <w:t>воспитывают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14:paraId="6D49609E" w14:textId="77777777" w:rsidR="008451D0" w:rsidRDefault="00A4587D">
      <w:pPr>
        <w:pStyle w:val="af6"/>
        <w:numPr>
          <w:ilvl w:val="0"/>
          <w:numId w:val="46"/>
        </w:numPr>
        <w:ind w:left="0" w:firstLine="709"/>
        <w:rPr>
          <w:sz w:val="24"/>
          <w:szCs w:val="24"/>
        </w:rPr>
      </w:pPr>
      <w:r>
        <w:rPr>
          <w:sz w:val="24"/>
          <w:szCs w:val="24"/>
        </w:rPr>
        <w:t>учат детей совместной деятельности, насыщать их жизнь событиями, которые сплачивают и объединяют ребят;</w:t>
      </w:r>
    </w:p>
    <w:p w14:paraId="330C6D9C" w14:textId="77777777" w:rsidR="008451D0" w:rsidRDefault="00A4587D">
      <w:pPr>
        <w:pStyle w:val="af6"/>
        <w:numPr>
          <w:ilvl w:val="0"/>
          <w:numId w:val="46"/>
        </w:numPr>
        <w:ind w:left="0" w:firstLine="709"/>
        <w:rPr>
          <w:sz w:val="24"/>
          <w:szCs w:val="24"/>
        </w:rPr>
      </w:pPr>
      <w:r>
        <w:rPr>
          <w:sz w:val="24"/>
          <w:szCs w:val="24"/>
        </w:rPr>
        <w:t>воспитывают в детях чувство ответственности перед группой за свое поведение.</w:t>
      </w:r>
    </w:p>
    <w:p w14:paraId="7ED5B5D6" w14:textId="77777777" w:rsidR="008451D0" w:rsidRDefault="00A4587D">
      <w:pPr>
        <w:pStyle w:val="af6"/>
        <w:ind w:left="709"/>
        <w:rPr>
          <w:sz w:val="24"/>
          <w:szCs w:val="24"/>
        </w:rPr>
      </w:pPr>
      <w:r>
        <w:rPr>
          <w:sz w:val="24"/>
          <w:szCs w:val="24"/>
        </w:rPr>
        <w:t>К профессиональным общностям в МКДОУ «Детский сад № 5 «Ёлочка» относятся:</w:t>
      </w:r>
    </w:p>
    <w:p w14:paraId="67ADCD79" w14:textId="77777777" w:rsidR="008451D0" w:rsidRDefault="00A4587D">
      <w:pPr>
        <w:pStyle w:val="af6"/>
        <w:numPr>
          <w:ilvl w:val="0"/>
          <w:numId w:val="48"/>
        </w:numPr>
        <w:ind w:left="0" w:firstLine="709"/>
        <w:rPr>
          <w:sz w:val="24"/>
          <w:szCs w:val="24"/>
        </w:rPr>
      </w:pPr>
      <w:r>
        <w:rPr>
          <w:sz w:val="24"/>
          <w:szCs w:val="24"/>
        </w:rPr>
        <w:t>Педагогический совет;</w:t>
      </w:r>
    </w:p>
    <w:p w14:paraId="11B0892E" w14:textId="77777777" w:rsidR="008451D0" w:rsidRDefault="00A4587D">
      <w:pPr>
        <w:pStyle w:val="af6"/>
        <w:numPr>
          <w:ilvl w:val="0"/>
          <w:numId w:val="48"/>
        </w:numPr>
        <w:ind w:left="0" w:firstLine="709"/>
        <w:rPr>
          <w:sz w:val="24"/>
          <w:szCs w:val="24"/>
        </w:rPr>
      </w:pPr>
      <w:r>
        <w:rPr>
          <w:sz w:val="24"/>
          <w:szCs w:val="24"/>
        </w:rPr>
        <w:t>Творческая группа;</w:t>
      </w:r>
    </w:p>
    <w:p w14:paraId="3C8B649B" w14:textId="77777777" w:rsidR="008451D0" w:rsidRDefault="00A4587D">
      <w:pPr>
        <w:pStyle w:val="af6"/>
        <w:numPr>
          <w:ilvl w:val="0"/>
          <w:numId w:val="48"/>
        </w:numPr>
        <w:ind w:left="0" w:firstLine="709"/>
        <w:rPr>
          <w:sz w:val="24"/>
          <w:szCs w:val="24"/>
        </w:rPr>
      </w:pPr>
      <w:r>
        <w:rPr>
          <w:sz w:val="24"/>
          <w:szCs w:val="24"/>
        </w:rPr>
        <w:t>Психолого-педагогический консилиум.</w:t>
      </w:r>
    </w:p>
    <w:p w14:paraId="4A9F5F4E" w14:textId="77777777" w:rsidR="008451D0" w:rsidRDefault="008451D0">
      <w:pPr>
        <w:pStyle w:val="af6"/>
        <w:ind w:left="709"/>
        <w:rPr>
          <w:sz w:val="24"/>
          <w:szCs w:val="24"/>
        </w:rPr>
      </w:pPr>
    </w:p>
    <w:p w14:paraId="5F181ABC" w14:textId="77777777" w:rsidR="008451D0" w:rsidRDefault="00A4587D">
      <w:pPr>
        <w:ind w:firstLine="709"/>
        <w:jc w:val="both"/>
        <w:rPr>
          <w:rFonts w:ascii="Times New Roman" w:hAnsi="Times New Roman" w:cs="Times New Roman"/>
          <w:sz w:val="24"/>
          <w:szCs w:val="24"/>
        </w:rPr>
      </w:pPr>
      <w:r>
        <w:rPr>
          <w:rFonts w:ascii="Times New Roman" w:hAnsi="Times New Roman" w:cs="Times New Roman"/>
          <w:b/>
          <w:sz w:val="24"/>
          <w:szCs w:val="24"/>
        </w:rPr>
        <w:t>Профессионально-родительская общность</w:t>
      </w:r>
      <w:r>
        <w:rPr>
          <w:rFonts w:ascii="Times New Roman" w:hAnsi="Times New Roman" w:cs="Times New Roman"/>
          <w:sz w:val="24"/>
          <w:szCs w:val="24"/>
        </w:rPr>
        <w:t xml:space="preserve"> включает сотрудников МКДОУ «Детский сад №5 «Ёлочка»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ДОУ. Зачастую поведение ребенка сильно различается дома и в 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14:paraId="3AC6919D" w14:textId="77777777" w:rsidR="008451D0" w:rsidRDefault="00A4587D">
      <w:pPr>
        <w:ind w:firstLine="709"/>
        <w:jc w:val="both"/>
        <w:rPr>
          <w:rFonts w:ascii="Times New Roman" w:hAnsi="Times New Roman" w:cs="Times New Roman"/>
          <w:sz w:val="24"/>
          <w:szCs w:val="24"/>
        </w:rPr>
      </w:pPr>
      <w:r>
        <w:rPr>
          <w:rFonts w:ascii="Times New Roman" w:hAnsi="Times New Roman" w:cs="Times New Roman"/>
          <w:sz w:val="24"/>
          <w:szCs w:val="24"/>
        </w:rPr>
        <w:t>К профессионально-родительским общностям в МКДОУ «Детский сад № 5 «Ёлочка» относятся:</w:t>
      </w:r>
    </w:p>
    <w:p w14:paraId="6ECCFC6A" w14:textId="77777777" w:rsidR="008451D0" w:rsidRDefault="00A4587D">
      <w:pPr>
        <w:pStyle w:val="af6"/>
        <w:numPr>
          <w:ilvl w:val="0"/>
          <w:numId w:val="48"/>
        </w:numPr>
        <w:ind w:left="0" w:firstLine="709"/>
        <w:rPr>
          <w:sz w:val="24"/>
          <w:szCs w:val="24"/>
        </w:rPr>
      </w:pPr>
      <w:r>
        <w:rPr>
          <w:sz w:val="24"/>
          <w:szCs w:val="24"/>
        </w:rPr>
        <w:t>Координационный совет;</w:t>
      </w:r>
    </w:p>
    <w:p w14:paraId="48FC5A2E" w14:textId="77777777" w:rsidR="008451D0" w:rsidRDefault="00A4587D">
      <w:pPr>
        <w:pStyle w:val="af6"/>
        <w:numPr>
          <w:ilvl w:val="0"/>
          <w:numId w:val="48"/>
        </w:numPr>
        <w:ind w:left="0" w:firstLine="709"/>
        <w:rPr>
          <w:sz w:val="24"/>
          <w:szCs w:val="24"/>
        </w:rPr>
      </w:pPr>
      <w:r>
        <w:rPr>
          <w:sz w:val="24"/>
          <w:szCs w:val="24"/>
        </w:rPr>
        <w:lastRenderedPageBreak/>
        <w:t>Комиссия по урегулированию споров;</w:t>
      </w:r>
    </w:p>
    <w:p w14:paraId="141C714D" w14:textId="77777777" w:rsidR="008451D0" w:rsidRDefault="00A4587D">
      <w:pPr>
        <w:pStyle w:val="af6"/>
        <w:numPr>
          <w:ilvl w:val="0"/>
          <w:numId w:val="48"/>
        </w:numPr>
        <w:ind w:left="0" w:firstLine="709"/>
        <w:rPr>
          <w:sz w:val="24"/>
          <w:szCs w:val="24"/>
        </w:rPr>
      </w:pPr>
      <w:r>
        <w:rPr>
          <w:sz w:val="24"/>
          <w:szCs w:val="24"/>
        </w:rPr>
        <w:t>Родительский совет.</w:t>
      </w:r>
    </w:p>
    <w:p w14:paraId="2233619A" w14:textId="77777777" w:rsidR="008451D0" w:rsidRDefault="008451D0">
      <w:pPr>
        <w:ind w:firstLine="709"/>
        <w:jc w:val="both"/>
        <w:rPr>
          <w:rFonts w:ascii="Times New Roman" w:hAnsi="Times New Roman" w:cs="Times New Roman"/>
          <w:b/>
          <w:sz w:val="24"/>
          <w:szCs w:val="24"/>
        </w:rPr>
      </w:pPr>
    </w:p>
    <w:p w14:paraId="2834277D" w14:textId="77777777" w:rsidR="008451D0" w:rsidRDefault="00A4587D">
      <w:pPr>
        <w:ind w:firstLine="709"/>
        <w:jc w:val="both"/>
        <w:rPr>
          <w:rFonts w:ascii="Times New Roman" w:hAnsi="Times New Roman" w:cs="Times New Roman"/>
          <w:sz w:val="24"/>
          <w:szCs w:val="24"/>
        </w:rPr>
      </w:pPr>
      <w:r>
        <w:rPr>
          <w:rFonts w:ascii="Times New Roman" w:hAnsi="Times New Roman" w:cs="Times New Roman"/>
          <w:b/>
          <w:sz w:val="24"/>
          <w:szCs w:val="24"/>
        </w:rPr>
        <w:t>Детско-взрослая общность</w:t>
      </w:r>
      <w:r>
        <w:rPr>
          <w:rFonts w:ascii="Times New Roman" w:hAnsi="Times New Roman" w:cs="Times New Roman"/>
          <w:sz w:val="24"/>
          <w:szCs w:val="24"/>
        </w:rPr>
        <w:t>.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73DBB861" w14:textId="77777777" w:rsidR="008451D0" w:rsidRDefault="00A4587D">
      <w:pPr>
        <w:ind w:firstLine="709"/>
        <w:jc w:val="both"/>
        <w:rPr>
          <w:rFonts w:ascii="Times New Roman" w:hAnsi="Times New Roman" w:cs="Times New Roman"/>
          <w:sz w:val="24"/>
          <w:szCs w:val="24"/>
        </w:rPr>
      </w:pPr>
      <w:r>
        <w:rPr>
          <w:rFonts w:ascii="Times New Roman" w:hAnsi="Times New Roman" w:cs="Times New Roman"/>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4F3D5680" w14:textId="77777777" w:rsidR="008451D0" w:rsidRDefault="00A4587D">
      <w:pPr>
        <w:ind w:firstLine="709"/>
        <w:jc w:val="both"/>
        <w:rPr>
          <w:rFonts w:ascii="Times New Roman" w:hAnsi="Times New Roman" w:cs="Times New Roman"/>
          <w:sz w:val="24"/>
          <w:szCs w:val="24"/>
        </w:rPr>
      </w:pPr>
      <w:r>
        <w:rPr>
          <w:rFonts w:ascii="Times New Roman" w:hAnsi="Times New Roman" w:cs="Times New Roman"/>
          <w:sz w:val="24"/>
          <w:szCs w:val="24"/>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7F2C50AD" w14:textId="77777777" w:rsidR="008451D0" w:rsidRDefault="00A4587D">
      <w:pPr>
        <w:ind w:firstLine="709"/>
        <w:jc w:val="both"/>
        <w:rPr>
          <w:rFonts w:ascii="Times New Roman" w:hAnsi="Times New Roman" w:cs="Times New Roman"/>
          <w:sz w:val="24"/>
          <w:szCs w:val="24"/>
        </w:rPr>
      </w:pPr>
      <w:r>
        <w:rPr>
          <w:rFonts w:ascii="Times New Roman" w:hAnsi="Times New Roman" w:cs="Times New Roman"/>
          <w:b/>
          <w:sz w:val="24"/>
          <w:szCs w:val="24"/>
        </w:rPr>
        <w:t>Детская общность</w:t>
      </w:r>
      <w:r>
        <w:rPr>
          <w:rFonts w:ascii="Times New Roman" w:hAnsi="Times New Roman" w:cs="Times New Roman"/>
          <w:sz w:val="24"/>
          <w:szCs w:val="24"/>
        </w:rPr>
        <w:t>.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621FF76E" w14:textId="77777777" w:rsidR="008451D0" w:rsidRDefault="00A4587D">
      <w:pPr>
        <w:ind w:firstLine="709"/>
        <w:jc w:val="both"/>
        <w:rPr>
          <w:rFonts w:ascii="Times New Roman" w:hAnsi="Times New Roman" w:cs="Times New Roman"/>
          <w:sz w:val="24"/>
          <w:szCs w:val="24"/>
        </w:rPr>
      </w:pPr>
      <w:r>
        <w:rPr>
          <w:rFonts w:ascii="Times New Roman" w:hAnsi="Times New Roman" w:cs="Times New Roman"/>
          <w:sz w:val="24"/>
          <w:szCs w:val="24"/>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педагоги в ДОУ важное значение придают детским взаимоотношениям дух доброжелательности, развивают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14:paraId="7F641717" w14:textId="77777777" w:rsidR="008451D0" w:rsidRDefault="00A4587D">
      <w:pPr>
        <w:ind w:firstLine="709"/>
        <w:jc w:val="both"/>
        <w:rPr>
          <w:rFonts w:ascii="Times New Roman" w:hAnsi="Times New Roman" w:cs="Times New Roman"/>
          <w:sz w:val="24"/>
          <w:szCs w:val="24"/>
        </w:rPr>
      </w:pPr>
      <w:r>
        <w:rPr>
          <w:rFonts w:ascii="Times New Roman" w:hAnsi="Times New Roman" w:cs="Times New Roman"/>
          <w:sz w:val="24"/>
          <w:szCs w:val="24"/>
        </w:rPr>
        <w:t>Одним из видов детских общностей являются разновозрастные детские общности. В детском саду существует возможность взаимодействия ребенка как со старшими, так и с младшими детьми. Поэтому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также дает возможность для ребенка стать авторитетом и образцом для подражания, а также пространство для воспитания заботы и ответственности.</w:t>
      </w:r>
    </w:p>
    <w:p w14:paraId="3DD6CF48" w14:textId="77777777" w:rsidR="008451D0" w:rsidRDefault="00A4587D">
      <w:pPr>
        <w:ind w:firstLine="709"/>
        <w:jc w:val="both"/>
        <w:rPr>
          <w:rFonts w:ascii="Times New Roman" w:hAnsi="Times New Roman" w:cs="Times New Roman"/>
          <w:sz w:val="24"/>
          <w:szCs w:val="24"/>
        </w:rPr>
      </w:pPr>
      <w:r>
        <w:rPr>
          <w:rFonts w:ascii="Times New Roman" w:hAnsi="Times New Roman" w:cs="Times New Roman"/>
          <w:sz w:val="24"/>
          <w:szCs w:val="24"/>
        </w:rPr>
        <w:t>Воспитательное событие – это единица воспитания, в которой активность взрослого приводит к накоплению ребенком собственного опыта переживания базовых ценностей.</w:t>
      </w:r>
    </w:p>
    <w:p w14:paraId="74DAD5CB" w14:textId="77777777" w:rsidR="008451D0" w:rsidRDefault="00A4587D">
      <w:pPr>
        <w:ind w:firstLine="709"/>
        <w:jc w:val="both"/>
        <w:rPr>
          <w:rFonts w:ascii="Times New Roman" w:hAnsi="Times New Roman" w:cs="Times New Roman"/>
          <w:sz w:val="24"/>
          <w:szCs w:val="24"/>
        </w:rPr>
      </w:pPr>
      <w:r>
        <w:rPr>
          <w:rFonts w:ascii="Times New Roman" w:hAnsi="Times New Roman" w:cs="Times New Roman"/>
          <w:sz w:val="24"/>
          <w:szCs w:val="24"/>
        </w:rPr>
        <w:t>Событийный момент используется не только как организованное мероприятие, но и любой режимный момент, традиции утренней встречи детей, индивидуальная беседа, общие дела и совместно реализуемые проекты, и прочее.</w:t>
      </w:r>
    </w:p>
    <w:p w14:paraId="0A48C862" w14:textId="77777777" w:rsidR="008451D0" w:rsidRDefault="008451D0">
      <w:pPr>
        <w:pStyle w:val="2"/>
        <w:spacing w:line="276" w:lineRule="auto"/>
        <w:ind w:firstLine="709"/>
        <w:rPr>
          <w:rFonts w:ascii="Times New Roman" w:hAnsi="Times New Roman" w:cs="Times New Roman"/>
          <w:sz w:val="24"/>
          <w:szCs w:val="24"/>
        </w:rPr>
      </w:pPr>
    </w:p>
    <w:p w14:paraId="253BFFFD" w14:textId="77777777" w:rsidR="008451D0" w:rsidRDefault="00A4587D">
      <w:pPr>
        <w:pStyle w:val="2"/>
        <w:spacing w:line="276" w:lineRule="auto"/>
        <w:ind w:firstLine="709"/>
        <w:jc w:val="center"/>
        <w:rPr>
          <w:rFonts w:ascii="Times New Roman" w:hAnsi="Times New Roman" w:cs="Times New Roman"/>
          <w:sz w:val="24"/>
          <w:szCs w:val="24"/>
        </w:rPr>
      </w:pPr>
      <w:bookmarkStart w:id="59" w:name="_Toc203062185"/>
      <w:r>
        <w:rPr>
          <w:rFonts w:ascii="Times New Roman" w:hAnsi="Times New Roman" w:cs="Times New Roman"/>
          <w:sz w:val="24"/>
          <w:szCs w:val="24"/>
        </w:rPr>
        <w:t>2.8.2.4. Задачи воспитания в образовательных областях</w:t>
      </w:r>
      <w:bookmarkEnd w:id="59"/>
    </w:p>
    <w:tbl>
      <w:tblPr>
        <w:tblStyle w:val="af4"/>
        <w:tblW w:w="5000" w:type="pct"/>
        <w:tblLook w:val="04A0" w:firstRow="1" w:lastRow="0" w:firstColumn="1" w:lastColumn="0" w:noHBand="0" w:noVBand="1"/>
      </w:tblPr>
      <w:tblGrid>
        <w:gridCol w:w="802"/>
        <w:gridCol w:w="1025"/>
        <w:gridCol w:w="1695"/>
        <w:gridCol w:w="3631"/>
        <w:gridCol w:w="2192"/>
      </w:tblGrid>
      <w:tr w:rsidR="008451D0" w14:paraId="2E8E385E" w14:textId="77777777">
        <w:tc>
          <w:tcPr>
            <w:tcW w:w="429" w:type="pct"/>
            <w:shd w:val="clear" w:color="auto" w:fill="BFBFBF" w:themeFill="background1" w:themeFillShade="BF"/>
            <w:vAlign w:val="center"/>
          </w:tcPr>
          <w:p w14:paraId="09D86315" w14:textId="77777777" w:rsidR="008451D0" w:rsidRDefault="00A4587D">
            <w:pPr>
              <w:pStyle w:val="af5"/>
              <w:jc w:val="both"/>
              <w:rPr>
                <w:b/>
                <w:bCs/>
              </w:rPr>
            </w:pPr>
            <w:r>
              <w:rPr>
                <w:b/>
                <w:bCs/>
              </w:rPr>
              <w:t>№п/п</w:t>
            </w:r>
          </w:p>
        </w:tc>
        <w:tc>
          <w:tcPr>
            <w:tcW w:w="1455" w:type="pct"/>
            <w:gridSpan w:val="2"/>
            <w:shd w:val="clear" w:color="auto" w:fill="BFBFBF" w:themeFill="background1" w:themeFillShade="BF"/>
            <w:vAlign w:val="center"/>
          </w:tcPr>
          <w:p w14:paraId="4D5DCBC2" w14:textId="77777777" w:rsidR="008451D0" w:rsidRDefault="00A4587D">
            <w:pPr>
              <w:pStyle w:val="af5"/>
              <w:jc w:val="both"/>
              <w:rPr>
                <w:b/>
                <w:bCs/>
              </w:rPr>
            </w:pPr>
            <w:r>
              <w:rPr>
                <w:b/>
                <w:bCs/>
              </w:rPr>
              <w:t>ОБРАЗОВАТЕЛЬНАЯ ОБЛАСТЬ</w:t>
            </w:r>
          </w:p>
        </w:tc>
        <w:tc>
          <w:tcPr>
            <w:tcW w:w="1943" w:type="pct"/>
            <w:shd w:val="clear" w:color="auto" w:fill="BFBFBF" w:themeFill="background1" w:themeFillShade="BF"/>
            <w:vAlign w:val="center"/>
          </w:tcPr>
          <w:p w14:paraId="225EB4FC" w14:textId="77777777" w:rsidR="008451D0" w:rsidRDefault="00A4587D">
            <w:pPr>
              <w:pStyle w:val="af5"/>
              <w:jc w:val="both"/>
              <w:rPr>
                <w:b/>
                <w:bCs/>
              </w:rPr>
            </w:pPr>
            <w:r>
              <w:rPr>
                <w:b/>
                <w:bCs/>
              </w:rPr>
              <w:t>НАПРАВЛЕНИЕ ВОСПИТАНИЯ</w:t>
            </w:r>
          </w:p>
        </w:tc>
        <w:tc>
          <w:tcPr>
            <w:tcW w:w="1173" w:type="pct"/>
            <w:shd w:val="clear" w:color="auto" w:fill="BFBFBF" w:themeFill="background1" w:themeFillShade="BF"/>
            <w:vAlign w:val="center"/>
          </w:tcPr>
          <w:p w14:paraId="2651E36B" w14:textId="77777777" w:rsidR="008451D0" w:rsidRDefault="00A4587D">
            <w:pPr>
              <w:pStyle w:val="af5"/>
              <w:jc w:val="both"/>
              <w:rPr>
                <w:b/>
                <w:bCs/>
              </w:rPr>
            </w:pPr>
            <w:r>
              <w:rPr>
                <w:b/>
                <w:bCs/>
              </w:rPr>
              <w:t>ЦЕННОСТИ</w:t>
            </w:r>
          </w:p>
        </w:tc>
      </w:tr>
      <w:tr w:rsidR="008451D0" w14:paraId="56F85D21" w14:textId="77777777">
        <w:tc>
          <w:tcPr>
            <w:tcW w:w="429" w:type="pct"/>
          </w:tcPr>
          <w:p w14:paraId="21154657" w14:textId="77777777" w:rsidR="008451D0" w:rsidRDefault="00A4587D">
            <w:pPr>
              <w:pStyle w:val="af5"/>
              <w:jc w:val="both"/>
              <w:rPr>
                <w:b/>
                <w:bCs/>
              </w:rPr>
            </w:pPr>
            <w:r>
              <w:rPr>
                <w:b/>
                <w:bCs/>
              </w:rPr>
              <w:lastRenderedPageBreak/>
              <w:t>1.</w:t>
            </w:r>
          </w:p>
        </w:tc>
        <w:tc>
          <w:tcPr>
            <w:tcW w:w="1455" w:type="pct"/>
            <w:gridSpan w:val="2"/>
            <w:shd w:val="clear" w:color="auto" w:fill="D9D9D9" w:themeFill="background1" w:themeFillShade="D9"/>
          </w:tcPr>
          <w:p w14:paraId="4838496D" w14:textId="77777777" w:rsidR="008451D0" w:rsidRDefault="00A4587D">
            <w:pPr>
              <w:pStyle w:val="af5"/>
              <w:jc w:val="both"/>
              <w:rPr>
                <w:b/>
                <w:bCs/>
              </w:rPr>
            </w:pPr>
            <w:r>
              <w:rPr>
                <w:b/>
                <w:bCs/>
              </w:rPr>
              <w:t>Социально-коммуникативное развитие</w:t>
            </w:r>
          </w:p>
        </w:tc>
        <w:tc>
          <w:tcPr>
            <w:tcW w:w="1943" w:type="pct"/>
          </w:tcPr>
          <w:p w14:paraId="3265C1ED" w14:textId="77777777" w:rsidR="008451D0" w:rsidRDefault="00A4587D">
            <w:pPr>
              <w:pStyle w:val="af5"/>
              <w:jc w:val="both"/>
            </w:pPr>
            <w:r>
              <w:t>патриотическим, духовно-нравственным, социальным и трудовым направлениями воспитания</w:t>
            </w:r>
          </w:p>
        </w:tc>
        <w:tc>
          <w:tcPr>
            <w:tcW w:w="1173" w:type="pct"/>
            <w:vMerge w:val="restart"/>
            <w:shd w:val="clear" w:color="auto" w:fill="D9D9D9" w:themeFill="background1" w:themeFillShade="D9"/>
          </w:tcPr>
          <w:p w14:paraId="04CD6716" w14:textId="77777777" w:rsidR="008451D0" w:rsidRDefault="00A4587D">
            <w:pPr>
              <w:pStyle w:val="af5"/>
              <w:jc w:val="both"/>
            </w:pPr>
            <w:r>
              <w:t xml:space="preserve"> «Родина», «Природа», «Семья», «Человек», «Жизнь», «Милосердие», «Добро», «Дружба», «Сотрудничество», «Труд»</w:t>
            </w:r>
          </w:p>
        </w:tc>
      </w:tr>
      <w:tr w:rsidR="008451D0" w14:paraId="3DFD14EA" w14:textId="77777777">
        <w:tc>
          <w:tcPr>
            <w:tcW w:w="429" w:type="pct"/>
          </w:tcPr>
          <w:p w14:paraId="1119A64A" w14:textId="77777777" w:rsidR="008451D0" w:rsidRDefault="008451D0">
            <w:pPr>
              <w:pStyle w:val="af5"/>
              <w:jc w:val="both"/>
              <w:rPr>
                <w:b/>
                <w:bCs/>
              </w:rPr>
            </w:pPr>
          </w:p>
        </w:tc>
        <w:tc>
          <w:tcPr>
            <w:tcW w:w="548" w:type="pct"/>
            <w:shd w:val="clear" w:color="auto" w:fill="D9D9D9" w:themeFill="background1" w:themeFillShade="D9"/>
          </w:tcPr>
          <w:p w14:paraId="200D1C8F" w14:textId="77777777" w:rsidR="008451D0" w:rsidRDefault="00A4587D">
            <w:pPr>
              <w:pStyle w:val="af5"/>
              <w:jc w:val="both"/>
            </w:pPr>
            <w:r>
              <w:t>Задачи</w:t>
            </w:r>
          </w:p>
        </w:tc>
        <w:tc>
          <w:tcPr>
            <w:tcW w:w="2850" w:type="pct"/>
            <w:gridSpan w:val="2"/>
          </w:tcPr>
          <w:p w14:paraId="320D4BDA" w14:textId="77777777" w:rsidR="008451D0" w:rsidRDefault="00A4587D">
            <w:pPr>
              <w:pStyle w:val="af5"/>
              <w:numPr>
                <w:ilvl w:val="0"/>
                <w:numId w:val="49"/>
              </w:numPr>
            </w:pPr>
            <w:r>
              <w:t>воспитание любви к своей семье, своему населенному пункту, родному краю, своей стране;</w:t>
            </w:r>
          </w:p>
          <w:p w14:paraId="4323C2FC" w14:textId="77777777" w:rsidR="008451D0" w:rsidRDefault="00A4587D">
            <w:pPr>
              <w:pStyle w:val="af5"/>
              <w:numPr>
                <w:ilvl w:val="0"/>
                <w:numId w:val="49"/>
              </w:numPr>
            </w:pPr>
            <w: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4DFC20C0" w14:textId="77777777" w:rsidR="008451D0" w:rsidRDefault="00A4587D">
            <w:pPr>
              <w:pStyle w:val="af5"/>
              <w:numPr>
                <w:ilvl w:val="0"/>
                <w:numId w:val="49"/>
              </w:numPr>
            </w:pPr>
            <w:r>
              <w:t>воспитание ценностного отношения к культурному наследию своего народа, к нравственным и культурным традициям России;</w:t>
            </w:r>
          </w:p>
          <w:p w14:paraId="5C815278" w14:textId="77777777" w:rsidR="008451D0" w:rsidRDefault="00A4587D">
            <w:pPr>
              <w:pStyle w:val="af5"/>
              <w:numPr>
                <w:ilvl w:val="0"/>
                <w:numId w:val="49"/>
              </w:numPr>
            </w:pPr>
            <w:r>
              <w:t xml:space="preserve">содействие становлению целостной картины мира, основанной на представлениях о добре и зле, прекрасном и безобразном, правдивом и ложном; </w:t>
            </w:r>
          </w:p>
          <w:p w14:paraId="6845B4EF" w14:textId="77777777" w:rsidR="008451D0" w:rsidRDefault="00A4587D">
            <w:pPr>
              <w:pStyle w:val="af5"/>
              <w:numPr>
                <w:ilvl w:val="0"/>
                <w:numId w:val="49"/>
              </w:numPr>
            </w:pPr>
            <w: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553B31E1" w14:textId="77777777" w:rsidR="008451D0" w:rsidRDefault="00A4587D">
            <w:pPr>
              <w:pStyle w:val="af5"/>
              <w:numPr>
                <w:ilvl w:val="0"/>
                <w:numId w:val="49"/>
              </w:numPr>
            </w:pPr>
            <w: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5AF564A5" w14:textId="77777777" w:rsidR="008451D0" w:rsidRDefault="00A4587D">
            <w:pPr>
              <w:pStyle w:val="af5"/>
              <w:numPr>
                <w:ilvl w:val="0"/>
                <w:numId w:val="49"/>
              </w:numPr>
            </w:pPr>
            <w: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1322FAF7" w14:textId="77777777" w:rsidR="008451D0" w:rsidRDefault="00A4587D">
            <w:pPr>
              <w:pStyle w:val="af5"/>
              <w:numPr>
                <w:ilvl w:val="0"/>
                <w:numId w:val="49"/>
              </w:numPr>
            </w:pPr>
            <w:r>
              <w:t>формирование способности бережно и уважительно относиться к результатам своего труда и труда других людей.</w:t>
            </w:r>
          </w:p>
        </w:tc>
        <w:tc>
          <w:tcPr>
            <w:tcW w:w="1173" w:type="pct"/>
            <w:vMerge/>
            <w:shd w:val="clear" w:color="auto" w:fill="D9D9D9" w:themeFill="background1" w:themeFillShade="D9"/>
          </w:tcPr>
          <w:p w14:paraId="40029439" w14:textId="77777777" w:rsidR="008451D0" w:rsidRDefault="008451D0">
            <w:pPr>
              <w:pStyle w:val="af5"/>
            </w:pPr>
          </w:p>
        </w:tc>
      </w:tr>
      <w:tr w:rsidR="008451D0" w14:paraId="13FFF553" w14:textId="77777777">
        <w:tc>
          <w:tcPr>
            <w:tcW w:w="429" w:type="pct"/>
          </w:tcPr>
          <w:p w14:paraId="3118366A" w14:textId="77777777" w:rsidR="008451D0" w:rsidRDefault="00A4587D">
            <w:pPr>
              <w:pStyle w:val="af5"/>
              <w:jc w:val="both"/>
              <w:rPr>
                <w:b/>
                <w:bCs/>
              </w:rPr>
            </w:pPr>
            <w:r>
              <w:rPr>
                <w:b/>
                <w:bCs/>
              </w:rPr>
              <w:t>2.</w:t>
            </w:r>
          </w:p>
        </w:tc>
        <w:tc>
          <w:tcPr>
            <w:tcW w:w="1455" w:type="pct"/>
            <w:gridSpan w:val="2"/>
            <w:shd w:val="clear" w:color="auto" w:fill="D9D9D9" w:themeFill="background1" w:themeFillShade="D9"/>
          </w:tcPr>
          <w:p w14:paraId="08EC5F72" w14:textId="77777777" w:rsidR="008451D0" w:rsidRDefault="00A4587D">
            <w:pPr>
              <w:pStyle w:val="af5"/>
              <w:jc w:val="both"/>
              <w:rPr>
                <w:b/>
                <w:bCs/>
              </w:rPr>
            </w:pPr>
            <w:r>
              <w:rPr>
                <w:b/>
                <w:bCs/>
              </w:rPr>
              <w:t>Познавательное развитие</w:t>
            </w:r>
          </w:p>
        </w:tc>
        <w:tc>
          <w:tcPr>
            <w:tcW w:w="1943" w:type="pct"/>
          </w:tcPr>
          <w:p w14:paraId="6F165135" w14:textId="77777777" w:rsidR="008451D0" w:rsidRDefault="00A4587D">
            <w:pPr>
              <w:pStyle w:val="af5"/>
              <w:jc w:val="both"/>
            </w:pPr>
            <w:r>
              <w:t>познавательным и патриотическим направлениями воспитания</w:t>
            </w:r>
          </w:p>
        </w:tc>
        <w:tc>
          <w:tcPr>
            <w:tcW w:w="1173" w:type="pct"/>
            <w:vMerge w:val="restart"/>
            <w:shd w:val="clear" w:color="auto" w:fill="D9D9D9" w:themeFill="background1" w:themeFillShade="D9"/>
          </w:tcPr>
          <w:p w14:paraId="46365251" w14:textId="77777777" w:rsidR="008451D0" w:rsidRDefault="00A4587D">
            <w:pPr>
              <w:pStyle w:val="af5"/>
              <w:jc w:val="both"/>
            </w:pPr>
            <w:r>
              <w:t>«Человек», «Семья», «Познание», «Родина»,</w:t>
            </w:r>
          </w:p>
          <w:p w14:paraId="2D00D534" w14:textId="77777777" w:rsidR="008451D0" w:rsidRDefault="00A4587D">
            <w:pPr>
              <w:pStyle w:val="af5"/>
              <w:jc w:val="both"/>
            </w:pPr>
            <w:r>
              <w:t>«Природа»</w:t>
            </w:r>
          </w:p>
        </w:tc>
      </w:tr>
      <w:tr w:rsidR="008451D0" w14:paraId="76C93CDE" w14:textId="77777777">
        <w:tc>
          <w:tcPr>
            <w:tcW w:w="429" w:type="pct"/>
          </w:tcPr>
          <w:p w14:paraId="5D7324ED" w14:textId="77777777" w:rsidR="008451D0" w:rsidRDefault="008451D0">
            <w:pPr>
              <w:pStyle w:val="af5"/>
              <w:jc w:val="both"/>
              <w:rPr>
                <w:b/>
                <w:bCs/>
              </w:rPr>
            </w:pPr>
          </w:p>
        </w:tc>
        <w:tc>
          <w:tcPr>
            <w:tcW w:w="548" w:type="pct"/>
            <w:shd w:val="clear" w:color="auto" w:fill="D9D9D9" w:themeFill="background1" w:themeFillShade="D9"/>
          </w:tcPr>
          <w:p w14:paraId="255C85A5" w14:textId="77777777" w:rsidR="008451D0" w:rsidRDefault="00A4587D">
            <w:pPr>
              <w:pStyle w:val="af5"/>
              <w:jc w:val="both"/>
            </w:pPr>
            <w:r>
              <w:t>Задачи</w:t>
            </w:r>
          </w:p>
        </w:tc>
        <w:tc>
          <w:tcPr>
            <w:tcW w:w="2850" w:type="pct"/>
            <w:gridSpan w:val="2"/>
          </w:tcPr>
          <w:p w14:paraId="697FD3D8" w14:textId="77777777" w:rsidR="008451D0" w:rsidRDefault="00A4587D">
            <w:pPr>
              <w:pStyle w:val="af5"/>
              <w:numPr>
                <w:ilvl w:val="0"/>
                <w:numId w:val="50"/>
              </w:numPr>
              <w:jc w:val="both"/>
            </w:pPr>
            <w:r>
              <w:t>воспитание отношения к знанию как ценности, понимание значения образования для человека, общества, страны;</w:t>
            </w:r>
          </w:p>
          <w:p w14:paraId="67EEFB8E" w14:textId="77777777" w:rsidR="008451D0" w:rsidRDefault="00A4587D">
            <w:pPr>
              <w:pStyle w:val="af5"/>
              <w:numPr>
                <w:ilvl w:val="0"/>
                <w:numId w:val="50"/>
              </w:numPr>
              <w:jc w:val="both"/>
            </w:pPr>
            <w:r>
              <w:t>приобщение к отечественным традициям и праздникам, к истории и достижениям родной страны, к культурному наследию народов России;</w:t>
            </w:r>
          </w:p>
          <w:p w14:paraId="56355A9D" w14:textId="77777777" w:rsidR="008451D0" w:rsidRDefault="00A4587D">
            <w:pPr>
              <w:pStyle w:val="af5"/>
              <w:numPr>
                <w:ilvl w:val="0"/>
                <w:numId w:val="50"/>
              </w:numPr>
              <w:jc w:val="both"/>
            </w:pPr>
            <w:r>
              <w:t>воспитание уважения к людям ‒ представителям разных народов России независимо от их этнической принадлежности;</w:t>
            </w:r>
          </w:p>
          <w:p w14:paraId="57E225AE" w14:textId="77777777" w:rsidR="008451D0" w:rsidRDefault="00A4587D">
            <w:pPr>
              <w:pStyle w:val="af5"/>
              <w:numPr>
                <w:ilvl w:val="0"/>
                <w:numId w:val="50"/>
              </w:numPr>
              <w:jc w:val="both"/>
            </w:pPr>
            <w:r>
              <w:lastRenderedPageBreak/>
              <w:t>воспитание уважительного отношения к государственным символам страны (флагу, гербу, гимну);</w:t>
            </w:r>
          </w:p>
          <w:p w14:paraId="19CC6C97" w14:textId="77777777" w:rsidR="008451D0" w:rsidRDefault="00A4587D">
            <w:pPr>
              <w:pStyle w:val="af5"/>
              <w:numPr>
                <w:ilvl w:val="0"/>
                <w:numId w:val="50"/>
              </w:numPr>
              <w:jc w:val="both"/>
            </w:pPr>
            <w: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c>
          <w:tcPr>
            <w:tcW w:w="1173" w:type="pct"/>
            <w:vMerge/>
            <w:shd w:val="clear" w:color="auto" w:fill="D9D9D9" w:themeFill="background1" w:themeFillShade="D9"/>
          </w:tcPr>
          <w:p w14:paraId="526E914E" w14:textId="77777777" w:rsidR="008451D0" w:rsidRDefault="008451D0">
            <w:pPr>
              <w:pStyle w:val="af5"/>
              <w:jc w:val="both"/>
            </w:pPr>
          </w:p>
        </w:tc>
      </w:tr>
      <w:tr w:rsidR="008451D0" w14:paraId="0CB952C8" w14:textId="77777777">
        <w:tc>
          <w:tcPr>
            <w:tcW w:w="429" w:type="pct"/>
          </w:tcPr>
          <w:p w14:paraId="21310131" w14:textId="77777777" w:rsidR="008451D0" w:rsidRDefault="00A4587D">
            <w:pPr>
              <w:pStyle w:val="af5"/>
              <w:jc w:val="both"/>
              <w:rPr>
                <w:b/>
                <w:bCs/>
              </w:rPr>
            </w:pPr>
            <w:r>
              <w:rPr>
                <w:b/>
                <w:bCs/>
              </w:rPr>
              <w:t>3.</w:t>
            </w:r>
          </w:p>
        </w:tc>
        <w:tc>
          <w:tcPr>
            <w:tcW w:w="1455" w:type="pct"/>
            <w:gridSpan w:val="2"/>
            <w:shd w:val="clear" w:color="auto" w:fill="D9D9D9" w:themeFill="background1" w:themeFillShade="D9"/>
          </w:tcPr>
          <w:p w14:paraId="7007880B" w14:textId="77777777" w:rsidR="008451D0" w:rsidRDefault="00A4587D">
            <w:pPr>
              <w:pStyle w:val="af5"/>
              <w:jc w:val="both"/>
              <w:rPr>
                <w:b/>
                <w:bCs/>
              </w:rPr>
            </w:pPr>
            <w:r>
              <w:rPr>
                <w:b/>
                <w:bCs/>
              </w:rPr>
              <w:t>Речевое развитие</w:t>
            </w:r>
          </w:p>
        </w:tc>
        <w:tc>
          <w:tcPr>
            <w:tcW w:w="1943" w:type="pct"/>
          </w:tcPr>
          <w:p w14:paraId="6BFB06A1" w14:textId="77777777" w:rsidR="008451D0" w:rsidRDefault="00A4587D">
            <w:pPr>
              <w:pStyle w:val="af5"/>
              <w:jc w:val="both"/>
            </w:pPr>
            <w:r>
              <w:t>социальным и эстетическим направлениями воспитания</w:t>
            </w:r>
          </w:p>
        </w:tc>
        <w:tc>
          <w:tcPr>
            <w:tcW w:w="1173" w:type="pct"/>
            <w:vMerge w:val="restart"/>
            <w:shd w:val="clear" w:color="auto" w:fill="D9D9D9" w:themeFill="background1" w:themeFillShade="D9"/>
          </w:tcPr>
          <w:p w14:paraId="183A396A" w14:textId="77777777" w:rsidR="008451D0" w:rsidRDefault="00A4587D">
            <w:pPr>
              <w:pStyle w:val="af5"/>
              <w:jc w:val="both"/>
            </w:pPr>
            <w:r>
              <w:t>«Культура», «Красота»</w:t>
            </w:r>
          </w:p>
        </w:tc>
      </w:tr>
      <w:tr w:rsidR="008451D0" w14:paraId="3C322AEB" w14:textId="77777777">
        <w:tc>
          <w:tcPr>
            <w:tcW w:w="429" w:type="pct"/>
          </w:tcPr>
          <w:p w14:paraId="3CA969C5" w14:textId="77777777" w:rsidR="008451D0" w:rsidRDefault="008451D0">
            <w:pPr>
              <w:pStyle w:val="af5"/>
              <w:jc w:val="both"/>
              <w:rPr>
                <w:b/>
                <w:bCs/>
              </w:rPr>
            </w:pPr>
          </w:p>
        </w:tc>
        <w:tc>
          <w:tcPr>
            <w:tcW w:w="548" w:type="pct"/>
            <w:shd w:val="clear" w:color="auto" w:fill="D9D9D9" w:themeFill="background1" w:themeFillShade="D9"/>
          </w:tcPr>
          <w:p w14:paraId="4A4B7D5D" w14:textId="77777777" w:rsidR="008451D0" w:rsidRDefault="00A4587D">
            <w:pPr>
              <w:pStyle w:val="af5"/>
              <w:jc w:val="both"/>
            </w:pPr>
            <w:r>
              <w:t>Задачи</w:t>
            </w:r>
          </w:p>
        </w:tc>
        <w:tc>
          <w:tcPr>
            <w:tcW w:w="2850" w:type="pct"/>
            <w:gridSpan w:val="2"/>
          </w:tcPr>
          <w:p w14:paraId="4D15279C" w14:textId="77777777" w:rsidR="008451D0" w:rsidRDefault="00A4587D">
            <w:pPr>
              <w:pStyle w:val="af5"/>
              <w:numPr>
                <w:ilvl w:val="0"/>
                <w:numId w:val="51"/>
              </w:numPr>
              <w:jc w:val="both"/>
            </w:pPr>
            <w:r>
              <w:t>владение формами речевого этикета, отражающими принятые в обществе правила и нормы культурного поведения;</w:t>
            </w:r>
          </w:p>
          <w:p w14:paraId="3F9D68CF" w14:textId="77777777" w:rsidR="008451D0" w:rsidRDefault="00A4587D">
            <w:pPr>
              <w:pStyle w:val="af5"/>
              <w:numPr>
                <w:ilvl w:val="0"/>
                <w:numId w:val="51"/>
              </w:numPr>
              <w:jc w:val="both"/>
            </w:pPr>
            <w: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c>
          <w:tcPr>
            <w:tcW w:w="1173" w:type="pct"/>
            <w:vMerge/>
            <w:shd w:val="clear" w:color="auto" w:fill="D9D9D9" w:themeFill="background1" w:themeFillShade="D9"/>
          </w:tcPr>
          <w:p w14:paraId="14CA9E93" w14:textId="77777777" w:rsidR="008451D0" w:rsidRDefault="008451D0">
            <w:pPr>
              <w:pStyle w:val="af5"/>
              <w:jc w:val="both"/>
            </w:pPr>
          </w:p>
        </w:tc>
      </w:tr>
      <w:tr w:rsidR="008451D0" w14:paraId="35A510A9" w14:textId="77777777">
        <w:tc>
          <w:tcPr>
            <w:tcW w:w="429" w:type="pct"/>
          </w:tcPr>
          <w:p w14:paraId="6BA55814" w14:textId="77777777" w:rsidR="008451D0" w:rsidRDefault="00A4587D">
            <w:pPr>
              <w:pStyle w:val="af5"/>
              <w:jc w:val="both"/>
              <w:rPr>
                <w:b/>
                <w:bCs/>
              </w:rPr>
            </w:pPr>
            <w:r>
              <w:rPr>
                <w:b/>
                <w:bCs/>
              </w:rPr>
              <w:t>4.</w:t>
            </w:r>
          </w:p>
        </w:tc>
        <w:tc>
          <w:tcPr>
            <w:tcW w:w="1455" w:type="pct"/>
            <w:gridSpan w:val="2"/>
            <w:shd w:val="clear" w:color="auto" w:fill="D9D9D9" w:themeFill="background1" w:themeFillShade="D9"/>
          </w:tcPr>
          <w:p w14:paraId="4130E7E2" w14:textId="77777777" w:rsidR="008451D0" w:rsidRDefault="00A4587D">
            <w:pPr>
              <w:pStyle w:val="af5"/>
              <w:jc w:val="both"/>
              <w:rPr>
                <w:b/>
                <w:bCs/>
              </w:rPr>
            </w:pPr>
            <w:r>
              <w:rPr>
                <w:b/>
                <w:bCs/>
              </w:rPr>
              <w:t>Художественно-эстетическое развитие</w:t>
            </w:r>
          </w:p>
        </w:tc>
        <w:tc>
          <w:tcPr>
            <w:tcW w:w="1943" w:type="pct"/>
          </w:tcPr>
          <w:p w14:paraId="0C3CA33E" w14:textId="77777777" w:rsidR="008451D0" w:rsidRDefault="00A4587D">
            <w:pPr>
              <w:pStyle w:val="af5"/>
              <w:jc w:val="both"/>
              <w:rPr>
                <w:b/>
                <w:bCs/>
              </w:rPr>
            </w:pPr>
            <w:r>
              <w:t>эстетическим направлением воспитания</w:t>
            </w:r>
          </w:p>
        </w:tc>
        <w:tc>
          <w:tcPr>
            <w:tcW w:w="1173" w:type="pct"/>
            <w:vMerge w:val="restart"/>
            <w:shd w:val="clear" w:color="auto" w:fill="D9D9D9" w:themeFill="background1" w:themeFillShade="D9"/>
          </w:tcPr>
          <w:p w14:paraId="0D4F48B5" w14:textId="77777777" w:rsidR="008451D0" w:rsidRDefault="00A4587D">
            <w:pPr>
              <w:pStyle w:val="af5"/>
              <w:jc w:val="both"/>
            </w:pPr>
            <w:r>
              <w:t>«Красота», «Культура», «Человек», «Природа»</w:t>
            </w:r>
          </w:p>
        </w:tc>
      </w:tr>
      <w:tr w:rsidR="008451D0" w14:paraId="3F353832" w14:textId="77777777">
        <w:tc>
          <w:tcPr>
            <w:tcW w:w="429" w:type="pct"/>
          </w:tcPr>
          <w:p w14:paraId="187CF31F" w14:textId="77777777" w:rsidR="008451D0" w:rsidRDefault="008451D0">
            <w:pPr>
              <w:pStyle w:val="af5"/>
              <w:jc w:val="both"/>
              <w:rPr>
                <w:b/>
                <w:bCs/>
              </w:rPr>
            </w:pPr>
          </w:p>
        </w:tc>
        <w:tc>
          <w:tcPr>
            <w:tcW w:w="548" w:type="pct"/>
            <w:shd w:val="clear" w:color="auto" w:fill="D9D9D9" w:themeFill="background1" w:themeFillShade="D9"/>
          </w:tcPr>
          <w:p w14:paraId="0C87A9EE" w14:textId="77777777" w:rsidR="008451D0" w:rsidRDefault="00A4587D">
            <w:pPr>
              <w:pStyle w:val="af5"/>
              <w:jc w:val="both"/>
            </w:pPr>
            <w:r>
              <w:t>Задачи</w:t>
            </w:r>
          </w:p>
        </w:tc>
        <w:tc>
          <w:tcPr>
            <w:tcW w:w="2850" w:type="pct"/>
            <w:gridSpan w:val="2"/>
          </w:tcPr>
          <w:p w14:paraId="4B8ED5BE" w14:textId="77777777" w:rsidR="008451D0" w:rsidRDefault="00A4587D">
            <w:pPr>
              <w:pStyle w:val="af5"/>
              <w:numPr>
                <w:ilvl w:val="0"/>
                <w:numId w:val="52"/>
              </w:numPr>
              <w:jc w:val="both"/>
            </w:pPr>
            <w: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41AAC266" w14:textId="77777777" w:rsidR="008451D0" w:rsidRDefault="00A4587D">
            <w:pPr>
              <w:pStyle w:val="af5"/>
              <w:numPr>
                <w:ilvl w:val="0"/>
                <w:numId w:val="52"/>
              </w:numPr>
              <w:jc w:val="both"/>
            </w:pPr>
            <w:r>
              <w:t xml:space="preserve">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14:paraId="4EF09DDE" w14:textId="77777777" w:rsidR="008451D0" w:rsidRDefault="00A4587D">
            <w:pPr>
              <w:pStyle w:val="af5"/>
              <w:numPr>
                <w:ilvl w:val="0"/>
                <w:numId w:val="52"/>
              </w:numPr>
              <w:jc w:val="both"/>
            </w:pPr>
            <w:r>
              <w:t>становление эстетического, эмоционально-ценностного отношения к окружающему миру для гармонизации внешнего мира и внутреннего мира ребёнка;</w:t>
            </w:r>
          </w:p>
          <w:p w14:paraId="7FE52D2E" w14:textId="77777777" w:rsidR="008451D0" w:rsidRDefault="00A4587D">
            <w:pPr>
              <w:pStyle w:val="af5"/>
              <w:numPr>
                <w:ilvl w:val="0"/>
                <w:numId w:val="52"/>
              </w:numPr>
              <w:jc w:val="both"/>
            </w:pPr>
            <w:r>
              <w:t>формирование целостной картины мира на основе интеграции интеллектуального и эмоционально-образного способов его освоения детьми;</w:t>
            </w:r>
          </w:p>
          <w:p w14:paraId="16032E42" w14:textId="77777777" w:rsidR="008451D0" w:rsidRDefault="00A4587D">
            <w:pPr>
              <w:pStyle w:val="af5"/>
              <w:numPr>
                <w:ilvl w:val="0"/>
                <w:numId w:val="52"/>
              </w:numPr>
              <w:jc w:val="both"/>
            </w:pPr>
            <w:r>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tc>
        <w:tc>
          <w:tcPr>
            <w:tcW w:w="1173" w:type="pct"/>
            <w:vMerge/>
            <w:shd w:val="clear" w:color="auto" w:fill="D9D9D9" w:themeFill="background1" w:themeFillShade="D9"/>
          </w:tcPr>
          <w:p w14:paraId="131246DD" w14:textId="77777777" w:rsidR="008451D0" w:rsidRDefault="008451D0">
            <w:pPr>
              <w:pStyle w:val="af5"/>
              <w:jc w:val="both"/>
            </w:pPr>
          </w:p>
        </w:tc>
      </w:tr>
      <w:tr w:rsidR="008451D0" w14:paraId="45ACCAFB" w14:textId="77777777">
        <w:tc>
          <w:tcPr>
            <w:tcW w:w="429" w:type="pct"/>
          </w:tcPr>
          <w:p w14:paraId="77B99A92" w14:textId="77777777" w:rsidR="008451D0" w:rsidRDefault="00A4587D">
            <w:pPr>
              <w:pStyle w:val="af5"/>
              <w:jc w:val="both"/>
              <w:rPr>
                <w:b/>
                <w:bCs/>
              </w:rPr>
            </w:pPr>
            <w:r>
              <w:rPr>
                <w:b/>
                <w:bCs/>
              </w:rPr>
              <w:t>5.</w:t>
            </w:r>
          </w:p>
        </w:tc>
        <w:tc>
          <w:tcPr>
            <w:tcW w:w="1455" w:type="pct"/>
            <w:gridSpan w:val="2"/>
            <w:shd w:val="clear" w:color="auto" w:fill="D9D9D9" w:themeFill="background1" w:themeFillShade="D9"/>
          </w:tcPr>
          <w:p w14:paraId="266BCD06" w14:textId="77777777" w:rsidR="008451D0" w:rsidRDefault="00A4587D">
            <w:pPr>
              <w:pStyle w:val="af5"/>
              <w:jc w:val="both"/>
              <w:rPr>
                <w:b/>
                <w:bCs/>
              </w:rPr>
            </w:pPr>
            <w:r>
              <w:rPr>
                <w:b/>
                <w:bCs/>
              </w:rPr>
              <w:t>Физическое развитие</w:t>
            </w:r>
          </w:p>
        </w:tc>
        <w:tc>
          <w:tcPr>
            <w:tcW w:w="1943" w:type="pct"/>
          </w:tcPr>
          <w:p w14:paraId="10A52DEF" w14:textId="77777777" w:rsidR="008451D0" w:rsidRDefault="00A4587D">
            <w:pPr>
              <w:pStyle w:val="af5"/>
              <w:jc w:val="both"/>
            </w:pPr>
            <w:r>
              <w:t xml:space="preserve">физическим и оздоровительным направлениями воспитания. </w:t>
            </w:r>
          </w:p>
        </w:tc>
        <w:tc>
          <w:tcPr>
            <w:tcW w:w="1173" w:type="pct"/>
            <w:vMerge w:val="restart"/>
            <w:shd w:val="clear" w:color="auto" w:fill="D9D9D9" w:themeFill="background1" w:themeFillShade="D9"/>
          </w:tcPr>
          <w:p w14:paraId="2BDFD9A1" w14:textId="77777777" w:rsidR="008451D0" w:rsidRDefault="00A4587D">
            <w:pPr>
              <w:pStyle w:val="af5"/>
              <w:jc w:val="both"/>
            </w:pPr>
            <w:r>
              <w:t>«Жизнь», «Здоровье»</w:t>
            </w:r>
          </w:p>
        </w:tc>
      </w:tr>
      <w:tr w:rsidR="008451D0" w14:paraId="08294DE8" w14:textId="77777777">
        <w:tc>
          <w:tcPr>
            <w:tcW w:w="429" w:type="pct"/>
          </w:tcPr>
          <w:p w14:paraId="10F3E2B1" w14:textId="77777777" w:rsidR="008451D0" w:rsidRDefault="008451D0">
            <w:pPr>
              <w:pStyle w:val="af5"/>
              <w:jc w:val="both"/>
              <w:rPr>
                <w:b/>
                <w:bCs/>
              </w:rPr>
            </w:pPr>
          </w:p>
        </w:tc>
        <w:tc>
          <w:tcPr>
            <w:tcW w:w="548" w:type="pct"/>
            <w:shd w:val="clear" w:color="auto" w:fill="D9D9D9" w:themeFill="background1" w:themeFillShade="D9"/>
          </w:tcPr>
          <w:p w14:paraId="774C5C2A" w14:textId="77777777" w:rsidR="008451D0" w:rsidRDefault="00A4587D">
            <w:pPr>
              <w:pStyle w:val="af5"/>
              <w:jc w:val="both"/>
            </w:pPr>
            <w:r>
              <w:t>Задачи</w:t>
            </w:r>
          </w:p>
        </w:tc>
        <w:tc>
          <w:tcPr>
            <w:tcW w:w="2850" w:type="pct"/>
            <w:gridSpan w:val="2"/>
          </w:tcPr>
          <w:p w14:paraId="4778BC7B" w14:textId="77777777" w:rsidR="008451D0" w:rsidRDefault="00A4587D">
            <w:pPr>
              <w:pStyle w:val="af5"/>
              <w:numPr>
                <w:ilvl w:val="0"/>
                <w:numId w:val="53"/>
              </w:numPr>
              <w:jc w:val="both"/>
            </w:pPr>
            <w:r>
              <w:t xml:space="preserve">формирование у ребёнка возрастосообразных представлений о жизни, здоровье и физической культуре; </w:t>
            </w:r>
          </w:p>
          <w:p w14:paraId="7DE39305" w14:textId="77777777" w:rsidR="008451D0" w:rsidRDefault="00A4587D">
            <w:pPr>
              <w:pStyle w:val="af5"/>
              <w:numPr>
                <w:ilvl w:val="0"/>
                <w:numId w:val="53"/>
              </w:numPr>
              <w:jc w:val="both"/>
            </w:pPr>
            <w: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1E8C2CF1" w14:textId="77777777" w:rsidR="008451D0" w:rsidRDefault="00A4587D">
            <w:pPr>
              <w:pStyle w:val="af5"/>
              <w:numPr>
                <w:ilvl w:val="0"/>
                <w:numId w:val="53"/>
              </w:numPr>
              <w:jc w:val="both"/>
            </w:pPr>
            <w:r>
              <w:t>воспитание активности, самостоятельности, уверенности, нравственных и волевых качеств.</w:t>
            </w:r>
          </w:p>
        </w:tc>
        <w:tc>
          <w:tcPr>
            <w:tcW w:w="1173" w:type="pct"/>
            <w:vMerge/>
            <w:shd w:val="clear" w:color="auto" w:fill="D9D9D9" w:themeFill="background1" w:themeFillShade="D9"/>
          </w:tcPr>
          <w:p w14:paraId="02A4D26D" w14:textId="77777777" w:rsidR="008451D0" w:rsidRDefault="008451D0">
            <w:pPr>
              <w:pStyle w:val="af5"/>
              <w:jc w:val="both"/>
            </w:pPr>
          </w:p>
        </w:tc>
      </w:tr>
    </w:tbl>
    <w:p w14:paraId="339E7A80" w14:textId="77777777" w:rsidR="008451D0" w:rsidRDefault="008451D0">
      <w:pPr>
        <w:pStyle w:val="2"/>
        <w:spacing w:line="276" w:lineRule="auto"/>
        <w:ind w:firstLine="709"/>
        <w:rPr>
          <w:rFonts w:ascii="Times New Roman" w:hAnsi="Times New Roman" w:cs="Times New Roman"/>
          <w:sz w:val="24"/>
          <w:szCs w:val="24"/>
        </w:rPr>
      </w:pPr>
    </w:p>
    <w:p w14:paraId="61CE5A54" w14:textId="77777777" w:rsidR="008451D0" w:rsidRDefault="00A4587D">
      <w:pPr>
        <w:pStyle w:val="2"/>
        <w:spacing w:line="276" w:lineRule="auto"/>
        <w:ind w:firstLine="709"/>
        <w:rPr>
          <w:rFonts w:ascii="Times New Roman" w:hAnsi="Times New Roman" w:cs="Times New Roman"/>
          <w:sz w:val="24"/>
          <w:szCs w:val="24"/>
        </w:rPr>
      </w:pPr>
      <w:bookmarkStart w:id="60" w:name="_Toc203062186"/>
      <w:r>
        <w:rPr>
          <w:rFonts w:ascii="Times New Roman" w:hAnsi="Times New Roman" w:cs="Times New Roman"/>
          <w:sz w:val="24"/>
          <w:szCs w:val="24"/>
        </w:rPr>
        <w:t>2.8.2.5. Формы совместной деятельности в образовательной организации</w:t>
      </w:r>
      <w:bookmarkEnd w:id="60"/>
    </w:p>
    <w:p w14:paraId="446C314E" w14:textId="77777777" w:rsidR="008451D0" w:rsidRDefault="00A4587D">
      <w:pPr>
        <w:pStyle w:val="2"/>
        <w:spacing w:line="276" w:lineRule="auto"/>
        <w:ind w:firstLine="709"/>
        <w:rPr>
          <w:rFonts w:ascii="Times New Roman" w:hAnsi="Times New Roman" w:cs="Times New Roman"/>
          <w:sz w:val="24"/>
          <w:szCs w:val="24"/>
        </w:rPr>
      </w:pPr>
      <w:bookmarkStart w:id="61" w:name="_Toc203062187"/>
      <w:r>
        <w:rPr>
          <w:rFonts w:ascii="Times New Roman" w:hAnsi="Times New Roman" w:cs="Times New Roman"/>
          <w:sz w:val="24"/>
          <w:szCs w:val="24"/>
        </w:rPr>
        <w:t>2.8.2.5.1. Работа с родителями (законными представителями)</w:t>
      </w:r>
      <w:bookmarkEnd w:id="61"/>
    </w:p>
    <w:p w14:paraId="05AC44F9" w14:textId="77777777" w:rsidR="008451D0" w:rsidRDefault="00A4587D">
      <w:pPr>
        <w:pStyle w:val="af5"/>
        <w:spacing w:line="276" w:lineRule="auto"/>
        <w:ind w:firstLine="709"/>
        <w:jc w:val="both"/>
      </w:pPr>
      <w:r>
        <w:t>Работа с родителями (законными представителями) детей дошкольного возраста строиться на принципах ценностного единства и сотрудничества всех субъектов социокультурного окружения ДОУ.</w:t>
      </w:r>
    </w:p>
    <w:p w14:paraId="3CDEAA72" w14:textId="77777777" w:rsidR="008451D0" w:rsidRDefault="00A4587D">
      <w:pPr>
        <w:pStyle w:val="af5"/>
        <w:spacing w:line="276" w:lineRule="auto"/>
        <w:ind w:firstLine="709"/>
        <w:jc w:val="both"/>
        <w:rPr>
          <w:b/>
          <w:bCs/>
        </w:rPr>
      </w:pPr>
      <w:r>
        <w:rPr>
          <w:b/>
          <w:bCs/>
        </w:rPr>
        <w:t>Формы деятельности по организации сотрудничества педагогов и родителей</w:t>
      </w:r>
    </w:p>
    <w:tbl>
      <w:tblPr>
        <w:tblStyle w:val="af4"/>
        <w:tblW w:w="0" w:type="auto"/>
        <w:tblLook w:val="04A0" w:firstRow="1" w:lastRow="0" w:firstColumn="1" w:lastColumn="0" w:noHBand="0" w:noVBand="1"/>
      </w:tblPr>
      <w:tblGrid>
        <w:gridCol w:w="3114"/>
        <w:gridCol w:w="6231"/>
      </w:tblGrid>
      <w:tr w:rsidR="008451D0" w14:paraId="028E26C6" w14:textId="77777777">
        <w:tc>
          <w:tcPr>
            <w:tcW w:w="3114" w:type="dxa"/>
            <w:shd w:val="clear" w:color="auto" w:fill="D9D9D9" w:themeFill="background1" w:themeFillShade="D9"/>
          </w:tcPr>
          <w:p w14:paraId="453DB4C6" w14:textId="77777777" w:rsidR="008451D0" w:rsidRDefault="00A4587D">
            <w:pPr>
              <w:pStyle w:val="af5"/>
              <w:jc w:val="both"/>
            </w:pPr>
            <w:r>
              <w:t>Форма</w:t>
            </w:r>
          </w:p>
        </w:tc>
        <w:tc>
          <w:tcPr>
            <w:tcW w:w="6231" w:type="dxa"/>
            <w:shd w:val="clear" w:color="auto" w:fill="D9D9D9" w:themeFill="background1" w:themeFillShade="D9"/>
          </w:tcPr>
          <w:p w14:paraId="6B4CF634" w14:textId="77777777" w:rsidR="008451D0" w:rsidRDefault="00A4587D">
            <w:pPr>
              <w:pStyle w:val="af5"/>
              <w:jc w:val="both"/>
              <w:rPr>
                <w:highlight w:val="yellow"/>
              </w:rPr>
            </w:pPr>
            <w:r>
              <w:t>Описание</w:t>
            </w:r>
          </w:p>
        </w:tc>
      </w:tr>
      <w:tr w:rsidR="008451D0" w14:paraId="0DE4E727" w14:textId="77777777">
        <w:tc>
          <w:tcPr>
            <w:tcW w:w="3114" w:type="dxa"/>
          </w:tcPr>
          <w:p w14:paraId="22723367" w14:textId="77777777" w:rsidR="008451D0" w:rsidRDefault="00A4587D">
            <w:pPr>
              <w:pStyle w:val="af5"/>
              <w:jc w:val="both"/>
            </w:pPr>
            <w:r>
              <w:t>родительское собрание</w:t>
            </w:r>
          </w:p>
        </w:tc>
        <w:tc>
          <w:tcPr>
            <w:tcW w:w="6231" w:type="dxa"/>
          </w:tcPr>
          <w:p w14:paraId="122AB61D" w14:textId="77777777" w:rsidR="008451D0" w:rsidRDefault="00A4587D">
            <w:pPr>
              <w:pStyle w:val="af5"/>
              <w:jc w:val="both"/>
              <w:rPr>
                <w:rFonts w:eastAsia="Arial" w:cs="Times New Roman"/>
                <w:szCs w:val="24"/>
                <w:shd w:val="clear" w:color="auto" w:fill="FFFFFF"/>
              </w:rPr>
            </w:pPr>
            <w:r>
              <w:rPr>
                <w:rFonts w:ascii="Arial" w:eastAsia="Arial" w:hAnsi="Arial" w:cs="Arial"/>
                <w:color w:val="333333"/>
                <w:sz w:val="19"/>
                <w:szCs w:val="19"/>
                <w:shd w:val="clear" w:color="auto" w:fill="FFFFFF"/>
              </w:rPr>
              <w:t> </w:t>
            </w:r>
            <w:r>
              <w:rPr>
                <w:rFonts w:eastAsia="Arial" w:cs="Times New Roman"/>
                <w:szCs w:val="24"/>
                <w:shd w:val="clear" w:color="auto" w:fill="FFFFFF"/>
              </w:rPr>
              <w:t>одна из основных форм совместной работы воспитателей и родителей, на которой обсуждаются и принимаются решения по наиболее важным вопросам воспитания детей в детском саду и в семье, а также планируется жизнедеятельность группы.</w:t>
            </w:r>
          </w:p>
          <w:p w14:paraId="0B9929CA" w14:textId="77777777" w:rsidR="008451D0" w:rsidRDefault="008451D0">
            <w:pPr>
              <w:pStyle w:val="af5"/>
              <w:jc w:val="both"/>
              <w:rPr>
                <w:rFonts w:eastAsia="Arial" w:cs="Times New Roman"/>
                <w:szCs w:val="24"/>
                <w:shd w:val="clear" w:color="auto" w:fill="FFFFFF"/>
              </w:rPr>
            </w:pPr>
          </w:p>
        </w:tc>
      </w:tr>
      <w:tr w:rsidR="008451D0" w14:paraId="0CD94511" w14:textId="77777777">
        <w:tc>
          <w:tcPr>
            <w:tcW w:w="3114" w:type="dxa"/>
          </w:tcPr>
          <w:p w14:paraId="2184828F" w14:textId="77777777" w:rsidR="008451D0" w:rsidRDefault="00A4587D">
            <w:pPr>
              <w:pStyle w:val="af5"/>
              <w:jc w:val="both"/>
            </w:pPr>
            <w:r>
              <w:t>педагогические лектории</w:t>
            </w:r>
          </w:p>
        </w:tc>
        <w:tc>
          <w:tcPr>
            <w:tcW w:w="6231" w:type="dxa"/>
          </w:tcPr>
          <w:p w14:paraId="7391750C" w14:textId="77777777" w:rsidR="008451D0" w:rsidRDefault="00A4587D">
            <w:pPr>
              <w:pStyle w:val="af5"/>
              <w:jc w:val="both"/>
              <w:rPr>
                <w:rFonts w:eastAsia="Arial" w:cs="Times New Roman"/>
                <w:szCs w:val="24"/>
                <w:shd w:val="clear" w:color="auto" w:fill="FFFFFF"/>
              </w:rPr>
            </w:pPr>
            <w:r>
              <w:rPr>
                <w:rFonts w:eastAsia="Arial" w:cs="Times New Roman"/>
                <w:szCs w:val="24"/>
                <w:shd w:val="clear" w:color="auto" w:fill="FFFFFF"/>
              </w:rPr>
              <w:t>комплекс мероприятий для распространения педагогических знаний среди родителей и повышения их педагогической культуры.</w:t>
            </w:r>
          </w:p>
          <w:p w14:paraId="2E444A0B" w14:textId="77777777" w:rsidR="008451D0" w:rsidRDefault="008451D0">
            <w:pPr>
              <w:pStyle w:val="af5"/>
              <w:jc w:val="both"/>
              <w:rPr>
                <w:rFonts w:eastAsia="Arial" w:cs="Times New Roman"/>
                <w:szCs w:val="24"/>
                <w:shd w:val="clear" w:color="auto" w:fill="FFFFFF"/>
              </w:rPr>
            </w:pPr>
          </w:p>
        </w:tc>
      </w:tr>
      <w:tr w:rsidR="008451D0" w14:paraId="58A73AB7" w14:textId="77777777">
        <w:tc>
          <w:tcPr>
            <w:tcW w:w="3114" w:type="dxa"/>
          </w:tcPr>
          <w:p w14:paraId="063B5214" w14:textId="77777777" w:rsidR="008451D0" w:rsidRDefault="00A4587D">
            <w:pPr>
              <w:pStyle w:val="af5"/>
              <w:jc w:val="both"/>
            </w:pPr>
            <w:r>
              <w:t>родительские конференции</w:t>
            </w:r>
          </w:p>
        </w:tc>
        <w:tc>
          <w:tcPr>
            <w:tcW w:w="6231" w:type="dxa"/>
          </w:tcPr>
          <w:p w14:paraId="2CC885E2" w14:textId="77777777" w:rsidR="008451D0" w:rsidRDefault="00A4587D">
            <w:pPr>
              <w:pStyle w:val="af5"/>
              <w:rPr>
                <w:rFonts w:eastAsia="Arial" w:cs="Times New Roman"/>
                <w:szCs w:val="24"/>
                <w:shd w:val="clear" w:color="auto" w:fill="FFFFFF"/>
              </w:rPr>
            </w:pPr>
            <w:r>
              <w:rPr>
                <w:rFonts w:eastAsia="Arial" w:cs="Times New Roman"/>
                <w:szCs w:val="24"/>
                <w:shd w:val="clear" w:color="auto" w:fill="FFFFFF"/>
              </w:rPr>
              <w:t>на конференции родители встречаются с педагогами и другими специалистами, чтобы обсудить достижения и проблемы своих детей, а также узнать о важных событиях и изменениях, происходящих в образовательном учреждении.</w:t>
            </w:r>
          </w:p>
          <w:p w14:paraId="23C506EB" w14:textId="77777777" w:rsidR="008451D0" w:rsidRDefault="008451D0">
            <w:pPr>
              <w:pStyle w:val="af5"/>
              <w:rPr>
                <w:rFonts w:eastAsia="Arial" w:cs="Times New Roman"/>
                <w:szCs w:val="24"/>
                <w:shd w:val="clear" w:color="auto" w:fill="FFFFFF"/>
              </w:rPr>
            </w:pPr>
          </w:p>
        </w:tc>
      </w:tr>
      <w:tr w:rsidR="008451D0" w14:paraId="4F5B29A5" w14:textId="77777777">
        <w:tc>
          <w:tcPr>
            <w:tcW w:w="3114" w:type="dxa"/>
          </w:tcPr>
          <w:p w14:paraId="2284540D" w14:textId="77777777" w:rsidR="008451D0" w:rsidRDefault="00A4587D">
            <w:pPr>
              <w:pStyle w:val="af5"/>
              <w:jc w:val="both"/>
            </w:pPr>
            <w:r>
              <w:t>круглые столы</w:t>
            </w:r>
          </w:p>
        </w:tc>
        <w:tc>
          <w:tcPr>
            <w:tcW w:w="6231" w:type="dxa"/>
          </w:tcPr>
          <w:p w14:paraId="49993AD5" w14:textId="77777777" w:rsidR="008451D0" w:rsidRDefault="00A4587D">
            <w:pPr>
              <w:pStyle w:val="af5"/>
              <w:jc w:val="both"/>
              <w:rPr>
                <w:rFonts w:eastAsia="Arial" w:cs="Times New Roman"/>
                <w:szCs w:val="24"/>
                <w:shd w:val="clear" w:color="auto" w:fill="FFFFFF"/>
              </w:rPr>
            </w:pPr>
            <w:r>
              <w:rPr>
                <w:rFonts w:eastAsia="Arial" w:cs="Times New Roman"/>
                <w:szCs w:val="24"/>
                <w:shd w:val="clear" w:color="auto" w:fill="FFFFFF"/>
              </w:rPr>
              <w:t>это форма дискуссии, при которой ее участники сидят за круглым столом и имеют равные права на высказывание своих точек зрения. Такая организация обсуждения позволяет создать атмосферу взаимопонимания и сотрудничества.</w:t>
            </w:r>
          </w:p>
          <w:p w14:paraId="1672DB7E" w14:textId="77777777" w:rsidR="008451D0" w:rsidRDefault="008451D0">
            <w:pPr>
              <w:pStyle w:val="af5"/>
              <w:jc w:val="both"/>
              <w:rPr>
                <w:rFonts w:eastAsia="Arial" w:cs="Times New Roman"/>
                <w:szCs w:val="24"/>
                <w:shd w:val="clear" w:color="auto" w:fill="FFFFFF"/>
              </w:rPr>
            </w:pPr>
          </w:p>
        </w:tc>
      </w:tr>
      <w:tr w:rsidR="008451D0" w14:paraId="1A921964" w14:textId="77777777">
        <w:tc>
          <w:tcPr>
            <w:tcW w:w="3114" w:type="dxa"/>
          </w:tcPr>
          <w:p w14:paraId="7759739B" w14:textId="77777777" w:rsidR="008451D0" w:rsidRDefault="00A4587D">
            <w:pPr>
              <w:pStyle w:val="af5"/>
              <w:jc w:val="both"/>
            </w:pPr>
            <w:r>
              <w:t>родительские клубы</w:t>
            </w:r>
          </w:p>
        </w:tc>
        <w:tc>
          <w:tcPr>
            <w:tcW w:w="6231" w:type="dxa"/>
          </w:tcPr>
          <w:p w14:paraId="3DB50B41" w14:textId="77777777" w:rsidR="008451D0" w:rsidRDefault="00A4587D">
            <w:pPr>
              <w:pStyle w:val="af5"/>
              <w:jc w:val="both"/>
              <w:rPr>
                <w:rFonts w:eastAsia="Arial" w:cs="Times New Roman"/>
                <w:szCs w:val="24"/>
                <w:shd w:val="clear" w:color="auto" w:fill="FFFFFF"/>
              </w:rPr>
            </w:pPr>
            <w:r>
              <w:rPr>
                <w:rFonts w:eastAsia="Arial" w:cs="Times New Roman"/>
                <w:szCs w:val="24"/>
                <w:shd w:val="clear" w:color="auto" w:fill="FFFFFF"/>
              </w:rPr>
              <w:t>особая форма взаимодействия между участниками, предполагающая взаимный обмен опытом, знаниями по проблемам развития и воспитания детей, способствующая углублению понимания и изменению некоторых жизненных представлений участников.</w:t>
            </w:r>
          </w:p>
          <w:p w14:paraId="657D7F86" w14:textId="77777777" w:rsidR="008451D0" w:rsidRDefault="008451D0">
            <w:pPr>
              <w:pStyle w:val="af5"/>
              <w:jc w:val="both"/>
              <w:rPr>
                <w:rFonts w:eastAsia="Arial" w:cs="Times New Roman"/>
                <w:szCs w:val="24"/>
                <w:shd w:val="clear" w:color="auto" w:fill="FFFFFF"/>
              </w:rPr>
            </w:pPr>
          </w:p>
        </w:tc>
      </w:tr>
      <w:tr w:rsidR="008451D0" w14:paraId="39BF34D7" w14:textId="77777777">
        <w:tc>
          <w:tcPr>
            <w:tcW w:w="3114" w:type="dxa"/>
          </w:tcPr>
          <w:p w14:paraId="71E4BF68" w14:textId="77777777" w:rsidR="008451D0" w:rsidRDefault="00A4587D">
            <w:pPr>
              <w:pStyle w:val="af5"/>
              <w:jc w:val="both"/>
            </w:pPr>
            <w:r>
              <w:lastRenderedPageBreak/>
              <w:t xml:space="preserve">сайт ДОУ, госпаблик в ВК </w:t>
            </w:r>
          </w:p>
        </w:tc>
        <w:tc>
          <w:tcPr>
            <w:tcW w:w="6231" w:type="dxa"/>
          </w:tcPr>
          <w:p w14:paraId="6F8FEDD1" w14:textId="77777777" w:rsidR="008451D0" w:rsidRDefault="00A4587D">
            <w:pPr>
              <w:pStyle w:val="af5"/>
              <w:jc w:val="both"/>
              <w:rPr>
                <w:rFonts w:eastAsia="Arial" w:cs="Times New Roman"/>
                <w:szCs w:val="24"/>
                <w:shd w:val="clear" w:color="auto" w:fill="FFFFFF"/>
              </w:rPr>
            </w:pPr>
            <w:r>
              <w:rPr>
                <w:rFonts w:eastAsia="Arial" w:cs="Times New Roman"/>
                <w:szCs w:val="24"/>
                <w:shd w:val="clear" w:color="auto" w:fill="FFFFFF"/>
              </w:rPr>
              <w:t>это важное средство информационной открытости и прозрачности образовательного учреждения и формирования информационно-образовательной среды учреждения.</w:t>
            </w:r>
          </w:p>
          <w:p w14:paraId="7FA360A2" w14:textId="77777777" w:rsidR="008451D0" w:rsidRDefault="008451D0">
            <w:pPr>
              <w:pStyle w:val="af5"/>
              <w:jc w:val="both"/>
              <w:rPr>
                <w:rFonts w:eastAsia="Arial" w:cs="Times New Roman"/>
                <w:szCs w:val="24"/>
                <w:shd w:val="clear" w:color="auto" w:fill="FFFFFF"/>
              </w:rPr>
            </w:pPr>
          </w:p>
        </w:tc>
      </w:tr>
      <w:tr w:rsidR="008451D0" w14:paraId="2DC6AF0B" w14:textId="77777777">
        <w:tc>
          <w:tcPr>
            <w:tcW w:w="3114" w:type="dxa"/>
          </w:tcPr>
          <w:p w14:paraId="775AFE09" w14:textId="77777777" w:rsidR="008451D0" w:rsidRDefault="00A4587D">
            <w:pPr>
              <w:pStyle w:val="af5"/>
              <w:jc w:val="both"/>
            </w:pPr>
            <w:r>
              <w:t>проведение акции</w:t>
            </w:r>
          </w:p>
        </w:tc>
        <w:tc>
          <w:tcPr>
            <w:tcW w:w="6231" w:type="dxa"/>
          </w:tcPr>
          <w:p w14:paraId="78D0889E" w14:textId="77777777" w:rsidR="008451D0" w:rsidRDefault="00A4587D">
            <w:pPr>
              <w:pStyle w:val="af5"/>
              <w:jc w:val="both"/>
              <w:rPr>
                <w:rFonts w:eastAsia="Arial" w:cs="Times New Roman"/>
                <w:szCs w:val="24"/>
                <w:shd w:val="clear" w:color="auto" w:fill="FFFFFF"/>
              </w:rPr>
            </w:pPr>
            <w:r>
              <w:rPr>
                <w:rStyle w:val="a8"/>
                <w:rFonts w:eastAsia="Arial" w:cs="Times New Roman"/>
                <w:b w:val="0"/>
                <w:bCs w:val="0"/>
                <w:szCs w:val="24"/>
                <w:shd w:val="clear" w:color="auto" w:fill="FFFFFF"/>
              </w:rPr>
              <w:t>работа направлена на сотрудничество семьи в решении проблем образования и воспитания детей</w:t>
            </w:r>
            <w:r>
              <w:rPr>
                <w:rFonts w:eastAsia="Arial" w:cs="Times New Roman"/>
                <w:szCs w:val="24"/>
                <w:shd w:val="clear" w:color="auto" w:fill="FFFFFF"/>
              </w:rPr>
              <w:t>, повышения роли и ответственности родителей в деле гражданского образования и воспитания ребёнка.</w:t>
            </w:r>
          </w:p>
          <w:p w14:paraId="7315FE38" w14:textId="77777777" w:rsidR="008451D0" w:rsidRDefault="008451D0">
            <w:pPr>
              <w:pStyle w:val="af5"/>
              <w:jc w:val="both"/>
              <w:rPr>
                <w:rFonts w:eastAsia="Arial" w:cs="Times New Roman"/>
                <w:szCs w:val="24"/>
                <w:shd w:val="clear" w:color="auto" w:fill="FFFFFF"/>
              </w:rPr>
            </w:pPr>
          </w:p>
        </w:tc>
      </w:tr>
      <w:tr w:rsidR="008451D0" w14:paraId="36A2A957" w14:textId="77777777">
        <w:tc>
          <w:tcPr>
            <w:tcW w:w="3114" w:type="dxa"/>
          </w:tcPr>
          <w:p w14:paraId="3A3606D9" w14:textId="77777777" w:rsidR="008451D0" w:rsidRDefault="00A4587D">
            <w:pPr>
              <w:pStyle w:val="af5"/>
              <w:jc w:val="both"/>
            </w:pPr>
            <w:r>
              <w:t>фотовыставки</w:t>
            </w:r>
          </w:p>
        </w:tc>
        <w:tc>
          <w:tcPr>
            <w:tcW w:w="6231" w:type="dxa"/>
          </w:tcPr>
          <w:p w14:paraId="45B1821B" w14:textId="77777777" w:rsidR="008451D0" w:rsidRDefault="00A4587D">
            <w:pPr>
              <w:pStyle w:val="af5"/>
              <w:jc w:val="both"/>
              <w:rPr>
                <w:rFonts w:eastAsia="Arial" w:cs="Times New Roman"/>
                <w:szCs w:val="24"/>
                <w:shd w:val="clear" w:color="auto" w:fill="FFFFFF"/>
              </w:rPr>
            </w:pPr>
            <w:r>
              <w:rPr>
                <w:rFonts w:eastAsia="Arial" w:cs="Times New Roman"/>
                <w:szCs w:val="24"/>
                <w:shd w:val="clear" w:color="auto" w:fill="FFFFFF"/>
              </w:rPr>
              <w:t>это замечательная возможность для детей и родителей показать свои увлечения, таланты и достижения всему сообществу.</w:t>
            </w:r>
          </w:p>
          <w:p w14:paraId="45D92664" w14:textId="77777777" w:rsidR="008451D0" w:rsidRDefault="008451D0">
            <w:pPr>
              <w:pStyle w:val="af5"/>
              <w:jc w:val="both"/>
              <w:rPr>
                <w:rFonts w:eastAsia="Arial" w:cs="Times New Roman"/>
                <w:szCs w:val="24"/>
                <w:shd w:val="clear" w:color="auto" w:fill="FFFFFF"/>
              </w:rPr>
            </w:pPr>
          </w:p>
        </w:tc>
      </w:tr>
      <w:tr w:rsidR="008451D0" w14:paraId="1763AF44" w14:textId="77777777">
        <w:tc>
          <w:tcPr>
            <w:tcW w:w="3114" w:type="dxa"/>
          </w:tcPr>
          <w:p w14:paraId="19472E5F" w14:textId="77777777" w:rsidR="008451D0" w:rsidRDefault="00A4587D">
            <w:pPr>
              <w:pStyle w:val="af5"/>
              <w:jc w:val="both"/>
            </w:pPr>
            <w:r>
              <w:t>мастер-класс</w:t>
            </w:r>
          </w:p>
        </w:tc>
        <w:tc>
          <w:tcPr>
            <w:tcW w:w="6231" w:type="dxa"/>
          </w:tcPr>
          <w:p w14:paraId="5ACABC17" w14:textId="77777777" w:rsidR="008451D0" w:rsidRDefault="00A4587D">
            <w:pPr>
              <w:pStyle w:val="af5"/>
              <w:jc w:val="both"/>
              <w:rPr>
                <w:rFonts w:eastAsia="Arial" w:cs="Times New Roman"/>
                <w:szCs w:val="24"/>
                <w:shd w:val="clear" w:color="auto" w:fill="FFFFFF"/>
              </w:rPr>
            </w:pPr>
            <w:r>
              <w:rPr>
                <w:rFonts w:eastAsia="Arial" w:cs="Times New Roman"/>
                <w:szCs w:val="24"/>
                <w:shd w:val="clear" w:color="auto" w:fill="FFFFFF"/>
              </w:rPr>
              <w:t>партнерская форма работы, которая помогает решать задачи ФГОС, а именно непосредственное вовлечение родителей в образовательную деятельность.</w:t>
            </w:r>
          </w:p>
          <w:p w14:paraId="2E9EA66F" w14:textId="77777777" w:rsidR="008451D0" w:rsidRDefault="008451D0">
            <w:pPr>
              <w:pStyle w:val="af5"/>
              <w:jc w:val="both"/>
              <w:rPr>
                <w:rFonts w:eastAsia="Arial" w:cs="Times New Roman"/>
                <w:szCs w:val="24"/>
                <w:shd w:val="clear" w:color="auto" w:fill="FFFFFF"/>
              </w:rPr>
            </w:pPr>
          </w:p>
        </w:tc>
      </w:tr>
      <w:tr w:rsidR="008451D0" w14:paraId="5DD53B84" w14:textId="77777777">
        <w:tc>
          <w:tcPr>
            <w:tcW w:w="3114" w:type="dxa"/>
          </w:tcPr>
          <w:p w14:paraId="66478D5B" w14:textId="77777777" w:rsidR="008451D0" w:rsidRDefault="00A4587D">
            <w:pPr>
              <w:pStyle w:val="af5"/>
              <w:jc w:val="both"/>
            </w:pPr>
            <w:r>
              <w:t>проведение тренинга</w:t>
            </w:r>
          </w:p>
        </w:tc>
        <w:tc>
          <w:tcPr>
            <w:tcW w:w="6231" w:type="dxa"/>
          </w:tcPr>
          <w:p w14:paraId="6206CB1A" w14:textId="77777777" w:rsidR="008451D0" w:rsidRDefault="00A4587D">
            <w:pPr>
              <w:pStyle w:val="af5"/>
              <w:jc w:val="both"/>
              <w:rPr>
                <w:rFonts w:eastAsia="Arial" w:cs="Times New Roman"/>
                <w:szCs w:val="24"/>
                <w:shd w:val="clear" w:color="auto" w:fill="FFFFFF"/>
              </w:rPr>
            </w:pPr>
            <w:r>
              <w:rPr>
                <w:rFonts w:eastAsia="Arial" w:cs="Times New Roman"/>
                <w:szCs w:val="24"/>
                <w:shd w:val="clear" w:color="auto" w:fill="FFFFFF"/>
              </w:rPr>
              <w:t>получение новых знаний о развитии ребёнка, знаний о взаимоотношении со своим ребенком, а также установление положительного контакта с другими родителями.</w:t>
            </w:r>
          </w:p>
          <w:p w14:paraId="39AA85A1" w14:textId="77777777" w:rsidR="008451D0" w:rsidRDefault="008451D0">
            <w:pPr>
              <w:pStyle w:val="af5"/>
              <w:jc w:val="both"/>
              <w:rPr>
                <w:rFonts w:eastAsia="Arial" w:cs="Times New Roman"/>
                <w:szCs w:val="24"/>
                <w:shd w:val="clear" w:color="auto" w:fill="FFFFFF"/>
              </w:rPr>
            </w:pPr>
          </w:p>
        </w:tc>
      </w:tr>
      <w:tr w:rsidR="008451D0" w14:paraId="0AB4177F" w14:textId="77777777">
        <w:tc>
          <w:tcPr>
            <w:tcW w:w="3114" w:type="dxa"/>
          </w:tcPr>
          <w:p w14:paraId="58592279" w14:textId="77777777" w:rsidR="008451D0" w:rsidRDefault="00A4587D">
            <w:pPr>
              <w:pStyle w:val="af5"/>
              <w:jc w:val="both"/>
            </w:pPr>
            <w:r>
              <w:t>экскурсии</w:t>
            </w:r>
          </w:p>
        </w:tc>
        <w:tc>
          <w:tcPr>
            <w:tcW w:w="6231" w:type="dxa"/>
          </w:tcPr>
          <w:p w14:paraId="6E8C6EE5" w14:textId="77777777" w:rsidR="008451D0" w:rsidRDefault="00A4587D">
            <w:pPr>
              <w:pStyle w:val="af5"/>
              <w:jc w:val="both"/>
              <w:rPr>
                <w:rFonts w:eastAsia="Arial" w:cs="Times New Roman"/>
                <w:szCs w:val="24"/>
                <w:shd w:val="clear" w:color="auto" w:fill="FFFFFF"/>
              </w:rPr>
            </w:pPr>
            <w:r>
              <w:rPr>
                <w:rFonts w:eastAsia="Arial" w:cs="Times New Roman"/>
                <w:szCs w:val="24"/>
                <w:shd w:val="clear" w:color="auto" w:fill="FFFFFF"/>
              </w:rPr>
              <w:t>способ не просто отдохнуть и удовлетворить любопытство детей, а отличная возможность эмоционально сблизиться, укрепить внутрисемейные отношения, сохранить в памяти яркие эмоции от общения в формате путешествия.</w:t>
            </w:r>
          </w:p>
          <w:p w14:paraId="1C873976" w14:textId="77777777" w:rsidR="008451D0" w:rsidRDefault="008451D0">
            <w:pPr>
              <w:pStyle w:val="af5"/>
              <w:jc w:val="both"/>
              <w:rPr>
                <w:rFonts w:eastAsia="Arial" w:cs="Times New Roman"/>
                <w:szCs w:val="24"/>
                <w:shd w:val="clear" w:color="auto" w:fill="FFFFFF"/>
              </w:rPr>
            </w:pPr>
          </w:p>
        </w:tc>
      </w:tr>
      <w:tr w:rsidR="008451D0" w14:paraId="37017448" w14:textId="77777777">
        <w:tc>
          <w:tcPr>
            <w:tcW w:w="3114" w:type="dxa"/>
          </w:tcPr>
          <w:p w14:paraId="39F61C62" w14:textId="77777777" w:rsidR="008451D0" w:rsidRDefault="00A4587D">
            <w:pPr>
              <w:pStyle w:val="af5"/>
              <w:jc w:val="both"/>
            </w:pPr>
            <w:r>
              <w:t>почта доверия</w:t>
            </w:r>
          </w:p>
        </w:tc>
        <w:tc>
          <w:tcPr>
            <w:tcW w:w="6231" w:type="dxa"/>
          </w:tcPr>
          <w:p w14:paraId="31ABACC0" w14:textId="77777777" w:rsidR="008451D0" w:rsidRDefault="00A4587D">
            <w:pPr>
              <w:pStyle w:val="af5"/>
              <w:jc w:val="both"/>
              <w:rPr>
                <w:rFonts w:eastAsia="Arial" w:cs="Times New Roman"/>
                <w:szCs w:val="24"/>
                <w:shd w:val="clear" w:color="auto" w:fill="FFFFFF"/>
              </w:rPr>
            </w:pPr>
            <w:r>
              <w:rPr>
                <w:rFonts w:eastAsia="Arial" w:cs="Times New Roman"/>
                <w:szCs w:val="24"/>
                <w:shd w:val="clear" w:color="auto" w:fill="FFFFFF"/>
              </w:rPr>
              <w:t>сбор и анализ информации, обеспечение обратной связи между детским садом и семьями воспитанников. С помощью "Почты доверия" родители могут задать вопрос, касающийся воспитания и образования детей, выразить благодарность, высказать пожелание, идею, предложение.</w:t>
            </w:r>
          </w:p>
          <w:p w14:paraId="220F10BA" w14:textId="77777777" w:rsidR="008451D0" w:rsidRDefault="008451D0">
            <w:pPr>
              <w:pStyle w:val="af5"/>
              <w:jc w:val="both"/>
              <w:rPr>
                <w:rFonts w:eastAsia="Arial" w:cs="Times New Roman"/>
                <w:szCs w:val="24"/>
                <w:shd w:val="clear" w:color="auto" w:fill="FFFFFF"/>
              </w:rPr>
            </w:pPr>
          </w:p>
        </w:tc>
      </w:tr>
      <w:tr w:rsidR="008451D0" w14:paraId="13517E5E" w14:textId="77777777">
        <w:tc>
          <w:tcPr>
            <w:tcW w:w="3114" w:type="dxa"/>
          </w:tcPr>
          <w:p w14:paraId="4DD6B749" w14:textId="77777777" w:rsidR="008451D0" w:rsidRDefault="00A4587D">
            <w:pPr>
              <w:pStyle w:val="af5"/>
              <w:jc w:val="both"/>
            </w:pPr>
            <w:r>
              <w:t>папки-передвижки</w:t>
            </w:r>
          </w:p>
        </w:tc>
        <w:tc>
          <w:tcPr>
            <w:tcW w:w="6231" w:type="dxa"/>
          </w:tcPr>
          <w:p w14:paraId="41425026" w14:textId="77777777" w:rsidR="008451D0" w:rsidRDefault="00A4587D">
            <w:pPr>
              <w:pStyle w:val="af5"/>
              <w:jc w:val="both"/>
              <w:rPr>
                <w:rFonts w:eastAsia="Arial" w:cs="Times New Roman"/>
                <w:color w:val="333333"/>
                <w:szCs w:val="24"/>
                <w:shd w:val="clear" w:color="auto" w:fill="FFFFFF"/>
              </w:rPr>
            </w:pPr>
            <w:r>
              <w:rPr>
                <w:rFonts w:eastAsia="Arial" w:cs="Times New Roman"/>
                <w:color w:val="333333"/>
                <w:szCs w:val="24"/>
                <w:shd w:val="clear" w:color="auto" w:fill="FFFFFF"/>
              </w:rPr>
              <w:t>красиво оформленный, украшенный иллюстрациями, полезной информацией материал по определенной тематике. </w:t>
            </w:r>
          </w:p>
          <w:p w14:paraId="28099979" w14:textId="77777777" w:rsidR="008451D0" w:rsidRDefault="008451D0">
            <w:pPr>
              <w:pStyle w:val="af5"/>
              <w:jc w:val="both"/>
              <w:rPr>
                <w:rFonts w:eastAsia="Arial" w:cs="Times New Roman"/>
                <w:color w:val="333333"/>
                <w:szCs w:val="24"/>
                <w:shd w:val="clear" w:color="auto" w:fill="FFFFFF"/>
              </w:rPr>
            </w:pPr>
          </w:p>
        </w:tc>
      </w:tr>
      <w:tr w:rsidR="008451D0" w14:paraId="781EA478" w14:textId="77777777">
        <w:tc>
          <w:tcPr>
            <w:tcW w:w="3114" w:type="dxa"/>
          </w:tcPr>
          <w:p w14:paraId="38699399" w14:textId="77777777" w:rsidR="008451D0" w:rsidRDefault="00A4587D">
            <w:pPr>
              <w:pStyle w:val="af5"/>
              <w:jc w:val="both"/>
            </w:pPr>
            <w:r>
              <w:t>буклеты, памятки</w:t>
            </w:r>
          </w:p>
        </w:tc>
        <w:tc>
          <w:tcPr>
            <w:tcW w:w="6231" w:type="dxa"/>
          </w:tcPr>
          <w:p w14:paraId="455017F1" w14:textId="77777777" w:rsidR="008451D0" w:rsidRDefault="00A4587D">
            <w:pPr>
              <w:pStyle w:val="af5"/>
              <w:jc w:val="both"/>
              <w:rPr>
                <w:rStyle w:val="a6"/>
                <w:rFonts w:eastAsia="Georgia" w:cs="Times New Roman"/>
                <w:i w:val="0"/>
                <w:iCs w:val="0"/>
                <w:szCs w:val="24"/>
              </w:rPr>
            </w:pPr>
            <w:r>
              <w:rPr>
                <w:rStyle w:val="a6"/>
                <w:rFonts w:eastAsia="Georgia" w:cs="Times New Roman"/>
                <w:i w:val="0"/>
                <w:iCs w:val="0"/>
                <w:szCs w:val="24"/>
              </w:rPr>
              <w:t>эффективный способ сообщить родителям объективную информацию о деятельности ДОУ, о жизни их ребенка в детском саду и группе, а так же поспособствовать всестороннему развитию детей.</w:t>
            </w:r>
          </w:p>
          <w:p w14:paraId="2CB35DB5" w14:textId="77777777" w:rsidR="008451D0" w:rsidRDefault="008451D0">
            <w:pPr>
              <w:pStyle w:val="af5"/>
              <w:jc w:val="both"/>
              <w:rPr>
                <w:rStyle w:val="a6"/>
                <w:rFonts w:eastAsia="Georgia" w:cs="Times New Roman"/>
                <w:i w:val="0"/>
                <w:iCs w:val="0"/>
                <w:szCs w:val="24"/>
              </w:rPr>
            </w:pPr>
          </w:p>
        </w:tc>
      </w:tr>
      <w:tr w:rsidR="008451D0" w14:paraId="082A2276" w14:textId="77777777">
        <w:tc>
          <w:tcPr>
            <w:tcW w:w="3114" w:type="dxa"/>
          </w:tcPr>
          <w:p w14:paraId="4A9886E1" w14:textId="77777777" w:rsidR="008451D0" w:rsidRDefault="00A4587D">
            <w:pPr>
              <w:pStyle w:val="af5"/>
              <w:jc w:val="both"/>
            </w:pPr>
            <w:r>
              <w:t>персональные беседы</w:t>
            </w:r>
          </w:p>
        </w:tc>
        <w:tc>
          <w:tcPr>
            <w:tcW w:w="6231" w:type="dxa"/>
          </w:tcPr>
          <w:p w14:paraId="587B462B" w14:textId="77777777" w:rsidR="008451D0" w:rsidRDefault="00A4587D">
            <w:pPr>
              <w:pStyle w:val="af5"/>
              <w:jc w:val="both"/>
              <w:rPr>
                <w:rFonts w:eastAsia="Arial" w:cs="Times New Roman"/>
                <w:szCs w:val="24"/>
                <w:shd w:val="clear" w:color="auto" w:fill="FFFFFF"/>
              </w:rPr>
            </w:pPr>
            <w:r>
              <w:rPr>
                <w:rFonts w:eastAsia="Arial" w:cs="Times New Roman"/>
                <w:szCs w:val="24"/>
                <w:shd w:val="clear" w:color="auto" w:fill="FFFFFF"/>
              </w:rPr>
              <w:t> форма индивидуальной, дифференцированной работы с родителями, которая помогает с одной стороны ближе узнать жизнь семьи и оказать помощь там, где она больше всего нужна, с другой — побуждает родителей серьёзно присматриваться к своим детям, выявлять черты их характера, задумываться над тем, какими путями их лучше всего воспитывать.</w:t>
            </w:r>
          </w:p>
          <w:p w14:paraId="0C3FD70F" w14:textId="77777777" w:rsidR="008451D0" w:rsidRDefault="008451D0">
            <w:pPr>
              <w:pStyle w:val="af5"/>
              <w:jc w:val="both"/>
              <w:rPr>
                <w:rFonts w:eastAsia="Arial" w:cs="Times New Roman"/>
                <w:szCs w:val="24"/>
                <w:shd w:val="clear" w:color="auto" w:fill="FFFFFF"/>
              </w:rPr>
            </w:pPr>
          </w:p>
        </w:tc>
      </w:tr>
      <w:tr w:rsidR="008451D0" w14:paraId="3A8A8B4B" w14:textId="77777777">
        <w:tc>
          <w:tcPr>
            <w:tcW w:w="3114" w:type="dxa"/>
          </w:tcPr>
          <w:p w14:paraId="5378AB55" w14:textId="77777777" w:rsidR="008451D0" w:rsidRDefault="00A4587D">
            <w:pPr>
              <w:pStyle w:val="af5"/>
              <w:jc w:val="both"/>
            </w:pPr>
            <w:r>
              <w:lastRenderedPageBreak/>
              <w:t>анкетирования, опросы</w:t>
            </w:r>
          </w:p>
        </w:tc>
        <w:tc>
          <w:tcPr>
            <w:tcW w:w="6231" w:type="dxa"/>
          </w:tcPr>
          <w:p w14:paraId="5751CAFF" w14:textId="77777777" w:rsidR="008451D0" w:rsidRDefault="00A4587D">
            <w:pPr>
              <w:pStyle w:val="af5"/>
              <w:jc w:val="both"/>
              <w:rPr>
                <w:rFonts w:eastAsia="Arial" w:cs="Times New Roman"/>
                <w:szCs w:val="24"/>
                <w:shd w:val="clear" w:color="auto" w:fill="FFFFFF"/>
              </w:rPr>
            </w:pPr>
            <w:r>
              <w:rPr>
                <w:rFonts w:eastAsia="Arial" w:cs="Times New Roman"/>
                <w:szCs w:val="24"/>
                <w:shd w:val="clear" w:color="auto" w:fill="FFFFFF"/>
              </w:rPr>
              <w:t>получить максимально полную информацию о семье ребенка, его особенностях, потребностях, интересах и привычках. Это помогает педагогам адаптировать образовательный процесс к потребностям и особенностям каждого ребенка. </w:t>
            </w:r>
          </w:p>
          <w:p w14:paraId="77E580C9" w14:textId="77777777" w:rsidR="008451D0" w:rsidRDefault="008451D0">
            <w:pPr>
              <w:pStyle w:val="af5"/>
              <w:jc w:val="both"/>
              <w:rPr>
                <w:rFonts w:eastAsia="Arial" w:cs="Times New Roman"/>
                <w:szCs w:val="24"/>
                <w:shd w:val="clear" w:color="auto" w:fill="FFFFFF"/>
              </w:rPr>
            </w:pPr>
          </w:p>
        </w:tc>
      </w:tr>
      <w:tr w:rsidR="008451D0" w14:paraId="303CF3AB" w14:textId="77777777">
        <w:tc>
          <w:tcPr>
            <w:tcW w:w="3114" w:type="dxa"/>
          </w:tcPr>
          <w:p w14:paraId="700E81DA" w14:textId="77777777" w:rsidR="008451D0" w:rsidRDefault="00A4587D">
            <w:pPr>
              <w:pStyle w:val="af5"/>
              <w:jc w:val="both"/>
            </w:pPr>
            <w:r>
              <w:t>наглядная информация</w:t>
            </w:r>
          </w:p>
        </w:tc>
        <w:tc>
          <w:tcPr>
            <w:tcW w:w="6231" w:type="dxa"/>
          </w:tcPr>
          <w:p w14:paraId="77987E94" w14:textId="77777777" w:rsidR="008451D0" w:rsidRDefault="00A4587D">
            <w:pPr>
              <w:pStyle w:val="af5"/>
              <w:jc w:val="both"/>
            </w:pPr>
            <w:r>
              <w:rPr>
                <w:rStyle w:val="a8"/>
                <w:rFonts w:eastAsia="SimSun" w:cs="Times New Roman"/>
                <w:b w:val="0"/>
                <w:bCs w:val="0"/>
                <w:szCs w:val="24"/>
                <w:shd w:val="clear" w:color="auto" w:fill="FFFFFF"/>
              </w:rPr>
              <w:t>форма</w:t>
            </w:r>
            <w:r>
              <w:rPr>
                <w:rFonts w:eastAsia="SimSun" w:cs="Times New Roman"/>
                <w:szCs w:val="24"/>
                <w:shd w:val="clear" w:color="auto" w:fill="FFFFFF"/>
              </w:rPr>
              <w:t> общения педагогов и </w:t>
            </w:r>
            <w:r>
              <w:rPr>
                <w:rStyle w:val="a8"/>
                <w:rFonts w:eastAsia="SimSun" w:cs="Times New Roman"/>
                <w:b w:val="0"/>
                <w:bCs w:val="0"/>
                <w:szCs w:val="24"/>
                <w:shd w:val="clear" w:color="auto" w:fill="FFFFFF"/>
              </w:rPr>
              <w:t>родителей, которая</w:t>
            </w:r>
            <w:r>
              <w:rPr>
                <w:rFonts w:eastAsia="SimSun" w:cs="Times New Roman"/>
                <w:szCs w:val="24"/>
                <w:shd w:val="clear" w:color="auto" w:fill="FFFFFF"/>
              </w:rPr>
              <w:t> решает задачи ознакомления </w:t>
            </w:r>
            <w:r>
              <w:rPr>
                <w:rStyle w:val="a8"/>
                <w:rFonts w:eastAsia="SimSun" w:cs="Times New Roman"/>
                <w:b w:val="0"/>
                <w:bCs w:val="0"/>
                <w:szCs w:val="24"/>
                <w:shd w:val="clear" w:color="auto" w:fill="FFFFFF"/>
              </w:rPr>
              <w:t>родителей с условиями</w:t>
            </w:r>
            <w:r>
              <w:rPr>
                <w:rFonts w:eastAsia="SimSun" w:cs="Times New Roman"/>
                <w:szCs w:val="24"/>
                <w:shd w:val="clear" w:color="auto" w:fill="FFFFFF"/>
              </w:rPr>
              <w:t>, содержанием и методами воспитания детей в условиях дошкольного учреждения, позволяют правильно оценить деятельность педагогов, пересмотреть методы и приемы домашнего воспитания, объективно увидеть деятельность воспитателя.</w:t>
            </w:r>
          </w:p>
        </w:tc>
      </w:tr>
    </w:tbl>
    <w:p w14:paraId="2D5CC35C" w14:textId="77777777" w:rsidR="008451D0" w:rsidRDefault="00A4587D">
      <w:pPr>
        <w:pStyle w:val="2"/>
        <w:ind w:left="708"/>
        <w:rPr>
          <w:rFonts w:ascii="Times New Roman" w:hAnsi="Times New Roman" w:cs="Times New Roman"/>
          <w:sz w:val="24"/>
          <w:szCs w:val="24"/>
        </w:rPr>
      </w:pPr>
      <w:bookmarkStart w:id="62" w:name="_Toc203062188"/>
      <w:r>
        <w:rPr>
          <w:rFonts w:ascii="Times New Roman" w:hAnsi="Times New Roman" w:cs="Times New Roman"/>
          <w:sz w:val="24"/>
          <w:szCs w:val="24"/>
        </w:rPr>
        <w:t>2.8.2.5.2. События образовательной организации</w:t>
      </w:r>
      <w:bookmarkEnd w:id="62"/>
    </w:p>
    <w:tbl>
      <w:tblPr>
        <w:tblStyle w:val="af4"/>
        <w:tblW w:w="0" w:type="auto"/>
        <w:tblLook w:val="04A0" w:firstRow="1" w:lastRow="0" w:firstColumn="1" w:lastColumn="0" w:noHBand="0" w:noVBand="1"/>
      </w:tblPr>
      <w:tblGrid>
        <w:gridCol w:w="3114"/>
        <w:gridCol w:w="6214"/>
      </w:tblGrid>
      <w:tr w:rsidR="008451D0" w14:paraId="2C0936E5" w14:textId="77777777">
        <w:trPr>
          <w:trHeight w:val="255"/>
        </w:trPr>
        <w:tc>
          <w:tcPr>
            <w:tcW w:w="3114" w:type="dxa"/>
            <w:shd w:val="clear" w:color="auto" w:fill="BFBFBF" w:themeFill="background1" w:themeFillShade="BF"/>
          </w:tcPr>
          <w:p w14:paraId="5ABF6AE6" w14:textId="77777777" w:rsidR="008451D0" w:rsidRDefault="00A4587D">
            <w:pPr>
              <w:pStyle w:val="af5"/>
              <w:jc w:val="both"/>
              <w:rPr>
                <w:highlight w:val="lightGray"/>
              </w:rPr>
            </w:pPr>
            <w:r>
              <w:t>Событие</w:t>
            </w:r>
          </w:p>
        </w:tc>
        <w:tc>
          <w:tcPr>
            <w:tcW w:w="6214" w:type="dxa"/>
            <w:shd w:val="clear" w:color="auto" w:fill="BFBFBF" w:themeFill="background1" w:themeFillShade="BF"/>
          </w:tcPr>
          <w:p w14:paraId="7C74E885" w14:textId="77777777" w:rsidR="008451D0" w:rsidRDefault="00A4587D">
            <w:pPr>
              <w:pStyle w:val="af5"/>
              <w:jc w:val="both"/>
              <w:rPr>
                <w:highlight w:val="yellow"/>
              </w:rPr>
            </w:pPr>
            <w:r>
              <w:t>Описание</w:t>
            </w:r>
          </w:p>
        </w:tc>
      </w:tr>
      <w:tr w:rsidR="008451D0" w14:paraId="751348DD" w14:textId="77777777">
        <w:trPr>
          <w:trHeight w:val="255"/>
        </w:trPr>
        <w:tc>
          <w:tcPr>
            <w:tcW w:w="3114" w:type="dxa"/>
            <w:shd w:val="clear" w:color="auto" w:fill="auto"/>
          </w:tcPr>
          <w:p w14:paraId="788BBD57" w14:textId="77777777" w:rsidR="008451D0" w:rsidRDefault="00A4587D">
            <w:pPr>
              <w:pStyle w:val="af5"/>
              <w:jc w:val="both"/>
            </w:pPr>
            <w:r>
              <w:t>Праздники</w:t>
            </w:r>
          </w:p>
        </w:tc>
        <w:tc>
          <w:tcPr>
            <w:tcW w:w="6214" w:type="dxa"/>
          </w:tcPr>
          <w:p w14:paraId="23EB9DC1" w14:textId="77777777" w:rsidR="008451D0" w:rsidRDefault="00A4587D">
            <w:pPr>
              <w:pStyle w:val="af5"/>
              <w:jc w:val="both"/>
              <w:rPr>
                <w:rFonts w:eastAsia="Arial" w:cs="Times New Roman"/>
                <w:color w:val="333333"/>
                <w:szCs w:val="24"/>
                <w:shd w:val="clear" w:color="auto" w:fill="FFFFFF"/>
              </w:rPr>
            </w:pPr>
            <w:r>
              <w:rPr>
                <w:rFonts w:eastAsia="Arial" w:cs="Times New Roman"/>
                <w:color w:val="333333"/>
                <w:szCs w:val="24"/>
                <w:shd w:val="clear" w:color="auto" w:fill="FFFFFF"/>
              </w:rPr>
              <w:t>это вид совместной деятельности детей и взрослых, обладающий большим образовательно-развивающим потенциалом и решающий сразу целый комплекс образовательных задач.</w:t>
            </w:r>
          </w:p>
          <w:p w14:paraId="210FC55D" w14:textId="77777777" w:rsidR="008451D0" w:rsidRDefault="008451D0">
            <w:pPr>
              <w:pStyle w:val="af5"/>
              <w:jc w:val="both"/>
              <w:rPr>
                <w:rFonts w:eastAsia="Arial" w:cs="Times New Roman"/>
                <w:color w:val="333333"/>
                <w:szCs w:val="24"/>
                <w:shd w:val="clear" w:color="auto" w:fill="FFFFFF"/>
              </w:rPr>
            </w:pPr>
          </w:p>
        </w:tc>
      </w:tr>
      <w:tr w:rsidR="008451D0" w14:paraId="6DF992A1" w14:textId="77777777">
        <w:trPr>
          <w:trHeight w:val="255"/>
        </w:trPr>
        <w:tc>
          <w:tcPr>
            <w:tcW w:w="3114" w:type="dxa"/>
            <w:shd w:val="clear" w:color="auto" w:fill="auto"/>
          </w:tcPr>
          <w:p w14:paraId="7FDF3C72" w14:textId="77777777" w:rsidR="008451D0" w:rsidRDefault="00A4587D">
            <w:pPr>
              <w:pStyle w:val="af5"/>
              <w:jc w:val="both"/>
            </w:pPr>
            <w:r>
              <w:t>Проекты воспитательной направленности</w:t>
            </w:r>
          </w:p>
        </w:tc>
        <w:tc>
          <w:tcPr>
            <w:tcW w:w="6214" w:type="dxa"/>
          </w:tcPr>
          <w:p w14:paraId="321ECC7D" w14:textId="77777777" w:rsidR="008451D0" w:rsidRDefault="00A4587D">
            <w:pPr>
              <w:pStyle w:val="af5"/>
              <w:jc w:val="both"/>
              <w:rPr>
                <w:rFonts w:eastAsia="Arial" w:cs="Times New Roman"/>
                <w:color w:val="333333"/>
                <w:szCs w:val="24"/>
                <w:shd w:val="clear" w:color="auto" w:fill="FFFFFF"/>
              </w:rPr>
            </w:pPr>
            <w:r>
              <w:rPr>
                <w:rFonts w:eastAsia="Arial" w:cs="Times New Roman"/>
                <w:color w:val="333333"/>
                <w:szCs w:val="24"/>
                <w:shd w:val="clear" w:color="auto" w:fill="FFFFFF"/>
              </w:rPr>
              <w:t>метод педагогически организованного освоения ребёнком окружающей среды в процессе поэтапной и заранее спланированной практической деятельности по достижению намеченных целей.</w:t>
            </w:r>
          </w:p>
          <w:p w14:paraId="6297A09D" w14:textId="77777777" w:rsidR="008451D0" w:rsidRDefault="008451D0">
            <w:pPr>
              <w:pStyle w:val="af5"/>
              <w:jc w:val="both"/>
              <w:rPr>
                <w:rFonts w:eastAsia="Arial" w:cs="Times New Roman"/>
                <w:color w:val="333333"/>
                <w:szCs w:val="24"/>
                <w:shd w:val="clear" w:color="auto" w:fill="FFFFFF"/>
              </w:rPr>
            </w:pPr>
          </w:p>
        </w:tc>
      </w:tr>
      <w:tr w:rsidR="008451D0" w14:paraId="690E71EA" w14:textId="77777777">
        <w:trPr>
          <w:trHeight w:val="255"/>
        </w:trPr>
        <w:tc>
          <w:tcPr>
            <w:tcW w:w="3114" w:type="dxa"/>
            <w:shd w:val="clear" w:color="auto" w:fill="auto"/>
          </w:tcPr>
          <w:p w14:paraId="1A7B2466" w14:textId="77777777" w:rsidR="008451D0" w:rsidRDefault="00A4587D">
            <w:pPr>
              <w:pStyle w:val="af5"/>
              <w:jc w:val="both"/>
            </w:pPr>
            <w:r>
              <w:t>Развлечения</w:t>
            </w:r>
          </w:p>
        </w:tc>
        <w:tc>
          <w:tcPr>
            <w:tcW w:w="6214" w:type="dxa"/>
          </w:tcPr>
          <w:p w14:paraId="013024EA" w14:textId="77777777" w:rsidR="008451D0" w:rsidRDefault="00A4587D">
            <w:pPr>
              <w:pStyle w:val="af5"/>
              <w:jc w:val="both"/>
              <w:rPr>
                <w:rFonts w:eastAsia="Arial" w:cs="Times New Roman"/>
                <w:color w:val="333333"/>
                <w:szCs w:val="24"/>
                <w:shd w:val="clear" w:color="auto" w:fill="FFFFFF"/>
              </w:rPr>
            </w:pPr>
            <w:r>
              <w:rPr>
                <w:rFonts w:eastAsia="Arial" w:cs="Times New Roman"/>
                <w:color w:val="333333"/>
                <w:szCs w:val="24"/>
                <w:shd w:val="clear" w:color="auto" w:fill="FFFFFF"/>
              </w:rPr>
              <w:t>одна из форм организации детей в повседневной жизни детского сада, которая преследует несколько целей: доставить ребятам удовольствие, повеселить, позабавить их, а также обогатить музыкальными впечатлениями, пробудить творческую активность.</w:t>
            </w:r>
          </w:p>
          <w:p w14:paraId="2F04DFE7" w14:textId="77777777" w:rsidR="008451D0" w:rsidRDefault="008451D0">
            <w:pPr>
              <w:pStyle w:val="af5"/>
              <w:jc w:val="both"/>
              <w:rPr>
                <w:rFonts w:eastAsia="Arial" w:cs="Times New Roman"/>
                <w:color w:val="333333"/>
                <w:szCs w:val="24"/>
                <w:shd w:val="clear" w:color="auto" w:fill="FFFFFF"/>
              </w:rPr>
            </w:pPr>
          </w:p>
        </w:tc>
      </w:tr>
      <w:tr w:rsidR="008451D0" w14:paraId="16C631B9" w14:textId="77777777">
        <w:trPr>
          <w:trHeight w:val="255"/>
        </w:trPr>
        <w:tc>
          <w:tcPr>
            <w:tcW w:w="3114" w:type="dxa"/>
          </w:tcPr>
          <w:p w14:paraId="6A3510E8" w14:textId="77777777" w:rsidR="008451D0" w:rsidRDefault="00A4587D">
            <w:pPr>
              <w:pStyle w:val="af5"/>
              <w:jc w:val="both"/>
            </w:pPr>
            <w:r>
              <w:t>Досуги</w:t>
            </w:r>
          </w:p>
        </w:tc>
        <w:tc>
          <w:tcPr>
            <w:tcW w:w="6214" w:type="dxa"/>
          </w:tcPr>
          <w:p w14:paraId="10D69636" w14:textId="77777777" w:rsidR="008451D0" w:rsidRDefault="00A4587D">
            <w:pPr>
              <w:pStyle w:val="af5"/>
              <w:jc w:val="both"/>
              <w:rPr>
                <w:rFonts w:eastAsia="Arial" w:cs="Times New Roman"/>
                <w:color w:val="333333"/>
                <w:szCs w:val="24"/>
                <w:shd w:val="clear" w:color="auto" w:fill="FFFFFF"/>
              </w:rPr>
            </w:pPr>
            <w:r>
              <w:rPr>
                <w:rFonts w:eastAsia="Arial" w:cs="Times New Roman"/>
                <w:color w:val="333333"/>
                <w:szCs w:val="24"/>
                <w:shd w:val="clear" w:color="auto" w:fill="FFFFFF"/>
              </w:rPr>
              <w:t>совокупность видов деятельности, ориентированных на удовлетворение физических, духовных и социальных потребностей ребенка в детском саду в свободное время и связанных преимущественно с отдыхом и развлечениями (играми, чтением, танцами, игровыми программами, развлечениями, любительскими занятиями, подвижными играми и тд.).</w:t>
            </w:r>
          </w:p>
          <w:p w14:paraId="134D47BF" w14:textId="77777777" w:rsidR="008451D0" w:rsidRDefault="008451D0">
            <w:pPr>
              <w:pStyle w:val="af5"/>
              <w:jc w:val="both"/>
              <w:rPr>
                <w:rFonts w:eastAsia="Arial" w:cs="Times New Roman"/>
                <w:color w:val="333333"/>
                <w:szCs w:val="24"/>
                <w:shd w:val="clear" w:color="auto" w:fill="FFFFFF"/>
              </w:rPr>
            </w:pPr>
          </w:p>
        </w:tc>
      </w:tr>
      <w:tr w:rsidR="008451D0" w14:paraId="2CB58BE9" w14:textId="77777777">
        <w:trPr>
          <w:trHeight w:val="255"/>
        </w:trPr>
        <w:tc>
          <w:tcPr>
            <w:tcW w:w="3114" w:type="dxa"/>
          </w:tcPr>
          <w:p w14:paraId="4C6E36AF" w14:textId="77777777" w:rsidR="008451D0" w:rsidRDefault="00A4587D">
            <w:pPr>
              <w:pStyle w:val="af5"/>
              <w:jc w:val="both"/>
            </w:pPr>
            <w:r>
              <w:t xml:space="preserve">Театральная деятельность </w:t>
            </w:r>
          </w:p>
        </w:tc>
        <w:tc>
          <w:tcPr>
            <w:tcW w:w="6214" w:type="dxa"/>
          </w:tcPr>
          <w:p w14:paraId="3B34C56B" w14:textId="77777777" w:rsidR="008451D0" w:rsidRDefault="00A4587D">
            <w:pPr>
              <w:pStyle w:val="af5"/>
              <w:jc w:val="both"/>
              <w:rPr>
                <w:rFonts w:eastAsia="Arial" w:cs="Times New Roman"/>
                <w:color w:val="333333"/>
                <w:szCs w:val="24"/>
                <w:shd w:val="clear" w:color="auto" w:fill="FFFFFF"/>
              </w:rPr>
            </w:pPr>
            <w:r>
              <w:rPr>
                <w:rFonts w:eastAsia="Arial" w:cs="Times New Roman"/>
                <w:color w:val="333333"/>
                <w:szCs w:val="24"/>
                <w:shd w:val="clear" w:color="auto" w:fill="FFFFFF"/>
              </w:rPr>
              <w:t>под театрализованной деятельностью дошкольников понимается специфический вид художественно-творческой деятельности, в которой участники осваивают доступные средства сценического искусства, и, согласно выбранной роли (актера, сценариста, художника-оформителя, зрителя и т.д.), участвуют в подготовке и разыгрывании театральных представлений.</w:t>
            </w:r>
          </w:p>
          <w:p w14:paraId="72867EA6" w14:textId="77777777" w:rsidR="008451D0" w:rsidRDefault="008451D0">
            <w:pPr>
              <w:pStyle w:val="af5"/>
              <w:jc w:val="both"/>
              <w:rPr>
                <w:rFonts w:eastAsia="Arial" w:cs="Times New Roman"/>
                <w:color w:val="333333"/>
                <w:szCs w:val="24"/>
                <w:shd w:val="clear" w:color="auto" w:fill="FFFFFF"/>
              </w:rPr>
            </w:pPr>
          </w:p>
        </w:tc>
      </w:tr>
      <w:tr w:rsidR="008451D0" w14:paraId="46D4E4D6" w14:textId="77777777">
        <w:trPr>
          <w:trHeight w:val="255"/>
        </w:trPr>
        <w:tc>
          <w:tcPr>
            <w:tcW w:w="3114" w:type="dxa"/>
          </w:tcPr>
          <w:p w14:paraId="4BC528CF" w14:textId="77777777" w:rsidR="008451D0" w:rsidRDefault="00A4587D">
            <w:pPr>
              <w:pStyle w:val="af5"/>
              <w:jc w:val="both"/>
            </w:pPr>
            <w:r>
              <w:t>Фестивали</w:t>
            </w:r>
          </w:p>
        </w:tc>
        <w:tc>
          <w:tcPr>
            <w:tcW w:w="6214" w:type="dxa"/>
          </w:tcPr>
          <w:p w14:paraId="65BB6BC2" w14:textId="77777777" w:rsidR="008451D0" w:rsidRDefault="00A4587D">
            <w:pPr>
              <w:pStyle w:val="af5"/>
              <w:jc w:val="both"/>
              <w:rPr>
                <w:rFonts w:eastAsia="Arial" w:cs="Times New Roman"/>
                <w:color w:val="333333"/>
                <w:szCs w:val="24"/>
                <w:shd w:val="clear" w:color="auto" w:fill="FFFFFF"/>
              </w:rPr>
            </w:pPr>
            <w:r>
              <w:rPr>
                <w:rStyle w:val="a8"/>
                <w:rFonts w:eastAsia="Arial" w:cs="Times New Roman"/>
                <w:b w:val="0"/>
                <w:bCs w:val="0"/>
                <w:color w:val="333333"/>
                <w:szCs w:val="24"/>
                <w:shd w:val="clear" w:color="auto" w:fill="FFFFFF"/>
              </w:rPr>
              <w:t>массовое празднество, включающее показ достижений в области музыки, театра, кино, эстрады</w:t>
            </w:r>
            <w:r>
              <w:rPr>
                <w:rFonts w:eastAsia="Arial" w:cs="Times New Roman"/>
                <w:color w:val="333333"/>
                <w:szCs w:val="24"/>
                <w:shd w:val="clear" w:color="auto" w:fill="FFFFFF"/>
              </w:rPr>
              <w:t>.</w:t>
            </w:r>
          </w:p>
          <w:p w14:paraId="6221D428" w14:textId="77777777" w:rsidR="008451D0" w:rsidRDefault="008451D0">
            <w:pPr>
              <w:pStyle w:val="af5"/>
              <w:jc w:val="both"/>
              <w:rPr>
                <w:rFonts w:eastAsia="Arial" w:cs="Times New Roman"/>
                <w:color w:val="333333"/>
                <w:szCs w:val="24"/>
                <w:shd w:val="clear" w:color="auto" w:fill="FFFFFF"/>
              </w:rPr>
            </w:pPr>
          </w:p>
        </w:tc>
      </w:tr>
      <w:tr w:rsidR="008451D0" w14:paraId="292B41B2" w14:textId="77777777">
        <w:trPr>
          <w:trHeight w:val="255"/>
        </w:trPr>
        <w:tc>
          <w:tcPr>
            <w:tcW w:w="3114" w:type="dxa"/>
          </w:tcPr>
          <w:p w14:paraId="705BCB91" w14:textId="77777777" w:rsidR="008451D0" w:rsidRDefault="00A4587D">
            <w:pPr>
              <w:pStyle w:val="af5"/>
              <w:jc w:val="both"/>
            </w:pPr>
            <w:r>
              <w:lastRenderedPageBreak/>
              <w:t>Концерты</w:t>
            </w:r>
          </w:p>
        </w:tc>
        <w:tc>
          <w:tcPr>
            <w:tcW w:w="6214" w:type="dxa"/>
          </w:tcPr>
          <w:p w14:paraId="0C9D741D" w14:textId="77777777" w:rsidR="008451D0" w:rsidRDefault="00A4587D">
            <w:pPr>
              <w:pStyle w:val="af5"/>
              <w:jc w:val="both"/>
              <w:rPr>
                <w:rFonts w:eastAsia="Arial" w:cs="Times New Roman"/>
                <w:color w:val="333333"/>
                <w:szCs w:val="24"/>
                <w:shd w:val="clear" w:color="auto" w:fill="FFFFFF"/>
              </w:rPr>
            </w:pPr>
            <w:r>
              <w:rPr>
                <w:rStyle w:val="a8"/>
                <w:rFonts w:eastAsia="Arial" w:cs="Times New Roman"/>
                <w:b w:val="0"/>
                <w:bCs w:val="0"/>
                <w:color w:val="333333"/>
                <w:szCs w:val="24"/>
                <w:shd w:val="clear" w:color="auto" w:fill="FFFFFF"/>
              </w:rPr>
              <w:t>развлечение, в котором дети принимают участие как исполнители</w:t>
            </w:r>
            <w:r>
              <w:rPr>
                <w:rFonts w:eastAsia="Arial" w:cs="Times New Roman"/>
                <w:color w:val="333333"/>
                <w:szCs w:val="24"/>
                <w:shd w:val="clear" w:color="auto" w:fill="FFFFFF"/>
              </w:rPr>
              <w:t>.</w:t>
            </w:r>
          </w:p>
          <w:p w14:paraId="0F7C2885" w14:textId="77777777" w:rsidR="008451D0" w:rsidRDefault="008451D0">
            <w:pPr>
              <w:pStyle w:val="af5"/>
              <w:jc w:val="both"/>
              <w:rPr>
                <w:rFonts w:eastAsia="Arial" w:cs="Times New Roman"/>
                <w:color w:val="333333"/>
                <w:szCs w:val="24"/>
                <w:shd w:val="clear" w:color="auto" w:fill="FFFFFF"/>
              </w:rPr>
            </w:pPr>
          </w:p>
        </w:tc>
      </w:tr>
      <w:tr w:rsidR="008451D0" w14:paraId="03AE7924" w14:textId="77777777">
        <w:trPr>
          <w:trHeight w:val="255"/>
        </w:trPr>
        <w:tc>
          <w:tcPr>
            <w:tcW w:w="3114" w:type="dxa"/>
          </w:tcPr>
          <w:p w14:paraId="7B841929" w14:textId="77777777" w:rsidR="008451D0" w:rsidRDefault="00A4587D">
            <w:pPr>
              <w:pStyle w:val="af5"/>
              <w:jc w:val="both"/>
            </w:pPr>
            <w:r>
              <w:t>Квесты</w:t>
            </w:r>
          </w:p>
        </w:tc>
        <w:tc>
          <w:tcPr>
            <w:tcW w:w="6214" w:type="dxa"/>
          </w:tcPr>
          <w:p w14:paraId="15C62F63" w14:textId="77777777" w:rsidR="008451D0" w:rsidRDefault="00A4587D">
            <w:pPr>
              <w:pStyle w:val="af5"/>
              <w:jc w:val="both"/>
              <w:rPr>
                <w:rFonts w:eastAsia="Arial" w:cs="Times New Roman"/>
                <w:color w:val="333333"/>
                <w:szCs w:val="24"/>
                <w:shd w:val="clear" w:color="auto" w:fill="FFFFFF"/>
              </w:rPr>
            </w:pPr>
            <w:r>
              <w:rPr>
                <w:rFonts w:eastAsia="Arial" w:cs="Times New Roman"/>
                <w:color w:val="333333"/>
                <w:szCs w:val="24"/>
                <w:shd w:val="clear" w:color="auto" w:fill="FFFFFF"/>
              </w:rPr>
              <w:t>форма взаимодействия педагога и детей, которая способствует формированию умений решать определенные задачи на основе компетентного выбора альтернативных вариантов через реализацию определенного сюжета. </w:t>
            </w:r>
          </w:p>
          <w:p w14:paraId="6F14953F" w14:textId="77777777" w:rsidR="008451D0" w:rsidRDefault="008451D0">
            <w:pPr>
              <w:pStyle w:val="af5"/>
              <w:jc w:val="both"/>
              <w:rPr>
                <w:rFonts w:eastAsia="Arial" w:cs="Times New Roman"/>
                <w:color w:val="333333"/>
                <w:szCs w:val="24"/>
                <w:shd w:val="clear" w:color="auto" w:fill="FFFFFF"/>
              </w:rPr>
            </w:pPr>
          </w:p>
        </w:tc>
      </w:tr>
      <w:tr w:rsidR="008451D0" w14:paraId="3C614F01" w14:textId="77777777">
        <w:trPr>
          <w:trHeight w:val="255"/>
        </w:trPr>
        <w:tc>
          <w:tcPr>
            <w:tcW w:w="3114" w:type="dxa"/>
          </w:tcPr>
          <w:p w14:paraId="576A193E" w14:textId="77777777" w:rsidR="008451D0" w:rsidRDefault="00A4587D">
            <w:pPr>
              <w:pStyle w:val="af5"/>
              <w:jc w:val="both"/>
            </w:pPr>
            <w:r>
              <w:t>Ритмы жизни (утренний и вечерний круг, прогулка)</w:t>
            </w:r>
          </w:p>
        </w:tc>
        <w:tc>
          <w:tcPr>
            <w:tcW w:w="6214" w:type="dxa"/>
          </w:tcPr>
          <w:p w14:paraId="1C573E16" w14:textId="77777777" w:rsidR="008451D0" w:rsidRDefault="00A4587D">
            <w:pPr>
              <w:pStyle w:val="af5"/>
              <w:jc w:val="both"/>
              <w:rPr>
                <w:rFonts w:eastAsia="Arial" w:cs="Times New Roman"/>
                <w:color w:val="333333"/>
                <w:szCs w:val="24"/>
                <w:shd w:val="clear" w:color="auto" w:fill="FFFFFF"/>
              </w:rPr>
            </w:pPr>
            <w:r>
              <w:rPr>
                <w:rFonts w:eastAsia="Arial" w:cs="Times New Roman"/>
                <w:b/>
                <w:bCs/>
                <w:color w:val="333333"/>
                <w:szCs w:val="24"/>
                <w:shd w:val="clear" w:color="auto" w:fill="FFFFFF"/>
              </w:rPr>
              <w:t>утренний</w:t>
            </w:r>
            <w:r>
              <w:rPr>
                <w:rFonts w:eastAsia="Arial" w:cs="Times New Roman"/>
                <w:color w:val="333333"/>
                <w:szCs w:val="24"/>
                <w:shd w:val="clear" w:color="auto" w:fill="FFFFFF"/>
              </w:rPr>
              <w:t> </w:t>
            </w:r>
            <w:r>
              <w:rPr>
                <w:rFonts w:eastAsia="Arial" w:cs="Times New Roman"/>
                <w:b/>
                <w:bCs/>
                <w:color w:val="333333"/>
                <w:szCs w:val="24"/>
                <w:shd w:val="clear" w:color="auto" w:fill="FFFFFF"/>
              </w:rPr>
              <w:t>круг</w:t>
            </w:r>
            <w:r>
              <w:rPr>
                <w:rFonts w:eastAsia="Arial" w:cs="Times New Roman"/>
                <w:color w:val="333333"/>
                <w:szCs w:val="24"/>
                <w:shd w:val="clear" w:color="auto" w:fill="FFFFFF"/>
              </w:rPr>
              <w:t> — </w:t>
            </w:r>
            <w:r>
              <w:rPr>
                <w:rFonts w:eastAsia="Arial" w:cs="Times New Roman"/>
                <w:b/>
                <w:bCs/>
                <w:color w:val="333333"/>
                <w:szCs w:val="24"/>
                <w:shd w:val="clear" w:color="auto" w:fill="FFFFFF"/>
              </w:rPr>
              <w:t>это</w:t>
            </w:r>
            <w:r>
              <w:rPr>
                <w:rFonts w:eastAsia="Arial" w:cs="Times New Roman"/>
                <w:color w:val="333333"/>
                <w:szCs w:val="24"/>
                <w:shd w:val="clear" w:color="auto" w:fill="FFFFFF"/>
              </w:rPr>
              <w:t xml:space="preserve"> способ организации свободного общения и развития речи детей, создание атмосферы коллективного творчества, что помогает развитию у воспитанников чувства взаимного уважения и доброты. </w:t>
            </w:r>
            <w:r>
              <w:rPr>
                <w:rFonts w:eastAsia="Arial" w:cs="Times New Roman"/>
                <w:b/>
                <w:bCs/>
                <w:color w:val="333333"/>
                <w:szCs w:val="24"/>
                <w:shd w:val="clear" w:color="auto" w:fill="FFFFFF"/>
              </w:rPr>
              <w:t>Вечерний</w:t>
            </w:r>
            <w:r>
              <w:rPr>
                <w:rFonts w:eastAsia="Arial" w:cs="Times New Roman"/>
                <w:color w:val="333333"/>
                <w:szCs w:val="24"/>
                <w:shd w:val="clear" w:color="auto" w:fill="FFFFFF"/>
              </w:rPr>
              <w:t> </w:t>
            </w:r>
            <w:r>
              <w:rPr>
                <w:rFonts w:eastAsia="Arial" w:cs="Times New Roman"/>
                <w:b/>
                <w:bCs/>
                <w:color w:val="333333"/>
                <w:szCs w:val="24"/>
                <w:shd w:val="clear" w:color="auto" w:fill="FFFFFF"/>
              </w:rPr>
              <w:t>круг</w:t>
            </w:r>
            <w:r>
              <w:rPr>
                <w:rFonts w:eastAsia="Arial" w:cs="Times New Roman"/>
                <w:color w:val="333333"/>
                <w:szCs w:val="24"/>
                <w:shd w:val="clear" w:color="auto" w:fill="FFFFFF"/>
              </w:rPr>
              <w:t> проводится в форме рефлексии — обсуждения с детьми наиболее важных моментов прошедшего дня. </w:t>
            </w:r>
          </w:p>
          <w:p w14:paraId="59F58E4F" w14:textId="77777777" w:rsidR="008451D0" w:rsidRDefault="008451D0">
            <w:pPr>
              <w:pStyle w:val="af5"/>
              <w:jc w:val="both"/>
              <w:rPr>
                <w:rFonts w:eastAsia="Arial" w:cs="Times New Roman"/>
                <w:color w:val="333333"/>
                <w:szCs w:val="24"/>
                <w:shd w:val="clear" w:color="auto" w:fill="FFFFFF"/>
              </w:rPr>
            </w:pPr>
          </w:p>
        </w:tc>
      </w:tr>
      <w:tr w:rsidR="008451D0" w14:paraId="139CD35C" w14:textId="77777777">
        <w:trPr>
          <w:trHeight w:val="255"/>
        </w:trPr>
        <w:tc>
          <w:tcPr>
            <w:tcW w:w="3114" w:type="dxa"/>
          </w:tcPr>
          <w:p w14:paraId="7C20BF30" w14:textId="77777777" w:rsidR="008451D0" w:rsidRDefault="00A4587D">
            <w:pPr>
              <w:pStyle w:val="af5"/>
              <w:jc w:val="both"/>
            </w:pPr>
            <w:r>
              <w:t>Свободная игра</w:t>
            </w:r>
          </w:p>
        </w:tc>
        <w:tc>
          <w:tcPr>
            <w:tcW w:w="6214" w:type="dxa"/>
          </w:tcPr>
          <w:p w14:paraId="0F538EE0" w14:textId="77777777" w:rsidR="008451D0" w:rsidRDefault="00A4587D">
            <w:pPr>
              <w:pStyle w:val="af5"/>
              <w:jc w:val="both"/>
            </w:pPr>
            <w:r>
              <w:rPr>
                <w:rFonts w:eastAsia="Arial" w:cs="Times New Roman"/>
                <w:color w:val="333333"/>
                <w:szCs w:val="24"/>
                <w:shd w:val="clear" w:color="auto" w:fill="FFFFFF"/>
              </w:rPr>
              <w:t>самостоятельная деятельность детей, где они используют все доступные им игровые средства, </w:t>
            </w:r>
            <w:r>
              <w:rPr>
                <w:rFonts w:eastAsia="Arial" w:cs="Times New Roman"/>
                <w:b/>
                <w:bCs/>
                <w:color w:val="333333"/>
                <w:szCs w:val="24"/>
                <w:shd w:val="clear" w:color="auto" w:fill="FFFFFF"/>
              </w:rPr>
              <w:t>свободно</w:t>
            </w:r>
            <w:r>
              <w:rPr>
                <w:rFonts w:eastAsia="Arial" w:cs="Times New Roman"/>
                <w:color w:val="333333"/>
                <w:szCs w:val="24"/>
                <w:shd w:val="clear" w:color="auto" w:fill="FFFFFF"/>
              </w:rPr>
              <w:t> объединяются и взаимодействуют друг с другом.</w:t>
            </w:r>
          </w:p>
        </w:tc>
      </w:tr>
    </w:tbl>
    <w:p w14:paraId="02653BCE" w14:textId="77777777" w:rsidR="008451D0" w:rsidRDefault="00A4587D">
      <w:pPr>
        <w:pStyle w:val="2"/>
        <w:ind w:left="708"/>
        <w:rPr>
          <w:rFonts w:ascii="Times New Roman" w:hAnsi="Times New Roman" w:cs="Times New Roman"/>
          <w:sz w:val="24"/>
          <w:szCs w:val="24"/>
        </w:rPr>
      </w:pPr>
      <w:bookmarkStart w:id="63" w:name="_Toc203062189"/>
      <w:r>
        <w:rPr>
          <w:rFonts w:ascii="Times New Roman" w:hAnsi="Times New Roman" w:cs="Times New Roman"/>
          <w:sz w:val="24"/>
          <w:szCs w:val="24"/>
        </w:rPr>
        <w:t>2.8.2.5.3. Совместная деятельность в образовательных ситуациях</w:t>
      </w:r>
      <w:bookmarkEnd w:id="63"/>
    </w:p>
    <w:tbl>
      <w:tblPr>
        <w:tblStyle w:val="af4"/>
        <w:tblW w:w="0" w:type="auto"/>
        <w:tblLook w:val="04A0" w:firstRow="1" w:lastRow="0" w:firstColumn="1" w:lastColumn="0" w:noHBand="0" w:noVBand="1"/>
      </w:tblPr>
      <w:tblGrid>
        <w:gridCol w:w="3397"/>
        <w:gridCol w:w="5931"/>
      </w:tblGrid>
      <w:tr w:rsidR="008451D0" w14:paraId="60DCA6C5" w14:textId="77777777">
        <w:trPr>
          <w:trHeight w:val="255"/>
        </w:trPr>
        <w:tc>
          <w:tcPr>
            <w:tcW w:w="3397" w:type="dxa"/>
            <w:shd w:val="clear" w:color="auto" w:fill="D9D9D9" w:themeFill="background1" w:themeFillShade="D9"/>
          </w:tcPr>
          <w:p w14:paraId="00B3F6FA" w14:textId="77777777" w:rsidR="008451D0" w:rsidRDefault="00A4587D">
            <w:pPr>
              <w:pStyle w:val="af5"/>
              <w:jc w:val="both"/>
            </w:pPr>
            <w:r>
              <w:t>Вид совместной деятельности</w:t>
            </w:r>
          </w:p>
        </w:tc>
        <w:tc>
          <w:tcPr>
            <w:tcW w:w="5931" w:type="dxa"/>
            <w:shd w:val="clear" w:color="auto" w:fill="D9D9D9" w:themeFill="background1" w:themeFillShade="D9"/>
          </w:tcPr>
          <w:p w14:paraId="13167D96" w14:textId="77777777" w:rsidR="008451D0" w:rsidRDefault="00A4587D">
            <w:pPr>
              <w:pStyle w:val="af5"/>
              <w:jc w:val="both"/>
              <w:rPr>
                <w:highlight w:val="yellow"/>
              </w:rPr>
            </w:pPr>
            <w:r>
              <w:t>Воспитательный потенциал</w:t>
            </w:r>
          </w:p>
        </w:tc>
      </w:tr>
      <w:tr w:rsidR="008451D0" w14:paraId="1FD514ED" w14:textId="77777777">
        <w:trPr>
          <w:trHeight w:val="255"/>
        </w:trPr>
        <w:tc>
          <w:tcPr>
            <w:tcW w:w="3397" w:type="dxa"/>
          </w:tcPr>
          <w:p w14:paraId="0BF6C4FE" w14:textId="77777777" w:rsidR="008451D0" w:rsidRDefault="00A4587D">
            <w:pPr>
              <w:pStyle w:val="af5"/>
              <w:jc w:val="both"/>
            </w:pPr>
            <w:r>
              <w:t>экскурсии (в музей, в общеобразовательную организацию и тому подобное), посещение спектаклей, выставок</w:t>
            </w:r>
          </w:p>
        </w:tc>
        <w:tc>
          <w:tcPr>
            <w:tcW w:w="5931" w:type="dxa"/>
          </w:tcPr>
          <w:p w14:paraId="14EFFFC5" w14:textId="77777777" w:rsidR="008451D0" w:rsidRDefault="00A4587D">
            <w:pPr>
              <w:pStyle w:val="af5"/>
              <w:jc w:val="both"/>
              <w:rPr>
                <w:rFonts w:eastAsia="Arial" w:cs="Times New Roman"/>
                <w:color w:val="333333"/>
                <w:szCs w:val="24"/>
                <w:shd w:val="clear" w:color="auto" w:fill="FFFFFF"/>
              </w:rPr>
            </w:pPr>
            <w:r>
              <w:rPr>
                <w:rFonts w:eastAsia="Arial" w:cs="Times New Roman"/>
                <w:color w:val="333333"/>
                <w:szCs w:val="24"/>
                <w:shd w:val="clear" w:color="auto" w:fill="FFFFFF"/>
              </w:rPr>
              <w:t>В ходе проведения экскурсий осуществляется сенсорное развитие, на основе которого возникают мыслительные процессы, а это, в свою очередь, способствует развитию познавательного интереса у детей к окружающему миру. </w:t>
            </w:r>
          </w:p>
          <w:p w14:paraId="5633E495" w14:textId="77777777" w:rsidR="008451D0" w:rsidRDefault="008451D0">
            <w:pPr>
              <w:pStyle w:val="af5"/>
              <w:jc w:val="both"/>
              <w:rPr>
                <w:rFonts w:eastAsia="Arial" w:cs="Times New Roman"/>
                <w:color w:val="333333"/>
                <w:szCs w:val="24"/>
                <w:shd w:val="clear" w:color="auto" w:fill="FFFFFF"/>
              </w:rPr>
            </w:pPr>
          </w:p>
        </w:tc>
      </w:tr>
      <w:tr w:rsidR="008451D0" w14:paraId="58FA8A85" w14:textId="77777777">
        <w:trPr>
          <w:trHeight w:val="255"/>
        </w:trPr>
        <w:tc>
          <w:tcPr>
            <w:tcW w:w="3397" w:type="dxa"/>
          </w:tcPr>
          <w:p w14:paraId="4C90980C" w14:textId="77777777" w:rsidR="008451D0" w:rsidRDefault="00A4587D">
            <w:pPr>
              <w:shd w:val="clear" w:color="auto" w:fill="FFFFFF"/>
              <w:rPr>
                <w:rFonts w:ascii="Times New Roman" w:hAnsi="Times New Roman" w:cs="Times New Roman"/>
                <w:sz w:val="24"/>
                <w:szCs w:val="24"/>
              </w:rPr>
            </w:pPr>
            <w:r w:rsidRPr="00A4587D">
              <w:rPr>
                <w:rFonts w:ascii="Times New Roman" w:eastAsia="Helvetica" w:hAnsi="Times New Roman" w:cs="Times New Roman"/>
                <w:color w:val="1A1A1A"/>
                <w:sz w:val="24"/>
                <w:szCs w:val="24"/>
                <w:shd w:val="clear" w:color="auto" w:fill="FFFFFF"/>
                <w:lang w:eastAsia="zh-CN" w:bidi="ar"/>
              </w:rPr>
              <w:t>ситуативная беседа, рассказ, советы, вопросы;</w:t>
            </w:r>
          </w:p>
        </w:tc>
        <w:tc>
          <w:tcPr>
            <w:tcW w:w="5931" w:type="dxa"/>
          </w:tcPr>
          <w:p w14:paraId="6225D6EE" w14:textId="77777777" w:rsidR="008451D0" w:rsidRDefault="00A4587D">
            <w:pPr>
              <w:pStyle w:val="af5"/>
              <w:jc w:val="both"/>
              <w:rPr>
                <w:rFonts w:eastAsia="sans-serif" w:cs="Times New Roman"/>
                <w:color w:val="000000"/>
                <w:szCs w:val="24"/>
                <w:shd w:val="clear" w:color="auto" w:fill="FFFFFF"/>
              </w:rPr>
            </w:pPr>
            <w:r>
              <w:rPr>
                <w:rFonts w:eastAsia="sans-serif" w:cs="Times New Roman"/>
                <w:color w:val="000000"/>
                <w:szCs w:val="24"/>
                <w:shd w:val="clear" w:color="auto" w:fill="FFFFFF"/>
              </w:rPr>
              <w:t>специально проектируемая педагогом, или возникающая спонтанно форма общения, направленная на социализацию дошкольников и формирование их коммуникативных способностей.</w:t>
            </w:r>
          </w:p>
          <w:p w14:paraId="60B348BE" w14:textId="77777777" w:rsidR="008451D0" w:rsidRDefault="008451D0">
            <w:pPr>
              <w:pStyle w:val="af5"/>
              <w:jc w:val="both"/>
              <w:rPr>
                <w:rFonts w:eastAsia="sans-serif" w:cs="Times New Roman"/>
                <w:color w:val="000000"/>
                <w:szCs w:val="24"/>
                <w:shd w:val="clear" w:color="auto" w:fill="FFFFFF"/>
              </w:rPr>
            </w:pPr>
          </w:p>
        </w:tc>
      </w:tr>
      <w:tr w:rsidR="008451D0" w14:paraId="1482C44C" w14:textId="77777777">
        <w:trPr>
          <w:trHeight w:val="255"/>
        </w:trPr>
        <w:tc>
          <w:tcPr>
            <w:tcW w:w="3397" w:type="dxa"/>
          </w:tcPr>
          <w:p w14:paraId="1EA106EE" w14:textId="77777777" w:rsidR="008451D0" w:rsidRDefault="00A4587D">
            <w:pPr>
              <w:shd w:val="clear" w:color="auto" w:fill="FFFFFF"/>
              <w:rPr>
                <w:rFonts w:ascii="Times New Roman" w:hAnsi="Times New Roman" w:cs="Times New Roman"/>
                <w:sz w:val="24"/>
                <w:szCs w:val="24"/>
              </w:rPr>
            </w:pPr>
            <w:r w:rsidRPr="00A4587D">
              <w:rPr>
                <w:rFonts w:ascii="Times New Roman" w:eastAsia="Helvetica" w:hAnsi="Times New Roman" w:cs="Times New Roman"/>
                <w:color w:val="1A1A1A"/>
                <w:sz w:val="24"/>
                <w:szCs w:val="24"/>
                <w:shd w:val="clear" w:color="auto" w:fill="FFFFFF"/>
                <w:lang w:eastAsia="zh-CN" w:bidi="ar"/>
              </w:rPr>
              <w:t>социальное моделирование, воспитывающая (проблемная) ситуация, составление рассказов из</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личного опыта;</w:t>
            </w:r>
          </w:p>
        </w:tc>
        <w:tc>
          <w:tcPr>
            <w:tcW w:w="5931" w:type="dxa"/>
          </w:tcPr>
          <w:p w14:paraId="2293A08B" w14:textId="77777777" w:rsidR="008451D0" w:rsidRDefault="00A4587D">
            <w:pPr>
              <w:pStyle w:val="af5"/>
              <w:jc w:val="both"/>
            </w:pPr>
            <w:r>
              <w:rPr>
                <w:rFonts w:eastAsia="SimSun" w:cs="Times New Roman"/>
                <w:color w:val="111111"/>
                <w:szCs w:val="24"/>
                <w:shd w:val="clear" w:color="auto" w:fill="FFFFFF"/>
              </w:rPr>
              <w:t>способствует реализации потребности детей в познании, а также формированию коммуникативных навыков у </w:t>
            </w:r>
            <w:r>
              <w:rPr>
                <w:rStyle w:val="a8"/>
                <w:rFonts w:eastAsia="SimSun" w:cs="Times New Roman"/>
                <w:b w:val="0"/>
                <w:bCs w:val="0"/>
                <w:color w:val="111111"/>
                <w:szCs w:val="24"/>
                <w:shd w:val="clear" w:color="auto" w:fill="FFFFFF"/>
              </w:rPr>
              <w:t>дошкольников</w:t>
            </w:r>
            <w:r>
              <w:rPr>
                <w:rFonts w:eastAsia="SimSun" w:cs="Times New Roman"/>
                <w:color w:val="111111"/>
                <w:szCs w:val="24"/>
                <w:shd w:val="clear" w:color="auto" w:fill="FFFFFF"/>
              </w:rPr>
              <w:t>.</w:t>
            </w:r>
          </w:p>
        </w:tc>
      </w:tr>
      <w:tr w:rsidR="008451D0" w14:paraId="4CDE782F" w14:textId="77777777">
        <w:trPr>
          <w:trHeight w:val="255"/>
        </w:trPr>
        <w:tc>
          <w:tcPr>
            <w:tcW w:w="3397" w:type="dxa"/>
          </w:tcPr>
          <w:p w14:paraId="77B15C3E" w14:textId="77777777" w:rsidR="008451D0" w:rsidRDefault="00A4587D">
            <w:pPr>
              <w:shd w:val="clear" w:color="auto" w:fill="FFFFFF"/>
              <w:rPr>
                <w:rFonts w:ascii="Times New Roman" w:hAnsi="Times New Roman" w:cs="Times New Roman"/>
                <w:sz w:val="24"/>
                <w:szCs w:val="24"/>
              </w:rPr>
            </w:pPr>
            <w:r w:rsidRPr="00A4587D">
              <w:rPr>
                <w:rFonts w:ascii="Times New Roman" w:eastAsia="Helvetica" w:hAnsi="Times New Roman" w:cs="Times New Roman"/>
                <w:color w:val="1A1A1A"/>
                <w:sz w:val="24"/>
                <w:szCs w:val="24"/>
                <w:shd w:val="clear" w:color="auto" w:fill="FFFFFF"/>
                <w:lang w:eastAsia="zh-CN" w:bidi="ar"/>
              </w:rPr>
              <w:t>чтение художественной литературы с последующим обсуждением и выводами, сочинение</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рассказов, историй, сказок, заучивание и чтение стихов наизусть;</w:t>
            </w:r>
          </w:p>
        </w:tc>
        <w:tc>
          <w:tcPr>
            <w:tcW w:w="5931" w:type="dxa"/>
          </w:tcPr>
          <w:p w14:paraId="6A2C9F0C" w14:textId="77777777" w:rsidR="008451D0" w:rsidRDefault="00A4587D">
            <w:pPr>
              <w:pStyle w:val="af5"/>
              <w:jc w:val="both"/>
            </w:pPr>
            <w:r>
              <w:rPr>
                <w:rFonts w:eastAsia="SimSun" w:cs="Times New Roman"/>
                <w:color w:val="111111"/>
                <w:szCs w:val="24"/>
                <w:shd w:val="clear" w:color="auto" w:fill="FFFFFF"/>
              </w:rPr>
              <w:t>средство умственного, нравственного и эстетического </w:t>
            </w:r>
            <w:r>
              <w:rPr>
                <w:rStyle w:val="a8"/>
                <w:rFonts w:eastAsia="SimSun" w:cs="Times New Roman"/>
                <w:b w:val="0"/>
                <w:bCs w:val="0"/>
                <w:color w:val="111111"/>
                <w:szCs w:val="24"/>
                <w:shd w:val="clear" w:color="auto" w:fill="FFFFFF"/>
              </w:rPr>
              <w:t>воспитания детей</w:t>
            </w:r>
            <w:r>
              <w:rPr>
                <w:rFonts w:eastAsia="SimSun" w:cs="Times New Roman"/>
                <w:color w:val="111111"/>
                <w:szCs w:val="24"/>
                <w:shd w:val="clear" w:color="auto" w:fill="FFFFFF"/>
              </w:rPr>
              <w:t>, оказывает большое влияние на развитие и обогащение речи ребенка, вводит его в мир человеческих отношений.</w:t>
            </w:r>
          </w:p>
        </w:tc>
      </w:tr>
      <w:tr w:rsidR="008451D0" w14:paraId="13C3F823" w14:textId="77777777">
        <w:trPr>
          <w:trHeight w:val="255"/>
        </w:trPr>
        <w:tc>
          <w:tcPr>
            <w:tcW w:w="3397" w:type="dxa"/>
          </w:tcPr>
          <w:p w14:paraId="0DB58156" w14:textId="77777777" w:rsidR="008451D0" w:rsidRPr="00A4587D" w:rsidRDefault="00A4587D">
            <w:pPr>
              <w:shd w:val="clear" w:color="auto" w:fill="FFFFFF"/>
              <w:rPr>
                <w:rFonts w:ascii="Times New Roman" w:eastAsia="Helvetica" w:hAnsi="Times New Roman" w:cs="Times New Roman"/>
                <w:color w:val="1A1A1A"/>
                <w:sz w:val="24"/>
                <w:szCs w:val="24"/>
                <w:shd w:val="clear" w:color="auto" w:fill="FFFFFF"/>
                <w:lang w:eastAsia="zh-CN" w:bidi="ar"/>
              </w:rPr>
            </w:pPr>
            <w:r w:rsidRPr="00A4587D">
              <w:rPr>
                <w:rFonts w:ascii="Times New Roman" w:eastAsia="Helvetica" w:hAnsi="Times New Roman" w:cs="Times New Roman"/>
                <w:color w:val="1A1A1A"/>
                <w:sz w:val="24"/>
                <w:szCs w:val="24"/>
                <w:shd w:val="clear" w:color="auto" w:fill="FFFFFF"/>
                <w:lang w:eastAsia="zh-CN" w:bidi="ar"/>
              </w:rPr>
              <w:t xml:space="preserve">разучивание и исполнение песен, театрализация, </w:t>
            </w:r>
            <w:r w:rsidRPr="00A4587D">
              <w:rPr>
                <w:rFonts w:ascii="Times New Roman" w:eastAsia="Helvetica" w:hAnsi="Times New Roman" w:cs="Times New Roman"/>
                <w:color w:val="1A1A1A"/>
                <w:sz w:val="24"/>
                <w:szCs w:val="24"/>
                <w:shd w:val="clear" w:color="auto" w:fill="FFFFFF"/>
                <w:lang w:eastAsia="zh-CN" w:bidi="ar"/>
              </w:rPr>
              <w:lastRenderedPageBreak/>
              <w:t>драматизация, этюды- инсценировки;</w:t>
            </w:r>
          </w:p>
        </w:tc>
        <w:tc>
          <w:tcPr>
            <w:tcW w:w="5931" w:type="dxa"/>
          </w:tcPr>
          <w:p w14:paraId="072F870E" w14:textId="77777777" w:rsidR="008451D0" w:rsidRDefault="00A4587D">
            <w:pPr>
              <w:pStyle w:val="af5"/>
              <w:jc w:val="both"/>
              <w:rPr>
                <w:rFonts w:eastAsia="SimSun" w:cs="Times New Roman"/>
                <w:color w:val="111111"/>
                <w:szCs w:val="24"/>
                <w:shd w:val="clear" w:color="auto" w:fill="FFFFFF"/>
              </w:rPr>
            </w:pPr>
            <w:r>
              <w:rPr>
                <w:rFonts w:eastAsia="SimSun" w:cs="Times New Roman"/>
                <w:color w:val="111111"/>
                <w:szCs w:val="24"/>
                <w:shd w:val="clear" w:color="auto" w:fill="FFFFFF"/>
              </w:rPr>
              <w:lastRenderedPageBreak/>
              <w:t>умственное развитие, эмоциональное развитие, развитие творческих способностей. </w:t>
            </w:r>
            <w:r>
              <w:rPr>
                <w:rStyle w:val="a8"/>
                <w:rFonts w:eastAsia="SimSun" w:cs="Times New Roman"/>
                <w:b w:val="0"/>
                <w:bCs w:val="0"/>
                <w:color w:val="111111"/>
                <w:szCs w:val="24"/>
                <w:shd w:val="clear" w:color="auto" w:fill="FFFFFF"/>
              </w:rPr>
              <w:t>Музыка и театр</w:t>
            </w:r>
            <w:r>
              <w:rPr>
                <w:rFonts w:eastAsia="SimSun" w:cs="Times New Roman"/>
                <w:color w:val="111111"/>
                <w:szCs w:val="24"/>
                <w:shd w:val="clear" w:color="auto" w:fill="FFFFFF"/>
              </w:rPr>
              <w:t> знакомят детей с окружающим миром во всём его многообразии, через образы, краски, звуки.</w:t>
            </w:r>
          </w:p>
          <w:p w14:paraId="455CCA26" w14:textId="77777777" w:rsidR="008451D0" w:rsidRDefault="008451D0">
            <w:pPr>
              <w:pStyle w:val="af5"/>
              <w:jc w:val="both"/>
              <w:rPr>
                <w:rFonts w:eastAsia="SimSun" w:cs="Times New Roman"/>
                <w:color w:val="111111"/>
                <w:szCs w:val="24"/>
                <w:shd w:val="clear" w:color="auto" w:fill="FFFFFF"/>
              </w:rPr>
            </w:pPr>
          </w:p>
        </w:tc>
      </w:tr>
      <w:tr w:rsidR="008451D0" w14:paraId="3364A436" w14:textId="77777777">
        <w:trPr>
          <w:trHeight w:val="255"/>
        </w:trPr>
        <w:tc>
          <w:tcPr>
            <w:tcW w:w="3397" w:type="dxa"/>
          </w:tcPr>
          <w:p w14:paraId="60131282" w14:textId="77777777" w:rsidR="008451D0" w:rsidRDefault="00A4587D">
            <w:pPr>
              <w:shd w:val="clear" w:color="auto" w:fill="FFFFFF"/>
              <w:rPr>
                <w:rFonts w:ascii="Times New Roman" w:eastAsia="Helvetica" w:hAnsi="Times New Roman" w:cs="Times New Roman"/>
                <w:color w:val="1A1A1A"/>
                <w:sz w:val="24"/>
                <w:szCs w:val="24"/>
                <w:shd w:val="clear" w:color="auto" w:fill="FFFFFF"/>
                <w:lang w:eastAsia="zh-CN" w:bidi="ar"/>
              </w:rPr>
            </w:pPr>
            <w:r w:rsidRPr="00A4587D">
              <w:rPr>
                <w:rFonts w:ascii="Times New Roman" w:eastAsia="Helvetica" w:hAnsi="Times New Roman" w:cs="Times New Roman"/>
                <w:color w:val="1A1A1A"/>
                <w:sz w:val="24"/>
                <w:szCs w:val="24"/>
                <w:shd w:val="clear" w:color="auto" w:fill="FFFFFF"/>
                <w:lang w:eastAsia="zh-CN" w:bidi="ar"/>
              </w:rPr>
              <w:t>рассматривание и обсуждение картин и книжных иллюстраций, просмотр видеороликов,</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презентаций, мультфильмов;</w:t>
            </w:r>
          </w:p>
        </w:tc>
        <w:tc>
          <w:tcPr>
            <w:tcW w:w="5931" w:type="dxa"/>
          </w:tcPr>
          <w:p w14:paraId="56B9DD1E" w14:textId="77777777" w:rsidR="008451D0" w:rsidRDefault="00A4587D">
            <w:pPr>
              <w:pStyle w:val="af5"/>
              <w:jc w:val="both"/>
            </w:pPr>
            <w:r>
              <w:rPr>
                <w:rFonts w:eastAsia="SimSun" w:cs="Times New Roman"/>
                <w:color w:val="111111"/>
                <w:szCs w:val="24"/>
                <w:shd w:val="clear" w:color="auto" w:fill="FFFFFF"/>
              </w:rPr>
              <w:t>через истории, представленные в сюжетах, ребенок впитывает модели поведения, отношения, ценности.</w:t>
            </w:r>
          </w:p>
        </w:tc>
      </w:tr>
      <w:tr w:rsidR="008451D0" w14:paraId="0D1D62FC" w14:textId="77777777">
        <w:trPr>
          <w:trHeight w:val="255"/>
        </w:trPr>
        <w:tc>
          <w:tcPr>
            <w:tcW w:w="3397" w:type="dxa"/>
          </w:tcPr>
          <w:p w14:paraId="36FC7D11" w14:textId="77777777" w:rsidR="008451D0" w:rsidRDefault="00A4587D">
            <w:pPr>
              <w:shd w:val="clear" w:color="auto" w:fill="FFFFFF"/>
              <w:rPr>
                <w:rFonts w:ascii="Times New Roman" w:eastAsia="Helvetica" w:hAnsi="Times New Roman" w:cs="Times New Roman"/>
                <w:color w:val="1A1A1A"/>
                <w:sz w:val="24"/>
                <w:szCs w:val="24"/>
                <w:shd w:val="clear" w:color="auto" w:fill="FFFFFF"/>
                <w:lang w:eastAsia="zh-CN" w:bidi="ar"/>
              </w:rPr>
            </w:pPr>
            <w:r w:rsidRPr="00A4587D">
              <w:rPr>
                <w:rFonts w:ascii="Times New Roman" w:eastAsia="Helvetica" w:hAnsi="Times New Roman" w:cs="Times New Roman"/>
                <w:color w:val="1A1A1A"/>
                <w:sz w:val="24"/>
                <w:szCs w:val="24"/>
                <w:shd w:val="clear" w:color="auto" w:fill="FFFFFF"/>
                <w:lang w:eastAsia="zh-CN" w:bidi="ar"/>
              </w:rPr>
              <w:t>организация выставок (книг, репродукций картин, тематических или авторских, детских</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поделок и тому подобное),</w:t>
            </w:r>
          </w:p>
        </w:tc>
        <w:tc>
          <w:tcPr>
            <w:tcW w:w="5931" w:type="dxa"/>
          </w:tcPr>
          <w:p w14:paraId="0F56B9AA" w14:textId="77777777" w:rsidR="008451D0" w:rsidRDefault="00A4587D">
            <w:pPr>
              <w:pStyle w:val="af5"/>
              <w:jc w:val="both"/>
            </w:pPr>
            <w:r>
              <w:rPr>
                <w:rFonts w:eastAsia="sans-serif" w:cs="Times New Roman"/>
                <w:color w:val="1D252D"/>
                <w:szCs w:val="24"/>
                <w:shd w:val="clear" w:color="auto" w:fill="FFFFFF"/>
              </w:rPr>
              <w:t>повышение культурного уровня у подрастающего поколения, знакомство детей с различными направлениями в декоративно-прикладном искусстве, приобщение их к творчеству и прекрасному в целом.  </w:t>
            </w:r>
          </w:p>
        </w:tc>
      </w:tr>
      <w:tr w:rsidR="008451D0" w14:paraId="6FA00F5F" w14:textId="77777777">
        <w:trPr>
          <w:trHeight w:val="255"/>
        </w:trPr>
        <w:tc>
          <w:tcPr>
            <w:tcW w:w="3397" w:type="dxa"/>
          </w:tcPr>
          <w:p w14:paraId="3B6B282D" w14:textId="77777777" w:rsidR="008451D0" w:rsidRDefault="00A4587D">
            <w:p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игровые методы (игровая роль, игровая ситуация, игровое действие и другие);</w:t>
            </w:r>
          </w:p>
          <w:p w14:paraId="18F11CE4" w14:textId="77777777" w:rsidR="008451D0" w:rsidRPr="00A4587D" w:rsidRDefault="008451D0">
            <w:pPr>
              <w:shd w:val="clear" w:color="auto" w:fill="FFFFFF"/>
              <w:rPr>
                <w:rFonts w:ascii="Times New Roman" w:eastAsia="Helvetica" w:hAnsi="Times New Roman" w:cs="Times New Roman"/>
                <w:color w:val="1A1A1A"/>
                <w:sz w:val="24"/>
                <w:szCs w:val="24"/>
                <w:shd w:val="clear" w:color="auto" w:fill="FFFFFF"/>
                <w:lang w:eastAsia="zh-CN" w:bidi="ar"/>
              </w:rPr>
            </w:pPr>
          </w:p>
        </w:tc>
        <w:tc>
          <w:tcPr>
            <w:tcW w:w="5931" w:type="dxa"/>
          </w:tcPr>
          <w:p w14:paraId="74EE28CC" w14:textId="77777777" w:rsidR="008451D0" w:rsidRDefault="00A4587D">
            <w:pPr>
              <w:pStyle w:val="af5"/>
              <w:jc w:val="both"/>
            </w:pPr>
            <w:r>
              <w:rPr>
                <w:rFonts w:eastAsia="sans-serif" w:cs="Times New Roman"/>
                <w:color w:val="181818"/>
                <w:szCs w:val="24"/>
                <w:shd w:val="clear" w:color="auto" w:fill="FFFFFF"/>
              </w:rPr>
              <w:t>эффективное средство формирования личности дошкольника, его морально-волевых качеств, в игре реализуются потребность воздействия на мир.</w:t>
            </w:r>
          </w:p>
        </w:tc>
      </w:tr>
      <w:tr w:rsidR="008451D0" w14:paraId="4877E03B" w14:textId="77777777">
        <w:trPr>
          <w:trHeight w:val="255"/>
        </w:trPr>
        <w:tc>
          <w:tcPr>
            <w:tcW w:w="3397" w:type="dxa"/>
          </w:tcPr>
          <w:p w14:paraId="6A7A93B0" w14:textId="77777777" w:rsidR="008451D0" w:rsidRDefault="00A4587D">
            <w:p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демонстрация собственной нравственной позиции педагогом, личный пример педагога,</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приучение к вежливому общению, поощрение (одобрение, тактильный контакт, похвала,</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поощряющий взгляд).</w:t>
            </w:r>
          </w:p>
          <w:p w14:paraId="7B80C198" w14:textId="77777777" w:rsidR="008451D0" w:rsidRPr="00A4587D" w:rsidRDefault="008451D0">
            <w:pPr>
              <w:shd w:val="clear" w:color="auto" w:fill="FFFFFF"/>
              <w:rPr>
                <w:rFonts w:ascii="Times New Roman" w:eastAsia="Helvetica" w:hAnsi="Times New Roman" w:cs="Times New Roman"/>
                <w:color w:val="1A1A1A"/>
                <w:sz w:val="24"/>
                <w:szCs w:val="24"/>
                <w:shd w:val="clear" w:color="auto" w:fill="FFFFFF"/>
                <w:lang w:eastAsia="zh-CN" w:bidi="ar"/>
              </w:rPr>
            </w:pPr>
          </w:p>
        </w:tc>
        <w:tc>
          <w:tcPr>
            <w:tcW w:w="5931" w:type="dxa"/>
          </w:tcPr>
          <w:p w14:paraId="158FCB53" w14:textId="77777777" w:rsidR="008451D0" w:rsidRDefault="00A4587D">
            <w:pPr>
              <w:pStyle w:val="af5"/>
              <w:jc w:val="both"/>
            </w:pPr>
            <w:r>
              <w:rPr>
                <w:rFonts w:eastAsia="SimSun" w:cs="Times New Roman"/>
                <w:color w:val="000000"/>
                <w:szCs w:val="24"/>
                <w:shd w:val="clear" w:color="auto" w:fill="FFFFFF"/>
              </w:rPr>
              <w:t>от педагога, его умения, мастерства, искусства, мудрости зависит жизнь, здоровье, разум, характер, воля, гражданское и интеллектуальное лицо воспитанника, его место и роль в жизни, его счастье. И поэтому первостепенное значение на воспитание и становление личности ребенка  играет авторитет педагога.</w:t>
            </w:r>
          </w:p>
        </w:tc>
      </w:tr>
    </w:tbl>
    <w:p w14:paraId="39E2104D" w14:textId="77777777" w:rsidR="008451D0" w:rsidRDefault="008451D0">
      <w:pPr>
        <w:pStyle w:val="2"/>
        <w:spacing w:line="276" w:lineRule="auto"/>
        <w:ind w:firstLine="709"/>
        <w:rPr>
          <w:rFonts w:ascii="Times New Roman" w:hAnsi="Times New Roman" w:cs="Times New Roman"/>
          <w:bCs/>
          <w:sz w:val="24"/>
          <w:szCs w:val="24"/>
        </w:rPr>
      </w:pPr>
    </w:p>
    <w:p w14:paraId="30981DC9" w14:textId="4B57ADB3" w:rsidR="008451D0" w:rsidRDefault="00A4587D">
      <w:pPr>
        <w:pStyle w:val="2"/>
        <w:spacing w:line="276" w:lineRule="auto"/>
        <w:ind w:firstLine="709"/>
        <w:rPr>
          <w:rFonts w:ascii="Times New Roman" w:hAnsi="Times New Roman" w:cs="Times New Roman"/>
          <w:sz w:val="24"/>
          <w:szCs w:val="24"/>
        </w:rPr>
      </w:pPr>
      <w:bookmarkStart w:id="64" w:name="_Toc203062190"/>
      <w:r>
        <w:rPr>
          <w:rFonts w:ascii="Times New Roman" w:hAnsi="Times New Roman" w:cs="Times New Roman"/>
          <w:bCs/>
          <w:sz w:val="24"/>
          <w:szCs w:val="24"/>
        </w:rPr>
        <w:t xml:space="preserve">2.8.2.5.4. </w:t>
      </w:r>
      <w:r>
        <w:rPr>
          <w:rFonts w:ascii="Times New Roman" w:hAnsi="Times New Roman" w:cs="Times New Roman"/>
          <w:sz w:val="24"/>
          <w:szCs w:val="24"/>
        </w:rPr>
        <w:t xml:space="preserve">Организация </w:t>
      </w:r>
      <w:r w:rsidR="00AC1749">
        <w:rPr>
          <w:rFonts w:ascii="Times New Roman" w:hAnsi="Times New Roman" w:cs="Times New Roman"/>
          <w:sz w:val="24"/>
          <w:szCs w:val="24"/>
        </w:rPr>
        <w:t xml:space="preserve">развивающей </w:t>
      </w:r>
      <w:r>
        <w:rPr>
          <w:rFonts w:ascii="Times New Roman" w:hAnsi="Times New Roman" w:cs="Times New Roman"/>
          <w:sz w:val="24"/>
          <w:szCs w:val="24"/>
        </w:rPr>
        <w:t>предметно-пространственной среды</w:t>
      </w:r>
      <w:bookmarkEnd w:id="64"/>
    </w:p>
    <w:p w14:paraId="56BB6A41" w14:textId="77777777" w:rsidR="008451D0" w:rsidRDefault="00A4587D">
      <w:pPr>
        <w:ind w:firstLineChars="275" w:firstLine="660"/>
        <w:rPr>
          <w:rFonts w:ascii="Times New Roman" w:hAnsi="Times New Roman"/>
          <w:sz w:val="24"/>
          <w:szCs w:val="24"/>
        </w:rPr>
      </w:pPr>
      <w:r>
        <w:rPr>
          <w:rFonts w:ascii="Times New Roman" w:hAnsi="Times New Roman"/>
          <w:sz w:val="24"/>
          <w:szCs w:val="24"/>
        </w:rPr>
        <w:t>Предметно-пространственная развивающая среда (далее ППС) отражает федеральную, региональную специфику, а также специфику МКДОУ «Детский сад № 5 «Ёлочка» и включает:</w:t>
      </w:r>
    </w:p>
    <w:p w14:paraId="6EE82F54" w14:textId="77777777" w:rsidR="008451D0" w:rsidRDefault="00A4587D">
      <w:pPr>
        <w:numPr>
          <w:ilvl w:val="0"/>
          <w:numId w:val="54"/>
        </w:numPr>
        <w:tabs>
          <w:tab w:val="clear" w:pos="420"/>
          <w:tab w:val="left" w:pos="0"/>
        </w:tabs>
        <w:spacing w:line="240" w:lineRule="auto"/>
        <w:rPr>
          <w:rFonts w:ascii="Times New Roman" w:hAnsi="Times New Roman"/>
          <w:sz w:val="24"/>
          <w:szCs w:val="24"/>
        </w:rPr>
      </w:pPr>
      <w:r>
        <w:rPr>
          <w:rFonts w:ascii="Times New Roman" w:hAnsi="Times New Roman"/>
          <w:sz w:val="24"/>
          <w:szCs w:val="24"/>
        </w:rPr>
        <w:t>оформление помещений;</w:t>
      </w:r>
    </w:p>
    <w:p w14:paraId="5C6CA30C" w14:textId="77777777" w:rsidR="008451D0" w:rsidRDefault="00A4587D">
      <w:pPr>
        <w:numPr>
          <w:ilvl w:val="0"/>
          <w:numId w:val="54"/>
        </w:numPr>
        <w:tabs>
          <w:tab w:val="clear" w:pos="420"/>
          <w:tab w:val="left" w:pos="0"/>
        </w:tabs>
        <w:spacing w:line="240" w:lineRule="auto"/>
        <w:rPr>
          <w:rFonts w:ascii="Times New Roman" w:hAnsi="Times New Roman"/>
          <w:sz w:val="24"/>
          <w:szCs w:val="24"/>
        </w:rPr>
      </w:pPr>
      <w:r>
        <w:rPr>
          <w:rFonts w:ascii="Times New Roman" w:hAnsi="Times New Roman"/>
          <w:sz w:val="24"/>
          <w:szCs w:val="24"/>
        </w:rPr>
        <w:t>оборудование;</w:t>
      </w:r>
    </w:p>
    <w:p w14:paraId="4EB7F52D" w14:textId="77777777" w:rsidR="008451D0" w:rsidRDefault="00A4587D">
      <w:pPr>
        <w:numPr>
          <w:ilvl w:val="0"/>
          <w:numId w:val="54"/>
        </w:numPr>
        <w:tabs>
          <w:tab w:val="clear" w:pos="420"/>
          <w:tab w:val="left" w:pos="0"/>
        </w:tabs>
        <w:spacing w:after="0" w:line="240" w:lineRule="auto"/>
        <w:rPr>
          <w:rFonts w:ascii="Times New Roman" w:hAnsi="Times New Roman"/>
          <w:sz w:val="24"/>
          <w:szCs w:val="24"/>
        </w:rPr>
      </w:pPr>
      <w:r>
        <w:rPr>
          <w:rFonts w:ascii="Times New Roman" w:hAnsi="Times New Roman"/>
          <w:sz w:val="24"/>
          <w:szCs w:val="24"/>
        </w:rPr>
        <w:t>игрушки.</w:t>
      </w:r>
    </w:p>
    <w:p w14:paraId="024595D2" w14:textId="77777777" w:rsidR="008451D0" w:rsidRDefault="00A4587D">
      <w:pPr>
        <w:ind w:firstLineChars="275" w:firstLine="660"/>
        <w:jc w:val="both"/>
        <w:rPr>
          <w:rFonts w:ascii="Times New Roman" w:hAnsi="Times New Roman"/>
          <w:sz w:val="24"/>
          <w:szCs w:val="24"/>
        </w:rPr>
      </w:pPr>
      <w:r>
        <w:rPr>
          <w:rFonts w:ascii="Times New Roman" w:hAnsi="Times New Roman"/>
          <w:sz w:val="24"/>
          <w:szCs w:val="24"/>
        </w:rPr>
        <w:t xml:space="preserve">ППС отражает ценности, на которых строится программа воспитания, и способствует их принятию и раскрытию ребенком. </w:t>
      </w:r>
    </w:p>
    <w:p w14:paraId="42913DEE" w14:textId="77777777" w:rsidR="008451D0" w:rsidRDefault="00A4587D">
      <w:pPr>
        <w:ind w:firstLineChars="275" w:firstLine="660"/>
        <w:jc w:val="both"/>
        <w:rPr>
          <w:rFonts w:ascii="Times New Roman" w:hAnsi="Times New Roman"/>
          <w:sz w:val="24"/>
          <w:szCs w:val="24"/>
        </w:rPr>
      </w:pPr>
      <w:r>
        <w:rPr>
          <w:rFonts w:ascii="Times New Roman" w:hAnsi="Times New Roman"/>
          <w:sz w:val="24"/>
          <w:szCs w:val="24"/>
        </w:rPr>
        <w:t>Среда включает знаки и символы России, Свердловской области, города Талица. Отражает региональные, этнографические, конфессиональные и другие особенности социокультурных условий, в которых находится ДОУ.</w:t>
      </w:r>
    </w:p>
    <w:p w14:paraId="5901A67C" w14:textId="77777777" w:rsidR="008451D0" w:rsidRDefault="00A4587D">
      <w:pPr>
        <w:ind w:firstLineChars="275" w:firstLine="660"/>
        <w:jc w:val="both"/>
        <w:rPr>
          <w:rFonts w:ascii="Times New Roman" w:hAnsi="Times New Roman"/>
          <w:sz w:val="24"/>
          <w:szCs w:val="24"/>
        </w:rPr>
      </w:pPr>
      <w:r>
        <w:rPr>
          <w:rFonts w:ascii="Times New Roman" w:hAnsi="Times New Roman"/>
          <w:sz w:val="24"/>
          <w:szCs w:val="24"/>
        </w:rPr>
        <w:lastRenderedPageBreak/>
        <w:t>Среда в детском саду экологична, природосообразна и безопасна.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p w14:paraId="2F5CB76B" w14:textId="77777777" w:rsidR="008451D0" w:rsidRDefault="00A4587D">
      <w:pPr>
        <w:ind w:firstLineChars="275" w:firstLine="660"/>
        <w:jc w:val="both"/>
        <w:rPr>
          <w:rFonts w:ascii="Times New Roman" w:hAnsi="Times New Roman"/>
          <w:sz w:val="24"/>
          <w:szCs w:val="24"/>
        </w:rPr>
      </w:pPr>
      <w:r>
        <w:rPr>
          <w:rFonts w:ascii="Times New Roman" w:hAnsi="Times New Roman"/>
          <w:sz w:val="24"/>
          <w:szCs w:val="24"/>
        </w:rP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 Дает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 Среда обеспечивает ребенку возможности для укрепления здоровья, раскрывает смысл здорового образа жизни, физической культуры и спорта.</w:t>
      </w:r>
    </w:p>
    <w:p w14:paraId="12F54B95" w14:textId="77777777" w:rsidR="008451D0" w:rsidRDefault="00A4587D">
      <w:pPr>
        <w:ind w:firstLineChars="275" w:firstLine="660"/>
        <w:jc w:val="both"/>
        <w:rPr>
          <w:rFonts w:ascii="Times New Roman" w:hAnsi="Times New Roman"/>
          <w:sz w:val="24"/>
          <w:szCs w:val="24"/>
        </w:rPr>
      </w:pPr>
      <w:r>
        <w:rPr>
          <w:rFonts w:ascii="Times New Roman" w:hAnsi="Times New Roman"/>
          <w:sz w:val="24"/>
          <w:szCs w:val="24"/>
        </w:rPr>
        <w:t xml:space="preserve">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организации гармонична и эстетически привлекательная. Наполняемость развивающей предметно-пространственной среды МКДОУ «Детский сад № 5 «Ёлочка» обеспечивает целостность воспитательного процесса в рамках реализации программы воспитания: </w:t>
      </w:r>
    </w:p>
    <w:p w14:paraId="67614015" w14:textId="77777777" w:rsidR="008451D0" w:rsidRDefault="00A4587D">
      <w:pPr>
        <w:numPr>
          <w:ilvl w:val="0"/>
          <w:numId w:val="55"/>
        </w:numPr>
        <w:jc w:val="both"/>
        <w:rPr>
          <w:rFonts w:ascii="Times New Roman" w:hAnsi="Times New Roman"/>
          <w:sz w:val="24"/>
          <w:szCs w:val="24"/>
        </w:rPr>
      </w:pPr>
      <w:r>
        <w:rPr>
          <w:rFonts w:ascii="Times New Roman" w:hAnsi="Times New Roman"/>
          <w:sz w:val="24"/>
          <w:szCs w:val="24"/>
        </w:rPr>
        <w:t xml:space="preserve">подбор художественной литературы; подбор видео и аудиоматериалов;  </w:t>
      </w:r>
    </w:p>
    <w:p w14:paraId="18E4653C" w14:textId="77777777" w:rsidR="008451D0" w:rsidRDefault="00A4587D">
      <w:pPr>
        <w:numPr>
          <w:ilvl w:val="0"/>
          <w:numId w:val="55"/>
        </w:numPr>
        <w:jc w:val="both"/>
        <w:rPr>
          <w:rFonts w:ascii="Times New Roman" w:hAnsi="Times New Roman"/>
          <w:sz w:val="24"/>
          <w:szCs w:val="24"/>
        </w:rPr>
      </w:pPr>
      <w:r>
        <w:rPr>
          <w:rFonts w:ascii="Times New Roman" w:hAnsi="Times New Roman"/>
          <w:sz w:val="24"/>
          <w:szCs w:val="24"/>
        </w:rPr>
        <w:t xml:space="preserve">подбор наглядно-демонстрационного материала (картины, плакаты, тематические иллюстрации и т.п.); </w:t>
      </w:r>
      <w:r>
        <w:rPr>
          <w:rFonts w:ascii="Times New Roman" w:hAnsi="Times New Roman"/>
          <w:sz w:val="24"/>
          <w:szCs w:val="24"/>
        </w:rPr>
        <w:t></w:t>
      </w:r>
    </w:p>
    <w:p w14:paraId="0D0C6F17" w14:textId="77777777" w:rsidR="008451D0" w:rsidRDefault="00A4587D">
      <w:pPr>
        <w:numPr>
          <w:ilvl w:val="0"/>
          <w:numId w:val="55"/>
        </w:numPr>
        <w:jc w:val="both"/>
        <w:rPr>
          <w:rFonts w:ascii="Times New Roman" w:hAnsi="Times New Roman"/>
          <w:sz w:val="24"/>
          <w:szCs w:val="24"/>
        </w:rPr>
      </w:pPr>
      <w:r>
        <w:rPr>
          <w:rFonts w:ascii="Times New Roman" w:hAnsi="Times New Roman"/>
          <w:sz w:val="24"/>
          <w:szCs w:val="24"/>
        </w:rPr>
        <w:t xml:space="preserve">наличие демонстрационных технических средств (проектор, экран, телевизор, ноутбук, колонки и т.п.);  </w:t>
      </w:r>
    </w:p>
    <w:p w14:paraId="310E72FD" w14:textId="77777777" w:rsidR="008451D0" w:rsidRDefault="00A4587D">
      <w:pPr>
        <w:numPr>
          <w:ilvl w:val="0"/>
          <w:numId w:val="55"/>
        </w:numPr>
        <w:jc w:val="both"/>
        <w:rPr>
          <w:rFonts w:ascii="Times New Roman" w:hAnsi="Times New Roman"/>
          <w:sz w:val="24"/>
          <w:szCs w:val="24"/>
        </w:rPr>
      </w:pPr>
      <w:r>
        <w:rPr>
          <w:rFonts w:ascii="Times New Roman" w:hAnsi="Times New Roman"/>
          <w:sz w:val="24"/>
          <w:szCs w:val="24"/>
        </w:rPr>
        <w:t xml:space="preserve">подбор оборудования для организации игровой деятельности (атрибуты для сюжетно-ролевых, театральных, дидактических игр); </w:t>
      </w:r>
    </w:p>
    <w:p w14:paraId="125E1F24" w14:textId="77777777" w:rsidR="008451D0" w:rsidRDefault="00A4587D">
      <w:pPr>
        <w:numPr>
          <w:ilvl w:val="0"/>
          <w:numId w:val="55"/>
        </w:numPr>
        <w:jc w:val="both"/>
        <w:rPr>
          <w:rFonts w:ascii="Times New Roman" w:hAnsi="Times New Roman"/>
          <w:sz w:val="24"/>
          <w:szCs w:val="24"/>
        </w:rPr>
      </w:pPr>
      <w:r>
        <w:rPr>
          <w:rFonts w:ascii="Times New Roman" w:hAnsi="Times New Roman"/>
          <w:sz w:val="24"/>
          <w:szCs w:val="24"/>
        </w:rPr>
        <w:t>подбор оборудования для организации детской трудовой деятельности (самообслуживание, бытовой труд, ручной труд).</w:t>
      </w:r>
    </w:p>
    <w:p w14:paraId="3FDD69A4" w14:textId="77777777" w:rsidR="008451D0" w:rsidRDefault="00A4587D">
      <w:pPr>
        <w:ind w:firstLineChars="275" w:firstLine="660"/>
        <w:jc w:val="both"/>
        <w:rPr>
          <w:rFonts w:ascii="Times New Roman" w:hAnsi="Times New Roman"/>
          <w:sz w:val="24"/>
          <w:szCs w:val="24"/>
        </w:rPr>
      </w:pPr>
      <w:r>
        <w:rPr>
          <w:rFonts w:ascii="Times New Roman" w:hAnsi="Times New Roman"/>
          <w:sz w:val="24"/>
          <w:szCs w:val="24"/>
        </w:rPr>
        <w:t>В группах создана полноценная развивающая предметно-пространственная среда, соответствующая возрастным особенностям воспитанников, эстетическим и гигиеническим требованиям. В групповых помещениях мебель стандартная, соответствует ростовым показателям. У каждого ребенка имеется индивидуальный шкаф для раздевания, ячейка для полотенца, кровать. Группы постепенно пополняются современным игровым оборудованием, современными информационными стендами. РППС всех помещений достаточно насыщена, выдержана мера «необходимого и достаточного» для каждого вида деятельности, стимулируют процесс развития и саморазвития, социализации и коррекции воспитанников. В детском саду не только уютно, красиво, удобно и комфортно детям, но и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w:t>
      </w:r>
    </w:p>
    <w:p w14:paraId="2C2A8FF2" w14:textId="77777777" w:rsidR="008451D0" w:rsidRDefault="00A4587D">
      <w:pPr>
        <w:ind w:firstLineChars="275" w:firstLine="660"/>
        <w:jc w:val="both"/>
        <w:rPr>
          <w:rFonts w:ascii="Times New Roman" w:hAnsi="Times New Roman"/>
          <w:sz w:val="24"/>
          <w:szCs w:val="24"/>
        </w:rPr>
      </w:pPr>
      <w:r>
        <w:rPr>
          <w:rFonts w:ascii="Times New Roman" w:hAnsi="Times New Roman"/>
          <w:sz w:val="24"/>
          <w:szCs w:val="24"/>
        </w:rPr>
        <w:t>Состояние материальной и технической базы учреждения обеспечивает реализацию  образовательной программы дошкольного образования и Программы воспитания детей дошкольного возраста, обеспечивает организацию жизни детей в образовательном учреждении, способствует сохранению и укреплению здоровья дошкольников.</w:t>
      </w:r>
    </w:p>
    <w:p w14:paraId="77E108CF" w14:textId="2225F514" w:rsidR="008451D0" w:rsidRDefault="00A4587D">
      <w:pPr>
        <w:ind w:firstLineChars="275" w:firstLine="660"/>
        <w:jc w:val="both"/>
        <w:rPr>
          <w:rFonts w:ascii="Times New Roman" w:hAnsi="Times New Roman"/>
          <w:sz w:val="24"/>
          <w:szCs w:val="24"/>
        </w:rPr>
      </w:pPr>
      <w:r>
        <w:rPr>
          <w:rFonts w:ascii="Times New Roman" w:hAnsi="Times New Roman"/>
          <w:sz w:val="24"/>
          <w:szCs w:val="24"/>
        </w:rPr>
        <w:t>В помещении детского сада есть дополнительные помещения для работы с</w:t>
      </w:r>
      <w:r w:rsidR="003D6BA1">
        <w:rPr>
          <w:rFonts w:ascii="Times New Roman" w:hAnsi="Times New Roman"/>
          <w:sz w:val="24"/>
          <w:szCs w:val="24"/>
        </w:rPr>
        <w:t xml:space="preserve"> </w:t>
      </w:r>
      <w:r>
        <w:rPr>
          <w:rFonts w:ascii="Times New Roman" w:hAnsi="Times New Roman"/>
          <w:sz w:val="24"/>
          <w:szCs w:val="24"/>
        </w:rPr>
        <w:t xml:space="preserve">детьми, предназначенные для поочередного использования всеми или несколькими детскими группами (музыкальный зал, физкультурный зал, кабинет педагога-психолога, кабинет </w:t>
      </w:r>
      <w:r>
        <w:rPr>
          <w:rFonts w:ascii="Times New Roman" w:hAnsi="Times New Roman"/>
          <w:sz w:val="24"/>
          <w:szCs w:val="24"/>
        </w:rPr>
        <w:lastRenderedPageBreak/>
        <w:t>учителя – логопеда, музей «Русская изба», музей «Боевой славы», кабинет «Безопасность», кабинет дополнительного образования, а также сопутствующие помещения (медицинского назначения, пищеблока, прачечной) и служебно-бытовые помещения для персонала.</w:t>
      </w:r>
    </w:p>
    <w:p w14:paraId="0F1BDB7F" w14:textId="77777777" w:rsidR="008451D0" w:rsidRDefault="00A4587D">
      <w:pPr>
        <w:ind w:firstLineChars="275" w:firstLine="660"/>
        <w:jc w:val="both"/>
        <w:rPr>
          <w:rFonts w:ascii="Times New Roman" w:hAnsi="Times New Roman"/>
          <w:sz w:val="24"/>
          <w:szCs w:val="24"/>
        </w:rPr>
      </w:pPr>
      <w:r>
        <w:rPr>
          <w:rFonts w:ascii="Times New Roman" w:hAnsi="Times New Roman"/>
          <w:sz w:val="24"/>
          <w:szCs w:val="24"/>
        </w:rPr>
        <w:t>Развивающая – предметно пространственная среда полностью соответствует требованиям ФГОС ДО и учитываются все принципы ее построения: содержательно насыщена, трансформируема, полифункциональна, вариативна, доступна и безопасна.</w:t>
      </w:r>
    </w:p>
    <w:p w14:paraId="3AC05900" w14:textId="77777777" w:rsidR="008451D0" w:rsidRDefault="00A4587D">
      <w:pPr>
        <w:ind w:firstLineChars="275" w:firstLine="660"/>
        <w:jc w:val="both"/>
        <w:rPr>
          <w:rFonts w:ascii="Times New Roman" w:hAnsi="Times New Roman"/>
          <w:sz w:val="24"/>
          <w:szCs w:val="24"/>
        </w:rPr>
      </w:pPr>
      <w:r>
        <w:rPr>
          <w:rFonts w:ascii="Times New Roman" w:hAnsi="Times New Roman"/>
          <w:sz w:val="24"/>
          <w:szCs w:val="24"/>
        </w:rPr>
        <w:t>Перечень конкретных позиций (пособий и атрибутов) из Федеральной образовательной программы (стр.187, 29.3.6.), которые имеются в МКДОУ «Детский сад № 5 «Ёлочка»:</w:t>
      </w:r>
    </w:p>
    <w:tbl>
      <w:tblPr>
        <w:tblStyle w:val="af4"/>
        <w:tblW w:w="0" w:type="auto"/>
        <w:tblLook w:val="04A0" w:firstRow="1" w:lastRow="0" w:firstColumn="1" w:lastColumn="0" w:noHBand="0" w:noVBand="1"/>
      </w:tblPr>
      <w:tblGrid>
        <w:gridCol w:w="3580"/>
        <w:gridCol w:w="5765"/>
      </w:tblGrid>
      <w:tr w:rsidR="008451D0" w14:paraId="0ADC7F9A" w14:textId="77777777">
        <w:tc>
          <w:tcPr>
            <w:tcW w:w="3646" w:type="dxa"/>
            <w:shd w:val="clear" w:color="auto" w:fill="BFBFBF" w:themeFill="background1" w:themeFillShade="BF"/>
          </w:tcPr>
          <w:p w14:paraId="002321E1" w14:textId="77777777" w:rsidR="008451D0" w:rsidRDefault="00A4587D">
            <w:pPr>
              <w:jc w:val="center"/>
              <w:rPr>
                <w:rFonts w:ascii="Times New Roman" w:hAnsi="Times New Roman"/>
                <w:sz w:val="24"/>
                <w:szCs w:val="24"/>
              </w:rPr>
            </w:pPr>
            <w:r>
              <w:rPr>
                <w:rFonts w:ascii="Times New Roman" w:hAnsi="Times New Roman"/>
                <w:sz w:val="24"/>
                <w:szCs w:val="24"/>
              </w:rPr>
              <w:t>Компоненты среды</w:t>
            </w:r>
          </w:p>
        </w:tc>
        <w:tc>
          <w:tcPr>
            <w:tcW w:w="5925" w:type="dxa"/>
            <w:shd w:val="clear" w:color="auto" w:fill="BFBFBF" w:themeFill="background1" w:themeFillShade="BF"/>
          </w:tcPr>
          <w:p w14:paraId="5ED77626" w14:textId="77777777" w:rsidR="008451D0" w:rsidRDefault="00A4587D">
            <w:pPr>
              <w:jc w:val="center"/>
              <w:rPr>
                <w:rFonts w:ascii="Times New Roman" w:hAnsi="Times New Roman"/>
                <w:sz w:val="24"/>
                <w:szCs w:val="24"/>
              </w:rPr>
            </w:pPr>
            <w:r>
              <w:rPr>
                <w:rFonts w:ascii="Times New Roman" w:hAnsi="Times New Roman"/>
                <w:sz w:val="24"/>
                <w:szCs w:val="24"/>
              </w:rPr>
              <w:t>Мини-пространства</w:t>
            </w:r>
          </w:p>
        </w:tc>
      </w:tr>
      <w:tr w:rsidR="008451D0" w14:paraId="09DE7BA0" w14:textId="77777777">
        <w:tc>
          <w:tcPr>
            <w:tcW w:w="3646" w:type="dxa"/>
          </w:tcPr>
          <w:p w14:paraId="4817F91B" w14:textId="77777777" w:rsidR="008451D0" w:rsidRPr="00A4587D" w:rsidRDefault="008451D0">
            <w:pPr>
              <w:shd w:val="clear" w:color="auto" w:fill="FFFFFF"/>
              <w:rPr>
                <w:rFonts w:ascii="Times New Roman" w:eastAsia="Helvetica" w:hAnsi="Times New Roman" w:cs="Times New Roman"/>
                <w:color w:val="1A1A1A"/>
                <w:sz w:val="24"/>
                <w:szCs w:val="24"/>
                <w:shd w:val="clear" w:color="auto" w:fill="FFFFFF"/>
                <w:lang w:eastAsia="zh-CN" w:bidi="ar"/>
              </w:rPr>
            </w:pPr>
          </w:p>
          <w:p w14:paraId="5ABC698F" w14:textId="77777777" w:rsidR="008451D0" w:rsidRDefault="00A4587D">
            <w:p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Отражающие</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региональные,</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этнографические и другие</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особенности</w:t>
            </w:r>
            <w:r>
              <w:rPr>
                <w:rFonts w:ascii="Times New Roman" w:eastAsia="Helvetica" w:hAnsi="Times New Roman" w:cs="Times New Roman"/>
                <w:color w:val="1A1A1A"/>
                <w:sz w:val="24"/>
                <w:szCs w:val="24"/>
                <w:shd w:val="clear" w:color="auto" w:fill="FFFFFF"/>
                <w:lang w:eastAsia="zh-CN" w:bidi="ar"/>
              </w:rPr>
              <w:t xml:space="preserve"> с</w:t>
            </w:r>
            <w:r w:rsidRPr="00A4587D">
              <w:rPr>
                <w:rFonts w:ascii="Times New Roman" w:eastAsia="Helvetica" w:hAnsi="Times New Roman" w:cs="Times New Roman"/>
                <w:color w:val="1A1A1A"/>
                <w:sz w:val="24"/>
                <w:szCs w:val="24"/>
                <w:shd w:val="clear" w:color="auto" w:fill="FFFFFF"/>
                <w:lang w:eastAsia="zh-CN" w:bidi="ar"/>
              </w:rPr>
              <w:t>оциокультурных</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условий, в которых</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находится ДОУ</w:t>
            </w:r>
          </w:p>
          <w:p w14:paraId="092A6A3F" w14:textId="77777777" w:rsidR="008451D0" w:rsidRDefault="008451D0">
            <w:pPr>
              <w:jc w:val="both"/>
              <w:rPr>
                <w:rFonts w:ascii="Times New Roman" w:hAnsi="Times New Roman"/>
                <w:sz w:val="24"/>
                <w:szCs w:val="24"/>
              </w:rPr>
            </w:pPr>
          </w:p>
        </w:tc>
        <w:tc>
          <w:tcPr>
            <w:tcW w:w="5925" w:type="dxa"/>
          </w:tcPr>
          <w:p w14:paraId="3B3A9774" w14:textId="77777777" w:rsidR="008451D0" w:rsidRDefault="00A4587D">
            <w:pPr>
              <w:shd w:val="clear" w:color="auto" w:fill="FFFFFF"/>
              <w:rPr>
                <w:rFonts w:ascii="Helvetica" w:eastAsia="Helvetica" w:hAnsi="Helvetica" w:cs="Helvetica"/>
                <w:color w:val="1A1A1A"/>
                <w:sz w:val="18"/>
                <w:szCs w:val="18"/>
              </w:rPr>
            </w:pPr>
            <w:r>
              <w:rPr>
                <w:rFonts w:ascii="Helvetica" w:eastAsia="Helvetica" w:hAnsi="Helvetica" w:cs="Helvetica"/>
                <w:color w:val="1A1A1A"/>
                <w:sz w:val="18"/>
                <w:szCs w:val="18"/>
                <w:shd w:val="clear" w:color="auto" w:fill="FFFFFF"/>
                <w:lang w:val="en-US" w:eastAsia="zh-CN" w:bidi="ar"/>
              </w:rPr>
              <w:t></w:t>
            </w:r>
          </w:p>
          <w:p w14:paraId="51D10931" w14:textId="77777777"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 xml:space="preserve">Знаки и символы государства, </w:t>
            </w:r>
            <w:r>
              <w:rPr>
                <w:rFonts w:ascii="Times New Roman" w:eastAsia="Helvetica" w:hAnsi="Times New Roman" w:cs="Times New Roman"/>
                <w:color w:val="1A1A1A"/>
                <w:sz w:val="24"/>
                <w:szCs w:val="24"/>
                <w:shd w:val="clear" w:color="auto" w:fill="FFFFFF"/>
                <w:lang w:eastAsia="zh-CN" w:bidi="ar"/>
              </w:rPr>
              <w:t>Свердловской области</w:t>
            </w:r>
            <w:r w:rsidRPr="00A4587D">
              <w:rPr>
                <w:rFonts w:ascii="Times New Roman" w:eastAsia="Helvetica" w:hAnsi="Times New Roman" w:cs="Times New Roman"/>
                <w:color w:val="1A1A1A"/>
                <w:sz w:val="24"/>
                <w:szCs w:val="24"/>
                <w:shd w:val="clear" w:color="auto" w:fill="FFFFFF"/>
                <w:lang w:eastAsia="zh-CN" w:bidi="ar"/>
              </w:rPr>
              <w:t>, города</w:t>
            </w:r>
            <w:r>
              <w:rPr>
                <w:rFonts w:ascii="Times New Roman" w:eastAsia="Helvetica" w:hAnsi="Times New Roman" w:cs="Times New Roman"/>
                <w:color w:val="1A1A1A"/>
                <w:sz w:val="24"/>
                <w:szCs w:val="24"/>
                <w:shd w:val="clear" w:color="auto" w:fill="FFFFFF"/>
                <w:lang w:eastAsia="zh-CN" w:bidi="ar"/>
              </w:rPr>
              <w:t>Талица</w:t>
            </w:r>
            <w:r w:rsidRPr="00A4587D">
              <w:rPr>
                <w:rFonts w:ascii="Times New Roman" w:eastAsia="Helvetica" w:hAnsi="Times New Roman" w:cs="Times New Roman"/>
                <w:color w:val="1A1A1A"/>
                <w:sz w:val="24"/>
                <w:szCs w:val="24"/>
                <w:shd w:val="clear" w:color="auto" w:fill="FFFFFF"/>
                <w:lang w:eastAsia="zh-CN" w:bidi="ar"/>
              </w:rPr>
              <w:t xml:space="preserve"> и ДОУ;</w:t>
            </w:r>
          </w:p>
          <w:p w14:paraId="5B5A84A6" w14:textId="77777777"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 xml:space="preserve">информационные стенды с символикой РФ, </w:t>
            </w:r>
            <w:r>
              <w:rPr>
                <w:rFonts w:ascii="Times New Roman" w:eastAsia="Helvetica" w:hAnsi="Times New Roman" w:cs="Times New Roman"/>
                <w:color w:val="1A1A1A"/>
                <w:sz w:val="24"/>
                <w:szCs w:val="24"/>
                <w:shd w:val="clear" w:color="auto" w:fill="FFFFFF"/>
                <w:lang w:eastAsia="zh-CN" w:bidi="ar"/>
              </w:rPr>
              <w:t xml:space="preserve">Свердловской </w:t>
            </w:r>
            <w:r w:rsidRPr="00A4587D">
              <w:rPr>
                <w:rFonts w:ascii="Times New Roman" w:eastAsia="Helvetica" w:hAnsi="Times New Roman" w:cs="Times New Roman"/>
                <w:color w:val="1A1A1A"/>
                <w:sz w:val="24"/>
                <w:szCs w:val="24"/>
                <w:shd w:val="clear" w:color="auto" w:fill="FFFFFF"/>
                <w:lang w:eastAsia="zh-CN" w:bidi="ar"/>
              </w:rPr>
              <w:t xml:space="preserve">области, города </w:t>
            </w:r>
            <w:r>
              <w:rPr>
                <w:rFonts w:ascii="Times New Roman" w:eastAsia="Helvetica" w:hAnsi="Times New Roman" w:cs="Times New Roman"/>
                <w:color w:val="1A1A1A"/>
                <w:sz w:val="24"/>
                <w:szCs w:val="24"/>
                <w:shd w:val="clear" w:color="auto" w:fill="FFFFFF"/>
                <w:lang w:eastAsia="zh-CN" w:bidi="ar"/>
              </w:rPr>
              <w:t>Талица</w:t>
            </w:r>
            <w:r w:rsidRPr="00A4587D">
              <w:rPr>
                <w:rFonts w:ascii="Times New Roman" w:eastAsia="Helvetica" w:hAnsi="Times New Roman" w:cs="Times New Roman"/>
                <w:color w:val="1A1A1A"/>
                <w:sz w:val="24"/>
                <w:szCs w:val="24"/>
                <w:shd w:val="clear" w:color="auto" w:fill="FFFFFF"/>
                <w:lang w:eastAsia="zh-CN" w:bidi="ar"/>
              </w:rPr>
              <w:t>;</w:t>
            </w:r>
          </w:p>
          <w:p w14:paraId="3A9FCB11" w14:textId="77777777"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патриотические уголки в групповых помещениях;</w:t>
            </w:r>
          </w:p>
          <w:p w14:paraId="1F3E2132" w14:textId="77777777" w:rsidR="008451D0" w:rsidRDefault="00A4587D">
            <w:pPr>
              <w:numPr>
                <w:ilvl w:val="0"/>
                <w:numId w:val="55"/>
              </w:numPr>
              <w:shd w:val="clear" w:color="auto" w:fill="FFFFFF"/>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val="en-US" w:eastAsia="zh-CN" w:bidi="ar"/>
              </w:rPr>
              <w:t>географические карты, глобусы;</w:t>
            </w:r>
          </w:p>
          <w:p w14:paraId="2D8C42B9" w14:textId="77777777" w:rsidR="008451D0" w:rsidRDefault="00A4587D">
            <w:pPr>
              <w:numPr>
                <w:ilvl w:val="0"/>
                <w:numId w:val="55"/>
              </w:numPr>
              <w:shd w:val="clear" w:color="auto" w:fill="FFFFFF"/>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val="en-US" w:eastAsia="zh-CN" w:bidi="ar"/>
              </w:rPr>
              <w:t>макеты достопримечательностей города;</w:t>
            </w:r>
          </w:p>
          <w:p w14:paraId="78E87896" w14:textId="77777777"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книги, альбомы по ознакомлению с народностями России;</w:t>
            </w:r>
            <w:r>
              <w:rPr>
                <w:rFonts w:ascii="Times New Roman" w:eastAsia="Helvetica" w:hAnsi="Times New Roman" w:cs="Times New Roman"/>
                <w:color w:val="1A1A1A"/>
                <w:sz w:val="24"/>
                <w:szCs w:val="24"/>
                <w:shd w:val="clear" w:color="auto" w:fill="FFFFFF"/>
                <w:lang w:val="en-US" w:eastAsia="zh-CN" w:bidi="ar"/>
              </w:rPr>
              <w:t></w:t>
            </w:r>
          </w:p>
          <w:p w14:paraId="09671A57" w14:textId="77777777" w:rsidR="008451D0" w:rsidRDefault="00A4587D">
            <w:pPr>
              <w:numPr>
                <w:ilvl w:val="0"/>
                <w:numId w:val="55"/>
              </w:numPr>
              <w:shd w:val="clear" w:color="auto" w:fill="FFFFFF"/>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альбом</w:t>
            </w:r>
            <w:r>
              <w:rPr>
                <w:rFonts w:ascii="Times New Roman" w:eastAsia="Helvetica" w:hAnsi="Times New Roman" w:cs="Times New Roman"/>
                <w:color w:val="1A1A1A"/>
                <w:sz w:val="24"/>
                <w:szCs w:val="24"/>
                <w:shd w:val="clear" w:color="auto" w:fill="FFFFFF"/>
                <w:lang w:val="en-US" w:eastAsia="zh-CN" w:bidi="ar"/>
              </w:rPr>
              <w:t xml:space="preserve"> «Мой любимый город»;</w:t>
            </w:r>
          </w:p>
          <w:p w14:paraId="536A3B38" w14:textId="77777777"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коллекция мини-кук</w:t>
            </w:r>
            <w:r>
              <w:rPr>
                <w:rFonts w:ascii="Times New Roman" w:eastAsia="Helvetica" w:hAnsi="Times New Roman" w:cs="Times New Roman"/>
                <w:color w:val="1A1A1A"/>
                <w:sz w:val="24"/>
                <w:szCs w:val="24"/>
                <w:shd w:val="clear" w:color="auto" w:fill="FFFFFF"/>
                <w:lang w:eastAsia="zh-CN" w:bidi="ar"/>
              </w:rPr>
              <w:t>о</w:t>
            </w:r>
            <w:r w:rsidRPr="00A4587D">
              <w:rPr>
                <w:rFonts w:ascii="Times New Roman" w:eastAsia="Helvetica" w:hAnsi="Times New Roman" w:cs="Times New Roman"/>
                <w:color w:val="1A1A1A"/>
                <w:sz w:val="24"/>
                <w:szCs w:val="24"/>
                <w:shd w:val="clear" w:color="auto" w:fill="FFFFFF"/>
                <w:lang w:eastAsia="zh-CN" w:bidi="ar"/>
              </w:rPr>
              <w:t>л в национальных костюмах;</w:t>
            </w:r>
          </w:p>
          <w:p w14:paraId="2D6EB55A" w14:textId="574D9141" w:rsidR="008451D0" w:rsidRDefault="00A4587D">
            <w:pPr>
              <w:numPr>
                <w:ilvl w:val="0"/>
                <w:numId w:val="55"/>
              </w:numPr>
              <w:shd w:val="clear" w:color="auto" w:fill="FFFFFF"/>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м</w:t>
            </w:r>
            <w:r w:rsidRPr="00A4587D">
              <w:rPr>
                <w:rFonts w:ascii="Times New Roman" w:eastAsia="Helvetica" w:hAnsi="Times New Roman" w:cs="Times New Roman"/>
                <w:color w:val="1A1A1A"/>
                <w:sz w:val="24"/>
                <w:szCs w:val="24"/>
                <w:shd w:val="clear" w:color="auto" w:fill="FFFFFF"/>
                <w:lang w:eastAsia="zh-CN" w:bidi="ar"/>
              </w:rPr>
              <w:t>узе</w:t>
            </w:r>
            <w:r>
              <w:rPr>
                <w:rFonts w:ascii="Times New Roman" w:eastAsia="Helvetica" w:hAnsi="Times New Roman" w:cs="Times New Roman"/>
                <w:color w:val="1A1A1A"/>
                <w:sz w:val="24"/>
                <w:szCs w:val="24"/>
                <w:shd w:val="clear" w:color="auto" w:fill="FFFFFF"/>
                <w:lang w:eastAsia="zh-CN" w:bidi="ar"/>
              </w:rPr>
              <w:t xml:space="preserve">й «Русская изба» с </w:t>
            </w:r>
            <w:r w:rsidRPr="00A4587D">
              <w:rPr>
                <w:rFonts w:ascii="Times New Roman" w:eastAsia="Helvetica" w:hAnsi="Times New Roman" w:cs="Times New Roman"/>
                <w:color w:val="1A1A1A"/>
                <w:sz w:val="24"/>
                <w:szCs w:val="24"/>
                <w:shd w:val="clear" w:color="auto" w:fill="FFFFFF"/>
                <w:lang w:eastAsia="zh-CN" w:bidi="ar"/>
              </w:rPr>
              <w:t>предмет</w:t>
            </w:r>
            <w:r>
              <w:rPr>
                <w:rFonts w:ascii="Times New Roman" w:eastAsia="Helvetica" w:hAnsi="Times New Roman" w:cs="Times New Roman"/>
                <w:color w:val="1A1A1A"/>
                <w:sz w:val="24"/>
                <w:szCs w:val="24"/>
                <w:shd w:val="clear" w:color="auto" w:fill="FFFFFF"/>
                <w:lang w:eastAsia="zh-CN" w:bidi="ar"/>
              </w:rPr>
              <w:t>ами</w:t>
            </w:r>
            <w:r w:rsidRPr="00A4587D">
              <w:rPr>
                <w:rFonts w:ascii="Times New Roman" w:eastAsia="Helvetica" w:hAnsi="Times New Roman" w:cs="Times New Roman"/>
                <w:color w:val="1A1A1A"/>
                <w:sz w:val="24"/>
                <w:szCs w:val="24"/>
                <w:shd w:val="clear" w:color="auto" w:fill="FFFFFF"/>
                <w:lang w:eastAsia="zh-CN" w:bidi="ar"/>
              </w:rPr>
              <w:t xml:space="preserve"> быта;</w:t>
            </w:r>
          </w:p>
          <w:p w14:paraId="0B3007A7" w14:textId="77777777"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центр «Краеведения и патриотизма» в каждой группе.</w:t>
            </w:r>
          </w:p>
          <w:p w14:paraId="4CA24FDC" w14:textId="77777777" w:rsidR="008451D0" w:rsidRDefault="008451D0">
            <w:pPr>
              <w:jc w:val="both"/>
              <w:rPr>
                <w:rFonts w:ascii="Times New Roman" w:hAnsi="Times New Roman"/>
                <w:sz w:val="24"/>
                <w:szCs w:val="24"/>
              </w:rPr>
            </w:pPr>
          </w:p>
        </w:tc>
      </w:tr>
      <w:tr w:rsidR="008451D0" w14:paraId="1AA2E95B" w14:textId="77777777">
        <w:tc>
          <w:tcPr>
            <w:tcW w:w="3646" w:type="dxa"/>
          </w:tcPr>
          <w:p w14:paraId="2C7D4A52" w14:textId="77777777" w:rsidR="008451D0" w:rsidRDefault="00A4587D">
            <w:pPr>
              <w:shd w:val="clear" w:color="auto" w:fill="FFFFFF"/>
              <w:rPr>
                <w:rFonts w:ascii="Times New Roman" w:eastAsia="Helvetica" w:hAnsi="Times New Roman" w:cs="Times New Roman"/>
                <w:color w:val="1A1A1A"/>
                <w:sz w:val="24"/>
                <w:szCs w:val="24"/>
              </w:rPr>
            </w:pPr>
            <w:r w:rsidRPr="00064F7E">
              <w:rPr>
                <w:rFonts w:ascii="Times New Roman" w:eastAsia="Helvetica" w:hAnsi="Times New Roman" w:cs="Times New Roman"/>
                <w:color w:val="1A1A1A"/>
                <w:sz w:val="24"/>
                <w:szCs w:val="24"/>
                <w:shd w:val="clear" w:color="auto" w:fill="FFFFFF"/>
                <w:lang w:eastAsia="zh-CN" w:bidi="ar"/>
              </w:rPr>
              <w:t>Отражающие</w:t>
            </w:r>
            <w:r>
              <w:rPr>
                <w:rFonts w:ascii="Times New Roman" w:eastAsia="Helvetica" w:hAnsi="Times New Roman" w:cs="Times New Roman"/>
                <w:color w:val="1A1A1A"/>
                <w:sz w:val="24"/>
                <w:szCs w:val="24"/>
                <w:shd w:val="clear" w:color="auto" w:fill="FFFFFF"/>
                <w:lang w:eastAsia="zh-CN" w:bidi="ar"/>
              </w:rPr>
              <w:t xml:space="preserve"> </w:t>
            </w:r>
            <w:r w:rsidRPr="00064F7E">
              <w:rPr>
                <w:rFonts w:ascii="Times New Roman" w:eastAsia="Helvetica" w:hAnsi="Times New Roman" w:cs="Times New Roman"/>
                <w:color w:val="1A1A1A"/>
                <w:sz w:val="24"/>
                <w:szCs w:val="24"/>
                <w:shd w:val="clear" w:color="auto" w:fill="FFFFFF"/>
                <w:lang w:eastAsia="zh-CN" w:bidi="ar"/>
              </w:rPr>
              <w:t>экологичность,</w:t>
            </w:r>
            <w:r>
              <w:rPr>
                <w:rFonts w:ascii="Times New Roman" w:eastAsia="Helvetica" w:hAnsi="Times New Roman" w:cs="Times New Roman"/>
                <w:color w:val="1A1A1A"/>
                <w:sz w:val="24"/>
                <w:szCs w:val="24"/>
                <w:shd w:val="clear" w:color="auto" w:fill="FFFFFF"/>
                <w:lang w:eastAsia="zh-CN" w:bidi="ar"/>
              </w:rPr>
              <w:t xml:space="preserve"> </w:t>
            </w:r>
            <w:r w:rsidRPr="00064F7E">
              <w:rPr>
                <w:rFonts w:ascii="Times New Roman" w:eastAsia="Helvetica" w:hAnsi="Times New Roman" w:cs="Times New Roman"/>
                <w:color w:val="1A1A1A"/>
                <w:sz w:val="24"/>
                <w:szCs w:val="24"/>
                <w:shd w:val="clear" w:color="auto" w:fill="FFFFFF"/>
                <w:lang w:eastAsia="zh-CN" w:bidi="ar"/>
              </w:rPr>
              <w:t>природосообразность и</w:t>
            </w:r>
            <w:r>
              <w:rPr>
                <w:rFonts w:ascii="Times New Roman" w:eastAsia="Helvetica" w:hAnsi="Times New Roman" w:cs="Times New Roman"/>
                <w:color w:val="1A1A1A"/>
                <w:sz w:val="24"/>
                <w:szCs w:val="24"/>
                <w:shd w:val="clear" w:color="auto" w:fill="FFFFFF"/>
                <w:lang w:eastAsia="zh-CN" w:bidi="ar"/>
              </w:rPr>
              <w:t xml:space="preserve"> </w:t>
            </w:r>
            <w:r w:rsidRPr="00064F7E">
              <w:rPr>
                <w:rFonts w:ascii="Times New Roman" w:eastAsia="Helvetica" w:hAnsi="Times New Roman" w:cs="Times New Roman"/>
                <w:color w:val="1A1A1A"/>
                <w:sz w:val="24"/>
                <w:szCs w:val="24"/>
                <w:shd w:val="clear" w:color="auto" w:fill="FFFFFF"/>
                <w:lang w:eastAsia="zh-CN" w:bidi="ar"/>
              </w:rPr>
              <w:t>безопасность</w:t>
            </w:r>
          </w:p>
          <w:p w14:paraId="5D98F2AB" w14:textId="77777777" w:rsidR="008451D0" w:rsidRDefault="008451D0">
            <w:pPr>
              <w:jc w:val="both"/>
              <w:rPr>
                <w:rFonts w:ascii="Times New Roman" w:hAnsi="Times New Roman" w:cs="Times New Roman"/>
                <w:sz w:val="24"/>
                <w:szCs w:val="24"/>
              </w:rPr>
            </w:pPr>
          </w:p>
        </w:tc>
        <w:tc>
          <w:tcPr>
            <w:tcW w:w="5925" w:type="dxa"/>
          </w:tcPr>
          <w:p w14:paraId="28AA2EF3" w14:textId="77777777"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 xml:space="preserve">географическая карта климатических зон, </w:t>
            </w:r>
            <w:r>
              <w:rPr>
                <w:rFonts w:ascii="Times New Roman" w:eastAsia="Helvetica" w:hAnsi="Times New Roman" w:cs="Times New Roman"/>
                <w:color w:val="1A1A1A"/>
                <w:sz w:val="24"/>
                <w:szCs w:val="24"/>
                <w:shd w:val="clear" w:color="auto" w:fill="FFFFFF"/>
                <w:lang w:eastAsia="zh-CN" w:bidi="ar"/>
              </w:rPr>
              <w:t>ж</w:t>
            </w:r>
            <w:r w:rsidRPr="00A4587D">
              <w:rPr>
                <w:rFonts w:ascii="Times New Roman" w:eastAsia="Helvetica" w:hAnsi="Times New Roman" w:cs="Times New Roman"/>
                <w:color w:val="1A1A1A"/>
                <w:sz w:val="24"/>
                <w:szCs w:val="24"/>
                <w:shd w:val="clear" w:color="auto" w:fill="FFFFFF"/>
                <w:lang w:eastAsia="zh-CN" w:bidi="ar"/>
              </w:rPr>
              <w:t>ивотного и</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растительного мира, глобус;</w:t>
            </w:r>
          </w:p>
          <w:p w14:paraId="23D7DC72" w14:textId="77777777" w:rsidR="008451D0" w:rsidRDefault="00A4587D">
            <w:pPr>
              <w:numPr>
                <w:ilvl w:val="0"/>
                <w:numId w:val="55"/>
              </w:numPr>
              <w:shd w:val="clear" w:color="auto" w:fill="FFFFFF"/>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val="en-US" w:eastAsia="zh-CN" w:bidi="ar"/>
              </w:rPr>
              <w:t>энциклопедии, детская художественная литература;</w:t>
            </w:r>
          </w:p>
          <w:p w14:paraId="2B30D5C9" w14:textId="77777777"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иллюстрации о животном и растительном мире планеты,</w:t>
            </w:r>
          </w:p>
          <w:p w14:paraId="0B8647BB" w14:textId="4EDB8358"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жизни людей разных стран, природы и пр.;</w:t>
            </w:r>
          </w:p>
          <w:p w14:paraId="397A7DE4" w14:textId="564A951E"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макеты проезжей части, макеты светофора, дорожных знаков;</w:t>
            </w:r>
          </w:p>
          <w:p w14:paraId="2B3C6D12" w14:textId="01AE1B76"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lastRenderedPageBreak/>
              <w:t>настольно-дидактические игры, пособия, фото проблемных</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ситуаций;</w:t>
            </w:r>
          </w:p>
          <w:p w14:paraId="48310BD4" w14:textId="0F603804"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атрибуты к сюжетно – ролевым играм;</w:t>
            </w:r>
          </w:p>
          <w:p w14:paraId="1C9F9803" w14:textId="77777777" w:rsidR="008451D0" w:rsidRDefault="00A4587D">
            <w:pPr>
              <w:numPr>
                <w:ilvl w:val="0"/>
                <w:numId w:val="55"/>
              </w:numPr>
              <w:shd w:val="clear" w:color="auto" w:fill="FFFFFF"/>
              <w:rPr>
                <w:rFonts w:ascii="Times New Roman" w:hAnsi="Times New Roman" w:cs="Times New Roman"/>
                <w:sz w:val="24"/>
                <w:szCs w:val="24"/>
              </w:rPr>
            </w:pPr>
            <w:r w:rsidRPr="00A4587D">
              <w:rPr>
                <w:rFonts w:ascii="Times New Roman" w:eastAsia="Helvetica" w:hAnsi="Times New Roman" w:cs="Times New Roman"/>
                <w:color w:val="1A1A1A"/>
                <w:sz w:val="24"/>
                <w:szCs w:val="24"/>
                <w:shd w:val="clear" w:color="auto" w:fill="FFFFFF"/>
                <w:lang w:eastAsia="zh-CN" w:bidi="ar"/>
              </w:rPr>
              <w:t>в каждом групповом помещении оформлены «Центры</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 xml:space="preserve">безопасности», </w:t>
            </w:r>
            <w:r>
              <w:rPr>
                <w:rFonts w:ascii="Times New Roman" w:eastAsia="Helvetica" w:hAnsi="Times New Roman" w:cs="Times New Roman"/>
                <w:color w:val="1A1A1A"/>
                <w:sz w:val="24"/>
                <w:szCs w:val="24"/>
                <w:shd w:val="clear" w:color="auto" w:fill="FFFFFF"/>
                <w:lang w:eastAsia="zh-CN" w:bidi="ar"/>
              </w:rPr>
              <w:t>на территории ДОУ реализуется проект «Экологическая поляна»</w:t>
            </w:r>
            <w:r w:rsidRPr="00A4587D">
              <w:rPr>
                <w:rFonts w:ascii="Times New Roman" w:eastAsia="Helvetica" w:hAnsi="Times New Roman" w:cs="Times New Roman"/>
                <w:color w:val="1A1A1A"/>
                <w:sz w:val="24"/>
                <w:szCs w:val="24"/>
                <w:shd w:val="clear" w:color="auto" w:fill="FFFFFF"/>
                <w:lang w:eastAsia="zh-CN" w:bidi="ar"/>
              </w:rPr>
              <w:t>.</w:t>
            </w:r>
          </w:p>
          <w:p w14:paraId="31977652" w14:textId="77777777" w:rsidR="008451D0" w:rsidRDefault="008451D0">
            <w:pPr>
              <w:shd w:val="clear" w:color="auto" w:fill="FFFFFF"/>
              <w:rPr>
                <w:rFonts w:ascii="Times New Roman" w:hAnsi="Times New Roman" w:cs="Times New Roman"/>
                <w:sz w:val="24"/>
                <w:szCs w:val="24"/>
              </w:rPr>
            </w:pPr>
          </w:p>
        </w:tc>
      </w:tr>
      <w:tr w:rsidR="008451D0" w14:paraId="7135DA28" w14:textId="77777777">
        <w:tc>
          <w:tcPr>
            <w:tcW w:w="3646" w:type="dxa"/>
          </w:tcPr>
          <w:p w14:paraId="6305ACB5" w14:textId="77777777" w:rsidR="008451D0" w:rsidRDefault="00A4587D" w:rsidP="00064F7E">
            <w:pPr>
              <w:shd w:val="clear" w:color="auto" w:fill="FFFFFF"/>
              <w:spacing w:after="0"/>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Обеспечивающие детям</w:t>
            </w:r>
          </w:p>
          <w:p w14:paraId="6BBF8A1F" w14:textId="77777777" w:rsidR="008451D0" w:rsidRDefault="00A4587D" w:rsidP="00064F7E">
            <w:pPr>
              <w:shd w:val="clear" w:color="auto" w:fill="FFFFFF"/>
              <w:spacing w:after="0"/>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возможность общения,</w:t>
            </w:r>
          </w:p>
          <w:p w14:paraId="2E22B675" w14:textId="77777777" w:rsidR="008451D0" w:rsidRDefault="00A4587D" w:rsidP="00064F7E">
            <w:pPr>
              <w:shd w:val="clear" w:color="auto" w:fill="FFFFFF"/>
              <w:spacing w:after="0"/>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игры и совместной</w:t>
            </w:r>
          </w:p>
          <w:p w14:paraId="04BE6F43" w14:textId="77777777" w:rsidR="008451D0" w:rsidRDefault="00A4587D" w:rsidP="00064F7E">
            <w:pPr>
              <w:spacing w:after="0"/>
              <w:jc w:val="both"/>
              <w:rPr>
                <w:rFonts w:ascii="Times New Roman" w:hAnsi="Times New Roman" w:cs="Times New Roman"/>
                <w:sz w:val="24"/>
                <w:szCs w:val="24"/>
              </w:rPr>
            </w:pPr>
            <w:r>
              <w:rPr>
                <w:rFonts w:ascii="Times New Roman" w:eastAsia="Helvetica" w:hAnsi="Times New Roman" w:cs="Times New Roman"/>
                <w:color w:val="1A1A1A"/>
                <w:sz w:val="24"/>
                <w:szCs w:val="24"/>
                <w:shd w:val="clear" w:color="auto" w:fill="FFFFFF"/>
              </w:rPr>
              <w:t>деятельности</w:t>
            </w:r>
          </w:p>
        </w:tc>
        <w:tc>
          <w:tcPr>
            <w:tcW w:w="5925" w:type="dxa"/>
          </w:tcPr>
          <w:p w14:paraId="7719FAE5" w14:textId="77777777"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игровая детская мебель для сюжетно-ролевых игр с</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необходимыми предметами-заместителями;</w:t>
            </w:r>
          </w:p>
          <w:p w14:paraId="3ABB0F17" w14:textId="01C4936E"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виды театра, элементы для драматизации, театрализованных</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игр, ряженья;</w:t>
            </w:r>
          </w:p>
          <w:p w14:paraId="353EAE69" w14:textId="77777777"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различные виды конструктора: напольный (мягкие модули) и</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настольный (деревянный, магнитный, модульный,</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пластмассовый, металлический и пр.);</w:t>
            </w:r>
          </w:p>
          <w:p w14:paraId="40B5CFCE" w14:textId="77777777"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игровые центры с необходимым материалом по основным</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направлениям развития.</w:t>
            </w:r>
          </w:p>
          <w:p w14:paraId="19F1EDA0" w14:textId="77777777" w:rsidR="008451D0" w:rsidRDefault="008451D0">
            <w:pPr>
              <w:jc w:val="both"/>
              <w:rPr>
                <w:rFonts w:ascii="Times New Roman" w:hAnsi="Times New Roman" w:cs="Times New Roman"/>
                <w:sz w:val="24"/>
                <w:szCs w:val="24"/>
              </w:rPr>
            </w:pPr>
          </w:p>
        </w:tc>
      </w:tr>
      <w:tr w:rsidR="008451D0" w14:paraId="0390E2E2" w14:textId="77777777">
        <w:tc>
          <w:tcPr>
            <w:tcW w:w="3646" w:type="dxa"/>
          </w:tcPr>
          <w:p w14:paraId="095D2354" w14:textId="77777777" w:rsidR="008451D0" w:rsidRDefault="00A4587D">
            <w:p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Отражающие ценность</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семьи, людей разных</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поколений, радость</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общения с семьей</w:t>
            </w:r>
          </w:p>
          <w:p w14:paraId="55211166" w14:textId="77777777" w:rsidR="008451D0" w:rsidRDefault="008451D0">
            <w:pPr>
              <w:rPr>
                <w:rFonts w:ascii="Times New Roman" w:hAnsi="Times New Roman" w:cs="Times New Roman"/>
                <w:sz w:val="24"/>
                <w:szCs w:val="24"/>
              </w:rPr>
            </w:pPr>
          </w:p>
        </w:tc>
        <w:tc>
          <w:tcPr>
            <w:tcW w:w="5925" w:type="dxa"/>
          </w:tcPr>
          <w:p w14:paraId="1438705D" w14:textId="7C75E281" w:rsidR="008451D0" w:rsidRDefault="00A4587D">
            <w:pPr>
              <w:numPr>
                <w:ilvl w:val="0"/>
                <w:numId w:val="55"/>
              </w:numPr>
              <w:shd w:val="clear" w:color="auto" w:fill="FFFFFF"/>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м</w:t>
            </w:r>
            <w:r w:rsidRPr="00A4587D">
              <w:rPr>
                <w:rFonts w:ascii="Times New Roman" w:eastAsia="Helvetica" w:hAnsi="Times New Roman" w:cs="Times New Roman"/>
                <w:color w:val="1A1A1A"/>
                <w:sz w:val="24"/>
                <w:szCs w:val="24"/>
                <w:shd w:val="clear" w:color="auto" w:fill="FFFFFF"/>
                <w:lang w:eastAsia="zh-CN" w:bidi="ar"/>
              </w:rPr>
              <w:t>атериал для сюжетно-ролевых игр;</w:t>
            </w:r>
          </w:p>
          <w:p w14:paraId="543B4CF7" w14:textId="77777777"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дидактические и настольно-печатные игры;</w:t>
            </w:r>
          </w:p>
          <w:p w14:paraId="02048DE1" w14:textId="77777777"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открытки, иллюстрации, фото</w:t>
            </w:r>
            <w:r>
              <w:rPr>
                <w:rFonts w:ascii="Times New Roman" w:eastAsia="Helvetica" w:hAnsi="Times New Roman" w:cs="Times New Roman"/>
                <w:color w:val="1A1A1A"/>
                <w:sz w:val="24"/>
                <w:szCs w:val="24"/>
                <w:shd w:val="clear" w:color="auto" w:fill="FFFFFF"/>
                <w:lang w:eastAsia="zh-CN" w:bidi="ar"/>
              </w:rPr>
              <w:t>, семейные альбомы</w:t>
            </w:r>
            <w:r w:rsidRPr="00A4587D">
              <w:rPr>
                <w:rFonts w:ascii="Times New Roman" w:eastAsia="Helvetica" w:hAnsi="Times New Roman" w:cs="Times New Roman"/>
                <w:color w:val="1A1A1A"/>
                <w:sz w:val="24"/>
                <w:szCs w:val="24"/>
                <w:shd w:val="clear" w:color="auto" w:fill="FFFFFF"/>
                <w:lang w:eastAsia="zh-CN" w:bidi="ar"/>
              </w:rPr>
              <w:t>.</w:t>
            </w:r>
          </w:p>
          <w:p w14:paraId="03C3A4AB" w14:textId="77777777" w:rsidR="008451D0" w:rsidRDefault="008451D0">
            <w:pPr>
              <w:rPr>
                <w:rFonts w:ascii="Times New Roman" w:hAnsi="Times New Roman" w:cs="Times New Roman"/>
                <w:sz w:val="24"/>
                <w:szCs w:val="24"/>
              </w:rPr>
            </w:pPr>
          </w:p>
        </w:tc>
      </w:tr>
      <w:tr w:rsidR="008451D0" w14:paraId="24FF0AA1" w14:textId="77777777">
        <w:tc>
          <w:tcPr>
            <w:tcW w:w="3646" w:type="dxa"/>
          </w:tcPr>
          <w:p w14:paraId="45DB6634" w14:textId="77777777" w:rsidR="008451D0" w:rsidRDefault="00A4587D" w:rsidP="00064F7E">
            <w:pPr>
              <w:shd w:val="clear" w:color="auto" w:fill="FFFFFF"/>
              <w:spacing w:after="0"/>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Обеспечивающие ребёнку</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возможность</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познавательного</w:t>
            </w:r>
          </w:p>
          <w:p w14:paraId="0CECBC06" w14:textId="77777777" w:rsidR="008451D0" w:rsidRDefault="00A4587D" w:rsidP="00064F7E">
            <w:pPr>
              <w:shd w:val="clear" w:color="auto" w:fill="FFFFFF"/>
              <w:spacing w:after="0"/>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развития,</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экспериментирования,</w:t>
            </w:r>
          </w:p>
          <w:p w14:paraId="70F5F191" w14:textId="77777777" w:rsidR="008451D0" w:rsidRDefault="00A4587D" w:rsidP="00064F7E">
            <w:pPr>
              <w:shd w:val="clear" w:color="auto" w:fill="FFFFFF"/>
              <w:spacing w:after="0"/>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освоения новых</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технологий,</w:t>
            </w:r>
          </w:p>
          <w:p w14:paraId="26413B24" w14:textId="77777777" w:rsidR="008451D0" w:rsidRDefault="00A4587D" w:rsidP="00064F7E">
            <w:pPr>
              <w:shd w:val="clear" w:color="auto" w:fill="FFFFFF"/>
              <w:spacing w:after="0"/>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раскрывающие красоту</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знаний, необходимость</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научного познания,</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формирующие научную</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картину мира</w:t>
            </w:r>
          </w:p>
          <w:p w14:paraId="2F86AA79" w14:textId="77777777" w:rsidR="008451D0" w:rsidRDefault="008451D0">
            <w:pPr>
              <w:rPr>
                <w:rFonts w:ascii="Times New Roman" w:hAnsi="Times New Roman" w:cs="Times New Roman"/>
                <w:sz w:val="24"/>
                <w:szCs w:val="24"/>
              </w:rPr>
            </w:pPr>
          </w:p>
        </w:tc>
        <w:tc>
          <w:tcPr>
            <w:tcW w:w="5925" w:type="dxa"/>
          </w:tcPr>
          <w:p w14:paraId="1DA7926B" w14:textId="77777777" w:rsidR="008451D0" w:rsidRDefault="00A4587D">
            <w:pPr>
              <w:numPr>
                <w:ilvl w:val="0"/>
                <w:numId w:val="55"/>
              </w:numPr>
              <w:shd w:val="clear" w:color="auto" w:fill="FFFFFF"/>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п</w:t>
            </w:r>
            <w:r w:rsidRPr="00A4587D">
              <w:rPr>
                <w:rFonts w:ascii="Times New Roman" w:eastAsia="Helvetica" w:hAnsi="Times New Roman" w:cs="Times New Roman"/>
                <w:color w:val="1A1A1A"/>
                <w:sz w:val="24"/>
                <w:szCs w:val="24"/>
                <w:shd w:val="clear" w:color="auto" w:fill="FFFFFF"/>
                <w:lang w:eastAsia="zh-CN" w:bidi="ar"/>
              </w:rPr>
              <w:t>редметы для опытно-экспериментальной деятельности –</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магниты, увеличительные стёкла, весы, микроскоп,</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природный и бросовый материал, центр «Песка и воды»,</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коллекции ткани, бумаги, камней, дидактические игры по</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экологическому воспитанию и пр.;</w:t>
            </w:r>
          </w:p>
          <w:p w14:paraId="40A8CFDD" w14:textId="069A4C8F" w:rsidR="008451D0" w:rsidRDefault="00A4587D">
            <w:pPr>
              <w:numPr>
                <w:ilvl w:val="0"/>
                <w:numId w:val="55"/>
              </w:numPr>
              <w:shd w:val="clear" w:color="auto" w:fill="FFFFFF"/>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 xml:space="preserve">комплект безэкранного робота </w:t>
            </w:r>
            <w:r>
              <w:rPr>
                <w:rFonts w:ascii="Times New Roman" w:eastAsia="sans-serif" w:hAnsi="Times New Roman" w:cs="Times New Roman"/>
                <w:color w:val="000000"/>
                <w:sz w:val="24"/>
                <w:szCs w:val="24"/>
                <w:shd w:val="clear" w:color="auto" w:fill="FFFFFF"/>
              </w:rPr>
              <w:t>Tale-Bot PRO</w:t>
            </w:r>
          </w:p>
          <w:p w14:paraId="273B2595" w14:textId="77777777"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игровые наборы, игрушки, предметы-заместители для</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игровой деятельности;</w:t>
            </w:r>
          </w:p>
          <w:p w14:paraId="231D85DE" w14:textId="77777777"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конструкторы с различными способами соединения деталей,</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мозаика, лото, домино различной тематики;</w:t>
            </w:r>
          </w:p>
          <w:p w14:paraId="3EA56D17" w14:textId="77777777"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демонстрационный и раздаточный материал для обучения</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 xml:space="preserve">детей счету, развития представлений о </w:t>
            </w:r>
            <w:r w:rsidRPr="00A4587D">
              <w:rPr>
                <w:rFonts w:ascii="Times New Roman" w:eastAsia="Helvetica" w:hAnsi="Times New Roman" w:cs="Times New Roman"/>
                <w:color w:val="1A1A1A"/>
                <w:sz w:val="24"/>
                <w:szCs w:val="24"/>
                <w:shd w:val="clear" w:color="auto" w:fill="FFFFFF"/>
                <w:lang w:eastAsia="zh-CN" w:bidi="ar"/>
              </w:rPr>
              <w:lastRenderedPageBreak/>
              <w:t>величине и форме</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предметов, дидактические, логические игры, пазлы;</w:t>
            </w:r>
          </w:p>
          <w:p w14:paraId="6B56E438" w14:textId="77777777"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схемы, планы, макеты помещений для ориентировки в</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пространстве, на плоскости, в тетради.</w:t>
            </w:r>
          </w:p>
          <w:p w14:paraId="7F7E2283" w14:textId="77777777" w:rsidR="008451D0" w:rsidRDefault="008451D0">
            <w:pPr>
              <w:rPr>
                <w:rFonts w:ascii="Times New Roman" w:hAnsi="Times New Roman" w:cs="Times New Roman"/>
                <w:sz w:val="24"/>
                <w:szCs w:val="24"/>
              </w:rPr>
            </w:pPr>
          </w:p>
        </w:tc>
      </w:tr>
      <w:tr w:rsidR="008451D0" w14:paraId="3418A1AC" w14:textId="77777777">
        <w:tc>
          <w:tcPr>
            <w:tcW w:w="3646" w:type="dxa"/>
          </w:tcPr>
          <w:p w14:paraId="3FDAE47C" w14:textId="77777777" w:rsidR="008451D0" w:rsidRDefault="00A4587D" w:rsidP="00064F7E">
            <w:pPr>
              <w:shd w:val="clear" w:color="auto" w:fill="FFFFFF"/>
              <w:spacing w:after="0"/>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Обеспечивающие ребёнку</w:t>
            </w:r>
          </w:p>
          <w:p w14:paraId="4B7C309A" w14:textId="77777777" w:rsidR="008451D0" w:rsidRDefault="00A4587D" w:rsidP="00064F7E">
            <w:pPr>
              <w:shd w:val="clear" w:color="auto" w:fill="FFFFFF"/>
              <w:spacing w:after="0"/>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возможность посильного</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труда, а также</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отражающие ценности</w:t>
            </w:r>
          </w:p>
          <w:p w14:paraId="76616FB0" w14:textId="77777777" w:rsidR="008451D0" w:rsidRDefault="00A4587D" w:rsidP="00064F7E">
            <w:pPr>
              <w:shd w:val="clear" w:color="auto" w:fill="FFFFFF"/>
              <w:spacing w:after="0"/>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труда в жизни человека и</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государства</w:t>
            </w:r>
          </w:p>
          <w:p w14:paraId="1306BAC9" w14:textId="77777777" w:rsidR="008451D0" w:rsidRDefault="008451D0">
            <w:pPr>
              <w:rPr>
                <w:rFonts w:ascii="Times New Roman" w:hAnsi="Times New Roman" w:cs="Times New Roman"/>
                <w:sz w:val="24"/>
                <w:szCs w:val="24"/>
              </w:rPr>
            </w:pPr>
          </w:p>
        </w:tc>
        <w:tc>
          <w:tcPr>
            <w:tcW w:w="5925" w:type="dxa"/>
          </w:tcPr>
          <w:p w14:paraId="0445D8DD" w14:textId="08E24C6D" w:rsidR="008451D0" w:rsidRDefault="00A4587D">
            <w:pPr>
              <w:numPr>
                <w:ilvl w:val="0"/>
                <w:numId w:val="55"/>
              </w:numPr>
              <w:shd w:val="clear" w:color="auto" w:fill="FFFFFF"/>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к</w:t>
            </w:r>
            <w:r w:rsidRPr="00A4587D">
              <w:rPr>
                <w:rFonts w:ascii="Times New Roman" w:eastAsia="Helvetica" w:hAnsi="Times New Roman" w:cs="Times New Roman"/>
                <w:color w:val="1A1A1A"/>
                <w:sz w:val="24"/>
                <w:szCs w:val="24"/>
                <w:shd w:val="clear" w:color="auto" w:fill="FFFFFF"/>
                <w:lang w:eastAsia="zh-CN" w:bidi="ar"/>
              </w:rPr>
              <w:t>артинки, схемы последовательности одевания, раздевания,</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выполнения трудовых действий, сервировки стола и др.;</w:t>
            </w:r>
          </w:p>
          <w:p w14:paraId="069D39E1" w14:textId="77777777" w:rsidR="008451D0" w:rsidRDefault="00A4587D">
            <w:pPr>
              <w:numPr>
                <w:ilvl w:val="0"/>
                <w:numId w:val="55"/>
              </w:numPr>
              <w:shd w:val="clear" w:color="auto" w:fill="FFFFFF"/>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val="en-US" w:eastAsia="zh-CN" w:bidi="ar"/>
              </w:rPr>
              <w:t>уголки дежурства;</w:t>
            </w:r>
          </w:p>
          <w:p w14:paraId="58C22AED" w14:textId="77777777" w:rsidR="008451D0" w:rsidRDefault="00A4587D">
            <w:pPr>
              <w:numPr>
                <w:ilvl w:val="0"/>
                <w:numId w:val="55"/>
              </w:numPr>
              <w:shd w:val="clear" w:color="auto" w:fill="FFFFFF"/>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val="en-US" w:eastAsia="zh-CN" w:bidi="ar"/>
              </w:rPr>
              <w:t>наглядные пособиями,</w:t>
            </w:r>
          </w:p>
          <w:p w14:paraId="2BF5BD29" w14:textId="77777777"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дидактическое пособие «Профессии», «Орудия труда»;</w:t>
            </w:r>
          </w:p>
          <w:p w14:paraId="0D66996D" w14:textId="77777777" w:rsidR="008451D0" w:rsidRDefault="00A4587D">
            <w:pPr>
              <w:numPr>
                <w:ilvl w:val="0"/>
                <w:numId w:val="55"/>
              </w:numPr>
              <w:shd w:val="clear" w:color="auto" w:fill="FFFFFF"/>
              <w:rPr>
                <w:rFonts w:ascii="Times New Roman" w:hAnsi="Times New Roman" w:cs="Times New Roman"/>
                <w:sz w:val="24"/>
                <w:szCs w:val="24"/>
              </w:rPr>
            </w:pPr>
            <w:r w:rsidRPr="00A4587D">
              <w:rPr>
                <w:rFonts w:ascii="Times New Roman" w:eastAsia="Helvetica" w:hAnsi="Times New Roman" w:cs="Times New Roman"/>
                <w:color w:val="1A1A1A"/>
                <w:sz w:val="24"/>
                <w:szCs w:val="24"/>
                <w:shd w:val="clear" w:color="auto" w:fill="FFFFFF"/>
                <w:lang w:eastAsia="zh-CN" w:bidi="ar"/>
              </w:rPr>
              <w:t>правила безопасности в группе, при выполнении трудовых</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действий в природе, самообслуживании, хозяйственно-бытовом и пр.</w:t>
            </w:r>
          </w:p>
        </w:tc>
      </w:tr>
      <w:tr w:rsidR="008451D0" w14:paraId="30F9C713" w14:textId="77777777">
        <w:tc>
          <w:tcPr>
            <w:tcW w:w="3646" w:type="dxa"/>
          </w:tcPr>
          <w:p w14:paraId="663D8B8B" w14:textId="77777777" w:rsidR="008451D0" w:rsidRDefault="00A4587D" w:rsidP="00064F7E">
            <w:pPr>
              <w:shd w:val="clear" w:color="auto" w:fill="FFFFFF"/>
              <w:spacing w:after="0"/>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Обеспечивающие ребёнку</w:t>
            </w:r>
          </w:p>
          <w:p w14:paraId="621F33B4" w14:textId="77777777" w:rsidR="008451D0" w:rsidRDefault="00A4587D" w:rsidP="00064F7E">
            <w:pPr>
              <w:shd w:val="clear" w:color="auto" w:fill="FFFFFF"/>
              <w:spacing w:after="0"/>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возможности для</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укрепления здоровья,</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раскрывающие смысл</w:t>
            </w:r>
          </w:p>
          <w:p w14:paraId="620F62EB" w14:textId="77777777" w:rsidR="008451D0" w:rsidRDefault="00A4587D" w:rsidP="00064F7E">
            <w:pPr>
              <w:shd w:val="clear" w:color="auto" w:fill="FFFFFF"/>
              <w:spacing w:after="0"/>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здорового образа жизни,</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физической культуры и</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спорта</w:t>
            </w:r>
          </w:p>
          <w:p w14:paraId="0352CC1C" w14:textId="77777777" w:rsidR="008451D0" w:rsidRDefault="008451D0">
            <w:pPr>
              <w:rPr>
                <w:rFonts w:ascii="Times New Roman" w:hAnsi="Times New Roman" w:cs="Times New Roman"/>
                <w:sz w:val="24"/>
                <w:szCs w:val="24"/>
              </w:rPr>
            </w:pPr>
          </w:p>
        </w:tc>
        <w:tc>
          <w:tcPr>
            <w:tcW w:w="5925" w:type="dxa"/>
          </w:tcPr>
          <w:p w14:paraId="602D6E46" w14:textId="5DF84817" w:rsidR="008451D0" w:rsidRDefault="00A4587D">
            <w:pPr>
              <w:numPr>
                <w:ilvl w:val="0"/>
                <w:numId w:val="55"/>
              </w:numPr>
              <w:shd w:val="clear" w:color="auto" w:fill="FFFFFF"/>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м</w:t>
            </w:r>
            <w:r>
              <w:rPr>
                <w:rFonts w:ascii="Times New Roman" w:eastAsia="Helvetica" w:hAnsi="Times New Roman" w:cs="Times New Roman"/>
                <w:color w:val="1A1A1A"/>
                <w:sz w:val="24"/>
                <w:szCs w:val="24"/>
                <w:shd w:val="clear" w:color="auto" w:fill="FFFFFF"/>
                <w:lang w:val="en-US" w:eastAsia="zh-CN" w:bidi="ar"/>
              </w:rPr>
              <w:t>узыкальный зал;</w:t>
            </w:r>
          </w:p>
          <w:p w14:paraId="49EC63AC" w14:textId="77777777" w:rsidR="008451D0" w:rsidRDefault="00A4587D">
            <w:pPr>
              <w:numPr>
                <w:ilvl w:val="0"/>
                <w:numId w:val="55"/>
              </w:numPr>
              <w:shd w:val="clear" w:color="auto" w:fill="FFFFFF"/>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val="en-US" w:eastAsia="zh-CN" w:bidi="ar"/>
              </w:rPr>
              <w:t>спортивный зал;</w:t>
            </w:r>
          </w:p>
          <w:p w14:paraId="0CB89B13" w14:textId="77777777" w:rsidR="008451D0" w:rsidRDefault="00A4587D">
            <w:pPr>
              <w:numPr>
                <w:ilvl w:val="0"/>
                <w:numId w:val="55"/>
              </w:numPr>
              <w:shd w:val="clear" w:color="auto" w:fill="FFFFFF"/>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val="en-US" w:eastAsia="zh-CN" w:bidi="ar"/>
              </w:rPr>
              <w:t>тренажерный зал;</w:t>
            </w:r>
          </w:p>
          <w:p w14:paraId="2121D65C" w14:textId="18F294CA" w:rsidR="008451D0" w:rsidRDefault="00A4587D">
            <w:pPr>
              <w:numPr>
                <w:ilvl w:val="0"/>
                <w:numId w:val="55"/>
              </w:numPr>
              <w:shd w:val="clear" w:color="auto" w:fill="FFFFFF"/>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val="en-US" w:eastAsia="zh-CN" w:bidi="ar"/>
              </w:rPr>
              <w:t>спортивная площадка на территории;</w:t>
            </w:r>
          </w:p>
          <w:p w14:paraId="2A295294" w14:textId="77777777" w:rsidR="008451D0" w:rsidRDefault="00A4587D">
            <w:pPr>
              <w:numPr>
                <w:ilvl w:val="0"/>
                <w:numId w:val="55"/>
              </w:numPr>
              <w:shd w:val="clear" w:color="auto" w:fill="FFFFFF"/>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val="en-US" w:eastAsia="zh-CN" w:bidi="ar"/>
              </w:rPr>
              <w:t>полоса препятствий;</w:t>
            </w:r>
          </w:p>
          <w:p w14:paraId="0E51B25D" w14:textId="77777777"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инвентарь для выполнения основных движений, ОРУ, маты,</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инвентарь, оборудование для спортивных игр на территории;</w:t>
            </w:r>
          </w:p>
          <w:p w14:paraId="6F344EE8" w14:textId="77777777"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атрибуты для проведения подвижных игр, маски, включая</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народные игры, игры-эстафеты;</w:t>
            </w:r>
          </w:p>
          <w:p w14:paraId="44C4122B" w14:textId="77777777" w:rsidR="008451D0" w:rsidRDefault="00A4587D">
            <w:pPr>
              <w:numPr>
                <w:ilvl w:val="0"/>
                <w:numId w:val="55"/>
              </w:numPr>
              <w:shd w:val="clear" w:color="auto" w:fill="FFFFFF"/>
              <w:rPr>
                <w:rFonts w:ascii="Times New Roman" w:hAnsi="Times New Roman" w:cs="Times New Roman"/>
                <w:sz w:val="24"/>
                <w:szCs w:val="24"/>
              </w:rPr>
            </w:pPr>
            <w:r w:rsidRPr="00A4587D">
              <w:rPr>
                <w:rFonts w:ascii="Times New Roman" w:eastAsia="Helvetica" w:hAnsi="Times New Roman" w:cs="Times New Roman"/>
                <w:color w:val="1A1A1A"/>
                <w:sz w:val="24"/>
                <w:szCs w:val="24"/>
                <w:shd w:val="clear" w:color="auto" w:fill="FFFFFF"/>
                <w:lang w:eastAsia="zh-CN" w:bidi="ar"/>
              </w:rPr>
              <w:t>картотеки спортивных, подвижных и народных игр.</w:t>
            </w:r>
          </w:p>
        </w:tc>
      </w:tr>
      <w:tr w:rsidR="008451D0" w14:paraId="6352F849" w14:textId="77777777">
        <w:tc>
          <w:tcPr>
            <w:tcW w:w="3646" w:type="dxa"/>
          </w:tcPr>
          <w:p w14:paraId="18CFD985" w14:textId="77777777" w:rsidR="008451D0" w:rsidRDefault="00A4587D" w:rsidP="00064F7E">
            <w:pPr>
              <w:shd w:val="clear" w:color="auto" w:fill="FFFFFF"/>
              <w:spacing w:after="0"/>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Предоставляющие</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ребёнку возможность</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погружения в культуру</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России, знакомства с</w:t>
            </w:r>
          </w:p>
          <w:p w14:paraId="78D8700C" w14:textId="77777777" w:rsidR="008451D0" w:rsidRDefault="00A4587D" w:rsidP="00064F7E">
            <w:pPr>
              <w:shd w:val="clear" w:color="auto" w:fill="FFFFFF"/>
              <w:spacing w:after="0"/>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val="en-US" w:eastAsia="zh-CN" w:bidi="ar"/>
              </w:rPr>
              <w:t>особенностями традиций</w:t>
            </w:r>
            <w:r>
              <w:rPr>
                <w:rFonts w:ascii="Times New Roman" w:eastAsia="Helvetica" w:hAnsi="Times New Roman" w:cs="Times New Roman"/>
                <w:color w:val="1A1A1A"/>
                <w:sz w:val="24"/>
                <w:szCs w:val="24"/>
                <w:shd w:val="clear" w:color="auto" w:fill="FFFFFF"/>
                <w:lang w:eastAsia="zh-CN" w:bidi="ar"/>
              </w:rPr>
              <w:t xml:space="preserve"> </w:t>
            </w:r>
            <w:r>
              <w:rPr>
                <w:rFonts w:ascii="Times New Roman" w:eastAsia="Helvetica" w:hAnsi="Times New Roman" w:cs="Times New Roman"/>
                <w:color w:val="1A1A1A"/>
                <w:sz w:val="24"/>
                <w:szCs w:val="24"/>
                <w:shd w:val="clear" w:color="auto" w:fill="FFFFFF"/>
                <w:lang w:val="en-US" w:eastAsia="zh-CN" w:bidi="ar"/>
              </w:rPr>
              <w:t>многонационального</w:t>
            </w:r>
          </w:p>
          <w:p w14:paraId="224F670F" w14:textId="77777777" w:rsidR="008451D0" w:rsidRDefault="00A4587D" w:rsidP="00064F7E">
            <w:pPr>
              <w:shd w:val="clear" w:color="auto" w:fill="FFFFFF"/>
              <w:spacing w:after="0"/>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val="en-US" w:eastAsia="zh-CN" w:bidi="ar"/>
              </w:rPr>
              <w:t>российского народа</w:t>
            </w:r>
          </w:p>
          <w:p w14:paraId="5B317719" w14:textId="77777777" w:rsidR="008451D0" w:rsidRDefault="008451D0">
            <w:pPr>
              <w:rPr>
                <w:rFonts w:ascii="Times New Roman" w:hAnsi="Times New Roman" w:cs="Times New Roman"/>
                <w:sz w:val="24"/>
                <w:szCs w:val="24"/>
              </w:rPr>
            </w:pPr>
          </w:p>
        </w:tc>
        <w:tc>
          <w:tcPr>
            <w:tcW w:w="5925" w:type="dxa"/>
          </w:tcPr>
          <w:p w14:paraId="532D4038" w14:textId="77777777" w:rsidR="008451D0" w:rsidRDefault="00A4587D">
            <w:pPr>
              <w:numPr>
                <w:ilvl w:val="0"/>
                <w:numId w:val="55"/>
              </w:numPr>
              <w:shd w:val="clear" w:color="auto" w:fill="FFFFFF"/>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п</w:t>
            </w:r>
            <w:r w:rsidRPr="00A4587D">
              <w:rPr>
                <w:rFonts w:ascii="Times New Roman" w:eastAsia="Helvetica" w:hAnsi="Times New Roman" w:cs="Times New Roman"/>
                <w:color w:val="1A1A1A"/>
                <w:sz w:val="24"/>
                <w:szCs w:val="24"/>
                <w:shd w:val="clear" w:color="auto" w:fill="FFFFFF"/>
                <w:lang w:eastAsia="zh-CN" w:bidi="ar"/>
              </w:rPr>
              <w:t>одборка книг, репродукций, иллюстраций по истории</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города, страны;</w:t>
            </w:r>
          </w:p>
          <w:p w14:paraId="0A057D5D" w14:textId="13B9A980"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игры, наглядные пособия для ознакомления с культурой и</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 xml:space="preserve">бытом народов </w:t>
            </w:r>
            <w:r>
              <w:rPr>
                <w:rFonts w:ascii="Times New Roman" w:eastAsia="Helvetica" w:hAnsi="Times New Roman" w:cs="Times New Roman"/>
                <w:color w:val="1A1A1A"/>
                <w:sz w:val="24"/>
                <w:szCs w:val="24"/>
                <w:shd w:val="clear" w:color="auto" w:fill="FFFFFF"/>
                <w:lang w:eastAsia="zh-CN" w:bidi="ar"/>
              </w:rPr>
              <w:t>Свердловской области</w:t>
            </w:r>
            <w:r w:rsidRPr="00A4587D">
              <w:rPr>
                <w:rFonts w:ascii="Times New Roman" w:eastAsia="Helvetica" w:hAnsi="Times New Roman" w:cs="Times New Roman"/>
                <w:color w:val="1A1A1A"/>
                <w:sz w:val="24"/>
                <w:szCs w:val="24"/>
                <w:shd w:val="clear" w:color="auto" w:fill="FFFFFF"/>
                <w:lang w:eastAsia="zh-CN" w:bidi="ar"/>
              </w:rPr>
              <w:t>, России;</w:t>
            </w:r>
          </w:p>
          <w:p w14:paraId="0FA7042C" w14:textId="54A84E2B" w:rsidR="008451D0" w:rsidRDefault="00A4587D">
            <w:pPr>
              <w:numPr>
                <w:ilvl w:val="0"/>
                <w:numId w:val="55"/>
              </w:numPr>
              <w:shd w:val="clear" w:color="auto" w:fill="FFFFFF"/>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образцы (предметы, иллюстрации) предметов народного</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быта, национальных костюмов;</w:t>
            </w:r>
          </w:p>
          <w:p w14:paraId="1557C5FB" w14:textId="77777777" w:rsidR="008451D0" w:rsidRDefault="00A4587D">
            <w:pPr>
              <w:numPr>
                <w:ilvl w:val="0"/>
                <w:numId w:val="55"/>
              </w:numPr>
              <w:shd w:val="clear" w:color="auto" w:fill="FFFFFF"/>
              <w:rPr>
                <w:rFonts w:ascii="Times New Roman" w:hAnsi="Times New Roman" w:cs="Times New Roman"/>
                <w:sz w:val="24"/>
                <w:szCs w:val="24"/>
              </w:rPr>
            </w:pPr>
            <w:r w:rsidRPr="00A4587D">
              <w:rPr>
                <w:rFonts w:ascii="Times New Roman" w:eastAsia="Helvetica" w:hAnsi="Times New Roman" w:cs="Times New Roman"/>
                <w:color w:val="1A1A1A"/>
                <w:sz w:val="24"/>
                <w:szCs w:val="24"/>
                <w:shd w:val="clear" w:color="auto" w:fill="FFFFFF"/>
                <w:lang w:eastAsia="zh-CN" w:bidi="ar"/>
              </w:rPr>
              <w:t>альбомы, игрушки с различными росписями.</w:t>
            </w:r>
          </w:p>
        </w:tc>
      </w:tr>
    </w:tbl>
    <w:p w14:paraId="26153B2A" w14:textId="77777777" w:rsidR="000747ED" w:rsidRDefault="000747ED">
      <w:pPr>
        <w:pStyle w:val="2"/>
        <w:spacing w:line="276" w:lineRule="auto"/>
        <w:ind w:firstLine="709"/>
        <w:rPr>
          <w:rFonts w:ascii="Times New Roman" w:hAnsi="Times New Roman" w:cs="Times New Roman"/>
          <w:sz w:val="24"/>
          <w:szCs w:val="24"/>
        </w:rPr>
      </w:pPr>
      <w:bookmarkStart w:id="65" w:name="_Toc203062191"/>
    </w:p>
    <w:p w14:paraId="55694923" w14:textId="003FAE7A" w:rsidR="008451D0" w:rsidRDefault="00A4587D">
      <w:pPr>
        <w:pStyle w:val="2"/>
        <w:spacing w:line="276" w:lineRule="auto"/>
        <w:ind w:firstLine="709"/>
        <w:rPr>
          <w:rFonts w:ascii="Times New Roman" w:hAnsi="Times New Roman" w:cs="Times New Roman"/>
          <w:sz w:val="24"/>
          <w:szCs w:val="24"/>
          <w:highlight w:val="yellow"/>
        </w:rPr>
      </w:pPr>
      <w:r>
        <w:rPr>
          <w:rFonts w:ascii="Times New Roman" w:hAnsi="Times New Roman" w:cs="Times New Roman"/>
          <w:sz w:val="24"/>
          <w:szCs w:val="24"/>
        </w:rPr>
        <w:lastRenderedPageBreak/>
        <w:t>2.8.2.5.5. Социальное партнерство</w:t>
      </w:r>
      <w:bookmarkEnd w:id="65"/>
    </w:p>
    <w:tbl>
      <w:tblPr>
        <w:tblStyle w:val="af4"/>
        <w:tblW w:w="5000" w:type="pct"/>
        <w:jc w:val="center"/>
        <w:tblLook w:val="04A0" w:firstRow="1" w:lastRow="0" w:firstColumn="1" w:lastColumn="0" w:noHBand="0" w:noVBand="1"/>
      </w:tblPr>
      <w:tblGrid>
        <w:gridCol w:w="4028"/>
        <w:gridCol w:w="5317"/>
      </w:tblGrid>
      <w:tr w:rsidR="008451D0" w14:paraId="7DF9C511" w14:textId="77777777">
        <w:trPr>
          <w:jc w:val="center"/>
        </w:trPr>
        <w:tc>
          <w:tcPr>
            <w:tcW w:w="2155" w:type="pct"/>
            <w:shd w:val="clear" w:color="auto" w:fill="BFBFBF" w:themeFill="background1" w:themeFillShade="BF"/>
            <w:vAlign w:val="center"/>
          </w:tcPr>
          <w:p w14:paraId="4327A592" w14:textId="77777777" w:rsidR="008451D0" w:rsidRDefault="00A4587D">
            <w:pPr>
              <w:pStyle w:val="af5"/>
            </w:pPr>
            <w:r>
              <w:t>Направление участия</w:t>
            </w:r>
          </w:p>
          <w:p w14:paraId="6307B46B" w14:textId="77777777" w:rsidR="008451D0" w:rsidRDefault="008451D0">
            <w:pPr>
              <w:pStyle w:val="af5"/>
            </w:pPr>
          </w:p>
        </w:tc>
        <w:tc>
          <w:tcPr>
            <w:tcW w:w="2844" w:type="pct"/>
            <w:shd w:val="clear" w:color="auto" w:fill="BFBFBF" w:themeFill="background1" w:themeFillShade="BF"/>
          </w:tcPr>
          <w:p w14:paraId="39A159AB" w14:textId="77777777" w:rsidR="008451D0" w:rsidRDefault="00A4587D">
            <w:pPr>
              <w:pStyle w:val="af5"/>
            </w:pPr>
            <w:r>
              <w:t>Организация-партнер</w:t>
            </w:r>
          </w:p>
        </w:tc>
      </w:tr>
      <w:tr w:rsidR="008451D0" w14:paraId="5FE89BB5" w14:textId="77777777">
        <w:trPr>
          <w:trHeight w:val="680"/>
          <w:jc w:val="center"/>
        </w:trPr>
        <w:tc>
          <w:tcPr>
            <w:tcW w:w="2155" w:type="pct"/>
            <w:vMerge w:val="restart"/>
            <w:vAlign w:val="center"/>
          </w:tcPr>
          <w:p w14:paraId="720A161B" w14:textId="77777777" w:rsidR="008451D0" w:rsidRDefault="00A4587D">
            <w:pPr>
              <w:pStyle w:val="af5"/>
            </w:pPr>
            <w: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07FF109C" w14:textId="77777777" w:rsidR="008451D0" w:rsidRDefault="008451D0">
            <w:pPr>
              <w:pStyle w:val="af5"/>
            </w:pPr>
          </w:p>
        </w:tc>
        <w:tc>
          <w:tcPr>
            <w:tcW w:w="2844" w:type="pct"/>
            <w:vMerge w:val="restart"/>
          </w:tcPr>
          <w:p w14:paraId="5F2CDB74" w14:textId="77777777" w:rsidR="008451D0" w:rsidRDefault="008451D0">
            <w:pPr>
              <w:jc w:val="both"/>
              <w:rPr>
                <w:rFonts w:ascii="Times New Roman" w:hAnsi="Times New Roman" w:cs="Times New Roman"/>
                <w:sz w:val="24"/>
                <w:szCs w:val="24"/>
              </w:rPr>
            </w:pPr>
          </w:p>
          <w:p w14:paraId="56EBE67A"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Управление образования Администрации ТГО</w:t>
            </w:r>
          </w:p>
          <w:p w14:paraId="32F5C165"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МКУ ДО «Дворец  творчества»</w:t>
            </w:r>
          </w:p>
          <w:p w14:paraId="190908D3"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ЦТР «Академия детства»</w:t>
            </w:r>
          </w:p>
          <w:p w14:paraId="0AA444EC"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РИКДЦ «Юбилейный»</w:t>
            </w:r>
          </w:p>
          <w:p w14:paraId="5AF4C309"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МКУ ТГО "Библиотечно-информационный центр" Талицкая центральная районная библиотеки им. Поклевсих-Козелл</w:t>
            </w:r>
          </w:p>
          <w:p w14:paraId="7AEB1E09"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Музей им. Н.И.Кузнецова</w:t>
            </w:r>
          </w:p>
          <w:p w14:paraId="28EC4372"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МБУ ТГО «Спорт-сервис»</w:t>
            </w:r>
          </w:p>
          <w:p w14:paraId="0AE42FC7"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 xml:space="preserve">МКОУ СОШ № 4 </w:t>
            </w:r>
          </w:p>
          <w:p w14:paraId="6F09A415"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ФГБУ "Национальный парк «Припышминские боры»</w:t>
            </w:r>
          </w:p>
        </w:tc>
      </w:tr>
      <w:tr w:rsidR="008451D0" w14:paraId="47F2D675" w14:textId="77777777">
        <w:trPr>
          <w:trHeight w:val="680"/>
          <w:jc w:val="center"/>
        </w:trPr>
        <w:tc>
          <w:tcPr>
            <w:tcW w:w="2155" w:type="pct"/>
            <w:vMerge w:val="restart"/>
            <w:vAlign w:val="center"/>
          </w:tcPr>
          <w:p w14:paraId="79AA661D" w14:textId="77777777" w:rsidR="008451D0" w:rsidRDefault="00A4587D">
            <w:pPr>
              <w:pStyle w:val="af5"/>
            </w:pPr>
            <w:r>
              <w:t>участие представителей организаций-партнеров в проведении занятий в рамках дополнительного образования</w:t>
            </w:r>
          </w:p>
          <w:p w14:paraId="191C4DF0" w14:textId="77777777" w:rsidR="008451D0" w:rsidRDefault="008451D0">
            <w:pPr>
              <w:pStyle w:val="af5"/>
            </w:pPr>
          </w:p>
        </w:tc>
        <w:tc>
          <w:tcPr>
            <w:tcW w:w="2844" w:type="pct"/>
            <w:vMerge/>
          </w:tcPr>
          <w:p w14:paraId="6DE6BD23" w14:textId="77777777" w:rsidR="008451D0" w:rsidRDefault="008451D0">
            <w:pPr>
              <w:jc w:val="both"/>
              <w:rPr>
                <w:rFonts w:ascii="Times New Roman" w:hAnsi="Times New Roman" w:cs="Times New Roman"/>
                <w:sz w:val="24"/>
                <w:szCs w:val="24"/>
              </w:rPr>
            </w:pPr>
          </w:p>
        </w:tc>
      </w:tr>
      <w:tr w:rsidR="008451D0" w14:paraId="1207CDFC" w14:textId="77777777">
        <w:trPr>
          <w:trHeight w:val="680"/>
          <w:jc w:val="center"/>
        </w:trPr>
        <w:tc>
          <w:tcPr>
            <w:tcW w:w="2155" w:type="pct"/>
            <w:vMerge w:val="restart"/>
            <w:vAlign w:val="center"/>
          </w:tcPr>
          <w:p w14:paraId="4A1A3253" w14:textId="77777777" w:rsidR="008451D0" w:rsidRDefault="00A4587D">
            <w:pPr>
              <w:pStyle w:val="af5"/>
            </w:pPr>
            <w:r>
              <w:t>проведение на базе организаций-партнеров различных мероприятий, событий и акций воспитательной направленности</w:t>
            </w:r>
          </w:p>
          <w:p w14:paraId="6A09829A" w14:textId="77777777" w:rsidR="008451D0" w:rsidRDefault="008451D0">
            <w:pPr>
              <w:pStyle w:val="af5"/>
            </w:pPr>
          </w:p>
        </w:tc>
        <w:tc>
          <w:tcPr>
            <w:tcW w:w="2844" w:type="pct"/>
            <w:vMerge/>
          </w:tcPr>
          <w:p w14:paraId="09E42FBB" w14:textId="77777777" w:rsidR="008451D0" w:rsidRDefault="008451D0">
            <w:pPr>
              <w:pStyle w:val="af5"/>
            </w:pPr>
          </w:p>
        </w:tc>
      </w:tr>
      <w:tr w:rsidR="008451D0" w14:paraId="20C21A2C" w14:textId="77777777">
        <w:trPr>
          <w:trHeight w:val="680"/>
          <w:jc w:val="center"/>
        </w:trPr>
        <w:tc>
          <w:tcPr>
            <w:tcW w:w="2155" w:type="pct"/>
            <w:vAlign w:val="center"/>
          </w:tcPr>
          <w:p w14:paraId="5076071A" w14:textId="77777777" w:rsidR="008451D0" w:rsidRDefault="00A4587D">
            <w:pPr>
              <w:pStyle w:val="af5"/>
            </w:pPr>
            <w: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5AFB4005" w14:textId="77777777" w:rsidR="008451D0" w:rsidRDefault="008451D0">
            <w:pPr>
              <w:pStyle w:val="af5"/>
            </w:pPr>
          </w:p>
        </w:tc>
        <w:tc>
          <w:tcPr>
            <w:tcW w:w="2844" w:type="pct"/>
            <w:vMerge/>
          </w:tcPr>
          <w:p w14:paraId="73D3D5E8" w14:textId="77777777" w:rsidR="008451D0" w:rsidRDefault="008451D0">
            <w:pPr>
              <w:pStyle w:val="af5"/>
            </w:pPr>
          </w:p>
        </w:tc>
      </w:tr>
    </w:tbl>
    <w:p w14:paraId="5172CB3F" w14:textId="77777777" w:rsidR="008451D0" w:rsidRDefault="00A4587D">
      <w:pPr>
        <w:pStyle w:val="2"/>
        <w:ind w:left="708"/>
        <w:rPr>
          <w:rFonts w:ascii="Times New Roman" w:hAnsi="Times New Roman" w:cs="Times New Roman"/>
          <w:sz w:val="24"/>
          <w:szCs w:val="24"/>
        </w:rPr>
      </w:pPr>
      <w:bookmarkStart w:id="66" w:name="_Toc136724611"/>
      <w:bookmarkStart w:id="67" w:name="_Toc203062192"/>
      <w:r>
        <w:rPr>
          <w:rFonts w:ascii="Times New Roman" w:hAnsi="Times New Roman" w:cs="Times New Roman"/>
          <w:sz w:val="24"/>
          <w:szCs w:val="24"/>
        </w:rPr>
        <w:t>2.8.3. Организационный раздел Программы воспитания</w:t>
      </w:r>
      <w:bookmarkEnd w:id="66"/>
      <w:bookmarkEnd w:id="67"/>
    </w:p>
    <w:p w14:paraId="3BEC11BE" w14:textId="77777777" w:rsidR="008451D0" w:rsidRDefault="00A4587D">
      <w:pPr>
        <w:pStyle w:val="2"/>
        <w:spacing w:line="276" w:lineRule="auto"/>
        <w:ind w:firstLine="709"/>
      </w:pPr>
      <w:bookmarkStart w:id="68" w:name="_Toc203062193"/>
      <w:r>
        <w:rPr>
          <w:rFonts w:ascii="Times New Roman" w:hAnsi="Times New Roman" w:cs="Times New Roman"/>
          <w:bCs/>
          <w:sz w:val="24"/>
          <w:szCs w:val="24"/>
        </w:rPr>
        <w:t xml:space="preserve">2.8.3.1. </w:t>
      </w:r>
      <w:r>
        <w:rPr>
          <w:rFonts w:ascii="Times New Roman" w:hAnsi="Times New Roman" w:cs="Times New Roman"/>
          <w:sz w:val="24"/>
          <w:szCs w:val="24"/>
        </w:rPr>
        <w:t>Кадровое обеспечение</w:t>
      </w:r>
      <w:bookmarkEnd w:id="68"/>
    </w:p>
    <w:tbl>
      <w:tblPr>
        <w:tblStyle w:val="af4"/>
        <w:tblW w:w="0" w:type="auto"/>
        <w:tblLook w:val="04A0" w:firstRow="1" w:lastRow="0" w:firstColumn="1" w:lastColumn="0" w:noHBand="0" w:noVBand="1"/>
      </w:tblPr>
      <w:tblGrid>
        <w:gridCol w:w="3397"/>
        <w:gridCol w:w="5948"/>
      </w:tblGrid>
      <w:tr w:rsidR="008451D0" w14:paraId="4D6C1A08" w14:textId="77777777">
        <w:tc>
          <w:tcPr>
            <w:tcW w:w="3397" w:type="dxa"/>
            <w:shd w:val="clear" w:color="auto" w:fill="D9D9D9" w:themeFill="background1" w:themeFillShade="D9"/>
            <w:vAlign w:val="center"/>
          </w:tcPr>
          <w:p w14:paraId="6A718867" w14:textId="77777777" w:rsidR="008451D0" w:rsidRDefault="00A4587D">
            <w:pPr>
              <w:pStyle w:val="af5"/>
              <w:spacing w:line="276" w:lineRule="auto"/>
              <w:jc w:val="center"/>
            </w:pPr>
            <w:r>
              <w:t>Наименование должности</w:t>
            </w:r>
          </w:p>
          <w:p w14:paraId="208AC437" w14:textId="77777777" w:rsidR="008451D0" w:rsidRDefault="00A4587D">
            <w:pPr>
              <w:pStyle w:val="af5"/>
              <w:spacing w:line="276" w:lineRule="auto"/>
              <w:jc w:val="center"/>
            </w:pPr>
            <w:r>
              <w:t>(в соответствии со штатным расписанием ДОУ)</w:t>
            </w:r>
          </w:p>
        </w:tc>
        <w:tc>
          <w:tcPr>
            <w:tcW w:w="5948" w:type="dxa"/>
            <w:shd w:val="clear" w:color="auto" w:fill="D9D9D9" w:themeFill="background1" w:themeFillShade="D9"/>
            <w:vAlign w:val="center"/>
          </w:tcPr>
          <w:p w14:paraId="069641EF" w14:textId="77777777" w:rsidR="008451D0" w:rsidRDefault="00A4587D">
            <w:pPr>
              <w:pStyle w:val="af5"/>
              <w:spacing w:line="276" w:lineRule="auto"/>
              <w:jc w:val="center"/>
            </w:pPr>
            <w:r>
              <w:t>Функционал, связанный с организацией и реализацией воспитательного процесса</w:t>
            </w:r>
          </w:p>
        </w:tc>
      </w:tr>
      <w:tr w:rsidR="008451D0" w14:paraId="37DC50D3" w14:textId="77777777">
        <w:tc>
          <w:tcPr>
            <w:tcW w:w="3397" w:type="dxa"/>
          </w:tcPr>
          <w:p w14:paraId="472F8530" w14:textId="77777777" w:rsidR="008451D0" w:rsidRDefault="00A4587D">
            <w:pPr>
              <w:pStyle w:val="1016"/>
              <w:spacing w:before="0" w:beforeAutospacing="0" w:after="0" w:afterAutospacing="0"/>
            </w:pPr>
            <w:r>
              <w:rPr>
                <w:color w:val="000000"/>
              </w:rPr>
              <w:t xml:space="preserve">Заведующий детским садом </w:t>
            </w:r>
          </w:p>
        </w:tc>
        <w:tc>
          <w:tcPr>
            <w:tcW w:w="5948" w:type="dxa"/>
          </w:tcPr>
          <w:p w14:paraId="05156BF1" w14:textId="77777777" w:rsidR="008451D0" w:rsidRDefault="00A4587D" w:rsidP="00064F7E">
            <w:pPr>
              <w:pStyle w:val="af5"/>
              <w:numPr>
                <w:ilvl w:val="0"/>
                <w:numId w:val="56"/>
              </w:numPr>
              <w:ind w:leftChars="8" w:left="18" w:firstLineChars="175" w:firstLine="420"/>
              <w:jc w:val="both"/>
              <w:rPr>
                <w:lang w:eastAsia="ru-RU"/>
              </w:rPr>
            </w:pPr>
            <w:r>
              <w:rPr>
                <w:lang w:eastAsia="ru-RU"/>
              </w:rPr>
              <w:t xml:space="preserve">управляет воспитательной деятельностью на уровне ДОУ; </w:t>
            </w:r>
          </w:p>
          <w:p w14:paraId="21DAA670" w14:textId="77777777" w:rsidR="008451D0" w:rsidRDefault="00A4587D" w:rsidP="00064F7E">
            <w:pPr>
              <w:pStyle w:val="af5"/>
              <w:numPr>
                <w:ilvl w:val="0"/>
                <w:numId w:val="56"/>
              </w:numPr>
              <w:ind w:leftChars="8" w:left="18" w:firstLineChars="175" w:firstLine="420"/>
              <w:jc w:val="both"/>
              <w:rPr>
                <w:lang w:eastAsia="ru-RU"/>
              </w:rPr>
            </w:pPr>
            <w:r>
              <w:rPr>
                <w:lang w:eastAsia="ru-RU"/>
              </w:rPr>
              <w:t xml:space="preserve">создает условия, позволяющие педагогическому составу реализовать воспитательную деятельность; </w:t>
            </w:r>
          </w:p>
          <w:p w14:paraId="5C2FDEC4" w14:textId="77777777" w:rsidR="008451D0" w:rsidRDefault="00A4587D" w:rsidP="00064F7E">
            <w:pPr>
              <w:pStyle w:val="af5"/>
              <w:numPr>
                <w:ilvl w:val="0"/>
                <w:numId w:val="56"/>
              </w:numPr>
              <w:ind w:leftChars="8" w:left="18" w:firstLineChars="175" w:firstLine="420"/>
              <w:jc w:val="both"/>
              <w:rPr>
                <w:lang w:eastAsia="ru-RU"/>
              </w:rPr>
            </w:pPr>
            <w:r>
              <w:rPr>
                <w:lang w:eastAsia="ru-RU"/>
              </w:rPr>
              <w:t xml:space="preserve">проводит анализ итогов воспитательной деятельности в ДОУ за учебный год; </w:t>
            </w:r>
          </w:p>
          <w:p w14:paraId="3381FB5E" w14:textId="77777777" w:rsidR="008451D0" w:rsidRDefault="00A4587D" w:rsidP="00064F7E">
            <w:pPr>
              <w:pStyle w:val="af5"/>
              <w:numPr>
                <w:ilvl w:val="0"/>
                <w:numId w:val="56"/>
              </w:numPr>
              <w:ind w:leftChars="8" w:left="18" w:firstLineChars="175" w:firstLine="420"/>
              <w:jc w:val="both"/>
            </w:pPr>
            <w:r>
              <w:t xml:space="preserve">планирует воспитательную деятельность в ДОУ на учебный </w:t>
            </w:r>
            <w:r>
              <w:tab/>
              <w:t xml:space="preserve">год, </w:t>
            </w:r>
            <w:r>
              <w:tab/>
              <w:t xml:space="preserve">включая </w:t>
            </w:r>
            <w:r>
              <w:tab/>
              <w:t xml:space="preserve">календарный план воспитательной работы на учебный год; </w:t>
            </w:r>
          </w:p>
          <w:p w14:paraId="1C9509C9" w14:textId="77777777" w:rsidR="008451D0" w:rsidRDefault="00A4587D" w:rsidP="00064F7E">
            <w:pPr>
              <w:pStyle w:val="af5"/>
              <w:numPr>
                <w:ilvl w:val="0"/>
                <w:numId w:val="56"/>
              </w:numPr>
              <w:ind w:leftChars="8" w:left="18" w:firstLineChars="175" w:firstLine="420"/>
              <w:jc w:val="both"/>
            </w:pPr>
            <w:r>
              <w:t xml:space="preserve">регулирует воспитательную деятельности в ДОУ; </w:t>
            </w:r>
          </w:p>
          <w:p w14:paraId="1CA5262F" w14:textId="77777777" w:rsidR="008451D0" w:rsidRDefault="00A4587D" w:rsidP="00064F7E">
            <w:pPr>
              <w:pStyle w:val="af5"/>
              <w:numPr>
                <w:ilvl w:val="0"/>
                <w:numId w:val="56"/>
              </w:numPr>
              <w:ind w:leftChars="8" w:left="18" w:firstLineChars="175" w:firstLine="420"/>
              <w:jc w:val="both"/>
              <w:rPr>
                <w:rFonts w:eastAsia="Helvetica" w:cs="Times New Roman"/>
                <w:color w:val="1A1A1A"/>
                <w:szCs w:val="24"/>
              </w:rPr>
            </w:pPr>
            <w:r>
              <w:t xml:space="preserve">контролирует исполнение управленческих решений по воспитательной деятельности в ДОУ (в том числе осуществляет контроль через мониторинг </w:t>
            </w:r>
            <w:r>
              <w:lastRenderedPageBreak/>
              <w:t>качества организации воспитательной деятельности в ДОУ);</w:t>
            </w:r>
          </w:p>
          <w:p w14:paraId="06B69B77" w14:textId="77777777" w:rsidR="008451D0" w:rsidRDefault="00A4587D" w:rsidP="00064F7E">
            <w:pPr>
              <w:pStyle w:val="af5"/>
              <w:numPr>
                <w:ilvl w:val="0"/>
                <w:numId w:val="56"/>
              </w:numPr>
              <w:ind w:leftChars="8" w:left="18" w:firstLineChars="175" w:firstLine="420"/>
              <w:jc w:val="both"/>
              <w:rPr>
                <w:rFonts w:eastAsia="Helvetica" w:cs="Times New Roman"/>
                <w:color w:val="1A1A1A"/>
                <w:szCs w:val="24"/>
              </w:rPr>
            </w:pPr>
            <w:r>
              <w:rPr>
                <w:rFonts w:eastAsia="Helvetica" w:cs="Times New Roman"/>
                <w:color w:val="1A1A1A"/>
                <w:szCs w:val="24"/>
                <w:shd w:val="clear" w:color="auto" w:fill="FFFFFF"/>
                <w:lang w:eastAsia="zh-CN" w:bidi="ar"/>
              </w:rPr>
              <w:t>п</w:t>
            </w:r>
            <w:r w:rsidRPr="00A4587D">
              <w:rPr>
                <w:rFonts w:eastAsia="Helvetica" w:cs="Times New Roman"/>
                <w:color w:val="1A1A1A"/>
                <w:szCs w:val="24"/>
                <w:shd w:val="clear" w:color="auto" w:fill="FFFFFF"/>
                <w:lang w:eastAsia="zh-CN" w:bidi="ar"/>
              </w:rPr>
              <w:t>ринимает</w:t>
            </w:r>
            <w:r>
              <w:rPr>
                <w:rFonts w:eastAsia="Helvetica" w:cs="Times New Roman"/>
                <w:color w:val="1A1A1A"/>
                <w:szCs w:val="24"/>
                <w:shd w:val="clear" w:color="auto" w:fill="FFFFFF"/>
                <w:lang w:eastAsia="zh-CN" w:bidi="ar"/>
              </w:rPr>
              <w:t xml:space="preserve"> </w:t>
            </w:r>
            <w:r w:rsidRPr="00A4587D">
              <w:rPr>
                <w:rFonts w:eastAsia="Helvetica" w:cs="Times New Roman"/>
                <w:color w:val="1A1A1A"/>
                <w:szCs w:val="24"/>
                <w:shd w:val="clear" w:color="auto" w:fill="FFFFFF"/>
                <w:lang w:eastAsia="zh-CN" w:bidi="ar"/>
              </w:rPr>
              <w:t>меры</w:t>
            </w:r>
            <w:r>
              <w:rPr>
                <w:rFonts w:eastAsia="Helvetica" w:cs="Times New Roman"/>
                <w:color w:val="1A1A1A"/>
                <w:szCs w:val="24"/>
                <w:shd w:val="clear" w:color="auto" w:fill="FFFFFF"/>
                <w:lang w:eastAsia="zh-CN" w:bidi="ar"/>
              </w:rPr>
              <w:t xml:space="preserve"> </w:t>
            </w:r>
            <w:r w:rsidRPr="00A4587D">
              <w:rPr>
                <w:rFonts w:eastAsia="Helvetica" w:cs="Times New Roman"/>
                <w:color w:val="1A1A1A"/>
                <w:szCs w:val="24"/>
                <w:shd w:val="clear" w:color="auto" w:fill="FFFFFF"/>
                <w:lang w:eastAsia="zh-CN" w:bidi="ar"/>
              </w:rPr>
              <w:t>по</w:t>
            </w:r>
            <w:r>
              <w:rPr>
                <w:rFonts w:eastAsia="Helvetica" w:cs="Times New Roman"/>
                <w:color w:val="1A1A1A"/>
                <w:szCs w:val="24"/>
                <w:shd w:val="clear" w:color="auto" w:fill="FFFFFF"/>
                <w:lang w:eastAsia="zh-CN" w:bidi="ar"/>
              </w:rPr>
              <w:t xml:space="preserve"> </w:t>
            </w:r>
            <w:r w:rsidRPr="00A4587D">
              <w:rPr>
                <w:rFonts w:eastAsia="Helvetica" w:cs="Times New Roman"/>
                <w:color w:val="1A1A1A"/>
                <w:szCs w:val="24"/>
                <w:shd w:val="clear" w:color="auto" w:fill="FFFFFF"/>
                <w:lang w:eastAsia="zh-CN" w:bidi="ar"/>
              </w:rPr>
              <w:t>укомплектованию</w:t>
            </w:r>
            <w:r>
              <w:rPr>
                <w:rFonts w:eastAsia="Helvetica" w:cs="Times New Roman"/>
                <w:color w:val="1A1A1A"/>
                <w:szCs w:val="24"/>
                <w:shd w:val="clear" w:color="auto" w:fill="FFFFFF"/>
                <w:lang w:eastAsia="zh-CN" w:bidi="ar"/>
              </w:rPr>
              <w:t xml:space="preserve"> </w:t>
            </w:r>
            <w:r w:rsidRPr="00A4587D">
              <w:rPr>
                <w:rFonts w:eastAsia="Helvetica" w:cs="Times New Roman"/>
                <w:color w:val="1A1A1A"/>
                <w:szCs w:val="24"/>
                <w:shd w:val="clear" w:color="auto" w:fill="FFFFFF"/>
                <w:lang w:eastAsia="zh-CN" w:bidi="ar"/>
              </w:rPr>
              <w:t>детского</w:t>
            </w:r>
            <w:r>
              <w:rPr>
                <w:rFonts w:eastAsia="Helvetica" w:cs="Times New Roman"/>
                <w:color w:val="1A1A1A"/>
                <w:szCs w:val="24"/>
                <w:shd w:val="clear" w:color="auto" w:fill="FFFFFF"/>
                <w:lang w:eastAsia="zh-CN" w:bidi="ar"/>
              </w:rPr>
              <w:t xml:space="preserve"> </w:t>
            </w:r>
            <w:r w:rsidRPr="00A4587D">
              <w:rPr>
                <w:rFonts w:eastAsia="Helvetica" w:cs="Times New Roman"/>
                <w:color w:val="1A1A1A"/>
                <w:szCs w:val="24"/>
                <w:shd w:val="clear" w:color="auto" w:fill="FFFFFF"/>
                <w:lang w:eastAsia="zh-CN" w:bidi="ar"/>
              </w:rPr>
              <w:t>сада</w:t>
            </w:r>
            <w:r>
              <w:rPr>
                <w:rFonts w:eastAsia="Helvetica" w:cs="Times New Roman"/>
                <w:color w:val="1A1A1A"/>
                <w:szCs w:val="24"/>
                <w:shd w:val="clear" w:color="auto" w:fill="FFFFFF"/>
                <w:lang w:eastAsia="zh-CN" w:bidi="ar"/>
              </w:rPr>
              <w:t xml:space="preserve"> </w:t>
            </w:r>
            <w:r w:rsidRPr="00A4587D">
              <w:rPr>
                <w:rFonts w:eastAsia="Helvetica" w:cs="Times New Roman"/>
                <w:color w:val="1A1A1A"/>
                <w:szCs w:val="24"/>
                <w:shd w:val="clear" w:color="auto" w:fill="FFFFFF"/>
                <w:lang w:eastAsia="zh-CN" w:bidi="ar"/>
              </w:rPr>
              <w:t>квалифицированными</w:t>
            </w:r>
            <w:r>
              <w:rPr>
                <w:rFonts w:eastAsia="Helvetica" w:cs="Times New Roman"/>
                <w:color w:val="1A1A1A"/>
                <w:szCs w:val="24"/>
                <w:shd w:val="clear" w:color="auto" w:fill="FFFFFF"/>
                <w:lang w:eastAsia="zh-CN" w:bidi="ar"/>
              </w:rPr>
              <w:t xml:space="preserve"> </w:t>
            </w:r>
            <w:r w:rsidRPr="00A4587D">
              <w:rPr>
                <w:rFonts w:eastAsia="Helvetica" w:cs="Times New Roman"/>
                <w:color w:val="1A1A1A"/>
                <w:szCs w:val="24"/>
                <w:shd w:val="clear" w:color="auto" w:fill="FFFFFF"/>
                <w:lang w:eastAsia="zh-CN" w:bidi="ar"/>
              </w:rPr>
              <w:t>работниками,</w:t>
            </w:r>
            <w:r>
              <w:rPr>
                <w:rFonts w:eastAsia="Helvetica" w:cs="Times New Roman"/>
                <w:color w:val="1A1A1A"/>
                <w:szCs w:val="24"/>
                <w:shd w:val="clear" w:color="auto" w:fill="FFFFFF"/>
                <w:lang w:eastAsia="zh-CN" w:bidi="ar"/>
              </w:rPr>
              <w:t xml:space="preserve"> </w:t>
            </w:r>
            <w:r w:rsidRPr="00A4587D">
              <w:rPr>
                <w:rFonts w:eastAsia="Helvetica" w:cs="Times New Roman"/>
                <w:color w:val="1A1A1A"/>
                <w:szCs w:val="24"/>
                <w:shd w:val="clear" w:color="auto" w:fill="FFFFFF"/>
                <w:lang w:eastAsia="zh-CN" w:bidi="ar"/>
              </w:rPr>
              <w:t>определяет</w:t>
            </w:r>
            <w:r>
              <w:rPr>
                <w:rFonts w:eastAsia="Helvetica" w:cs="Times New Roman"/>
                <w:color w:val="1A1A1A"/>
                <w:szCs w:val="24"/>
                <w:shd w:val="clear" w:color="auto" w:fill="FFFFFF"/>
                <w:lang w:eastAsia="zh-CN" w:bidi="ar"/>
              </w:rPr>
              <w:t xml:space="preserve"> </w:t>
            </w:r>
            <w:r w:rsidRPr="00A4587D">
              <w:rPr>
                <w:rFonts w:eastAsia="Helvetica" w:cs="Times New Roman"/>
                <w:color w:val="1A1A1A"/>
                <w:szCs w:val="24"/>
                <w:shd w:val="clear" w:color="auto" w:fill="FFFFFF"/>
                <w:lang w:eastAsia="zh-CN" w:bidi="ar"/>
              </w:rPr>
              <w:t>круг</w:t>
            </w:r>
            <w:r>
              <w:rPr>
                <w:rFonts w:eastAsia="Helvetica" w:cs="Times New Roman"/>
                <w:color w:val="1A1A1A"/>
                <w:szCs w:val="24"/>
                <w:shd w:val="clear" w:color="auto" w:fill="FFFFFF"/>
                <w:lang w:eastAsia="zh-CN" w:bidi="ar"/>
              </w:rPr>
              <w:t xml:space="preserve"> </w:t>
            </w:r>
            <w:r w:rsidRPr="00A4587D">
              <w:rPr>
                <w:rFonts w:eastAsia="Helvetica" w:cs="Times New Roman"/>
                <w:color w:val="1A1A1A"/>
                <w:szCs w:val="24"/>
                <w:shd w:val="clear" w:color="auto" w:fill="FFFFFF"/>
                <w:lang w:eastAsia="zh-CN" w:bidi="ar"/>
              </w:rPr>
              <w:t>полномочий и распределение должностных обязанностей</w:t>
            </w:r>
            <w:r>
              <w:rPr>
                <w:rFonts w:eastAsia="Helvetica" w:cs="Times New Roman"/>
                <w:color w:val="1A1A1A"/>
                <w:szCs w:val="24"/>
                <w:shd w:val="clear" w:color="auto" w:fill="FFFFFF"/>
                <w:lang w:eastAsia="zh-CN" w:bidi="ar"/>
              </w:rPr>
              <w:t xml:space="preserve"> </w:t>
            </w:r>
            <w:r w:rsidRPr="00A4587D">
              <w:rPr>
                <w:rFonts w:eastAsia="Helvetica" w:cs="Times New Roman"/>
                <w:color w:val="1A1A1A"/>
                <w:szCs w:val="24"/>
                <w:shd w:val="clear" w:color="auto" w:fill="FFFFFF"/>
                <w:lang w:eastAsia="zh-CN" w:bidi="ar"/>
              </w:rPr>
              <w:t xml:space="preserve">педагогических работников и персонала для </w:t>
            </w:r>
            <w:r>
              <w:rPr>
                <w:rFonts w:eastAsia="Helvetica" w:cs="Times New Roman"/>
                <w:color w:val="1A1A1A"/>
                <w:szCs w:val="24"/>
                <w:shd w:val="clear" w:color="auto" w:fill="FFFFFF"/>
                <w:lang w:eastAsia="zh-CN" w:bidi="ar"/>
              </w:rPr>
              <w:t xml:space="preserve"> о</w:t>
            </w:r>
            <w:r w:rsidRPr="00A4587D">
              <w:rPr>
                <w:rFonts w:eastAsia="Helvetica" w:cs="Times New Roman"/>
                <w:color w:val="1A1A1A"/>
                <w:szCs w:val="24"/>
                <w:shd w:val="clear" w:color="auto" w:fill="FFFFFF"/>
                <w:lang w:eastAsia="zh-CN" w:bidi="ar"/>
              </w:rPr>
              <w:t>существления</w:t>
            </w:r>
            <w:r>
              <w:rPr>
                <w:rFonts w:eastAsia="Helvetica" w:cs="Times New Roman"/>
                <w:color w:val="1A1A1A"/>
                <w:szCs w:val="24"/>
                <w:shd w:val="clear" w:color="auto" w:fill="FFFFFF"/>
                <w:lang w:eastAsia="zh-CN" w:bidi="ar"/>
              </w:rPr>
              <w:t xml:space="preserve"> </w:t>
            </w:r>
            <w:r>
              <w:rPr>
                <w:rFonts w:eastAsia="Helvetica" w:cs="Times New Roman"/>
                <w:color w:val="1A1A1A"/>
                <w:szCs w:val="24"/>
                <w:shd w:val="clear" w:color="auto" w:fill="FFFFFF"/>
              </w:rPr>
              <w:t>воспитательного процесса в детском саду.</w:t>
            </w:r>
          </w:p>
          <w:p w14:paraId="2676D529" w14:textId="77777777" w:rsidR="008451D0" w:rsidRDefault="008451D0" w:rsidP="00064F7E">
            <w:pPr>
              <w:pStyle w:val="af5"/>
              <w:ind w:leftChars="8" w:left="18" w:firstLineChars="175" w:firstLine="420"/>
              <w:jc w:val="both"/>
            </w:pPr>
          </w:p>
        </w:tc>
      </w:tr>
      <w:tr w:rsidR="008451D0" w14:paraId="3E347321" w14:textId="77777777">
        <w:tc>
          <w:tcPr>
            <w:tcW w:w="3397" w:type="dxa"/>
          </w:tcPr>
          <w:p w14:paraId="1A157AB5" w14:textId="77777777" w:rsidR="008451D0" w:rsidRDefault="00A4587D">
            <w:pPr>
              <w:pStyle w:val="af5"/>
              <w:spacing w:line="276" w:lineRule="auto"/>
            </w:pPr>
            <w:r>
              <w:rPr>
                <w:rStyle w:val="docdata"/>
                <w:color w:val="000000"/>
              </w:rPr>
              <w:t>Старший воспитатель</w:t>
            </w:r>
          </w:p>
        </w:tc>
        <w:tc>
          <w:tcPr>
            <w:tcW w:w="5948" w:type="dxa"/>
          </w:tcPr>
          <w:p w14:paraId="4511333E" w14:textId="77777777" w:rsidR="008451D0" w:rsidRDefault="00A4587D" w:rsidP="00064F7E">
            <w:pPr>
              <w:pStyle w:val="af5"/>
              <w:numPr>
                <w:ilvl w:val="0"/>
                <w:numId w:val="57"/>
              </w:numPr>
              <w:spacing w:line="276" w:lineRule="auto"/>
              <w:ind w:leftChars="8" w:left="18" w:firstLineChars="175" w:firstLine="420"/>
              <w:jc w:val="both"/>
            </w:pPr>
            <w:r>
              <w:t xml:space="preserve">организует воспитательную деятельность в ДОУ; </w:t>
            </w:r>
          </w:p>
          <w:p w14:paraId="3FE7A1EC" w14:textId="77777777" w:rsidR="008451D0" w:rsidRDefault="00A4587D" w:rsidP="00064F7E">
            <w:pPr>
              <w:pStyle w:val="af5"/>
              <w:numPr>
                <w:ilvl w:val="0"/>
                <w:numId w:val="57"/>
              </w:numPr>
              <w:spacing w:line="276" w:lineRule="auto"/>
              <w:ind w:leftChars="8" w:left="18" w:firstLineChars="175" w:firstLine="420"/>
              <w:jc w:val="both"/>
            </w:pPr>
            <w:r>
              <w:t xml:space="preserve">разрабатывает необходимые для организации воспитательной деятельности в ДОУ нормативные документы (положения, инструкции, должностные и функциональные обязанности, проекты и программы воспитательной работы и др.); </w:t>
            </w:r>
          </w:p>
          <w:p w14:paraId="343BB0C1" w14:textId="77777777" w:rsidR="008451D0" w:rsidRDefault="00A4587D" w:rsidP="00064F7E">
            <w:pPr>
              <w:pStyle w:val="af5"/>
              <w:numPr>
                <w:ilvl w:val="0"/>
                <w:numId w:val="57"/>
              </w:numPr>
              <w:spacing w:line="276" w:lineRule="auto"/>
              <w:ind w:leftChars="8" w:left="18" w:firstLineChars="175" w:firstLine="420"/>
              <w:jc w:val="both"/>
            </w:pPr>
            <w:r>
              <w:t xml:space="preserve">проводит анализ возможностей имеющихся структур для организации воспитательной деятельности; </w:t>
            </w:r>
          </w:p>
          <w:p w14:paraId="70F8A3AB" w14:textId="77777777" w:rsidR="008451D0" w:rsidRDefault="00A4587D" w:rsidP="00064F7E">
            <w:pPr>
              <w:pStyle w:val="af5"/>
              <w:numPr>
                <w:ilvl w:val="0"/>
                <w:numId w:val="57"/>
              </w:numPr>
              <w:spacing w:line="276" w:lineRule="auto"/>
              <w:ind w:leftChars="8" w:left="18" w:firstLineChars="175" w:firstLine="420"/>
              <w:jc w:val="both"/>
            </w:pPr>
            <w:r>
              <w:t xml:space="preserve">планирует работу в организации воспитательной деятельности; </w:t>
            </w:r>
          </w:p>
          <w:p w14:paraId="0DABC2DF" w14:textId="77777777" w:rsidR="008451D0" w:rsidRDefault="00A4587D" w:rsidP="00064F7E">
            <w:pPr>
              <w:pStyle w:val="af5"/>
              <w:numPr>
                <w:ilvl w:val="0"/>
                <w:numId w:val="57"/>
              </w:numPr>
              <w:spacing w:line="276" w:lineRule="auto"/>
              <w:ind w:leftChars="8" w:left="18" w:firstLineChars="175" w:firstLine="420"/>
              <w:jc w:val="both"/>
            </w:pPr>
            <w:r>
              <w:t xml:space="preserve">организует практическую работу в ДОУ в соответствии с календарным планом воспитательной работы; </w:t>
            </w:r>
          </w:p>
          <w:p w14:paraId="115FA048" w14:textId="77777777" w:rsidR="008451D0" w:rsidRDefault="00A4587D" w:rsidP="00064F7E">
            <w:pPr>
              <w:pStyle w:val="af5"/>
              <w:numPr>
                <w:ilvl w:val="0"/>
                <w:numId w:val="57"/>
              </w:numPr>
              <w:spacing w:line="276" w:lineRule="auto"/>
              <w:ind w:leftChars="8" w:left="18" w:firstLineChars="175" w:firstLine="420"/>
              <w:jc w:val="both"/>
            </w:pPr>
            <w:r>
              <w:t xml:space="preserve">проводит мониторинг состояния воспитательной деятельности в ДОУ совместно с Педагогическим советом; </w:t>
            </w:r>
          </w:p>
          <w:p w14:paraId="1C94B7A2" w14:textId="77777777" w:rsidR="008451D0" w:rsidRDefault="00A4587D" w:rsidP="00064F7E">
            <w:pPr>
              <w:pStyle w:val="af5"/>
              <w:numPr>
                <w:ilvl w:val="0"/>
                <w:numId w:val="57"/>
              </w:numPr>
              <w:spacing w:line="276" w:lineRule="auto"/>
              <w:ind w:leftChars="8" w:left="18" w:firstLineChars="175" w:firstLine="420"/>
              <w:jc w:val="both"/>
            </w:pPr>
            <w:r>
              <w:t xml:space="preserve">занимается организацией повышения квалификации и профессиональной переподготовки педагогов для совершенствования их психолого-педагогической и управленческой компетентностей. </w:t>
            </w:r>
          </w:p>
          <w:p w14:paraId="105594A7" w14:textId="77777777" w:rsidR="008451D0" w:rsidRDefault="00A4587D" w:rsidP="00064F7E">
            <w:pPr>
              <w:pStyle w:val="af5"/>
              <w:numPr>
                <w:ilvl w:val="0"/>
                <w:numId w:val="57"/>
              </w:numPr>
              <w:spacing w:line="276" w:lineRule="auto"/>
              <w:ind w:leftChars="8" w:left="18" w:firstLineChars="175" w:firstLine="420"/>
              <w:jc w:val="both"/>
            </w:pPr>
            <w:r>
              <w:t>проводит анализ и контроль воспитательной деятельности, распространения передового опыта других образовательных организаций;</w:t>
            </w:r>
          </w:p>
        </w:tc>
      </w:tr>
      <w:tr w:rsidR="008451D0" w14:paraId="129CA7F7" w14:textId="77777777">
        <w:tc>
          <w:tcPr>
            <w:tcW w:w="3397" w:type="dxa"/>
          </w:tcPr>
          <w:p w14:paraId="7D31961F" w14:textId="77777777" w:rsidR="008451D0" w:rsidRDefault="00A4587D">
            <w:pPr>
              <w:pStyle w:val="1842"/>
              <w:spacing w:before="0" w:beforeAutospacing="0" w:after="56" w:afterAutospacing="0"/>
            </w:pPr>
            <w:r>
              <w:rPr>
                <w:color w:val="000000"/>
              </w:rPr>
              <w:t xml:space="preserve">Воспитатель </w:t>
            </w:r>
          </w:p>
          <w:p w14:paraId="72591AFF" w14:textId="77777777" w:rsidR="008451D0" w:rsidRDefault="008451D0">
            <w:pPr>
              <w:pStyle w:val="af3"/>
              <w:spacing w:before="0" w:beforeAutospacing="0" w:after="58" w:afterAutospacing="0"/>
            </w:pPr>
          </w:p>
          <w:p w14:paraId="5F6D8CAA" w14:textId="77777777" w:rsidR="008451D0" w:rsidRDefault="008451D0">
            <w:pPr>
              <w:pStyle w:val="af5"/>
              <w:spacing w:line="276" w:lineRule="auto"/>
            </w:pPr>
          </w:p>
        </w:tc>
        <w:tc>
          <w:tcPr>
            <w:tcW w:w="5948" w:type="dxa"/>
          </w:tcPr>
          <w:p w14:paraId="08BA427C" w14:textId="77777777" w:rsidR="008451D0" w:rsidRDefault="00A4587D" w:rsidP="00064F7E">
            <w:pPr>
              <w:numPr>
                <w:ilvl w:val="0"/>
                <w:numId w:val="58"/>
              </w:numPr>
              <w:shd w:val="clear" w:color="auto" w:fill="FFFFFF"/>
              <w:tabs>
                <w:tab w:val="clear" w:pos="420"/>
                <w:tab w:val="left" w:pos="0"/>
              </w:tabs>
              <w:ind w:left="0" w:firstLineChars="183" w:firstLine="439"/>
              <w:jc w:val="both"/>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о</w:t>
            </w:r>
            <w:r w:rsidRPr="00A4587D">
              <w:rPr>
                <w:rFonts w:ascii="Times New Roman" w:eastAsia="Helvetica" w:hAnsi="Times New Roman" w:cs="Times New Roman"/>
                <w:color w:val="1A1A1A"/>
                <w:sz w:val="24"/>
                <w:szCs w:val="24"/>
                <w:shd w:val="clear" w:color="auto" w:fill="FFFFFF"/>
                <w:lang w:eastAsia="zh-CN" w:bidi="ar"/>
              </w:rPr>
              <w:t>рганизует воспитательно-образовательную деятельность с</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детьми, направленную на всестороннее развитие ребенка,</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через развивающее игровое взаимодействие.</w:t>
            </w:r>
          </w:p>
          <w:p w14:paraId="6C9531A9" w14:textId="77777777" w:rsidR="008451D0" w:rsidRDefault="00A4587D" w:rsidP="00064F7E">
            <w:pPr>
              <w:numPr>
                <w:ilvl w:val="0"/>
                <w:numId w:val="58"/>
              </w:numPr>
              <w:shd w:val="clear" w:color="auto" w:fill="FFFFFF"/>
              <w:tabs>
                <w:tab w:val="clear" w:pos="420"/>
                <w:tab w:val="left" w:pos="0"/>
              </w:tabs>
              <w:ind w:left="0" w:firstLineChars="183" w:firstLine="439"/>
              <w:jc w:val="both"/>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п</w:t>
            </w:r>
            <w:r w:rsidRPr="00A4587D">
              <w:rPr>
                <w:rFonts w:ascii="Times New Roman" w:eastAsia="Helvetica" w:hAnsi="Times New Roman" w:cs="Times New Roman"/>
                <w:color w:val="1A1A1A"/>
                <w:sz w:val="24"/>
                <w:szCs w:val="24"/>
                <w:shd w:val="clear" w:color="auto" w:fill="FFFFFF"/>
                <w:lang w:eastAsia="zh-CN" w:bidi="ar"/>
              </w:rPr>
              <w:t xml:space="preserve">ланирует воспитательную работу с детьми , </w:t>
            </w:r>
            <w:r>
              <w:rPr>
                <w:rFonts w:ascii="Times New Roman" w:eastAsia="Helvetica" w:hAnsi="Times New Roman" w:cs="Times New Roman"/>
                <w:color w:val="1A1A1A"/>
                <w:sz w:val="24"/>
                <w:szCs w:val="24"/>
                <w:shd w:val="clear" w:color="auto" w:fill="FFFFFF"/>
                <w:lang w:eastAsia="zh-CN" w:bidi="ar"/>
              </w:rPr>
              <w:t>о</w:t>
            </w:r>
            <w:r w:rsidRPr="00A4587D">
              <w:rPr>
                <w:rFonts w:ascii="Times New Roman" w:eastAsia="Helvetica" w:hAnsi="Times New Roman" w:cs="Times New Roman"/>
                <w:color w:val="1A1A1A"/>
                <w:sz w:val="24"/>
                <w:szCs w:val="24"/>
                <w:shd w:val="clear" w:color="auto" w:fill="FFFFFF"/>
                <w:lang w:eastAsia="zh-CN" w:bidi="ar"/>
              </w:rPr>
              <w:t>рганизует ее в</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соответствии с режимом дня.</w:t>
            </w:r>
          </w:p>
          <w:p w14:paraId="329F1D73" w14:textId="77777777" w:rsidR="008451D0" w:rsidRDefault="00A4587D" w:rsidP="00064F7E">
            <w:pPr>
              <w:numPr>
                <w:ilvl w:val="0"/>
                <w:numId w:val="58"/>
              </w:numPr>
              <w:shd w:val="clear" w:color="auto" w:fill="FFFFFF"/>
              <w:tabs>
                <w:tab w:val="clear" w:pos="420"/>
                <w:tab w:val="left" w:pos="0"/>
              </w:tabs>
              <w:ind w:left="0" w:firstLineChars="183" w:firstLine="439"/>
              <w:jc w:val="both"/>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о</w:t>
            </w:r>
            <w:r w:rsidRPr="00A4587D">
              <w:rPr>
                <w:rFonts w:ascii="Times New Roman" w:eastAsia="Helvetica" w:hAnsi="Times New Roman" w:cs="Times New Roman"/>
                <w:color w:val="1A1A1A"/>
                <w:sz w:val="24"/>
                <w:szCs w:val="24"/>
                <w:shd w:val="clear" w:color="auto" w:fill="FFFFFF"/>
                <w:lang w:eastAsia="zh-CN" w:bidi="ar"/>
              </w:rPr>
              <w:t>рганизует эффективную предметно-развивающую среду,</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способствующую воспитанию и становлению личности детей.</w:t>
            </w:r>
          </w:p>
          <w:p w14:paraId="1D39A4C3" w14:textId="77777777" w:rsidR="008451D0" w:rsidRDefault="00A4587D" w:rsidP="00064F7E">
            <w:pPr>
              <w:numPr>
                <w:ilvl w:val="0"/>
                <w:numId w:val="58"/>
              </w:numPr>
              <w:shd w:val="clear" w:color="auto" w:fill="FFFFFF"/>
              <w:tabs>
                <w:tab w:val="clear" w:pos="420"/>
                <w:tab w:val="left" w:pos="0"/>
              </w:tabs>
              <w:ind w:left="0" w:firstLineChars="183" w:firstLine="439"/>
              <w:jc w:val="both"/>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о</w:t>
            </w:r>
            <w:r w:rsidRPr="00A4587D">
              <w:rPr>
                <w:rFonts w:ascii="Times New Roman" w:eastAsia="Helvetica" w:hAnsi="Times New Roman" w:cs="Times New Roman"/>
                <w:color w:val="1A1A1A"/>
                <w:sz w:val="24"/>
                <w:szCs w:val="24"/>
                <w:shd w:val="clear" w:color="auto" w:fill="FFFFFF"/>
                <w:lang w:eastAsia="zh-CN" w:bidi="ar"/>
              </w:rPr>
              <w:t>существляет сотрудничество с родителями по вопросам</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всестороннего воспитания детей в семье.</w:t>
            </w:r>
          </w:p>
          <w:p w14:paraId="47729A77" w14:textId="77777777" w:rsidR="008451D0" w:rsidRDefault="008451D0" w:rsidP="00064F7E">
            <w:pPr>
              <w:pStyle w:val="af5"/>
              <w:spacing w:line="276" w:lineRule="auto"/>
              <w:ind w:left="360"/>
              <w:jc w:val="both"/>
            </w:pPr>
          </w:p>
        </w:tc>
      </w:tr>
      <w:tr w:rsidR="008451D0" w14:paraId="01CC7138" w14:textId="77777777">
        <w:tc>
          <w:tcPr>
            <w:tcW w:w="3397" w:type="dxa"/>
          </w:tcPr>
          <w:p w14:paraId="1EE47551" w14:textId="77777777" w:rsidR="008451D0" w:rsidRDefault="00A4587D">
            <w:pPr>
              <w:pStyle w:val="af5"/>
              <w:spacing w:line="276" w:lineRule="auto"/>
            </w:pPr>
            <w:r>
              <w:rPr>
                <w:color w:val="000000"/>
              </w:rPr>
              <w:t>Педагог дополнительного образования</w:t>
            </w:r>
          </w:p>
        </w:tc>
        <w:tc>
          <w:tcPr>
            <w:tcW w:w="5948" w:type="dxa"/>
          </w:tcPr>
          <w:p w14:paraId="3D755BF3" w14:textId="77777777" w:rsidR="008451D0" w:rsidRDefault="00A4587D" w:rsidP="00064F7E">
            <w:pPr>
              <w:numPr>
                <w:ilvl w:val="0"/>
                <w:numId w:val="58"/>
              </w:numPr>
              <w:shd w:val="clear" w:color="auto" w:fill="FFFFFF"/>
              <w:tabs>
                <w:tab w:val="clear" w:pos="420"/>
                <w:tab w:val="left" w:pos="0"/>
              </w:tabs>
              <w:ind w:left="0" w:firstLineChars="183" w:firstLine="439"/>
              <w:jc w:val="both"/>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о</w:t>
            </w:r>
            <w:r w:rsidRPr="00A4587D">
              <w:rPr>
                <w:rFonts w:ascii="Times New Roman" w:eastAsia="Helvetica" w:hAnsi="Times New Roman" w:cs="Times New Roman"/>
                <w:color w:val="1A1A1A"/>
                <w:sz w:val="24"/>
                <w:szCs w:val="24"/>
                <w:shd w:val="clear" w:color="auto" w:fill="FFFFFF"/>
                <w:lang w:eastAsia="zh-CN" w:bidi="ar"/>
              </w:rPr>
              <w:t>рганизует воспитательно-образовательную деятельность с</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детьми, направленную на всестороннее развитие ребенка,</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 xml:space="preserve">через </w:t>
            </w:r>
            <w:r>
              <w:rPr>
                <w:rFonts w:ascii="Times New Roman" w:eastAsia="Helvetica" w:hAnsi="Times New Roman" w:cs="Times New Roman"/>
                <w:color w:val="1A1A1A"/>
                <w:sz w:val="24"/>
                <w:szCs w:val="24"/>
                <w:shd w:val="clear" w:color="auto" w:fill="FFFFFF"/>
                <w:lang w:eastAsia="zh-CN" w:bidi="ar"/>
              </w:rPr>
              <w:t>дополнительное образование</w:t>
            </w:r>
            <w:r w:rsidRPr="00A4587D">
              <w:rPr>
                <w:rFonts w:ascii="Times New Roman" w:eastAsia="Helvetica" w:hAnsi="Times New Roman" w:cs="Times New Roman"/>
                <w:color w:val="1A1A1A"/>
                <w:sz w:val="24"/>
                <w:szCs w:val="24"/>
                <w:shd w:val="clear" w:color="auto" w:fill="FFFFFF"/>
                <w:lang w:eastAsia="zh-CN" w:bidi="ar"/>
              </w:rPr>
              <w:t>.</w:t>
            </w:r>
          </w:p>
          <w:p w14:paraId="5A55439B" w14:textId="77777777" w:rsidR="008451D0" w:rsidRDefault="00A4587D" w:rsidP="00064F7E">
            <w:pPr>
              <w:numPr>
                <w:ilvl w:val="0"/>
                <w:numId w:val="58"/>
              </w:numPr>
              <w:shd w:val="clear" w:color="auto" w:fill="FFFFFF"/>
              <w:tabs>
                <w:tab w:val="clear" w:pos="420"/>
                <w:tab w:val="left" w:pos="0"/>
              </w:tabs>
              <w:ind w:left="0" w:firstLineChars="183" w:firstLine="439"/>
              <w:jc w:val="both"/>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п</w:t>
            </w:r>
            <w:r w:rsidRPr="00A4587D">
              <w:rPr>
                <w:rFonts w:ascii="Times New Roman" w:eastAsia="Helvetica" w:hAnsi="Times New Roman" w:cs="Times New Roman"/>
                <w:color w:val="1A1A1A"/>
                <w:sz w:val="24"/>
                <w:szCs w:val="24"/>
                <w:shd w:val="clear" w:color="auto" w:fill="FFFFFF"/>
                <w:lang w:eastAsia="zh-CN" w:bidi="ar"/>
              </w:rPr>
              <w:t>ланирует воспитательную работу с детьми , организует ее в</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соответствии с режимом дня.</w:t>
            </w:r>
          </w:p>
          <w:p w14:paraId="140F7258" w14:textId="77777777" w:rsidR="008451D0" w:rsidRDefault="00A4587D" w:rsidP="00064F7E">
            <w:pPr>
              <w:numPr>
                <w:ilvl w:val="0"/>
                <w:numId w:val="58"/>
              </w:numPr>
              <w:shd w:val="clear" w:color="auto" w:fill="FFFFFF"/>
              <w:tabs>
                <w:tab w:val="clear" w:pos="420"/>
                <w:tab w:val="left" w:pos="0"/>
              </w:tabs>
              <w:ind w:left="0" w:firstLineChars="183" w:firstLine="439"/>
              <w:jc w:val="both"/>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о</w:t>
            </w:r>
            <w:r w:rsidRPr="00A4587D">
              <w:rPr>
                <w:rFonts w:ascii="Times New Roman" w:eastAsia="Helvetica" w:hAnsi="Times New Roman" w:cs="Times New Roman"/>
                <w:color w:val="1A1A1A"/>
                <w:sz w:val="24"/>
                <w:szCs w:val="24"/>
                <w:shd w:val="clear" w:color="auto" w:fill="FFFFFF"/>
                <w:lang w:eastAsia="zh-CN" w:bidi="ar"/>
              </w:rPr>
              <w:t>рганизует эффективную предметно-развивающую среду,</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способствующую воспитанию и становлению личности детей.</w:t>
            </w:r>
          </w:p>
          <w:p w14:paraId="2FA25610" w14:textId="77777777" w:rsidR="008451D0" w:rsidRDefault="00A4587D" w:rsidP="00064F7E">
            <w:pPr>
              <w:numPr>
                <w:ilvl w:val="0"/>
                <w:numId w:val="58"/>
              </w:numPr>
              <w:shd w:val="clear" w:color="auto" w:fill="FFFFFF"/>
              <w:tabs>
                <w:tab w:val="clear" w:pos="420"/>
                <w:tab w:val="left" w:pos="0"/>
              </w:tabs>
              <w:ind w:left="0" w:firstLineChars="183" w:firstLine="439"/>
              <w:jc w:val="both"/>
            </w:pPr>
            <w:r>
              <w:rPr>
                <w:rFonts w:ascii="Times New Roman" w:eastAsia="Helvetica" w:hAnsi="Times New Roman" w:cs="Times New Roman"/>
                <w:color w:val="1A1A1A"/>
                <w:sz w:val="24"/>
                <w:szCs w:val="24"/>
                <w:shd w:val="clear" w:color="auto" w:fill="FFFFFF"/>
                <w:lang w:eastAsia="zh-CN" w:bidi="ar"/>
              </w:rPr>
              <w:t>о</w:t>
            </w:r>
            <w:r w:rsidRPr="00A4587D">
              <w:rPr>
                <w:rFonts w:ascii="Times New Roman" w:eastAsia="Helvetica" w:hAnsi="Times New Roman" w:cs="Times New Roman"/>
                <w:color w:val="1A1A1A"/>
                <w:sz w:val="24"/>
                <w:szCs w:val="24"/>
                <w:shd w:val="clear" w:color="auto" w:fill="FFFFFF"/>
                <w:lang w:eastAsia="zh-CN" w:bidi="ar"/>
              </w:rPr>
              <w:t>существляет сотрудничество с родителями по вопросам</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всестороннего воспитания детей в семье.</w:t>
            </w:r>
          </w:p>
        </w:tc>
      </w:tr>
      <w:tr w:rsidR="008451D0" w14:paraId="255E8FAB" w14:textId="77777777">
        <w:tc>
          <w:tcPr>
            <w:tcW w:w="3397" w:type="dxa"/>
          </w:tcPr>
          <w:p w14:paraId="1B2016CF" w14:textId="77777777" w:rsidR="008451D0" w:rsidRDefault="00A4587D">
            <w:pPr>
              <w:pStyle w:val="af3"/>
              <w:spacing w:before="0" w:beforeAutospacing="0" w:after="6" w:afterAutospacing="0"/>
            </w:pPr>
            <w:r>
              <w:rPr>
                <w:color w:val="000000"/>
              </w:rPr>
              <w:t xml:space="preserve">Инструктор по физической культуре </w:t>
            </w:r>
          </w:p>
          <w:p w14:paraId="3917D626" w14:textId="77777777" w:rsidR="008451D0" w:rsidRDefault="008451D0">
            <w:pPr>
              <w:pStyle w:val="af5"/>
              <w:spacing w:line="276" w:lineRule="auto"/>
            </w:pPr>
          </w:p>
        </w:tc>
        <w:tc>
          <w:tcPr>
            <w:tcW w:w="5948" w:type="dxa"/>
          </w:tcPr>
          <w:p w14:paraId="627F3D34" w14:textId="77777777" w:rsidR="008451D0" w:rsidRDefault="00A4587D" w:rsidP="00064F7E">
            <w:pPr>
              <w:numPr>
                <w:ilvl w:val="0"/>
                <w:numId w:val="58"/>
              </w:numPr>
              <w:shd w:val="clear" w:color="auto" w:fill="FFFFFF"/>
              <w:tabs>
                <w:tab w:val="clear" w:pos="420"/>
              </w:tabs>
              <w:ind w:left="0" w:firstLineChars="183" w:firstLine="439"/>
              <w:jc w:val="both"/>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о</w:t>
            </w:r>
            <w:r w:rsidRPr="00A4587D">
              <w:rPr>
                <w:rFonts w:ascii="Times New Roman" w:eastAsia="Helvetica" w:hAnsi="Times New Roman" w:cs="Times New Roman"/>
                <w:color w:val="1A1A1A"/>
                <w:sz w:val="24"/>
                <w:szCs w:val="24"/>
                <w:shd w:val="clear" w:color="auto" w:fill="FFFFFF"/>
                <w:lang w:eastAsia="zh-CN" w:bidi="ar"/>
              </w:rPr>
              <w:t>рганизует воспитательно-образовательную деятельность с</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детьми, направленную на всестороннее развитие ребенка,</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 xml:space="preserve">через </w:t>
            </w:r>
            <w:r>
              <w:rPr>
                <w:rFonts w:ascii="Times New Roman" w:eastAsia="Helvetica" w:hAnsi="Times New Roman" w:cs="Times New Roman"/>
                <w:color w:val="1A1A1A"/>
                <w:sz w:val="24"/>
                <w:szCs w:val="24"/>
                <w:shd w:val="clear" w:color="auto" w:fill="FFFFFF"/>
                <w:lang w:eastAsia="zh-CN" w:bidi="ar"/>
              </w:rPr>
              <w:t>физическое</w:t>
            </w:r>
            <w:r w:rsidRPr="00A4587D">
              <w:rPr>
                <w:rFonts w:ascii="Times New Roman" w:eastAsia="Helvetica" w:hAnsi="Times New Roman" w:cs="Times New Roman"/>
                <w:color w:val="1A1A1A"/>
                <w:sz w:val="24"/>
                <w:szCs w:val="24"/>
                <w:shd w:val="clear" w:color="auto" w:fill="FFFFFF"/>
                <w:lang w:eastAsia="zh-CN" w:bidi="ar"/>
              </w:rPr>
              <w:t xml:space="preserve"> развитие</w:t>
            </w:r>
            <w:r>
              <w:rPr>
                <w:rFonts w:ascii="Times New Roman" w:eastAsia="Helvetica" w:hAnsi="Times New Roman" w:cs="Times New Roman"/>
                <w:color w:val="1A1A1A"/>
                <w:sz w:val="24"/>
                <w:szCs w:val="24"/>
                <w:shd w:val="clear" w:color="auto" w:fill="FFFFFF"/>
                <w:lang w:eastAsia="zh-CN" w:bidi="ar"/>
              </w:rPr>
              <w:t>;</w:t>
            </w:r>
          </w:p>
          <w:p w14:paraId="465BE615" w14:textId="77777777" w:rsidR="008451D0" w:rsidRDefault="00A4587D" w:rsidP="00064F7E">
            <w:pPr>
              <w:numPr>
                <w:ilvl w:val="0"/>
                <w:numId w:val="58"/>
              </w:numPr>
              <w:shd w:val="clear" w:color="auto" w:fill="FFFFFF"/>
              <w:tabs>
                <w:tab w:val="clear" w:pos="420"/>
              </w:tabs>
              <w:ind w:left="0" w:firstLineChars="183" w:firstLine="439"/>
              <w:jc w:val="both"/>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о</w:t>
            </w:r>
            <w:r w:rsidRPr="00A4587D">
              <w:rPr>
                <w:rFonts w:ascii="Times New Roman" w:eastAsia="Helvetica" w:hAnsi="Times New Roman" w:cs="Times New Roman"/>
                <w:color w:val="1A1A1A"/>
                <w:sz w:val="24"/>
                <w:szCs w:val="24"/>
                <w:shd w:val="clear" w:color="auto" w:fill="FFFFFF"/>
                <w:lang w:eastAsia="zh-CN" w:bidi="ar"/>
              </w:rPr>
              <w:t>рганизует</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воспитательный</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процесс</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и</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психолого-</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педагогическое</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сопровождение</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талантливых</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детей</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 xml:space="preserve">дошкольного возраста, через индивидуальные развивающие занятия, направленные на </w:t>
            </w:r>
            <w:r>
              <w:rPr>
                <w:rFonts w:ascii="Times New Roman" w:eastAsia="Helvetica" w:hAnsi="Times New Roman" w:cs="Times New Roman"/>
                <w:color w:val="1A1A1A"/>
                <w:sz w:val="24"/>
                <w:szCs w:val="24"/>
                <w:shd w:val="clear" w:color="auto" w:fill="FFFFFF"/>
                <w:lang w:eastAsia="zh-CN" w:bidi="ar"/>
              </w:rPr>
              <w:t>физическое</w:t>
            </w:r>
            <w:r w:rsidRPr="00A4587D">
              <w:rPr>
                <w:rFonts w:ascii="Times New Roman" w:eastAsia="Helvetica" w:hAnsi="Times New Roman" w:cs="Times New Roman"/>
                <w:color w:val="1A1A1A"/>
                <w:sz w:val="24"/>
                <w:szCs w:val="24"/>
                <w:shd w:val="clear" w:color="auto" w:fill="FFFFFF"/>
                <w:lang w:eastAsia="zh-CN" w:bidi="ar"/>
              </w:rPr>
              <w:t xml:space="preserve"> развитие</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ребенка</w:t>
            </w:r>
            <w:r>
              <w:rPr>
                <w:rFonts w:ascii="Times New Roman" w:eastAsia="Helvetica" w:hAnsi="Times New Roman" w:cs="Times New Roman"/>
                <w:color w:val="1A1A1A"/>
                <w:sz w:val="24"/>
                <w:szCs w:val="24"/>
                <w:shd w:val="clear" w:color="auto" w:fill="FFFFFF"/>
                <w:lang w:eastAsia="zh-CN" w:bidi="ar"/>
              </w:rPr>
              <w:t>;</w:t>
            </w:r>
          </w:p>
          <w:p w14:paraId="4E968693" w14:textId="77777777" w:rsidR="008451D0" w:rsidRDefault="00A4587D" w:rsidP="00064F7E">
            <w:pPr>
              <w:numPr>
                <w:ilvl w:val="0"/>
                <w:numId w:val="58"/>
              </w:numPr>
              <w:shd w:val="clear" w:color="auto" w:fill="FFFFFF"/>
              <w:tabs>
                <w:tab w:val="clear" w:pos="420"/>
              </w:tabs>
              <w:ind w:left="0" w:firstLineChars="183" w:firstLine="439"/>
              <w:jc w:val="both"/>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п</w:t>
            </w:r>
            <w:r w:rsidRPr="00A4587D">
              <w:rPr>
                <w:rFonts w:ascii="Times New Roman" w:eastAsia="Helvetica" w:hAnsi="Times New Roman" w:cs="Times New Roman"/>
                <w:color w:val="1A1A1A"/>
                <w:sz w:val="24"/>
                <w:szCs w:val="24"/>
                <w:shd w:val="clear" w:color="auto" w:fill="FFFFFF"/>
                <w:lang w:eastAsia="zh-CN" w:bidi="ar"/>
              </w:rPr>
              <w:t>ланирует воспитательную работу с детьми, организует ее в</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соответствии с режимом дня.</w:t>
            </w:r>
          </w:p>
          <w:p w14:paraId="7FB59229" w14:textId="77777777" w:rsidR="008451D0" w:rsidRDefault="00A4587D" w:rsidP="00064F7E">
            <w:pPr>
              <w:numPr>
                <w:ilvl w:val="0"/>
                <w:numId w:val="58"/>
              </w:numPr>
              <w:shd w:val="clear" w:color="auto" w:fill="FFFFFF"/>
              <w:tabs>
                <w:tab w:val="clear" w:pos="420"/>
              </w:tabs>
              <w:ind w:left="0" w:firstLineChars="183" w:firstLine="439"/>
              <w:jc w:val="both"/>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о</w:t>
            </w:r>
            <w:r w:rsidRPr="00A4587D">
              <w:rPr>
                <w:rFonts w:ascii="Times New Roman" w:eastAsia="Helvetica" w:hAnsi="Times New Roman" w:cs="Times New Roman"/>
                <w:color w:val="1A1A1A"/>
                <w:sz w:val="24"/>
                <w:szCs w:val="24"/>
                <w:shd w:val="clear" w:color="auto" w:fill="FFFFFF"/>
                <w:lang w:eastAsia="zh-CN" w:bidi="ar"/>
              </w:rPr>
              <w:t>рганизует эффективную предметно-развивающую среду,</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способствующую воспитанию и становлению личности детей.</w:t>
            </w:r>
          </w:p>
          <w:p w14:paraId="73B52A26" w14:textId="77777777" w:rsidR="008451D0" w:rsidRDefault="00A4587D" w:rsidP="00064F7E">
            <w:pPr>
              <w:numPr>
                <w:ilvl w:val="0"/>
                <w:numId w:val="58"/>
              </w:numPr>
              <w:shd w:val="clear" w:color="auto" w:fill="FFFFFF"/>
              <w:tabs>
                <w:tab w:val="clear" w:pos="420"/>
              </w:tabs>
              <w:ind w:left="0" w:firstLineChars="183" w:firstLine="439"/>
              <w:jc w:val="both"/>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о</w:t>
            </w:r>
            <w:r w:rsidRPr="00A4587D">
              <w:rPr>
                <w:rFonts w:ascii="Times New Roman" w:eastAsia="Helvetica" w:hAnsi="Times New Roman" w:cs="Times New Roman"/>
                <w:color w:val="1A1A1A"/>
                <w:sz w:val="24"/>
                <w:szCs w:val="24"/>
                <w:shd w:val="clear" w:color="auto" w:fill="FFFFFF"/>
                <w:lang w:eastAsia="zh-CN" w:bidi="ar"/>
              </w:rPr>
              <w:t>существляет сотрудничество с родителями по вопросам</w:t>
            </w:r>
            <w:r>
              <w:rPr>
                <w:rFonts w:ascii="Times New Roman" w:eastAsia="Helvetica" w:hAnsi="Times New Roman" w:cs="Times New Roman"/>
                <w:color w:val="1A1A1A"/>
                <w:sz w:val="24"/>
                <w:szCs w:val="24"/>
                <w:shd w:val="clear" w:color="auto" w:fill="FFFFFF"/>
                <w:lang w:eastAsia="zh-CN" w:bidi="ar"/>
              </w:rPr>
              <w:t xml:space="preserve"> здорового образа жизни</w:t>
            </w:r>
            <w:r w:rsidRPr="00A4587D">
              <w:rPr>
                <w:rFonts w:ascii="Times New Roman" w:eastAsia="Helvetica" w:hAnsi="Times New Roman" w:cs="Times New Roman"/>
                <w:color w:val="1A1A1A"/>
                <w:sz w:val="24"/>
                <w:szCs w:val="24"/>
                <w:shd w:val="clear" w:color="auto" w:fill="FFFFFF"/>
                <w:lang w:eastAsia="zh-CN" w:bidi="ar"/>
              </w:rPr>
              <w:t xml:space="preserve"> в семье.</w:t>
            </w:r>
          </w:p>
          <w:p w14:paraId="081EEC5E" w14:textId="77777777" w:rsidR="008451D0" w:rsidRDefault="008451D0" w:rsidP="00064F7E">
            <w:pPr>
              <w:pStyle w:val="af5"/>
              <w:spacing w:line="276" w:lineRule="auto"/>
              <w:ind w:left="360"/>
              <w:jc w:val="both"/>
            </w:pPr>
          </w:p>
        </w:tc>
      </w:tr>
      <w:tr w:rsidR="008451D0" w14:paraId="3D18060F" w14:textId="77777777">
        <w:tc>
          <w:tcPr>
            <w:tcW w:w="3397" w:type="dxa"/>
          </w:tcPr>
          <w:p w14:paraId="37BA4B78" w14:textId="77777777" w:rsidR="008451D0" w:rsidRDefault="00A4587D">
            <w:pPr>
              <w:pStyle w:val="af5"/>
              <w:spacing w:line="276" w:lineRule="auto"/>
            </w:pPr>
            <w:r>
              <w:rPr>
                <w:color w:val="000000"/>
              </w:rPr>
              <w:t xml:space="preserve">Музыкальный руководитель </w:t>
            </w:r>
          </w:p>
        </w:tc>
        <w:tc>
          <w:tcPr>
            <w:tcW w:w="5948" w:type="dxa"/>
          </w:tcPr>
          <w:p w14:paraId="00EE04DA" w14:textId="77777777" w:rsidR="008451D0" w:rsidRDefault="00A4587D" w:rsidP="00064F7E">
            <w:pPr>
              <w:numPr>
                <w:ilvl w:val="0"/>
                <w:numId w:val="58"/>
              </w:numPr>
              <w:shd w:val="clear" w:color="auto" w:fill="FFFFFF"/>
              <w:tabs>
                <w:tab w:val="clear" w:pos="420"/>
                <w:tab w:val="left" w:pos="0"/>
              </w:tabs>
              <w:ind w:left="0" w:firstLineChars="183" w:firstLine="439"/>
              <w:jc w:val="both"/>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о</w:t>
            </w:r>
            <w:r w:rsidRPr="00A4587D">
              <w:rPr>
                <w:rFonts w:ascii="Times New Roman" w:eastAsia="Helvetica" w:hAnsi="Times New Roman" w:cs="Times New Roman"/>
                <w:color w:val="1A1A1A"/>
                <w:sz w:val="24"/>
                <w:szCs w:val="24"/>
                <w:shd w:val="clear" w:color="auto" w:fill="FFFFFF"/>
                <w:lang w:eastAsia="zh-CN" w:bidi="ar"/>
              </w:rPr>
              <w:t>рганизует воспитательно-образовательную деятельность с</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детьми, направленную на всестороннее развитие ребенка,</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через музыкальное развитие.</w:t>
            </w:r>
          </w:p>
          <w:p w14:paraId="463CD2E5" w14:textId="77777777" w:rsidR="008451D0" w:rsidRDefault="00A4587D" w:rsidP="00064F7E">
            <w:pPr>
              <w:numPr>
                <w:ilvl w:val="0"/>
                <w:numId w:val="58"/>
              </w:numPr>
              <w:shd w:val="clear" w:color="auto" w:fill="FFFFFF"/>
              <w:tabs>
                <w:tab w:val="clear" w:pos="420"/>
                <w:tab w:val="left" w:pos="0"/>
              </w:tabs>
              <w:ind w:left="0" w:firstLineChars="183" w:firstLine="439"/>
              <w:jc w:val="both"/>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о</w:t>
            </w:r>
            <w:r w:rsidRPr="00A4587D">
              <w:rPr>
                <w:rFonts w:ascii="Times New Roman" w:eastAsia="Helvetica" w:hAnsi="Times New Roman" w:cs="Times New Roman"/>
                <w:color w:val="1A1A1A"/>
                <w:sz w:val="24"/>
                <w:szCs w:val="24"/>
                <w:shd w:val="clear" w:color="auto" w:fill="FFFFFF"/>
                <w:lang w:eastAsia="zh-CN" w:bidi="ar"/>
              </w:rPr>
              <w:t>рганизует</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воспитательный</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процесс</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и</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психолого-педагогическое</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сопровождение</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талантливых</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детей</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дошкольного возраста, через индивидуальные развивающие</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игровые занятия, направленные на музыкальное развитие</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ребенка.</w:t>
            </w:r>
          </w:p>
          <w:p w14:paraId="267381C5" w14:textId="77777777" w:rsidR="008451D0" w:rsidRDefault="00A4587D" w:rsidP="00064F7E">
            <w:pPr>
              <w:numPr>
                <w:ilvl w:val="0"/>
                <w:numId w:val="58"/>
              </w:numPr>
              <w:shd w:val="clear" w:color="auto" w:fill="FFFFFF"/>
              <w:tabs>
                <w:tab w:val="clear" w:pos="420"/>
                <w:tab w:val="left" w:pos="0"/>
              </w:tabs>
              <w:ind w:left="0" w:firstLineChars="183" w:firstLine="439"/>
              <w:jc w:val="both"/>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п</w:t>
            </w:r>
            <w:r w:rsidRPr="00A4587D">
              <w:rPr>
                <w:rFonts w:ascii="Times New Roman" w:eastAsia="Helvetica" w:hAnsi="Times New Roman" w:cs="Times New Roman"/>
                <w:color w:val="1A1A1A"/>
                <w:sz w:val="24"/>
                <w:szCs w:val="24"/>
                <w:shd w:val="clear" w:color="auto" w:fill="FFFFFF"/>
                <w:lang w:eastAsia="zh-CN" w:bidi="ar"/>
              </w:rPr>
              <w:t>ланирует воспитательную работу с детьми, организует ее в</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соответствии с режимом дня.</w:t>
            </w:r>
          </w:p>
          <w:p w14:paraId="38463B0F" w14:textId="77777777" w:rsidR="008451D0" w:rsidRDefault="00A4587D" w:rsidP="00064F7E">
            <w:pPr>
              <w:numPr>
                <w:ilvl w:val="0"/>
                <w:numId w:val="58"/>
              </w:numPr>
              <w:shd w:val="clear" w:color="auto" w:fill="FFFFFF"/>
              <w:tabs>
                <w:tab w:val="clear" w:pos="420"/>
                <w:tab w:val="left" w:pos="0"/>
              </w:tabs>
              <w:ind w:left="0" w:firstLineChars="183" w:firstLine="439"/>
              <w:jc w:val="both"/>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о</w:t>
            </w:r>
            <w:r w:rsidRPr="00A4587D">
              <w:rPr>
                <w:rFonts w:ascii="Times New Roman" w:eastAsia="Helvetica" w:hAnsi="Times New Roman" w:cs="Times New Roman"/>
                <w:color w:val="1A1A1A"/>
                <w:sz w:val="24"/>
                <w:szCs w:val="24"/>
                <w:shd w:val="clear" w:color="auto" w:fill="FFFFFF"/>
                <w:lang w:eastAsia="zh-CN" w:bidi="ar"/>
              </w:rPr>
              <w:t>рганизует эффективную предметно-развивающую среду,</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способствующую воспитанию и становлению личности детей.</w:t>
            </w:r>
          </w:p>
          <w:p w14:paraId="795475C7" w14:textId="77777777" w:rsidR="008451D0" w:rsidRDefault="00A4587D" w:rsidP="00064F7E">
            <w:pPr>
              <w:numPr>
                <w:ilvl w:val="0"/>
                <w:numId w:val="58"/>
              </w:numPr>
              <w:shd w:val="clear" w:color="auto" w:fill="FFFFFF"/>
              <w:tabs>
                <w:tab w:val="clear" w:pos="420"/>
                <w:tab w:val="left" w:pos="0"/>
              </w:tabs>
              <w:ind w:left="0" w:firstLineChars="183" w:firstLine="439"/>
              <w:jc w:val="both"/>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lastRenderedPageBreak/>
              <w:t xml:space="preserve"> </w:t>
            </w:r>
            <w:r>
              <w:rPr>
                <w:rFonts w:ascii="Times New Roman" w:eastAsia="Helvetica" w:hAnsi="Times New Roman" w:cs="Times New Roman"/>
                <w:color w:val="1A1A1A"/>
                <w:sz w:val="24"/>
                <w:szCs w:val="24"/>
                <w:shd w:val="clear" w:color="auto" w:fill="FFFFFF"/>
                <w:lang w:eastAsia="zh-CN" w:bidi="ar"/>
              </w:rPr>
              <w:t>о</w:t>
            </w:r>
            <w:r w:rsidRPr="00A4587D">
              <w:rPr>
                <w:rFonts w:ascii="Times New Roman" w:eastAsia="Helvetica" w:hAnsi="Times New Roman" w:cs="Times New Roman"/>
                <w:color w:val="1A1A1A"/>
                <w:sz w:val="24"/>
                <w:szCs w:val="24"/>
                <w:shd w:val="clear" w:color="auto" w:fill="FFFFFF"/>
                <w:lang w:eastAsia="zh-CN" w:bidi="ar"/>
              </w:rPr>
              <w:t>существляет сотрудничество с родителями по вопросам</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музыкального воспитания детей в семье.</w:t>
            </w:r>
          </w:p>
          <w:p w14:paraId="38375080" w14:textId="77777777" w:rsidR="008451D0" w:rsidRDefault="008451D0" w:rsidP="00064F7E">
            <w:pPr>
              <w:pStyle w:val="af5"/>
              <w:spacing w:line="276" w:lineRule="auto"/>
              <w:ind w:left="360"/>
              <w:jc w:val="both"/>
            </w:pPr>
          </w:p>
        </w:tc>
      </w:tr>
      <w:tr w:rsidR="008451D0" w14:paraId="4FD3FB28" w14:textId="77777777">
        <w:tc>
          <w:tcPr>
            <w:tcW w:w="3397" w:type="dxa"/>
          </w:tcPr>
          <w:p w14:paraId="5DAD32D5" w14:textId="77777777" w:rsidR="008451D0" w:rsidRDefault="00A4587D">
            <w:pPr>
              <w:pStyle w:val="af3"/>
              <w:spacing w:before="0" w:beforeAutospacing="0" w:after="16" w:afterAutospacing="0"/>
              <w:rPr>
                <w:color w:val="000000"/>
              </w:rPr>
            </w:pPr>
            <w:r>
              <w:rPr>
                <w:color w:val="000000"/>
              </w:rPr>
              <w:t xml:space="preserve">Учитель-логопед </w:t>
            </w:r>
          </w:p>
          <w:p w14:paraId="5883F6DC" w14:textId="77777777" w:rsidR="008451D0" w:rsidRDefault="008451D0">
            <w:pPr>
              <w:pStyle w:val="af5"/>
              <w:spacing w:line="276" w:lineRule="auto"/>
            </w:pPr>
          </w:p>
        </w:tc>
        <w:tc>
          <w:tcPr>
            <w:tcW w:w="5948" w:type="dxa"/>
          </w:tcPr>
          <w:p w14:paraId="59A23BD3" w14:textId="7CB24643" w:rsidR="008451D0" w:rsidRDefault="00064F7E">
            <w:pPr>
              <w:numPr>
                <w:ilvl w:val="0"/>
                <w:numId w:val="58"/>
              </w:numPr>
              <w:shd w:val="clear" w:color="auto" w:fill="FFFFFF"/>
              <w:tabs>
                <w:tab w:val="clear" w:pos="420"/>
                <w:tab w:val="left" w:pos="0"/>
              </w:tabs>
              <w:ind w:left="0" w:firstLineChars="244" w:firstLine="586"/>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 xml:space="preserve"> </w:t>
            </w:r>
            <w:r w:rsidR="00A4587D">
              <w:rPr>
                <w:rFonts w:ascii="Times New Roman" w:eastAsia="Helvetica" w:hAnsi="Times New Roman" w:cs="Times New Roman"/>
                <w:color w:val="1A1A1A"/>
                <w:sz w:val="24"/>
                <w:szCs w:val="24"/>
                <w:shd w:val="clear" w:color="auto" w:fill="FFFFFF"/>
                <w:lang w:eastAsia="zh-CN" w:bidi="ar"/>
              </w:rPr>
              <w:t>о</w:t>
            </w:r>
            <w:r w:rsidR="00A4587D" w:rsidRPr="00A4587D">
              <w:rPr>
                <w:rFonts w:ascii="Times New Roman" w:eastAsia="Helvetica" w:hAnsi="Times New Roman" w:cs="Times New Roman"/>
                <w:color w:val="1A1A1A"/>
                <w:sz w:val="24"/>
                <w:szCs w:val="24"/>
                <w:shd w:val="clear" w:color="auto" w:fill="FFFFFF"/>
                <w:lang w:eastAsia="zh-CN" w:bidi="ar"/>
              </w:rPr>
              <w:t>рганизует воспитательно-образовательную деятельность с</w:t>
            </w:r>
            <w:r w:rsidR="00A4587D">
              <w:rPr>
                <w:rFonts w:ascii="Times New Roman" w:eastAsia="Helvetica" w:hAnsi="Times New Roman" w:cs="Times New Roman"/>
                <w:color w:val="1A1A1A"/>
                <w:sz w:val="24"/>
                <w:szCs w:val="24"/>
                <w:shd w:val="clear" w:color="auto" w:fill="FFFFFF"/>
                <w:lang w:eastAsia="zh-CN" w:bidi="ar"/>
              </w:rPr>
              <w:t xml:space="preserve"> </w:t>
            </w:r>
            <w:r w:rsidR="00A4587D" w:rsidRPr="00A4587D">
              <w:rPr>
                <w:rFonts w:ascii="Times New Roman" w:eastAsia="Helvetica" w:hAnsi="Times New Roman" w:cs="Times New Roman"/>
                <w:color w:val="1A1A1A"/>
                <w:sz w:val="24"/>
                <w:szCs w:val="24"/>
                <w:shd w:val="clear" w:color="auto" w:fill="FFFFFF"/>
                <w:lang w:eastAsia="zh-CN" w:bidi="ar"/>
              </w:rPr>
              <w:t>детьми, имеющими отклонения в речевом развитии, с учетом</w:t>
            </w:r>
            <w:r w:rsidR="00A4587D">
              <w:rPr>
                <w:rFonts w:ascii="Times New Roman" w:eastAsia="Helvetica" w:hAnsi="Times New Roman" w:cs="Times New Roman"/>
                <w:color w:val="1A1A1A"/>
                <w:sz w:val="24"/>
                <w:szCs w:val="24"/>
                <w:shd w:val="clear" w:color="auto" w:fill="FFFFFF"/>
                <w:lang w:eastAsia="zh-CN" w:bidi="ar"/>
              </w:rPr>
              <w:t xml:space="preserve"> </w:t>
            </w:r>
            <w:r w:rsidR="00A4587D" w:rsidRPr="00A4587D">
              <w:rPr>
                <w:rFonts w:ascii="Times New Roman" w:eastAsia="Helvetica" w:hAnsi="Times New Roman" w:cs="Times New Roman"/>
                <w:color w:val="1A1A1A"/>
                <w:sz w:val="24"/>
                <w:szCs w:val="24"/>
                <w:shd w:val="clear" w:color="auto" w:fill="FFFFFF"/>
                <w:lang w:eastAsia="zh-CN" w:bidi="ar"/>
              </w:rPr>
              <w:t>их</w:t>
            </w:r>
            <w:r w:rsidR="00A4587D">
              <w:rPr>
                <w:rFonts w:ascii="Times New Roman" w:eastAsia="Helvetica" w:hAnsi="Times New Roman" w:cs="Times New Roman"/>
                <w:color w:val="1A1A1A"/>
                <w:sz w:val="24"/>
                <w:szCs w:val="24"/>
                <w:shd w:val="clear" w:color="auto" w:fill="FFFFFF"/>
                <w:lang w:eastAsia="zh-CN" w:bidi="ar"/>
              </w:rPr>
              <w:t xml:space="preserve"> </w:t>
            </w:r>
            <w:r w:rsidR="00A4587D" w:rsidRPr="00A4587D">
              <w:rPr>
                <w:rFonts w:ascii="Times New Roman" w:eastAsia="Helvetica" w:hAnsi="Times New Roman" w:cs="Times New Roman"/>
                <w:color w:val="1A1A1A"/>
                <w:sz w:val="24"/>
                <w:szCs w:val="24"/>
                <w:shd w:val="clear" w:color="auto" w:fill="FFFFFF"/>
                <w:lang w:eastAsia="zh-CN" w:bidi="ar"/>
              </w:rPr>
              <w:t>возрастных</w:t>
            </w:r>
            <w:r w:rsidR="00A4587D">
              <w:rPr>
                <w:rFonts w:ascii="Times New Roman" w:eastAsia="Helvetica" w:hAnsi="Times New Roman" w:cs="Times New Roman"/>
                <w:color w:val="1A1A1A"/>
                <w:sz w:val="24"/>
                <w:szCs w:val="24"/>
                <w:shd w:val="clear" w:color="auto" w:fill="FFFFFF"/>
                <w:lang w:eastAsia="zh-CN" w:bidi="ar"/>
              </w:rPr>
              <w:t xml:space="preserve"> </w:t>
            </w:r>
            <w:r w:rsidR="00A4587D" w:rsidRPr="00A4587D">
              <w:rPr>
                <w:rFonts w:ascii="Times New Roman" w:eastAsia="Helvetica" w:hAnsi="Times New Roman" w:cs="Times New Roman"/>
                <w:color w:val="1A1A1A"/>
                <w:sz w:val="24"/>
                <w:szCs w:val="24"/>
                <w:shd w:val="clear" w:color="auto" w:fill="FFFFFF"/>
                <w:lang w:eastAsia="zh-CN" w:bidi="ar"/>
              </w:rPr>
              <w:t>и</w:t>
            </w:r>
            <w:r w:rsidR="00A4587D">
              <w:rPr>
                <w:rFonts w:ascii="Times New Roman" w:eastAsia="Helvetica" w:hAnsi="Times New Roman" w:cs="Times New Roman"/>
                <w:color w:val="1A1A1A"/>
                <w:sz w:val="24"/>
                <w:szCs w:val="24"/>
                <w:shd w:val="clear" w:color="auto" w:fill="FFFFFF"/>
                <w:lang w:eastAsia="zh-CN" w:bidi="ar"/>
              </w:rPr>
              <w:t xml:space="preserve"> </w:t>
            </w:r>
            <w:r w:rsidR="00A4587D" w:rsidRPr="00A4587D">
              <w:rPr>
                <w:rFonts w:ascii="Times New Roman" w:eastAsia="Helvetica" w:hAnsi="Times New Roman" w:cs="Times New Roman"/>
                <w:color w:val="1A1A1A"/>
                <w:sz w:val="24"/>
                <w:szCs w:val="24"/>
                <w:shd w:val="clear" w:color="auto" w:fill="FFFFFF"/>
                <w:lang w:eastAsia="zh-CN" w:bidi="ar"/>
              </w:rPr>
              <w:t>индивидуальных</w:t>
            </w:r>
            <w:r w:rsidR="00A4587D">
              <w:rPr>
                <w:rFonts w:ascii="Times New Roman" w:eastAsia="Helvetica" w:hAnsi="Times New Roman" w:cs="Times New Roman"/>
                <w:color w:val="1A1A1A"/>
                <w:sz w:val="24"/>
                <w:szCs w:val="24"/>
                <w:shd w:val="clear" w:color="auto" w:fill="FFFFFF"/>
                <w:lang w:eastAsia="zh-CN" w:bidi="ar"/>
              </w:rPr>
              <w:t xml:space="preserve"> </w:t>
            </w:r>
            <w:r w:rsidR="00A4587D" w:rsidRPr="00A4587D">
              <w:rPr>
                <w:rFonts w:ascii="Times New Roman" w:eastAsia="Helvetica" w:hAnsi="Times New Roman" w:cs="Times New Roman"/>
                <w:color w:val="1A1A1A"/>
                <w:sz w:val="24"/>
                <w:szCs w:val="24"/>
                <w:shd w:val="clear" w:color="auto" w:fill="FFFFFF"/>
                <w:lang w:eastAsia="zh-CN" w:bidi="ar"/>
              </w:rPr>
              <w:t>возможностей</w:t>
            </w:r>
            <w:r w:rsidR="00A4587D">
              <w:rPr>
                <w:rFonts w:ascii="Times New Roman" w:eastAsia="Helvetica" w:hAnsi="Times New Roman" w:cs="Times New Roman"/>
                <w:color w:val="1A1A1A"/>
                <w:sz w:val="24"/>
                <w:szCs w:val="24"/>
                <w:shd w:val="clear" w:color="auto" w:fill="FFFFFF"/>
                <w:lang w:eastAsia="zh-CN" w:bidi="ar"/>
              </w:rPr>
              <w:t xml:space="preserve"> </w:t>
            </w:r>
            <w:r w:rsidR="00A4587D" w:rsidRPr="00A4587D">
              <w:rPr>
                <w:rFonts w:ascii="Times New Roman" w:eastAsia="Helvetica" w:hAnsi="Times New Roman" w:cs="Times New Roman"/>
                <w:color w:val="1A1A1A"/>
                <w:sz w:val="24"/>
                <w:szCs w:val="24"/>
                <w:shd w:val="clear" w:color="auto" w:fill="FFFFFF"/>
                <w:lang w:eastAsia="zh-CN" w:bidi="ar"/>
              </w:rPr>
              <w:t>и</w:t>
            </w:r>
            <w:r w:rsidR="00A4587D">
              <w:rPr>
                <w:rFonts w:ascii="Times New Roman" w:eastAsia="Helvetica" w:hAnsi="Times New Roman" w:cs="Times New Roman"/>
                <w:color w:val="1A1A1A"/>
                <w:sz w:val="24"/>
                <w:szCs w:val="24"/>
                <w:shd w:val="clear" w:color="auto" w:fill="FFFFFF"/>
                <w:lang w:eastAsia="zh-CN" w:bidi="ar"/>
              </w:rPr>
              <w:t xml:space="preserve"> </w:t>
            </w:r>
            <w:r w:rsidR="00A4587D" w:rsidRPr="00A4587D">
              <w:rPr>
                <w:rFonts w:ascii="Times New Roman" w:eastAsia="Helvetica" w:hAnsi="Times New Roman" w:cs="Times New Roman"/>
                <w:color w:val="1A1A1A"/>
                <w:sz w:val="24"/>
                <w:szCs w:val="24"/>
                <w:shd w:val="clear" w:color="auto" w:fill="FFFFFF"/>
                <w:lang w:eastAsia="zh-CN" w:bidi="ar"/>
              </w:rPr>
              <w:t>потребностей.</w:t>
            </w:r>
          </w:p>
          <w:p w14:paraId="3FDDE8B1" w14:textId="29B0BF93" w:rsidR="008451D0" w:rsidRDefault="00064F7E">
            <w:pPr>
              <w:numPr>
                <w:ilvl w:val="0"/>
                <w:numId w:val="58"/>
              </w:numPr>
              <w:shd w:val="clear" w:color="auto" w:fill="FFFFFF"/>
              <w:tabs>
                <w:tab w:val="clear" w:pos="420"/>
                <w:tab w:val="left" w:pos="0"/>
              </w:tabs>
              <w:ind w:left="0" w:firstLineChars="244" w:firstLine="586"/>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 xml:space="preserve"> </w:t>
            </w:r>
            <w:r w:rsidR="00A4587D">
              <w:rPr>
                <w:rFonts w:ascii="Times New Roman" w:eastAsia="Helvetica" w:hAnsi="Times New Roman" w:cs="Times New Roman"/>
                <w:color w:val="1A1A1A"/>
                <w:sz w:val="24"/>
                <w:szCs w:val="24"/>
                <w:shd w:val="clear" w:color="auto" w:fill="FFFFFF"/>
                <w:lang w:eastAsia="zh-CN" w:bidi="ar"/>
              </w:rPr>
              <w:t>о</w:t>
            </w:r>
            <w:r w:rsidR="00A4587D" w:rsidRPr="00A4587D">
              <w:rPr>
                <w:rFonts w:ascii="Times New Roman" w:eastAsia="Helvetica" w:hAnsi="Times New Roman" w:cs="Times New Roman"/>
                <w:color w:val="1A1A1A"/>
                <w:sz w:val="24"/>
                <w:szCs w:val="24"/>
                <w:shd w:val="clear" w:color="auto" w:fill="FFFFFF"/>
                <w:lang w:eastAsia="zh-CN" w:bidi="ar"/>
              </w:rPr>
              <w:t>рганизует</w:t>
            </w:r>
            <w:r w:rsidR="00A4587D">
              <w:rPr>
                <w:rFonts w:ascii="Times New Roman" w:eastAsia="Helvetica" w:hAnsi="Times New Roman" w:cs="Times New Roman"/>
                <w:color w:val="1A1A1A"/>
                <w:sz w:val="24"/>
                <w:szCs w:val="24"/>
                <w:shd w:val="clear" w:color="auto" w:fill="FFFFFF"/>
                <w:lang w:eastAsia="zh-CN" w:bidi="ar"/>
              </w:rPr>
              <w:t xml:space="preserve"> </w:t>
            </w:r>
            <w:r w:rsidR="00A4587D" w:rsidRPr="00A4587D">
              <w:rPr>
                <w:rFonts w:ascii="Times New Roman" w:eastAsia="Helvetica" w:hAnsi="Times New Roman" w:cs="Times New Roman"/>
                <w:color w:val="1A1A1A"/>
                <w:sz w:val="24"/>
                <w:szCs w:val="24"/>
                <w:shd w:val="clear" w:color="auto" w:fill="FFFFFF"/>
                <w:lang w:eastAsia="zh-CN" w:bidi="ar"/>
              </w:rPr>
              <w:t>воспитательный</w:t>
            </w:r>
            <w:r w:rsidR="00A4587D">
              <w:rPr>
                <w:rFonts w:ascii="Times New Roman" w:eastAsia="Helvetica" w:hAnsi="Times New Roman" w:cs="Times New Roman"/>
                <w:color w:val="1A1A1A"/>
                <w:sz w:val="24"/>
                <w:szCs w:val="24"/>
                <w:shd w:val="clear" w:color="auto" w:fill="FFFFFF"/>
                <w:lang w:eastAsia="zh-CN" w:bidi="ar"/>
              </w:rPr>
              <w:t xml:space="preserve"> </w:t>
            </w:r>
            <w:r w:rsidR="00A4587D" w:rsidRPr="00A4587D">
              <w:rPr>
                <w:rFonts w:ascii="Times New Roman" w:eastAsia="Helvetica" w:hAnsi="Times New Roman" w:cs="Times New Roman"/>
                <w:color w:val="1A1A1A"/>
                <w:sz w:val="24"/>
                <w:szCs w:val="24"/>
                <w:shd w:val="clear" w:color="auto" w:fill="FFFFFF"/>
                <w:lang w:eastAsia="zh-CN" w:bidi="ar"/>
              </w:rPr>
              <w:t>процесс</w:t>
            </w:r>
            <w:r w:rsidR="00A4587D">
              <w:rPr>
                <w:rFonts w:ascii="Times New Roman" w:eastAsia="Helvetica" w:hAnsi="Times New Roman" w:cs="Times New Roman"/>
                <w:color w:val="1A1A1A"/>
                <w:sz w:val="24"/>
                <w:szCs w:val="24"/>
                <w:shd w:val="clear" w:color="auto" w:fill="FFFFFF"/>
                <w:lang w:eastAsia="zh-CN" w:bidi="ar"/>
              </w:rPr>
              <w:t xml:space="preserve"> </w:t>
            </w:r>
            <w:r w:rsidR="00A4587D" w:rsidRPr="00A4587D">
              <w:rPr>
                <w:rFonts w:ascii="Times New Roman" w:eastAsia="Helvetica" w:hAnsi="Times New Roman" w:cs="Times New Roman"/>
                <w:color w:val="1A1A1A"/>
                <w:sz w:val="24"/>
                <w:szCs w:val="24"/>
                <w:shd w:val="clear" w:color="auto" w:fill="FFFFFF"/>
                <w:lang w:eastAsia="zh-CN" w:bidi="ar"/>
              </w:rPr>
              <w:t>и</w:t>
            </w:r>
            <w:r w:rsidR="00A4587D">
              <w:rPr>
                <w:rFonts w:ascii="Times New Roman" w:eastAsia="Helvetica" w:hAnsi="Times New Roman" w:cs="Times New Roman"/>
                <w:color w:val="1A1A1A"/>
                <w:sz w:val="24"/>
                <w:szCs w:val="24"/>
                <w:shd w:val="clear" w:color="auto" w:fill="FFFFFF"/>
                <w:lang w:eastAsia="zh-CN" w:bidi="ar"/>
              </w:rPr>
              <w:t xml:space="preserve"> </w:t>
            </w:r>
            <w:r w:rsidR="00A4587D" w:rsidRPr="00A4587D">
              <w:rPr>
                <w:rFonts w:ascii="Times New Roman" w:eastAsia="Helvetica" w:hAnsi="Times New Roman" w:cs="Times New Roman"/>
                <w:color w:val="1A1A1A"/>
                <w:sz w:val="24"/>
                <w:szCs w:val="24"/>
                <w:shd w:val="clear" w:color="auto" w:fill="FFFFFF"/>
                <w:lang w:eastAsia="zh-CN" w:bidi="ar"/>
              </w:rPr>
              <w:t>психолого-педагогическое</w:t>
            </w:r>
            <w:r w:rsidR="00A4587D">
              <w:rPr>
                <w:rFonts w:ascii="Times New Roman" w:eastAsia="Helvetica" w:hAnsi="Times New Roman" w:cs="Times New Roman"/>
                <w:color w:val="1A1A1A"/>
                <w:sz w:val="24"/>
                <w:szCs w:val="24"/>
                <w:shd w:val="clear" w:color="auto" w:fill="FFFFFF"/>
                <w:lang w:eastAsia="zh-CN" w:bidi="ar"/>
              </w:rPr>
              <w:t xml:space="preserve"> </w:t>
            </w:r>
            <w:r w:rsidR="00A4587D" w:rsidRPr="00A4587D">
              <w:rPr>
                <w:rFonts w:ascii="Times New Roman" w:eastAsia="Helvetica" w:hAnsi="Times New Roman" w:cs="Times New Roman"/>
                <w:color w:val="1A1A1A"/>
                <w:sz w:val="24"/>
                <w:szCs w:val="24"/>
                <w:shd w:val="clear" w:color="auto" w:fill="FFFFFF"/>
                <w:lang w:eastAsia="zh-CN" w:bidi="ar"/>
              </w:rPr>
              <w:t>сопровождение</w:t>
            </w:r>
            <w:r w:rsidR="00A4587D">
              <w:rPr>
                <w:rFonts w:ascii="Times New Roman" w:eastAsia="Helvetica" w:hAnsi="Times New Roman" w:cs="Times New Roman"/>
                <w:color w:val="1A1A1A"/>
                <w:sz w:val="24"/>
                <w:szCs w:val="24"/>
                <w:shd w:val="clear" w:color="auto" w:fill="FFFFFF"/>
                <w:lang w:eastAsia="zh-CN" w:bidi="ar"/>
              </w:rPr>
              <w:t xml:space="preserve"> </w:t>
            </w:r>
            <w:r w:rsidR="00A4587D" w:rsidRPr="00A4587D">
              <w:rPr>
                <w:rFonts w:ascii="Times New Roman" w:eastAsia="Helvetica" w:hAnsi="Times New Roman" w:cs="Times New Roman"/>
                <w:color w:val="1A1A1A"/>
                <w:sz w:val="24"/>
                <w:szCs w:val="24"/>
                <w:shd w:val="clear" w:color="auto" w:fill="FFFFFF"/>
                <w:lang w:eastAsia="zh-CN" w:bidi="ar"/>
              </w:rPr>
              <w:t>детей</w:t>
            </w:r>
            <w:r w:rsidR="00A4587D">
              <w:rPr>
                <w:rFonts w:ascii="Times New Roman" w:eastAsia="Helvetica" w:hAnsi="Times New Roman" w:cs="Times New Roman"/>
                <w:color w:val="1A1A1A"/>
                <w:sz w:val="24"/>
                <w:szCs w:val="24"/>
                <w:shd w:val="clear" w:color="auto" w:fill="FFFFFF"/>
                <w:lang w:eastAsia="zh-CN" w:bidi="ar"/>
              </w:rPr>
              <w:t xml:space="preserve"> </w:t>
            </w:r>
            <w:r w:rsidR="00A4587D" w:rsidRPr="00A4587D">
              <w:rPr>
                <w:rFonts w:ascii="Times New Roman" w:eastAsia="Helvetica" w:hAnsi="Times New Roman" w:cs="Times New Roman"/>
                <w:color w:val="1A1A1A"/>
                <w:sz w:val="24"/>
                <w:szCs w:val="24"/>
                <w:shd w:val="clear" w:color="auto" w:fill="FFFFFF"/>
                <w:lang w:eastAsia="zh-CN" w:bidi="ar"/>
              </w:rPr>
              <w:t>с</w:t>
            </w:r>
            <w:r w:rsidR="00A4587D">
              <w:rPr>
                <w:rFonts w:ascii="Times New Roman" w:eastAsia="Helvetica" w:hAnsi="Times New Roman" w:cs="Times New Roman"/>
                <w:color w:val="1A1A1A"/>
                <w:sz w:val="24"/>
                <w:szCs w:val="24"/>
                <w:shd w:val="clear" w:color="auto" w:fill="FFFFFF"/>
                <w:lang w:eastAsia="zh-CN" w:bidi="ar"/>
              </w:rPr>
              <w:t xml:space="preserve"> </w:t>
            </w:r>
            <w:r w:rsidR="00A4587D" w:rsidRPr="00A4587D">
              <w:rPr>
                <w:rFonts w:ascii="Times New Roman" w:eastAsia="Helvetica" w:hAnsi="Times New Roman" w:cs="Times New Roman"/>
                <w:color w:val="1A1A1A"/>
                <w:sz w:val="24"/>
                <w:szCs w:val="24"/>
                <w:shd w:val="clear" w:color="auto" w:fill="FFFFFF"/>
                <w:lang w:eastAsia="zh-CN" w:bidi="ar"/>
              </w:rPr>
              <w:t>ОВЗ</w:t>
            </w:r>
            <w:r w:rsidR="00A4587D">
              <w:rPr>
                <w:rFonts w:ascii="Times New Roman" w:eastAsia="Helvetica" w:hAnsi="Times New Roman" w:cs="Times New Roman"/>
                <w:color w:val="1A1A1A"/>
                <w:sz w:val="24"/>
                <w:szCs w:val="24"/>
                <w:shd w:val="clear" w:color="auto" w:fill="FFFFFF"/>
                <w:lang w:eastAsia="zh-CN" w:bidi="ar"/>
              </w:rPr>
              <w:t xml:space="preserve"> </w:t>
            </w:r>
            <w:r w:rsidR="00A4587D" w:rsidRPr="00A4587D">
              <w:rPr>
                <w:rFonts w:ascii="Times New Roman" w:eastAsia="Helvetica" w:hAnsi="Times New Roman" w:cs="Times New Roman"/>
                <w:color w:val="1A1A1A"/>
                <w:sz w:val="24"/>
                <w:szCs w:val="24"/>
                <w:shd w:val="clear" w:color="auto" w:fill="FFFFFF"/>
                <w:lang w:eastAsia="zh-CN" w:bidi="ar"/>
              </w:rPr>
              <w:t>через</w:t>
            </w:r>
            <w:r w:rsidR="00A4587D">
              <w:rPr>
                <w:rFonts w:ascii="Times New Roman" w:eastAsia="Helvetica" w:hAnsi="Times New Roman" w:cs="Times New Roman"/>
                <w:color w:val="1A1A1A"/>
                <w:sz w:val="24"/>
                <w:szCs w:val="24"/>
                <w:shd w:val="clear" w:color="auto" w:fill="FFFFFF"/>
                <w:lang w:eastAsia="zh-CN" w:bidi="ar"/>
              </w:rPr>
              <w:t xml:space="preserve"> </w:t>
            </w:r>
            <w:r w:rsidR="00A4587D" w:rsidRPr="00A4587D">
              <w:rPr>
                <w:rFonts w:ascii="Times New Roman" w:eastAsia="Helvetica" w:hAnsi="Times New Roman" w:cs="Times New Roman"/>
                <w:color w:val="1A1A1A"/>
                <w:sz w:val="24"/>
                <w:szCs w:val="24"/>
                <w:shd w:val="clear" w:color="auto" w:fill="FFFFFF"/>
                <w:lang w:eastAsia="zh-CN" w:bidi="ar"/>
              </w:rPr>
              <w:t>индивидуальные развивающие игровые занятия.</w:t>
            </w:r>
          </w:p>
          <w:p w14:paraId="3F349C60" w14:textId="0CB227E2" w:rsidR="008451D0" w:rsidRDefault="00064F7E">
            <w:pPr>
              <w:numPr>
                <w:ilvl w:val="0"/>
                <w:numId w:val="58"/>
              </w:numPr>
              <w:shd w:val="clear" w:color="auto" w:fill="FFFFFF"/>
              <w:tabs>
                <w:tab w:val="clear" w:pos="420"/>
                <w:tab w:val="left" w:pos="0"/>
              </w:tabs>
              <w:ind w:left="0" w:firstLineChars="244" w:firstLine="586"/>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 xml:space="preserve"> </w:t>
            </w:r>
            <w:r w:rsidR="00A4587D">
              <w:rPr>
                <w:rFonts w:ascii="Times New Roman" w:eastAsia="Helvetica" w:hAnsi="Times New Roman" w:cs="Times New Roman"/>
                <w:color w:val="1A1A1A"/>
                <w:sz w:val="24"/>
                <w:szCs w:val="24"/>
                <w:shd w:val="clear" w:color="auto" w:fill="FFFFFF"/>
                <w:lang w:eastAsia="zh-CN" w:bidi="ar"/>
              </w:rPr>
              <w:t>п</w:t>
            </w:r>
            <w:r w:rsidR="00A4587D" w:rsidRPr="00A4587D">
              <w:rPr>
                <w:rFonts w:ascii="Times New Roman" w:eastAsia="Helvetica" w:hAnsi="Times New Roman" w:cs="Times New Roman"/>
                <w:color w:val="1A1A1A"/>
                <w:sz w:val="24"/>
                <w:szCs w:val="24"/>
                <w:shd w:val="clear" w:color="auto" w:fill="FFFFFF"/>
                <w:lang w:eastAsia="zh-CN" w:bidi="ar"/>
              </w:rPr>
              <w:t>ланирует коррекционно-воспитательную работу с детьми с</w:t>
            </w:r>
            <w:r w:rsidR="00A4587D">
              <w:rPr>
                <w:rFonts w:ascii="Times New Roman" w:eastAsia="Helvetica" w:hAnsi="Times New Roman" w:cs="Times New Roman"/>
                <w:color w:val="1A1A1A"/>
                <w:sz w:val="24"/>
                <w:szCs w:val="24"/>
                <w:shd w:val="clear" w:color="auto" w:fill="FFFFFF"/>
                <w:lang w:eastAsia="zh-CN" w:bidi="ar"/>
              </w:rPr>
              <w:t xml:space="preserve"> </w:t>
            </w:r>
            <w:r w:rsidR="00A4587D" w:rsidRPr="00A4587D">
              <w:rPr>
                <w:rFonts w:ascii="Times New Roman" w:eastAsia="Helvetica" w:hAnsi="Times New Roman" w:cs="Times New Roman"/>
                <w:color w:val="1A1A1A"/>
                <w:sz w:val="24"/>
                <w:szCs w:val="24"/>
                <w:shd w:val="clear" w:color="auto" w:fill="FFFFFF"/>
                <w:lang w:eastAsia="zh-CN" w:bidi="ar"/>
              </w:rPr>
              <w:t>ОВЗ, организует ее в соответствии с режимом дня.</w:t>
            </w:r>
          </w:p>
          <w:p w14:paraId="605FF30D" w14:textId="7D71AACB" w:rsidR="008451D0" w:rsidRDefault="00064F7E">
            <w:pPr>
              <w:numPr>
                <w:ilvl w:val="0"/>
                <w:numId w:val="58"/>
              </w:numPr>
              <w:shd w:val="clear" w:color="auto" w:fill="FFFFFF"/>
              <w:tabs>
                <w:tab w:val="clear" w:pos="420"/>
                <w:tab w:val="left" w:pos="0"/>
              </w:tabs>
              <w:ind w:left="0" w:firstLineChars="244" w:firstLine="586"/>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 xml:space="preserve"> </w:t>
            </w:r>
            <w:r w:rsidR="00A4587D">
              <w:rPr>
                <w:rFonts w:ascii="Times New Roman" w:eastAsia="Helvetica" w:hAnsi="Times New Roman" w:cs="Times New Roman"/>
                <w:color w:val="1A1A1A"/>
                <w:sz w:val="24"/>
                <w:szCs w:val="24"/>
                <w:shd w:val="clear" w:color="auto" w:fill="FFFFFF"/>
                <w:lang w:eastAsia="zh-CN" w:bidi="ar"/>
              </w:rPr>
              <w:t>о</w:t>
            </w:r>
            <w:r w:rsidR="00A4587D" w:rsidRPr="00A4587D">
              <w:rPr>
                <w:rFonts w:ascii="Times New Roman" w:eastAsia="Helvetica" w:hAnsi="Times New Roman" w:cs="Times New Roman"/>
                <w:color w:val="1A1A1A"/>
                <w:sz w:val="24"/>
                <w:szCs w:val="24"/>
                <w:shd w:val="clear" w:color="auto" w:fill="FFFFFF"/>
                <w:lang w:eastAsia="zh-CN" w:bidi="ar"/>
              </w:rPr>
              <w:t>рганизует эффективную предметно-развивающую среду,</w:t>
            </w:r>
            <w:r w:rsidR="00A4587D">
              <w:rPr>
                <w:rFonts w:ascii="Times New Roman" w:eastAsia="Helvetica" w:hAnsi="Times New Roman" w:cs="Times New Roman"/>
                <w:color w:val="1A1A1A"/>
                <w:sz w:val="24"/>
                <w:szCs w:val="24"/>
                <w:shd w:val="clear" w:color="auto" w:fill="FFFFFF"/>
                <w:lang w:eastAsia="zh-CN" w:bidi="ar"/>
              </w:rPr>
              <w:t xml:space="preserve"> </w:t>
            </w:r>
            <w:r w:rsidR="00A4587D" w:rsidRPr="00A4587D">
              <w:rPr>
                <w:rFonts w:ascii="Times New Roman" w:eastAsia="Helvetica" w:hAnsi="Times New Roman" w:cs="Times New Roman"/>
                <w:color w:val="1A1A1A"/>
                <w:sz w:val="24"/>
                <w:szCs w:val="24"/>
                <w:shd w:val="clear" w:color="auto" w:fill="FFFFFF"/>
                <w:lang w:eastAsia="zh-CN" w:bidi="ar"/>
              </w:rPr>
              <w:t>способствующую воспитанию и становлению личности детей.</w:t>
            </w:r>
          </w:p>
          <w:p w14:paraId="5BFC344E" w14:textId="14C58435" w:rsidR="008451D0" w:rsidRDefault="00064F7E">
            <w:pPr>
              <w:numPr>
                <w:ilvl w:val="0"/>
                <w:numId w:val="58"/>
              </w:numPr>
              <w:shd w:val="clear" w:color="auto" w:fill="FFFFFF"/>
              <w:tabs>
                <w:tab w:val="clear" w:pos="420"/>
                <w:tab w:val="left" w:pos="0"/>
              </w:tabs>
              <w:ind w:left="0" w:firstLineChars="244" w:firstLine="586"/>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 xml:space="preserve"> </w:t>
            </w:r>
            <w:r w:rsidR="00A4587D" w:rsidRPr="00A4587D">
              <w:rPr>
                <w:rFonts w:ascii="Times New Roman" w:eastAsia="Helvetica" w:hAnsi="Times New Roman" w:cs="Times New Roman"/>
                <w:color w:val="1A1A1A"/>
                <w:sz w:val="24"/>
                <w:szCs w:val="24"/>
                <w:shd w:val="clear" w:color="auto" w:fill="FFFFFF"/>
                <w:lang w:eastAsia="zh-CN" w:bidi="ar"/>
              </w:rPr>
              <w:t>существляет сотрудничество с родителями детей с ОВЗ по</w:t>
            </w:r>
            <w:r w:rsidR="00A4587D">
              <w:rPr>
                <w:rFonts w:ascii="Times New Roman" w:eastAsia="Helvetica" w:hAnsi="Times New Roman" w:cs="Times New Roman"/>
                <w:color w:val="1A1A1A"/>
                <w:sz w:val="24"/>
                <w:szCs w:val="24"/>
                <w:shd w:val="clear" w:color="auto" w:fill="FFFFFF"/>
                <w:lang w:eastAsia="zh-CN" w:bidi="ar"/>
              </w:rPr>
              <w:t xml:space="preserve"> </w:t>
            </w:r>
            <w:r w:rsidR="00A4587D" w:rsidRPr="00A4587D">
              <w:rPr>
                <w:rFonts w:ascii="Times New Roman" w:eastAsia="Helvetica" w:hAnsi="Times New Roman" w:cs="Times New Roman"/>
                <w:color w:val="1A1A1A"/>
                <w:sz w:val="24"/>
                <w:szCs w:val="24"/>
                <w:shd w:val="clear" w:color="auto" w:fill="FFFFFF"/>
                <w:lang w:eastAsia="zh-CN" w:bidi="ar"/>
              </w:rPr>
              <w:t>вопросам всестороннего воспитания детей в семье.</w:t>
            </w:r>
          </w:p>
          <w:p w14:paraId="756F7477" w14:textId="77777777" w:rsidR="008451D0" w:rsidRDefault="008451D0">
            <w:pPr>
              <w:pStyle w:val="af5"/>
              <w:spacing w:line="276" w:lineRule="auto"/>
              <w:ind w:left="360"/>
            </w:pPr>
          </w:p>
        </w:tc>
      </w:tr>
      <w:tr w:rsidR="008451D0" w14:paraId="2EA82ED7" w14:textId="77777777">
        <w:tc>
          <w:tcPr>
            <w:tcW w:w="3397" w:type="dxa"/>
          </w:tcPr>
          <w:p w14:paraId="1257062D" w14:textId="77777777" w:rsidR="008451D0" w:rsidRDefault="00A4587D">
            <w:pPr>
              <w:pStyle w:val="af3"/>
              <w:spacing w:before="0" w:beforeAutospacing="0" w:after="16" w:afterAutospacing="0"/>
              <w:rPr>
                <w:color w:val="000000"/>
              </w:rPr>
            </w:pPr>
            <w:r>
              <w:rPr>
                <w:color w:val="000000"/>
              </w:rPr>
              <w:t>Педагог-психолог</w:t>
            </w:r>
          </w:p>
          <w:p w14:paraId="2F949B41" w14:textId="77777777" w:rsidR="008451D0" w:rsidRDefault="008451D0">
            <w:pPr>
              <w:pStyle w:val="af5"/>
              <w:spacing w:line="276" w:lineRule="auto"/>
            </w:pPr>
          </w:p>
        </w:tc>
        <w:tc>
          <w:tcPr>
            <w:tcW w:w="5948" w:type="dxa"/>
          </w:tcPr>
          <w:p w14:paraId="7314DB36" w14:textId="0B225629" w:rsidR="008451D0" w:rsidRDefault="00064F7E">
            <w:pPr>
              <w:numPr>
                <w:ilvl w:val="0"/>
                <w:numId w:val="58"/>
              </w:numPr>
              <w:shd w:val="clear" w:color="auto" w:fill="FFFFFF"/>
              <w:tabs>
                <w:tab w:val="clear" w:pos="420"/>
                <w:tab w:val="left" w:pos="0"/>
              </w:tabs>
              <w:ind w:left="0" w:firstLineChars="244" w:firstLine="586"/>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 xml:space="preserve"> </w:t>
            </w:r>
            <w:r w:rsidR="00A4587D">
              <w:rPr>
                <w:rFonts w:ascii="Times New Roman" w:eastAsia="Helvetica" w:hAnsi="Times New Roman" w:cs="Times New Roman"/>
                <w:color w:val="1A1A1A"/>
                <w:sz w:val="24"/>
                <w:szCs w:val="24"/>
                <w:shd w:val="clear" w:color="auto" w:fill="FFFFFF"/>
                <w:lang w:eastAsia="zh-CN" w:bidi="ar"/>
              </w:rPr>
              <w:t>о</w:t>
            </w:r>
            <w:r w:rsidR="00A4587D" w:rsidRPr="00A4587D">
              <w:rPr>
                <w:rFonts w:ascii="Times New Roman" w:eastAsia="Helvetica" w:hAnsi="Times New Roman" w:cs="Times New Roman"/>
                <w:color w:val="1A1A1A"/>
                <w:sz w:val="24"/>
                <w:szCs w:val="24"/>
                <w:shd w:val="clear" w:color="auto" w:fill="FFFFFF"/>
                <w:lang w:eastAsia="zh-CN" w:bidi="ar"/>
              </w:rPr>
              <w:t>рганизует воспитательно-образовательную деятельность с</w:t>
            </w:r>
            <w:r w:rsidR="00A4587D">
              <w:rPr>
                <w:rFonts w:ascii="Times New Roman" w:eastAsia="Helvetica" w:hAnsi="Times New Roman" w:cs="Times New Roman"/>
                <w:color w:val="1A1A1A"/>
                <w:sz w:val="24"/>
                <w:szCs w:val="24"/>
                <w:shd w:val="clear" w:color="auto" w:fill="FFFFFF"/>
                <w:lang w:eastAsia="zh-CN" w:bidi="ar"/>
              </w:rPr>
              <w:t xml:space="preserve"> </w:t>
            </w:r>
            <w:r w:rsidR="00A4587D" w:rsidRPr="00A4587D">
              <w:rPr>
                <w:rFonts w:ascii="Times New Roman" w:eastAsia="Helvetica" w:hAnsi="Times New Roman" w:cs="Times New Roman"/>
                <w:color w:val="1A1A1A"/>
                <w:sz w:val="24"/>
                <w:szCs w:val="24"/>
                <w:shd w:val="clear" w:color="auto" w:fill="FFFFFF"/>
                <w:lang w:eastAsia="zh-CN" w:bidi="ar"/>
              </w:rPr>
              <w:t>детьми, имеющими отклонения в  развитии, с учетом</w:t>
            </w:r>
            <w:r w:rsidR="00A4587D">
              <w:rPr>
                <w:rFonts w:ascii="Times New Roman" w:eastAsia="Helvetica" w:hAnsi="Times New Roman" w:cs="Times New Roman"/>
                <w:color w:val="1A1A1A"/>
                <w:sz w:val="24"/>
                <w:szCs w:val="24"/>
                <w:shd w:val="clear" w:color="auto" w:fill="FFFFFF"/>
                <w:lang w:eastAsia="zh-CN" w:bidi="ar"/>
              </w:rPr>
              <w:t xml:space="preserve"> </w:t>
            </w:r>
            <w:r w:rsidR="00A4587D" w:rsidRPr="00A4587D">
              <w:rPr>
                <w:rFonts w:ascii="Times New Roman" w:eastAsia="Helvetica" w:hAnsi="Times New Roman" w:cs="Times New Roman"/>
                <w:color w:val="1A1A1A"/>
                <w:sz w:val="24"/>
                <w:szCs w:val="24"/>
                <w:shd w:val="clear" w:color="auto" w:fill="FFFFFF"/>
                <w:lang w:eastAsia="zh-CN" w:bidi="ar"/>
              </w:rPr>
              <w:t>их</w:t>
            </w:r>
            <w:r w:rsidR="00A4587D">
              <w:rPr>
                <w:rFonts w:ascii="Times New Roman" w:eastAsia="Helvetica" w:hAnsi="Times New Roman" w:cs="Times New Roman"/>
                <w:color w:val="1A1A1A"/>
                <w:sz w:val="24"/>
                <w:szCs w:val="24"/>
                <w:shd w:val="clear" w:color="auto" w:fill="FFFFFF"/>
                <w:lang w:eastAsia="zh-CN" w:bidi="ar"/>
              </w:rPr>
              <w:t xml:space="preserve"> </w:t>
            </w:r>
            <w:r w:rsidR="00A4587D" w:rsidRPr="00A4587D">
              <w:rPr>
                <w:rFonts w:ascii="Times New Roman" w:eastAsia="Helvetica" w:hAnsi="Times New Roman" w:cs="Times New Roman"/>
                <w:color w:val="1A1A1A"/>
                <w:sz w:val="24"/>
                <w:szCs w:val="24"/>
                <w:shd w:val="clear" w:color="auto" w:fill="FFFFFF"/>
                <w:lang w:eastAsia="zh-CN" w:bidi="ar"/>
              </w:rPr>
              <w:t>возрастных</w:t>
            </w:r>
            <w:r w:rsidR="00A4587D">
              <w:rPr>
                <w:rFonts w:ascii="Times New Roman" w:eastAsia="Helvetica" w:hAnsi="Times New Roman" w:cs="Times New Roman"/>
                <w:color w:val="1A1A1A"/>
                <w:sz w:val="24"/>
                <w:szCs w:val="24"/>
                <w:shd w:val="clear" w:color="auto" w:fill="FFFFFF"/>
                <w:lang w:eastAsia="zh-CN" w:bidi="ar"/>
              </w:rPr>
              <w:t xml:space="preserve"> </w:t>
            </w:r>
            <w:r w:rsidR="00A4587D" w:rsidRPr="00A4587D">
              <w:rPr>
                <w:rFonts w:ascii="Times New Roman" w:eastAsia="Helvetica" w:hAnsi="Times New Roman" w:cs="Times New Roman"/>
                <w:color w:val="1A1A1A"/>
                <w:sz w:val="24"/>
                <w:szCs w:val="24"/>
                <w:shd w:val="clear" w:color="auto" w:fill="FFFFFF"/>
                <w:lang w:eastAsia="zh-CN" w:bidi="ar"/>
              </w:rPr>
              <w:t>и</w:t>
            </w:r>
            <w:r w:rsidR="00A4587D">
              <w:rPr>
                <w:rFonts w:ascii="Times New Roman" w:eastAsia="Helvetica" w:hAnsi="Times New Roman" w:cs="Times New Roman"/>
                <w:color w:val="1A1A1A"/>
                <w:sz w:val="24"/>
                <w:szCs w:val="24"/>
                <w:shd w:val="clear" w:color="auto" w:fill="FFFFFF"/>
                <w:lang w:eastAsia="zh-CN" w:bidi="ar"/>
              </w:rPr>
              <w:t xml:space="preserve"> </w:t>
            </w:r>
            <w:r w:rsidR="00A4587D" w:rsidRPr="00A4587D">
              <w:rPr>
                <w:rFonts w:ascii="Times New Roman" w:eastAsia="Helvetica" w:hAnsi="Times New Roman" w:cs="Times New Roman"/>
                <w:color w:val="1A1A1A"/>
                <w:sz w:val="24"/>
                <w:szCs w:val="24"/>
                <w:shd w:val="clear" w:color="auto" w:fill="FFFFFF"/>
                <w:lang w:eastAsia="zh-CN" w:bidi="ar"/>
              </w:rPr>
              <w:t>индивидуальных</w:t>
            </w:r>
            <w:r w:rsidR="00A4587D">
              <w:rPr>
                <w:rFonts w:ascii="Times New Roman" w:eastAsia="Helvetica" w:hAnsi="Times New Roman" w:cs="Times New Roman"/>
                <w:color w:val="1A1A1A"/>
                <w:sz w:val="24"/>
                <w:szCs w:val="24"/>
                <w:shd w:val="clear" w:color="auto" w:fill="FFFFFF"/>
                <w:lang w:eastAsia="zh-CN" w:bidi="ar"/>
              </w:rPr>
              <w:t xml:space="preserve"> </w:t>
            </w:r>
            <w:r w:rsidR="00A4587D" w:rsidRPr="00A4587D">
              <w:rPr>
                <w:rFonts w:ascii="Times New Roman" w:eastAsia="Helvetica" w:hAnsi="Times New Roman" w:cs="Times New Roman"/>
                <w:color w:val="1A1A1A"/>
                <w:sz w:val="24"/>
                <w:szCs w:val="24"/>
                <w:shd w:val="clear" w:color="auto" w:fill="FFFFFF"/>
                <w:lang w:eastAsia="zh-CN" w:bidi="ar"/>
              </w:rPr>
              <w:t>возможностей</w:t>
            </w:r>
            <w:r w:rsidR="00A4587D">
              <w:rPr>
                <w:rFonts w:ascii="Times New Roman" w:eastAsia="Helvetica" w:hAnsi="Times New Roman" w:cs="Times New Roman"/>
                <w:color w:val="1A1A1A"/>
                <w:sz w:val="24"/>
                <w:szCs w:val="24"/>
                <w:shd w:val="clear" w:color="auto" w:fill="FFFFFF"/>
                <w:lang w:eastAsia="zh-CN" w:bidi="ar"/>
              </w:rPr>
              <w:t xml:space="preserve"> </w:t>
            </w:r>
            <w:r w:rsidR="00A4587D" w:rsidRPr="00A4587D">
              <w:rPr>
                <w:rFonts w:ascii="Times New Roman" w:eastAsia="Helvetica" w:hAnsi="Times New Roman" w:cs="Times New Roman"/>
                <w:color w:val="1A1A1A"/>
                <w:sz w:val="24"/>
                <w:szCs w:val="24"/>
                <w:shd w:val="clear" w:color="auto" w:fill="FFFFFF"/>
                <w:lang w:eastAsia="zh-CN" w:bidi="ar"/>
              </w:rPr>
              <w:t>и</w:t>
            </w:r>
            <w:r w:rsidR="00A4587D">
              <w:rPr>
                <w:rFonts w:ascii="Times New Roman" w:eastAsia="Helvetica" w:hAnsi="Times New Roman" w:cs="Times New Roman"/>
                <w:color w:val="1A1A1A"/>
                <w:sz w:val="24"/>
                <w:szCs w:val="24"/>
                <w:shd w:val="clear" w:color="auto" w:fill="FFFFFF"/>
                <w:lang w:eastAsia="zh-CN" w:bidi="ar"/>
              </w:rPr>
              <w:t xml:space="preserve"> </w:t>
            </w:r>
            <w:r w:rsidR="00A4587D" w:rsidRPr="00A4587D">
              <w:rPr>
                <w:rFonts w:ascii="Times New Roman" w:eastAsia="Helvetica" w:hAnsi="Times New Roman" w:cs="Times New Roman"/>
                <w:color w:val="1A1A1A"/>
                <w:sz w:val="24"/>
                <w:szCs w:val="24"/>
                <w:shd w:val="clear" w:color="auto" w:fill="FFFFFF"/>
                <w:lang w:eastAsia="zh-CN" w:bidi="ar"/>
              </w:rPr>
              <w:t>потребностей.</w:t>
            </w:r>
          </w:p>
          <w:p w14:paraId="022A9537" w14:textId="0EB52DD8" w:rsidR="008451D0" w:rsidRDefault="00064F7E">
            <w:pPr>
              <w:numPr>
                <w:ilvl w:val="0"/>
                <w:numId w:val="58"/>
              </w:numPr>
              <w:shd w:val="clear" w:color="auto" w:fill="FFFFFF"/>
              <w:tabs>
                <w:tab w:val="clear" w:pos="420"/>
                <w:tab w:val="left" w:pos="0"/>
              </w:tabs>
              <w:ind w:left="0" w:firstLineChars="244" w:firstLine="586"/>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 xml:space="preserve"> </w:t>
            </w:r>
            <w:r w:rsidR="00A4587D">
              <w:rPr>
                <w:rFonts w:ascii="Times New Roman" w:eastAsia="Helvetica" w:hAnsi="Times New Roman" w:cs="Times New Roman"/>
                <w:color w:val="1A1A1A"/>
                <w:sz w:val="24"/>
                <w:szCs w:val="24"/>
                <w:shd w:val="clear" w:color="auto" w:fill="FFFFFF"/>
                <w:lang w:eastAsia="zh-CN" w:bidi="ar"/>
              </w:rPr>
              <w:t>о</w:t>
            </w:r>
            <w:r w:rsidR="00A4587D" w:rsidRPr="00A4587D">
              <w:rPr>
                <w:rFonts w:ascii="Times New Roman" w:eastAsia="Helvetica" w:hAnsi="Times New Roman" w:cs="Times New Roman"/>
                <w:color w:val="1A1A1A"/>
                <w:sz w:val="24"/>
                <w:szCs w:val="24"/>
                <w:shd w:val="clear" w:color="auto" w:fill="FFFFFF"/>
                <w:lang w:eastAsia="zh-CN" w:bidi="ar"/>
              </w:rPr>
              <w:t>рганизует</w:t>
            </w:r>
            <w:r w:rsidR="00A4587D">
              <w:rPr>
                <w:rFonts w:ascii="Times New Roman" w:eastAsia="Helvetica" w:hAnsi="Times New Roman" w:cs="Times New Roman"/>
                <w:color w:val="1A1A1A"/>
                <w:sz w:val="24"/>
                <w:szCs w:val="24"/>
                <w:shd w:val="clear" w:color="auto" w:fill="FFFFFF"/>
                <w:lang w:eastAsia="zh-CN" w:bidi="ar"/>
              </w:rPr>
              <w:t xml:space="preserve"> </w:t>
            </w:r>
            <w:r w:rsidR="00A4587D" w:rsidRPr="00A4587D">
              <w:rPr>
                <w:rFonts w:ascii="Times New Roman" w:eastAsia="Helvetica" w:hAnsi="Times New Roman" w:cs="Times New Roman"/>
                <w:color w:val="1A1A1A"/>
                <w:sz w:val="24"/>
                <w:szCs w:val="24"/>
                <w:shd w:val="clear" w:color="auto" w:fill="FFFFFF"/>
                <w:lang w:eastAsia="zh-CN" w:bidi="ar"/>
              </w:rPr>
              <w:t>воспитательный</w:t>
            </w:r>
            <w:r w:rsidR="00A4587D">
              <w:rPr>
                <w:rFonts w:ascii="Times New Roman" w:eastAsia="Helvetica" w:hAnsi="Times New Roman" w:cs="Times New Roman"/>
                <w:color w:val="1A1A1A"/>
                <w:sz w:val="24"/>
                <w:szCs w:val="24"/>
                <w:shd w:val="clear" w:color="auto" w:fill="FFFFFF"/>
                <w:lang w:eastAsia="zh-CN" w:bidi="ar"/>
              </w:rPr>
              <w:t xml:space="preserve"> </w:t>
            </w:r>
            <w:r w:rsidR="00A4587D" w:rsidRPr="00A4587D">
              <w:rPr>
                <w:rFonts w:ascii="Times New Roman" w:eastAsia="Helvetica" w:hAnsi="Times New Roman" w:cs="Times New Roman"/>
                <w:color w:val="1A1A1A"/>
                <w:sz w:val="24"/>
                <w:szCs w:val="24"/>
                <w:shd w:val="clear" w:color="auto" w:fill="FFFFFF"/>
                <w:lang w:eastAsia="zh-CN" w:bidi="ar"/>
              </w:rPr>
              <w:t>процесс</w:t>
            </w:r>
            <w:r w:rsidR="00A4587D">
              <w:rPr>
                <w:rFonts w:ascii="Times New Roman" w:eastAsia="Helvetica" w:hAnsi="Times New Roman" w:cs="Times New Roman"/>
                <w:color w:val="1A1A1A"/>
                <w:sz w:val="24"/>
                <w:szCs w:val="24"/>
                <w:shd w:val="clear" w:color="auto" w:fill="FFFFFF"/>
                <w:lang w:eastAsia="zh-CN" w:bidi="ar"/>
              </w:rPr>
              <w:t xml:space="preserve"> </w:t>
            </w:r>
            <w:r w:rsidR="00A4587D" w:rsidRPr="00A4587D">
              <w:rPr>
                <w:rFonts w:ascii="Times New Roman" w:eastAsia="Helvetica" w:hAnsi="Times New Roman" w:cs="Times New Roman"/>
                <w:color w:val="1A1A1A"/>
                <w:sz w:val="24"/>
                <w:szCs w:val="24"/>
                <w:shd w:val="clear" w:color="auto" w:fill="FFFFFF"/>
                <w:lang w:eastAsia="zh-CN" w:bidi="ar"/>
              </w:rPr>
              <w:t>и</w:t>
            </w:r>
            <w:r w:rsidR="00A4587D">
              <w:rPr>
                <w:rFonts w:ascii="Times New Roman" w:eastAsia="Helvetica" w:hAnsi="Times New Roman" w:cs="Times New Roman"/>
                <w:color w:val="1A1A1A"/>
                <w:sz w:val="24"/>
                <w:szCs w:val="24"/>
                <w:shd w:val="clear" w:color="auto" w:fill="FFFFFF"/>
                <w:lang w:eastAsia="zh-CN" w:bidi="ar"/>
              </w:rPr>
              <w:t xml:space="preserve"> </w:t>
            </w:r>
            <w:r w:rsidR="00A4587D" w:rsidRPr="00A4587D">
              <w:rPr>
                <w:rFonts w:ascii="Times New Roman" w:eastAsia="Helvetica" w:hAnsi="Times New Roman" w:cs="Times New Roman"/>
                <w:color w:val="1A1A1A"/>
                <w:sz w:val="24"/>
                <w:szCs w:val="24"/>
                <w:shd w:val="clear" w:color="auto" w:fill="FFFFFF"/>
                <w:lang w:eastAsia="zh-CN" w:bidi="ar"/>
              </w:rPr>
              <w:t>психолого-педагогическое</w:t>
            </w:r>
            <w:r w:rsidR="00A4587D">
              <w:rPr>
                <w:rFonts w:ascii="Times New Roman" w:eastAsia="Helvetica" w:hAnsi="Times New Roman" w:cs="Times New Roman"/>
                <w:color w:val="1A1A1A"/>
                <w:sz w:val="24"/>
                <w:szCs w:val="24"/>
                <w:shd w:val="clear" w:color="auto" w:fill="FFFFFF"/>
                <w:lang w:eastAsia="zh-CN" w:bidi="ar"/>
              </w:rPr>
              <w:t xml:space="preserve"> </w:t>
            </w:r>
            <w:r w:rsidR="00A4587D" w:rsidRPr="00A4587D">
              <w:rPr>
                <w:rFonts w:ascii="Times New Roman" w:eastAsia="Helvetica" w:hAnsi="Times New Roman" w:cs="Times New Roman"/>
                <w:color w:val="1A1A1A"/>
                <w:sz w:val="24"/>
                <w:szCs w:val="24"/>
                <w:shd w:val="clear" w:color="auto" w:fill="FFFFFF"/>
                <w:lang w:eastAsia="zh-CN" w:bidi="ar"/>
              </w:rPr>
              <w:t>сопровождение</w:t>
            </w:r>
            <w:r w:rsidR="00A4587D">
              <w:rPr>
                <w:rFonts w:ascii="Times New Roman" w:eastAsia="Helvetica" w:hAnsi="Times New Roman" w:cs="Times New Roman"/>
                <w:color w:val="1A1A1A"/>
                <w:sz w:val="24"/>
                <w:szCs w:val="24"/>
                <w:shd w:val="clear" w:color="auto" w:fill="FFFFFF"/>
                <w:lang w:eastAsia="zh-CN" w:bidi="ar"/>
              </w:rPr>
              <w:t xml:space="preserve"> </w:t>
            </w:r>
            <w:r w:rsidR="00A4587D" w:rsidRPr="00A4587D">
              <w:rPr>
                <w:rFonts w:ascii="Times New Roman" w:eastAsia="Helvetica" w:hAnsi="Times New Roman" w:cs="Times New Roman"/>
                <w:color w:val="1A1A1A"/>
                <w:sz w:val="24"/>
                <w:szCs w:val="24"/>
                <w:shd w:val="clear" w:color="auto" w:fill="FFFFFF"/>
                <w:lang w:eastAsia="zh-CN" w:bidi="ar"/>
              </w:rPr>
              <w:t>детей</w:t>
            </w:r>
            <w:r w:rsidR="00A4587D">
              <w:rPr>
                <w:rFonts w:ascii="Times New Roman" w:eastAsia="Helvetica" w:hAnsi="Times New Roman" w:cs="Times New Roman"/>
                <w:color w:val="1A1A1A"/>
                <w:sz w:val="24"/>
                <w:szCs w:val="24"/>
                <w:shd w:val="clear" w:color="auto" w:fill="FFFFFF"/>
                <w:lang w:eastAsia="zh-CN" w:bidi="ar"/>
              </w:rPr>
              <w:t xml:space="preserve"> </w:t>
            </w:r>
            <w:r w:rsidR="00A4587D" w:rsidRPr="00A4587D">
              <w:rPr>
                <w:rFonts w:ascii="Times New Roman" w:eastAsia="Helvetica" w:hAnsi="Times New Roman" w:cs="Times New Roman"/>
                <w:color w:val="1A1A1A"/>
                <w:sz w:val="24"/>
                <w:szCs w:val="24"/>
                <w:shd w:val="clear" w:color="auto" w:fill="FFFFFF"/>
                <w:lang w:eastAsia="zh-CN" w:bidi="ar"/>
              </w:rPr>
              <w:t>с</w:t>
            </w:r>
            <w:r w:rsidR="00A4587D">
              <w:rPr>
                <w:rFonts w:ascii="Times New Roman" w:eastAsia="Helvetica" w:hAnsi="Times New Roman" w:cs="Times New Roman"/>
                <w:color w:val="1A1A1A"/>
                <w:sz w:val="24"/>
                <w:szCs w:val="24"/>
                <w:shd w:val="clear" w:color="auto" w:fill="FFFFFF"/>
                <w:lang w:eastAsia="zh-CN" w:bidi="ar"/>
              </w:rPr>
              <w:t xml:space="preserve"> </w:t>
            </w:r>
            <w:r w:rsidR="00A4587D" w:rsidRPr="00A4587D">
              <w:rPr>
                <w:rFonts w:ascii="Times New Roman" w:eastAsia="Helvetica" w:hAnsi="Times New Roman" w:cs="Times New Roman"/>
                <w:color w:val="1A1A1A"/>
                <w:sz w:val="24"/>
                <w:szCs w:val="24"/>
                <w:shd w:val="clear" w:color="auto" w:fill="FFFFFF"/>
                <w:lang w:eastAsia="zh-CN" w:bidi="ar"/>
              </w:rPr>
              <w:t>ОВЗ</w:t>
            </w:r>
            <w:r w:rsidR="00A4587D">
              <w:rPr>
                <w:rFonts w:ascii="Times New Roman" w:eastAsia="Helvetica" w:hAnsi="Times New Roman" w:cs="Times New Roman"/>
                <w:color w:val="1A1A1A"/>
                <w:sz w:val="24"/>
                <w:szCs w:val="24"/>
                <w:shd w:val="clear" w:color="auto" w:fill="FFFFFF"/>
                <w:lang w:eastAsia="zh-CN" w:bidi="ar"/>
              </w:rPr>
              <w:t xml:space="preserve"> </w:t>
            </w:r>
            <w:r w:rsidR="00A4587D" w:rsidRPr="00A4587D">
              <w:rPr>
                <w:rFonts w:ascii="Times New Roman" w:eastAsia="Helvetica" w:hAnsi="Times New Roman" w:cs="Times New Roman"/>
                <w:color w:val="1A1A1A"/>
                <w:sz w:val="24"/>
                <w:szCs w:val="24"/>
                <w:shd w:val="clear" w:color="auto" w:fill="FFFFFF"/>
                <w:lang w:eastAsia="zh-CN" w:bidi="ar"/>
              </w:rPr>
              <w:t>через</w:t>
            </w:r>
            <w:r w:rsidR="00A4587D">
              <w:rPr>
                <w:rFonts w:ascii="Times New Roman" w:eastAsia="Helvetica" w:hAnsi="Times New Roman" w:cs="Times New Roman"/>
                <w:color w:val="1A1A1A"/>
                <w:sz w:val="24"/>
                <w:szCs w:val="24"/>
                <w:shd w:val="clear" w:color="auto" w:fill="FFFFFF"/>
                <w:lang w:eastAsia="zh-CN" w:bidi="ar"/>
              </w:rPr>
              <w:t xml:space="preserve"> </w:t>
            </w:r>
            <w:r w:rsidR="00A4587D" w:rsidRPr="00A4587D">
              <w:rPr>
                <w:rFonts w:ascii="Times New Roman" w:eastAsia="Helvetica" w:hAnsi="Times New Roman" w:cs="Times New Roman"/>
                <w:color w:val="1A1A1A"/>
                <w:sz w:val="24"/>
                <w:szCs w:val="24"/>
                <w:shd w:val="clear" w:color="auto" w:fill="FFFFFF"/>
                <w:lang w:eastAsia="zh-CN" w:bidi="ar"/>
              </w:rPr>
              <w:t>индивидуальные развивающие игровые занятия.</w:t>
            </w:r>
          </w:p>
          <w:p w14:paraId="36AB165A" w14:textId="565D1E99" w:rsidR="008451D0" w:rsidRDefault="00064F7E">
            <w:pPr>
              <w:numPr>
                <w:ilvl w:val="0"/>
                <w:numId w:val="58"/>
              </w:numPr>
              <w:shd w:val="clear" w:color="auto" w:fill="FFFFFF"/>
              <w:tabs>
                <w:tab w:val="clear" w:pos="420"/>
                <w:tab w:val="left" w:pos="0"/>
              </w:tabs>
              <w:ind w:left="0" w:firstLineChars="244" w:firstLine="586"/>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 xml:space="preserve"> </w:t>
            </w:r>
            <w:r w:rsidR="00A4587D">
              <w:rPr>
                <w:rFonts w:ascii="Times New Roman" w:eastAsia="Helvetica" w:hAnsi="Times New Roman" w:cs="Times New Roman"/>
                <w:color w:val="1A1A1A"/>
                <w:sz w:val="24"/>
                <w:szCs w:val="24"/>
                <w:shd w:val="clear" w:color="auto" w:fill="FFFFFF"/>
                <w:lang w:eastAsia="zh-CN" w:bidi="ar"/>
              </w:rPr>
              <w:t>п</w:t>
            </w:r>
            <w:r w:rsidR="00A4587D" w:rsidRPr="00A4587D">
              <w:rPr>
                <w:rFonts w:ascii="Times New Roman" w:eastAsia="Helvetica" w:hAnsi="Times New Roman" w:cs="Times New Roman"/>
                <w:color w:val="1A1A1A"/>
                <w:sz w:val="24"/>
                <w:szCs w:val="24"/>
                <w:shd w:val="clear" w:color="auto" w:fill="FFFFFF"/>
                <w:lang w:eastAsia="zh-CN" w:bidi="ar"/>
              </w:rPr>
              <w:t xml:space="preserve">ланирует коррекционно-воспитательную </w:t>
            </w:r>
            <w:r w:rsidR="00A4587D">
              <w:rPr>
                <w:rFonts w:ascii="Times New Roman" w:eastAsia="Helvetica" w:hAnsi="Times New Roman" w:cs="Times New Roman"/>
                <w:color w:val="1A1A1A"/>
                <w:sz w:val="24"/>
                <w:szCs w:val="24"/>
                <w:shd w:val="clear" w:color="auto" w:fill="FFFFFF"/>
                <w:lang w:eastAsia="zh-CN" w:bidi="ar"/>
              </w:rPr>
              <w:t>р</w:t>
            </w:r>
            <w:r w:rsidR="00A4587D" w:rsidRPr="00A4587D">
              <w:rPr>
                <w:rFonts w:ascii="Times New Roman" w:eastAsia="Helvetica" w:hAnsi="Times New Roman" w:cs="Times New Roman"/>
                <w:color w:val="1A1A1A"/>
                <w:sz w:val="24"/>
                <w:szCs w:val="24"/>
                <w:shd w:val="clear" w:color="auto" w:fill="FFFFFF"/>
                <w:lang w:eastAsia="zh-CN" w:bidi="ar"/>
              </w:rPr>
              <w:t>аботу с детьми с</w:t>
            </w:r>
            <w:r w:rsidR="00A4587D">
              <w:rPr>
                <w:rFonts w:ascii="Times New Roman" w:eastAsia="Helvetica" w:hAnsi="Times New Roman" w:cs="Times New Roman"/>
                <w:color w:val="1A1A1A"/>
                <w:sz w:val="24"/>
                <w:szCs w:val="24"/>
                <w:shd w:val="clear" w:color="auto" w:fill="FFFFFF"/>
                <w:lang w:eastAsia="zh-CN" w:bidi="ar"/>
              </w:rPr>
              <w:t xml:space="preserve"> </w:t>
            </w:r>
            <w:r w:rsidR="00A4587D" w:rsidRPr="00A4587D">
              <w:rPr>
                <w:rFonts w:ascii="Times New Roman" w:eastAsia="Helvetica" w:hAnsi="Times New Roman" w:cs="Times New Roman"/>
                <w:color w:val="1A1A1A"/>
                <w:sz w:val="24"/>
                <w:szCs w:val="24"/>
                <w:shd w:val="clear" w:color="auto" w:fill="FFFFFF"/>
                <w:lang w:eastAsia="zh-CN" w:bidi="ar"/>
              </w:rPr>
              <w:t>ОВЗ, организует ее в соответствии с режимом дня.</w:t>
            </w:r>
          </w:p>
          <w:p w14:paraId="5C855D74" w14:textId="2B6BCC3A" w:rsidR="008451D0" w:rsidRDefault="00064F7E">
            <w:pPr>
              <w:numPr>
                <w:ilvl w:val="0"/>
                <w:numId w:val="58"/>
              </w:numPr>
              <w:shd w:val="clear" w:color="auto" w:fill="FFFFFF"/>
              <w:tabs>
                <w:tab w:val="clear" w:pos="420"/>
                <w:tab w:val="left" w:pos="0"/>
              </w:tabs>
              <w:ind w:left="0" w:firstLineChars="244" w:firstLine="586"/>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 xml:space="preserve"> </w:t>
            </w:r>
            <w:r w:rsidR="00A4587D">
              <w:rPr>
                <w:rFonts w:ascii="Times New Roman" w:eastAsia="Helvetica" w:hAnsi="Times New Roman" w:cs="Times New Roman"/>
                <w:color w:val="1A1A1A"/>
                <w:sz w:val="24"/>
                <w:szCs w:val="24"/>
                <w:shd w:val="clear" w:color="auto" w:fill="FFFFFF"/>
                <w:lang w:eastAsia="zh-CN" w:bidi="ar"/>
              </w:rPr>
              <w:t>о</w:t>
            </w:r>
            <w:r w:rsidR="00A4587D" w:rsidRPr="00A4587D">
              <w:rPr>
                <w:rFonts w:ascii="Times New Roman" w:eastAsia="Helvetica" w:hAnsi="Times New Roman" w:cs="Times New Roman"/>
                <w:color w:val="1A1A1A"/>
                <w:sz w:val="24"/>
                <w:szCs w:val="24"/>
                <w:shd w:val="clear" w:color="auto" w:fill="FFFFFF"/>
                <w:lang w:eastAsia="zh-CN" w:bidi="ar"/>
              </w:rPr>
              <w:t>рганизует эффективную предметно-развивающую среду,</w:t>
            </w:r>
            <w:r w:rsidR="00A4587D">
              <w:rPr>
                <w:rFonts w:ascii="Times New Roman" w:eastAsia="Helvetica" w:hAnsi="Times New Roman" w:cs="Times New Roman"/>
                <w:color w:val="1A1A1A"/>
                <w:sz w:val="24"/>
                <w:szCs w:val="24"/>
                <w:shd w:val="clear" w:color="auto" w:fill="FFFFFF"/>
                <w:lang w:eastAsia="zh-CN" w:bidi="ar"/>
              </w:rPr>
              <w:t xml:space="preserve"> </w:t>
            </w:r>
            <w:r w:rsidR="00A4587D" w:rsidRPr="00A4587D">
              <w:rPr>
                <w:rFonts w:ascii="Times New Roman" w:eastAsia="Helvetica" w:hAnsi="Times New Roman" w:cs="Times New Roman"/>
                <w:color w:val="1A1A1A"/>
                <w:sz w:val="24"/>
                <w:szCs w:val="24"/>
                <w:shd w:val="clear" w:color="auto" w:fill="FFFFFF"/>
                <w:lang w:eastAsia="zh-CN" w:bidi="ar"/>
              </w:rPr>
              <w:t>способствующую воспитанию и становлению личности детей.</w:t>
            </w:r>
          </w:p>
          <w:p w14:paraId="035F050F" w14:textId="4B81B17E" w:rsidR="008451D0" w:rsidRDefault="00064F7E">
            <w:pPr>
              <w:numPr>
                <w:ilvl w:val="0"/>
                <w:numId w:val="58"/>
              </w:numPr>
              <w:shd w:val="clear" w:color="auto" w:fill="FFFFFF"/>
              <w:tabs>
                <w:tab w:val="clear" w:pos="420"/>
                <w:tab w:val="left" w:pos="0"/>
              </w:tabs>
              <w:ind w:left="0" w:firstLineChars="244" w:firstLine="586"/>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eastAsia="zh-CN" w:bidi="ar"/>
              </w:rPr>
              <w:t xml:space="preserve"> </w:t>
            </w:r>
            <w:r w:rsidR="00A4587D">
              <w:rPr>
                <w:rFonts w:ascii="Times New Roman" w:eastAsia="Helvetica" w:hAnsi="Times New Roman" w:cs="Times New Roman"/>
                <w:color w:val="1A1A1A"/>
                <w:sz w:val="24"/>
                <w:szCs w:val="24"/>
                <w:shd w:val="clear" w:color="auto" w:fill="FFFFFF"/>
                <w:lang w:eastAsia="zh-CN" w:bidi="ar"/>
              </w:rPr>
              <w:t>о</w:t>
            </w:r>
            <w:r w:rsidR="00A4587D" w:rsidRPr="00A4587D">
              <w:rPr>
                <w:rFonts w:ascii="Times New Roman" w:eastAsia="Helvetica" w:hAnsi="Times New Roman" w:cs="Times New Roman"/>
                <w:color w:val="1A1A1A"/>
                <w:sz w:val="24"/>
                <w:szCs w:val="24"/>
                <w:shd w:val="clear" w:color="auto" w:fill="FFFFFF"/>
                <w:lang w:eastAsia="zh-CN" w:bidi="ar"/>
              </w:rPr>
              <w:t>существляет сотрудничество с родителями детей с ОВЗ по</w:t>
            </w:r>
            <w:r w:rsidR="00A4587D">
              <w:rPr>
                <w:rFonts w:ascii="Times New Roman" w:eastAsia="Helvetica" w:hAnsi="Times New Roman" w:cs="Times New Roman"/>
                <w:color w:val="1A1A1A"/>
                <w:sz w:val="24"/>
                <w:szCs w:val="24"/>
                <w:shd w:val="clear" w:color="auto" w:fill="FFFFFF"/>
                <w:lang w:eastAsia="zh-CN" w:bidi="ar"/>
              </w:rPr>
              <w:t xml:space="preserve"> </w:t>
            </w:r>
            <w:r w:rsidR="00A4587D" w:rsidRPr="00A4587D">
              <w:rPr>
                <w:rFonts w:ascii="Times New Roman" w:eastAsia="Helvetica" w:hAnsi="Times New Roman" w:cs="Times New Roman"/>
                <w:color w:val="1A1A1A"/>
                <w:sz w:val="24"/>
                <w:szCs w:val="24"/>
                <w:shd w:val="clear" w:color="auto" w:fill="FFFFFF"/>
                <w:lang w:eastAsia="zh-CN" w:bidi="ar"/>
              </w:rPr>
              <w:t>вопросам всестороннего воспитания детей в семье.</w:t>
            </w:r>
          </w:p>
          <w:p w14:paraId="6F51C2B9" w14:textId="77777777" w:rsidR="008451D0" w:rsidRDefault="008451D0">
            <w:pPr>
              <w:pStyle w:val="af5"/>
              <w:spacing w:line="276" w:lineRule="auto"/>
              <w:ind w:left="360"/>
            </w:pPr>
          </w:p>
        </w:tc>
      </w:tr>
      <w:tr w:rsidR="008451D0" w14:paraId="026D19E5" w14:textId="77777777">
        <w:tc>
          <w:tcPr>
            <w:tcW w:w="3397" w:type="dxa"/>
          </w:tcPr>
          <w:p w14:paraId="0519BCDC" w14:textId="77777777" w:rsidR="008451D0" w:rsidRDefault="00A4587D">
            <w:pPr>
              <w:pStyle w:val="1008"/>
              <w:spacing w:before="0" w:beforeAutospacing="0" w:after="0" w:afterAutospacing="0"/>
            </w:pPr>
            <w:r>
              <w:rPr>
                <w:color w:val="000000"/>
              </w:rPr>
              <w:t>Младший воспитатель</w:t>
            </w:r>
          </w:p>
          <w:p w14:paraId="476EF3BA" w14:textId="77777777" w:rsidR="008451D0" w:rsidRDefault="008451D0">
            <w:pPr>
              <w:pStyle w:val="af5"/>
              <w:spacing w:line="276" w:lineRule="auto"/>
            </w:pPr>
          </w:p>
        </w:tc>
        <w:tc>
          <w:tcPr>
            <w:tcW w:w="5948" w:type="dxa"/>
          </w:tcPr>
          <w:p w14:paraId="0688FC11" w14:textId="77777777" w:rsidR="008451D0" w:rsidRDefault="00A4587D">
            <w:pPr>
              <w:numPr>
                <w:ilvl w:val="0"/>
                <w:numId w:val="58"/>
              </w:numPr>
              <w:shd w:val="clear" w:color="auto" w:fill="FFFFFF"/>
              <w:tabs>
                <w:tab w:val="clear" w:pos="420"/>
                <w:tab w:val="left" w:pos="0"/>
              </w:tabs>
              <w:ind w:left="0" w:firstLineChars="183" w:firstLine="439"/>
              <w:rPr>
                <w:rFonts w:ascii="Times New Roman" w:eastAsia="Helvetica" w:hAnsi="Times New Roman" w:cs="Times New Roman"/>
                <w:color w:val="1A1A1A"/>
                <w:sz w:val="24"/>
                <w:szCs w:val="24"/>
              </w:rPr>
            </w:pPr>
            <w:r>
              <w:rPr>
                <w:rFonts w:ascii="Times New Roman" w:hAnsi="Times New Roman" w:cs="Times New Roman"/>
                <w:sz w:val="24"/>
                <w:szCs w:val="24"/>
              </w:rPr>
              <w:t>совместно с воспитателем обеспечивает занятие обучающихся творчеством, трудовой деятельностью;</w:t>
            </w:r>
          </w:p>
          <w:p w14:paraId="503AD551" w14:textId="77777777" w:rsidR="008451D0" w:rsidRDefault="00A4587D">
            <w:pPr>
              <w:numPr>
                <w:ilvl w:val="0"/>
                <w:numId w:val="58"/>
              </w:numPr>
              <w:shd w:val="clear" w:color="auto" w:fill="FFFFFF"/>
              <w:tabs>
                <w:tab w:val="clear" w:pos="420"/>
                <w:tab w:val="left" w:pos="0"/>
              </w:tabs>
              <w:ind w:left="0" w:firstLineChars="183" w:firstLine="439"/>
              <w:rPr>
                <w:rFonts w:ascii="Times New Roman" w:eastAsia="Helvetica" w:hAnsi="Times New Roman" w:cs="Times New Roman"/>
                <w:color w:val="1A1A1A"/>
                <w:sz w:val="24"/>
                <w:szCs w:val="24"/>
              </w:rPr>
            </w:pPr>
            <w:r>
              <w:rPr>
                <w:rFonts w:ascii="Times New Roman" w:hAnsi="Times New Roman" w:cs="Times New Roman"/>
                <w:sz w:val="24"/>
                <w:szCs w:val="24"/>
              </w:rPr>
              <w:t>о</w:t>
            </w:r>
            <w:r w:rsidRPr="00A4587D">
              <w:rPr>
                <w:rFonts w:ascii="Times New Roman" w:eastAsia="Helvetica" w:hAnsi="Times New Roman" w:cs="Times New Roman"/>
                <w:color w:val="1A1A1A"/>
                <w:sz w:val="24"/>
                <w:szCs w:val="24"/>
                <w:shd w:val="clear" w:color="auto" w:fill="FFFFFF"/>
                <w:lang w:eastAsia="zh-CN" w:bidi="ar"/>
              </w:rPr>
              <w:t>существляет под руководством воспитателя повседневную</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 xml:space="preserve">воспитательную работу, </w:t>
            </w:r>
            <w:r>
              <w:rPr>
                <w:rFonts w:ascii="Times New Roman" w:eastAsia="Helvetica" w:hAnsi="Times New Roman" w:cs="Times New Roman"/>
                <w:color w:val="1A1A1A"/>
                <w:sz w:val="24"/>
                <w:szCs w:val="24"/>
                <w:shd w:val="clear" w:color="auto" w:fill="FFFFFF"/>
                <w:lang w:eastAsia="zh-CN" w:bidi="ar"/>
              </w:rPr>
              <w:lastRenderedPageBreak/>
              <w:t>о</w:t>
            </w:r>
            <w:r w:rsidRPr="00A4587D">
              <w:rPr>
                <w:rFonts w:ascii="Times New Roman" w:eastAsia="Helvetica" w:hAnsi="Times New Roman" w:cs="Times New Roman"/>
                <w:color w:val="1A1A1A"/>
                <w:sz w:val="24"/>
                <w:szCs w:val="24"/>
                <w:shd w:val="clear" w:color="auto" w:fill="FFFFFF"/>
                <w:lang w:eastAsia="zh-CN" w:bidi="ar"/>
              </w:rPr>
              <w:t>беспечивающую создание условий</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для социальной, трудовой и психологической адаптации</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воспитанников.</w:t>
            </w:r>
          </w:p>
          <w:p w14:paraId="7C1666A7" w14:textId="77777777" w:rsidR="008451D0" w:rsidRDefault="00A4587D">
            <w:pPr>
              <w:pStyle w:val="af5"/>
              <w:numPr>
                <w:ilvl w:val="0"/>
                <w:numId w:val="58"/>
              </w:numPr>
              <w:tabs>
                <w:tab w:val="clear" w:pos="420"/>
                <w:tab w:val="left" w:pos="0"/>
              </w:tabs>
              <w:spacing w:line="276" w:lineRule="auto"/>
              <w:ind w:left="0" w:firstLineChars="183" w:firstLine="439"/>
            </w:pPr>
            <w:r>
              <w:rPr>
                <w:rFonts w:cs="Times New Roman"/>
                <w:szCs w:val="24"/>
              </w:rPr>
              <w:t>участвует в организации работы по формированию общей культуры будущего школьника;</w:t>
            </w:r>
          </w:p>
        </w:tc>
      </w:tr>
    </w:tbl>
    <w:p w14:paraId="2E87182C" w14:textId="77777777" w:rsidR="008451D0" w:rsidRDefault="008451D0">
      <w:pPr>
        <w:pStyle w:val="af5"/>
        <w:spacing w:line="276" w:lineRule="auto"/>
        <w:ind w:firstLine="709"/>
      </w:pPr>
    </w:p>
    <w:p w14:paraId="0FB70963" w14:textId="5DD204C3" w:rsidR="008451D0" w:rsidRDefault="00A4587D">
      <w:pPr>
        <w:pStyle w:val="af5"/>
        <w:spacing w:line="276" w:lineRule="auto"/>
        <w:ind w:firstLine="709"/>
      </w:pPr>
      <w:r>
        <w:t xml:space="preserve">Кадровое обеспечение МКДОУ «Детский сад № 5 «Ёлочка» (Приложение № </w:t>
      </w:r>
      <w:r w:rsidR="000747ED">
        <w:t>5</w:t>
      </w:r>
      <w:r>
        <w:t>).</w:t>
      </w:r>
    </w:p>
    <w:p w14:paraId="7BEFC452" w14:textId="77777777" w:rsidR="008451D0" w:rsidRDefault="00A4587D">
      <w:pPr>
        <w:pStyle w:val="2"/>
        <w:spacing w:line="276" w:lineRule="auto"/>
        <w:ind w:firstLine="709"/>
        <w:rPr>
          <w:rFonts w:ascii="Times New Roman" w:hAnsi="Times New Roman" w:cs="Times New Roman"/>
          <w:sz w:val="24"/>
          <w:szCs w:val="24"/>
        </w:rPr>
      </w:pPr>
      <w:bookmarkStart w:id="69" w:name="_Toc203062194"/>
      <w:r>
        <w:rPr>
          <w:rFonts w:ascii="Times New Roman" w:hAnsi="Times New Roman" w:cs="Times New Roman"/>
          <w:bCs/>
          <w:sz w:val="24"/>
          <w:szCs w:val="24"/>
        </w:rPr>
        <w:t xml:space="preserve">2.8.3.2. </w:t>
      </w:r>
      <w:r>
        <w:rPr>
          <w:rFonts w:ascii="Times New Roman" w:hAnsi="Times New Roman" w:cs="Times New Roman"/>
          <w:sz w:val="24"/>
          <w:szCs w:val="24"/>
        </w:rPr>
        <w:t>Нормативно-методическое обеспечение</w:t>
      </w:r>
      <w:bookmarkEnd w:id="69"/>
    </w:p>
    <w:p w14:paraId="384B882F" w14:textId="77777777" w:rsidR="008451D0" w:rsidRDefault="00A4587D">
      <w:pPr>
        <w:shd w:val="clear" w:color="auto" w:fill="FFFFFF"/>
        <w:ind w:firstLineChars="275" w:firstLine="660"/>
        <w:jc w:val="both"/>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Для реализации программы воспитания ДОУ рекомендуется использовать</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практическое</w:t>
      </w:r>
    </w:p>
    <w:p w14:paraId="44B4396F" w14:textId="77777777" w:rsidR="008451D0" w:rsidRDefault="00A4587D">
      <w:pPr>
        <w:shd w:val="clear" w:color="auto" w:fill="FFFFFF"/>
        <w:spacing w:line="360" w:lineRule="auto"/>
        <w:ind w:firstLineChars="275" w:firstLine="660"/>
        <w:jc w:val="both"/>
        <w:rPr>
          <w:rFonts w:ascii="Times New Roman" w:eastAsia="Helvetica" w:hAnsi="Times New Roman" w:cs="Times New Roman"/>
          <w:color w:val="1A1A1A"/>
          <w:sz w:val="24"/>
          <w:szCs w:val="24"/>
          <w:shd w:val="clear" w:color="auto" w:fill="FFFFFF"/>
          <w:lang w:eastAsia="zh-CN" w:bidi="ar"/>
        </w:rPr>
      </w:pPr>
      <w:r w:rsidRPr="00A4587D">
        <w:rPr>
          <w:rFonts w:ascii="Times New Roman" w:eastAsia="Helvetica" w:hAnsi="Times New Roman" w:cs="Times New Roman"/>
          <w:color w:val="1A1A1A"/>
          <w:sz w:val="24"/>
          <w:szCs w:val="24"/>
          <w:shd w:val="clear" w:color="auto" w:fill="FFFFFF"/>
          <w:lang w:eastAsia="zh-CN" w:bidi="ar"/>
        </w:rPr>
        <w:t>Руководство</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Воспитателю</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о</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воспитании</w:t>
      </w:r>
      <w:r>
        <w:rPr>
          <w:rFonts w:ascii="Times New Roman" w:eastAsia="Helvetica" w:hAnsi="Times New Roman" w:cs="Times New Roman"/>
          <w:color w:val="1A1A1A"/>
          <w:sz w:val="24"/>
          <w:szCs w:val="24"/>
          <w:shd w:val="clear" w:color="auto" w:fill="FFFFFF"/>
          <w:lang w:eastAsia="zh-CN" w:bidi="ar"/>
        </w:rPr>
        <w:t>»</w:t>
      </w:r>
      <w:r w:rsidRPr="00A4587D">
        <w:rPr>
          <w:rFonts w:ascii="Times New Roman" w:eastAsia="Helvetica" w:hAnsi="Times New Roman" w:cs="Times New Roman"/>
          <w:color w:val="1A1A1A"/>
          <w:sz w:val="24"/>
          <w:szCs w:val="24"/>
          <w:shd w:val="clear" w:color="auto" w:fill="FFFFFF"/>
          <w:lang w:eastAsia="zh-CN" w:bidi="ar"/>
        </w:rPr>
        <w:t>,</w:t>
      </w:r>
      <w:r>
        <w:rPr>
          <w:rFonts w:ascii="Times New Roman" w:eastAsia="Helvetica" w:hAnsi="Times New Roman" w:cs="Times New Roman"/>
          <w:color w:val="1A1A1A"/>
          <w:sz w:val="24"/>
          <w:szCs w:val="24"/>
          <w:shd w:val="clear" w:color="auto" w:fill="FFFFFF"/>
          <w:lang w:eastAsia="zh-CN" w:bidi="ar"/>
        </w:rPr>
        <w:t xml:space="preserve"> </w:t>
      </w:r>
      <w:hyperlink r:id="rId40" w:history="1">
        <w:r>
          <w:rPr>
            <w:rStyle w:val="a7"/>
            <w:rFonts w:ascii="Times New Roman" w:eastAsia="Helvetica" w:hAnsi="Times New Roman"/>
            <w:sz w:val="24"/>
            <w:szCs w:val="24"/>
            <w:shd w:val="clear" w:color="auto" w:fill="FFFFFF"/>
            <w:lang w:eastAsia="zh-CN"/>
          </w:rPr>
          <w:t>https://институтвоспитания.рф/programmy-vospitaniya/programmy-vospitaniya-doo/prakticheskoe-rukovodstvo-vospitatelyu-o-vospitanii/?ysclid=lp9jhxm57u118717863</w:t>
        </w:r>
      </w:hyperlink>
      <w:r>
        <w:rPr>
          <w:rFonts w:ascii="Times New Roman" w:eastAsia="Helvetica" w:hAnsi="Times New Roman"/>
          <w:color w:val="1A1A1A"/>
          <w:sz w:val="24"/>
          <w:szCs w:val="24"/>
          <w:shd w:val="clear" w:color="auto" w:fill="FFFFFF"/>
          <w:lang w:eastAsia="zh-CN"/>
        </w:rPr>
        <w:t xml:space="preserve"> </w:t>
      </w:r>
    </w:p>
    <w:p w14:paraId="510C204E" w14:textId="77777777" w:rsidR="008451D0" w:rsidRDefault="00A4587D">
      <w:pPr>
        <w:shd w:val="clear" w:color="auto" w:fill="FFFFFF"/>
        <w:spacing w:line="360" w:lineRule="auto"/>
        <w:jc w:val="both"/>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Нормативно-правовым обеспечением реализации Программы воспитания</w:t>
      </w:r>
      <w:r>
        <w:rPr>
          <w:rFonts w:ascii="Times New Roman" w:eastAsia="Helvetica" w:hAnsi="Times New Roman" w:cs="Times New Roman"/>
          <w:color w:val="1A1A1A"/>
          <w:sz w:val="24"/>
          <w:szCs w:val="24"/>
          <w:shd w:val="clear" w:color="auto" w:fill="FFFFFF"/>
          <w:lang w:eastAsia="zh-CN" w:bidi="ar"/>
        </w:rPr>
        <w:t xml:space="preserve"> </w:t>
      </w:r>
      <w:r w:rsidRPr="00A4587D">
        <w:rPr>
          <w:rFonts w:ascii="Times New Roman" w:eastAsia="Helvetica" w:hAnsi="Times New Roman" w:cs="Times New Roman"/>
          <w:color w:val="1A1A1A"/>
          <w:sz w:val="24"/>
          <w:szCs w:val="24"/>
          <w:shd w:val="clear" w:color="auto" w:fill="FFFFFF"/>
          <w:lang w:eastAsia="zh-CN" w:bidi="ar"/>
        </w:rPr>
        <w:t>являются:</w:t>
      </w:r>
    </w:p>
    <w:p w14:paraId="59402707" w14:textId="77777777" w:rsidR="008451D0" w:rsidRDefault="00A4587D">
      <w:pPr>
        <w:numPr>
          <w:ilvl w:val="0"/>
          <w:numId w:val="58"/>
        </w:numPr>
        <w:shd w:val="clear" w:color="auto" w:fill="FFFFFF"/>
        <w:tabs>
          <w:tab w:val="clear" w:pos="420"/>
          <w:tab w:val="left" w:pos="0"/>
        </w:tabs>
        <w:spacing w:line="360" w:lineRule="auto"/>
        <w:ind w:left="0" w:firstLineChars="275" w:firstLine="660"/>
        <w:jc w:val="both"/>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 xml:space="preserve">Программа развития </w:t>
      </w:r>
      <w:r>
        <w:rPr>
          <w:rFonts w:ascii="Times New Roman" w:eastAsia="Helvetica" w:hAnsi="Times New Roman" w:cs="Times New Roman"/>
          <w:color w:val="1A1A1A"/>
          <w:sz w:val="24"/>
          <w:szCs w:val="24"/>
          <w:shd w:val="clear" w:color="auto" w:fill="FFFFFF"/>
          <w:lang w:eastAsia="zh-CN" w:bidi="ar"/>
        </w:rPr>
        <w:t>МКДОУ «Детский сад № 5 «Ёлочка»</w:t>
      </w:r>
      <w:r w:rsidRPr="00A4587D">
        <w:rPr>
          <w:rFonts w:ascii="Times New Roman" w:eastAsia="Helvetica" w:hAnsi="Times New Roman" w:cs="Times New Roman"/>
          <w:color w:val="1A1A1A"/>
          <w:sz w:val="24"/>
          <w:szCs w:val="24"/>
          <w:shd w:val="clear" w:color="auto" w:fill="FFFFFF"/>
          <w:lang w:eastAsia="zh-CN" w:bidi="ar"/>
        </w:rPr>
        <w:t>;</w:t>
      </w:r>
    </w:p>
    <w:p w14:paraId="0D261774" w14:textId="77777777" w:rsidR="008451D0" w:rsidRDefault="00A4587D">
      <w:pPr>
        <w:numPr>
          <w:ilvl w:val="0"/>
          <w:numId w:val="58"/>
        </w:numPr>
        <w:shd w:val="clear" w:color="auto" w:fill="FFFFFF"/>
        <w:tabs>
          <w:tab w:val="clear" w:pos="420"/>
          <w:tab w:val="left" w:pos="0"/>
        </w:tabs>
        <w:spacing w:line="360" w:lineRule="auto"/>
        <w:ind w:left="0" w:firstLineChars="275" w:firstLine="660"/>
        <w:jc w:val="both"/>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 xml:space="preserve">Образовательная программа дошкольного образования </w:t>
      </w:r>
      <w:r>
        <w:rPr>
          <w:rFonts w:ascii="Times New Roman" w:eastAsia="Helvetica" w:hAnsi="Times New Roman" w:cs="Times New Roman"/>
          <w:color w:val="1A1A1A"/>
          <w:sz w:val="24"/>
          <w:szCs w:val="24"/>
          <w:shd w:val="clear" w:color="auto" w:fill="FFFFFF"/>
          <w:lang w:eastAsia="zh-CN" w:bidi="ar"/>
        </w:rPr>
        <w:t>МКДОУ «Детский сад № 5 «Ёлочка»</w:t>
      </w:r>
      <w:r w:rsidRPr="00A4587D">
        <w:rPr>
          <w:rFonts w:ascii="Times New Roman" w:eastAsia="Helvetica" w:hAnsi="Times New Roman" w:cs="Times New Roman"/>
          <w:color w:val="1A1A1A"/>
          <w:sz w:val="24"/>
          <w:szCs w:val="24"/>
          <w:shd w:val="clear" w:color="auto" w:fill="FFFFFF"/>
          <w:lang w:eastAsia="zh-CN" w:bidi="ar"/>
        </w:rPr>
        <w:t>;</w:t>
      </w:r>
    </w:p>
    <w:p w14:paraId="095E83CD" w14:textId="77777777" w:rsidR="008451D0" w:rsidRDefault="00A4587D">
      <w:pPr>
        <w:numPr>
          <w:ilvl w:val="0"/>
          <w:numId w:val="58"/>
        </w:numPr>
        <w:shd w:val="clear" w:color="auto" w:fill="FFFFFF"/>
        <w:tabs>
          <w:tab w:val="clear" w:pos="420"/>
          <w:tab w:val="left" w:pos="0"/>
        </w:tabs>
        <w:spacing w:line="360" w:lineRule="auto"/>
        <w:ind w:left="0" w:firstLineChars="275" w:firstLine="660"/>
        <w:jc w:val="both"/>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val="en-US" w:eastAsia="zh-CN" w:bidi="ar"/>
        </w:rPr>
        <w:t>Должностные инструкции педагогических работников;</w:t>
      </w:r>
    </w:p>
    <w:p w14:paraId="09F30DF7" w14:textId="77777777" w:rsidR="008451D0" w:rsidRDefault="00A4587D">
      <w:pPr>
        <w:numPr>
          <w:ilvl w:val="0"/>
          <w:numId w:val="58"/>
        </w:numPr>
        <w:shd w:val="clear" w:color="auto" w:fill="FFFFFF"/>
        <w:tabs>
          <w:tab w:val="clear" w:pos="420"/>
          <w:tab w:val="left" w:pos="0"/>
        </w:tabs>
        <w:spacing w:line="360" w:lineRule="auto"/>
        <w:ind w:left="0" w:firstLineChars="275" w:firstLine="660"/>
        <w:jc w:val="both"/>
        <w:rPr>
          <w:rFonts w:ascii="Times New Roman" w:eastAsia="Helvetica" w:hAnsi="Times New Roman" w:cs="Times New Roman"/>
          <w:color w:val="1A1A1A"/>
          <w:sz w:val="24"/>
          <w:szCs w:val="24"/>
        </w:rPr>
      </w:pPr>
      <w:r>
        <w:rPr>
          <w:rFonts w:ascii="Times New Roman" w:eastAsia="Helvetica" w:hAnsi="Times New Roman" w:cs="Times New Roman"/>
          <w:color w:val="1A1A1A"/>
          <w:sz w:val="24"/>
          <w:szCs w:val="24"/>
          <w:shd w:val="clear" w:color="auto" w:fill="FFFFFF"/>
          <w:lang w:val="en-US" w:eastAsia="zh-CN" w:bidi="ar"/>
        </w:rPr>
        <w:t>Договора с родителями обучающихся;</w:t>
      </w:r>
    </w:p>
    <w:p w14:paraId="4C6B82F0" w14:textId="77777777" w:rsidR="008451D0" w:rsidRDefault="00A4587D">
      <w:pPr>
        <w:numPr>
          <w:ilvl w:val="0"/>
          <w:numId w:val="58"/>
        </w:numPr>
        <w:shd w:val="clear" w:color="auto" w:fill="FFFFFF"/>
        <w:tabs>
          <w:tab w:val="clear" w:pos="420"/>
          <w:tab w:val="left" w:pos="0"/>
        </w:tabs>
        <w:spacing w:line="360" w:lineRule="auto"/>
        <w:ind w:left="0" w:firstLineChars="275" w:firstLine="660"/>
        <w:jc w:val="both"/>
        <w:rPr>
          <w:rFonts w:ascii="Times New Roman" w:eastAsia="Helvetica" w:hAnsi="Times New Roman" w:cs="Times New Roman"/>
          <w:color w:val="1A1A1A"/>
          <w:sz w:val="24"/>
          <w:szCs w:val="24"/>
        </w:rPr>
      </w:pPr>
      <w:r w:rsidRPr="00A4587D">
        <w:rPr>
          <w:rFonts w:ascii="Times New Roman" w:eastAsia="Helvetica" w:hAnsi="Times New Roman" w:cs="Times New Roman"/>
          <w:color w:val="1A1A1A"/>
          <w:sz w:val="24"/>
          <w:szCs w:val="24"/>
          <w:shd w:val="clear" w:color="auto" w:fill="FFFFFF"/>
          <w:lang w:eastAsia="zh-CN" w:bidi="ar"/>
        </w:rPr>
        <w:t>Договора о сетевом взаимодействии с социальными партнерами.</w:t>
      </w:r>
    </w:p>
    <w:p w14:paraId="538B1298" w14:textId="77777777" w:rsidR="008451D0" w:rsidRDefault="008451D0">
      <w:pPr>
        <w:pStyle w:val="af5"/>
        <w:spacing w:line="276" w:lineRule="auto"/>
        <w:ind w:firstLine="709"/>
        <w:rPr>
          <w:highlight w:val="yellow"/>
        </w:rPr>
      </w:pPr>
    </w:p>
    <w:p w14:paraId="19553028" w14:textId="77777777" w:rsidR="008451D0" w:rsidRDefault="00A4587D">
      <w:pPr>
        <w:pStyle w:val="2"/>
        <w:spacing w:line="276" w:lineRule="auto"/>
        <w:ind w:firstLine="709"/>
        <w:rPr>
          <w:rFonts w:ascii="Times New Roman" w:hAnsi="Times New Roman" w:cs="Times New Roman"/>
          <w:sz w:val="24"/>
          <w:szCs w:val="24"/>
        </w:rPr>
      </w:pPr>
      <w:bookmarkStart w:id="70" w:name="_Toc203062195"/>
      <w:r>
        <w:rPr>
          <w:rFonts w:ascii="Times New Roman" w:hAnsi="Times New Roman" w:cs="Times New Roman"/>
          <w:bCs/>
          <w:sz w:val="24"/>
          <w:szCs w:val="24"/>
        </w:rPr>
        <w:t xml:space="preserve">2.8.3.3. </w:t>
      </w:r>
      <w:r>
        <w:rPr>
          <w:rFonts w:ascii="Times New Roman" w:hAnsi="Times New Roman" w:cs="Times New Roman"/>
          <w:sz w:val="24"/>
          <w:szCs w:val="24"/>
        </w:rPr>
        <w:t>Требования к условиям работы с особыми категориями детей</w:t>
      </w:r>
      <w:bookmarkEnd w:id="70"/>
    </w:p>
    <w:p w14:paraId="74252753" w14:textId="77777777" w:rsidR="008451D0" w:rsidRDefault="00A4587D">
      <w:pPr>
        <w:pStyle w:val="af5"/>
        <w:spacing w:line="276" w:lineRule="auto"/>
        <w:ind w:firstLine="709"/>
        <w:jc w:val="both"/>
      </w:pPr>
      <w:r>
        <w:t xml:space="preserve">По основным задачам воспитательная работа в ДОУ не зависит от наличия (отсутствия) у ребёнка особых образовательных потребностей. </w:t>
      </w:r>
    </w:p>
    <w:p w14:paraId="50628F37" w14:textId="77777777" w:rsidR="008451D0" w:rsidRDefault="00A4587D">
      <w:pPr>
        <w:pStyle w:val="af5"/>
        <w:spacing w:line="276" w:lineRule="auto"/>
        <w:ind w:firstLine="709"/>
        <w:jc w:val="both"/>
      </w:pPr>
      <w:r>
        <w:t>В основе процесса воспитания детей в ДОУ лежат традиционные ценности российского общества. 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701D18C1" w14:textId="77777777" w:rsidR="008451D0" w:rsidRDefault="00A4587D">
      <w:pPr>
        <w:pStyle w:val="af5"/>
        <w:spacing w:line="276" w:lineRule="auto"/>
        <w:ind w:firstLine="709"/>
        <w:jc w:val="both"/>
        <w:rPr>
          <w:i/>
          <w:iCs/>
        </w:rPr>
      </w:pPr>
      <w:r>
        <w:rPr>
          <w:i/>
          <w:iCs/>
        </w:rPr>
        <w:t>Условий, обеспечивающих достижение целевых ориентиров в работе с особыми категориями детей:</w:t>
      </w:r>
    </w:p>
    <w:p w14:paraId="274B93E8" w14:textId="77777777" w:rsidR="008451D0" w:rsidRDefault="00A4587D">
      <w:pPr>
        <w:pStyle w:val="af5"/>
        <w:numPr>
          <w:ilvl w:val="0"/>
          <w:numId w:val="59"/>
        </w:numPr>
        <w:spacing w:line="276" w:lineRule="auto"/>
        <w:ind w:left="0" w:firstLineChars="275" w:firstLine="660"/>
        <w:jc w:val="both"/>
      </w:pPr>
      <w:r>
        <w:t>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1976056C" w14:textId="77777777" w:rsidR="008451D0" w:rsidRDefault="00A4587D">
      <w:pPr>
        <w:pStyle w:val="af5"/>
        <w:numPr>
          <w:ilvl w:val="0"/>
          <w:numId w:val="59"/>
        </w:numPr>
        <w:spacing w:line="276" w:lineRule="auto"/>
        <w:ind w:left="0" w:firstLineChars="275" w:firstLine="660"/>
        <w:jc w:val="both"/>
      </w:pPr>
      <w:r>
        <w:lastRenderedPageBreak/>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5FBAC76A" w14:textId="77777777" w:rsidR="008451D0" w:rsidRDefault="00A4587D">
      <w:pPr>
        <w:pStyle w:val="af5"/>
        <w:numPr>
          <w:ilvl w:val="0"/>
          <w:numId w:val="59"/>
        </w:numPr>
        <w:spacing w:line="276" w:lineRule="auto"/>
        <w:ind w:left="0" w:firstLineChars="275" w:firstLine="660"/>
        <w:jc w:val="both"/>
      </w:pPr>
      <w: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1B811CC7" w14:textId="77777777" w:rsidR="008451D0" w:rsidRDefault="00A4587D">
      <w:pPr>
        <w:pStyle w:val="af5"/>
        <w:numPr>
          <w:ilvl w:val="0"/>
          <w:numId w:val="59"/>
        </w:numPr>
        <w:spacing w:line="276" w:lineRule="auto"/>
        <w:ind w:left="0" w:firstLineChars="275" w:firstLine="660"/>
        <w:jc w:val="both"/>
      </w:pPr>
      <w: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физическая доступность и интеллектуальная, когда созданные условия воспитания и применяемые правила понятны ребёнку с особыми образовательными потребностями.</w:t>
      </w:r>
    </w:p>
    <w:p w14:paraId="4339CE04" w14:textId="69A6CF35" w:rsidR="008451D0" w:rsidRDefault="00A4587D">
      <w:pPr>
        <w:pStyle w:val="1"/>
        <w:spacing w:line="276" w:lineRule="auto"/>
        <w:ind w:firstLine="709"/>
        <w:jc w:val="center"/>
        <w:rPr>
          <w:rFonts w:ascii="Times New Roman" w:hAnsi="Times New Roman" w:cs="Times New Roman"/>
          <w:sz w:val="24"/>
          <w:szCs w:val="24"/>
        </w:rPr>
      </w:pPr>
      <w:bookmarkStart w:id="71" w:name="_Toc136724612"/>
      <w:bookmarkStart w:id="72" w:name="_Toc203062196"/>
      <w:r>
        <w:rPr>
          <w:rFonts w:ascii="Times New Roman" w:hAnsi="Times New Roman" w:cs="Times New Roman"/>
          <w:sz w:val="24"/>
          <w:szCs w:val="24"/>
        </w:rPr>
        <w:t>I</w:t>
      </w:r>
      <w:r>
        <w:rPr>
          <w:rFonts w:ascii="Times New Roman" w:hAnsi="Times New Roman" w:cs="Times New Roman"/>
          <w:sz w:val="24"/>
          <w:szCs w:val="24"/>
          <w:lang w:val="en-US"/>
        </w:rPr>
        <w:t>II</w:t>
      </w:r>
      <w:r>
        <w:rPr>
          <w:rFonts w:ascii="Times New Roman" w:hAnsi="Times New Roman" w:cs="Times New Roman"/>
          <w:sz w:val="24"/>
          <w:szCs w:val="24"/>
        </w:rPr>
        <w:t xml:space="preserve">. ОРГАНИЗАЦИОННЫЙ РАЗДЕЛ </w:t>
      </w:r>
      <w:r w:rsidR="00894E0E">
        <w:rPr>
          <w:rFonts w:ascii="Times New Roman" w:hAnsi="Times New Roman" w:cs="Times New Roman"/>
          <w:sz w:val="24"/>
          <w:szCs w:val="24"/>
        </w:rPr>
        <w:t xml:space="preserve">РАБОЧЕЙ </w:t>
      </w:r>
      <w:r>
        <w:rPr>
          <w:rFonts w:ascii="Times New Roman" w:hAnsi="Times New Roman" w:cs="Times New Roman"/>
          <w:sz w:val="24"/>
          <w:szCs w:val="24"/>
        </w:rPr>
        <w:t>ОБРАЗОВАТЕЛЬНОЙ ПРОГРАММЫ</w:t>
      </w:r>
      <w:bookmarkEnd w:id="71"/>
      <w:bookmarkEnd w:id="72"/>
    </w:p>
    <w:p w14:paraId="1BA1537C" w14:textId="77777777" w:rsidR="008451D0" w:rsidRDefault="00A4587D">
      <w:pPr>
        <w:pStyle w:val="2"/>
        <w:spacing w:line="276" w:lineRule="auto"/>
        <w:ind w:firstLine="709"/>
        <w:jc w:val="both"/>
        <w:rPr>
          <w:rFonts w:ascii="Times New Roman" w:hAnsi="Times New Roman" w:cs="Times New Roman"/>
          <w:sz w:val="24"/>
          <w:szCs w:val="24"/>
        </w:rPr>
      </w:pPr>
      <w:bookmarkStart w:id="73" w:name="_Toc136724613"/>
      <w:bookmarkStart w:id="74" w:name="_Toc203062197"/>
      <w:r>
        <w:rPr>
          <w:rFonts w:ascii="Times New Roman" w:hAnsi="Times New Roman" w:cs="Times New Roman"/>
          <w:sz w:val="24"/>
          <w:szCs w:val="24"/>
        </w:rPr>
        <w:t>3.1 Психолого-педагогические условия реализации образовательной программы</w:t>
      </w:r>
      <w:bookmarkEnd w:id="73"/>
      <w:bookmarkEnd w:id="74"/>
    </w:p>
    <w:p w14:paraId="170C8255" w14:textId="77777777" w:rsidR="008451D0" w:rsidRDefault="00A4587D">
      <w:pPr>
        <w:pStyle w:val="af5"/>
        <w:spacing w:line="276" w:lineRule="auto"/>
        <w:ind w:firstLineChars="275" w:firstLine="660"/>
        <w:jc w:val="both"/>
      </w:pPr>
      <w:r>
        <w:t xml:space="preserve">Программа предполагает создание следующих психолого-педагогических условий, </w:t>
      </w:r>
      <w:r>
        <w:rPr>
          <w:szCs w:val="24"/>
        </w:rPr>
        <w:t>обеспечивающих развитие ребенка в соответствии с его возрастными и индивидуальными возможностями и интересами</w:t>
      </w:r>
      <w:r>
        <w:t>:</w:t>
      </w:r>
    </w:p>
    <w:p w14:paraId="55F0B8E4" w14:textId="77777777" w:rsidR="008451D0" w:rsidRDefault="00A4587D">
      <w:pPr>
        <w:pStyle w:val="af5"/>
        <w:numPr>
          <w:ilvl w:val="0"/>
          <w:numId w:val="60"/>
        </w:numPr>
        <w:spacing w:line="276" w:lineRule="auto"/>
        <w:ind w:left="0" w:firstLineChars="275" w:firstLine="660"/>
        <w:jc w:val="both"/>
      </w:pPr>
      <w:r>
        <w:t xml:space="preserve">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14:paraId="0EF1DDA5" w14:textId="77777777" w:rsidR="008451D0" w:rsidRDefault="00A4587D">
      <w:pPr>
        <w:pStyle w:val="af5"/>
        <w:numPr>
          <w:ilvl w:val="0"/>
          <w:numId w:val="60"/>
        </w:numPr>
        <w:spacing w:line="276" w:lineRule="auto"/>
        <w:ind w:left="0" w:firstLineChars="275" w:firstLine="660"/>
        <w:jc w:val="both"/>
      </w:pPr>
      <w: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занятия).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6FD0BC1C" w14:textId="77777777" w:rsidR="008451D0" w:rsidRDefault="00A4587D">
      <w:pPr>
        <w:pStyle w:val="af5"/>
        <w:numPr>
          <w:ilvl w:val="0"/>
          <w:numId w:val="60"/>
        </w:numPr>
        <w:spacing w:line="276" w:lineRule="auto"/>
        <w:ind w:left="0" w:firstLineChars="275" w:firstLine="660"/>
        <w:jc w:val="both"/>
      </w:pPr>
      <w:r>
        <w:t>обеспечение преемственности содержания и форм организации образовательного процесса в ДОУ,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35CD6EB7" w14:textId="77777777" w:rsidR="008451D0" w:rsidRDefault="00A4587D">
      <w:pPr>
        <w:pStyle w:val="af5"/>
        <w:numPr>
          <w:ilvl w:val="0"/>
          <w:numId w:val="60"/>
        </w:numPr>
        <w:spacing w:line="276" w:lineRule="auto"/>
        <w:ind w:left="0" w:firstLineChars="275" w:firstLine="660"/>
        <w:jc w:val="both"/>
      </w:pPr>
      <w: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251D35BA" w14:textId="77777777" w:rsidR="008451D0" w:rsidRDefault="00A4587D">
      <w:pPr>
        <w:pStyle w:val="af5"/>
        <w:numPr>
          <w:ilvl w:val="0"/>
          <w:numId w:val="60"/>
        </w:numPr>
        <w:spacing w:line="276" w:lineRule="auto"/>
        <w:ind w:left="0" w:firstLineChars="275" w:firstLine="660"/>
        <w:jc w:val="both"/>
      </w:pPr>
      <w:r>
        <w:lastRenderedPageBreak/>
        <w:t>создание развивающей и эмоционально комфортной для ребёнка образовательной среды, 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14:paraId="6CA2F2D7" w14:textId="77777777" w:rsidR="008451D0" w:rsidRDefault="00A4587D">
      <w:pPr>
        <w:pStyle w:val="af5"/>
        <w:numPr>
          <w:ilvl w:val="0"/>
          <w:numId w:val="60"/>
        </w:numPr>
        <w:spacing w:line="276" w:lineRule="auto"/>
        <w:ind w:left="0" w:firstLineChars="275" w:firstLine="660"/>
        <w:jc w:val="both"/>
      </w:pPr>
      <w: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14:paraId="424B0CE1" w14:textId="77777777" w:rsidR="008451D0" w:rsidRDefault="00A4587D">
      <w:pPr>
        <w:pStyle w:val="af5"/>
        <w:numPr>
          <w:ilvl w:val="0"/>
          <w:numId w:val="60"/>
        </w:numPr>
        <w:spacing w:line="276" w:lineRule="auto"/>
        <w:ind w:left="0" w:firstLineChars="275" w:firstLine="660"/>
        <w:jc w:val="both"/>
      </w:pPr>
      <w: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5439E76F" w14:textId="77777777" w:rsidR="008451D0" w:rsidRDefault="00A4587D">
      <w:pPr>
        <w:pStyle w:val="af5"/>
        <w:numPr>
          <w:ilvl w:val="0"/>
          <w:numId w:val="60"/>
        </w:numPr>
        <w:spacing w:line="276" w:lineRule="auto"/>
        <w:ind w:left="0" w:firstLineChars="275" w:firstLine="660"/>
        <w:jc w:val="both"/>
      </w:pPr>
      <w: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4C70630B" w14:textId="77777777" w:rsidR="008451D0" w:rsidRDefault="00A4587D">
      <w:pPr>
        <w:pStyle w:val="af5"/>
        <w:numPr>
          <w:ilvl w:val="0"/>
          <w:numId w:val="60"/>
        </w:numPr>
        <w:spacing w:line="276" w:lineRule="auto"/>
        <w:ind w:left="0" w:firstLineChars="275" w:firstLine="660"/>
        <w:jc w:val="both"/>
      </w:pPr>
      <w:r>
        <w:t>совершенствование образовательной работы на основе результатов выявления запросов родительского и профессионального сообщества;</w:t>
      </w:r>
    </w:p>
    <w:p w14:paraId="0E946F0C" w14:textId="77777777" w:rsidR="008451D0" w:rsidRDefault="00A4587D">
      <w:pPr>
        <w:pStyle w:val="af5"/>
        <w:numPr>
          <w:ilvl w:val="0"/>
          <w:numId w:val="60"/>
        </w:numPr>
        <w:spacing w:line="276" w:lineRule="auto"/>
        <w:ind w:left="0" w:firstLineChars="275" w:firstLine="660"/>
        <w:jc w:val="both"/>
      </w:pPr>
      <w: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6F74CEDD" w14:textId="77777777" w:rsidR="008451D0" w:rsidRDefault="00A4587D">
      <w:pPr>
        <w:pStyle w:val="af5"/>
        <w:numPr>
          <w:ilvl w:val="0"/>
          <w:numId w:val="60"/>
        </w:numPr>
        <w:spacing w:line="276" w:lineRule="auto"/>
        <w:ind w:left="0" w:firstLineChars="275" w:firstLine="660"/>
        <w:jc w:val="both"/>
      </w:pPr>
      <w:r>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14:paraId="6F30D444" w14:textId="77777777" w:rsidR="008451D0" w:rsidRDefault="00A4587D">
      <w:pPr>
        <w:pStyle w:val="af5"/>
        <w:numPr>
          <w:ilvl w:val="0"/>
          <w:numId w:val="60"/>
        </w:numPr>
        <w:spacing w:line="276" w:lineRule="auto"/>
        <w:ind w:left="0" w:firstLineChars="275" w:firstLine="660"/>
        <w:jc w:val="both"/>
      </w:pPr>
      <w: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3F4C28C4" w14:textId="77777777" w:rsidR="008451D0" w:rsidRDefault="00A4587D">
      <w:pPr>
        <w:pStyle w:val="af5"/>
        <w:numPr>
          <w:ilvl w:val="0"/>
          <w:numId w:val="60"/>
        </w:numPr>
        <w:spacing w:line="276" w:lineRule="auto"/>
        <w:ind w:left="0" w:firstLineChars="275" w:firstLine="660"/>
        <w:jc w:val="both"/>
      </w:pPr>
      <w: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67C4CEFA" w14:textId="77777777" w:rsidR="008451D0" w:rsidRDefault="00A4587D">
      <w:pPr>
        <w:pStyle w:val="af5"/>
        <w:numPr>
          <w:ilvl w:val="0"/>
          <w:numId w:val="60"/>
        </w:numPr>
        <w:spacing w:line="276" w:lineRule="auto"/>
        <w:ind w:left="0" w:firstLineChars="275" w:firstLine="660"/>
        <w:jc w:val="both"/>
      </w:pPr>
      <w: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14:paraId="04453C9E" w14:textId="77777777" w:rsidR="008451D0" w:rsidRDefault="00A4587D">
      <w:pPr>
        <w:pStyle w:val="af5"/>
        <w:numPr>
          <w:ilvl w:val="0"/>
          <w:numId w:val="60"/>
        </w:numPr>
        <w:spacing w:line="276" w:lineRule="auto"/>
        <w:ind w:left="0" w:firstLineChars="275" w:firstLine="660"/>
        <w:jc w:val="both"/>
      </w:pPr>
      <w:r>
        <w:t xml:space="preserve">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 </w:t>
      </w:r>
    </w:p>
    <w:p w14:paraId="6F332D2C" w14:textId="77777777" w:rsidR="008451D0" w:rsidRDefault="00A4587D">
      <w:pPr>
        <w:pStyle w:val="af5"/>
        <w:numPr>
          <w:ilvl w:val="0"/>
          <w:numId w:val="60"/>
        </w:numPr>
        <w:spacing w:line="276" w:lineRule="auto"/>
        <w:ind w:left="0" w:firstLineChars="275" w:firstLine="660"/>
        <w:jc w:val="both"/>
      </w:pPr>
      <w: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14:paraId="1958DE88" w14:textId="77777777" w:rsidR="008451D0" w:rsidRDefault="00A4587D">
      <w:pPr>
        <w:pStyle w:val="af5"/>
        <w:numPr>
          <w:ilvl w:val="0"/>
          <w:numId w:val="60"/>
        </w:numPr>
        <w:spacing w:line="276" w:lineRule="auto"/>
        <w:ind w:left="0" w:firstLineChars="275" w:firstLine="660"/>
        <w:jc w:val="both"/>
      </w:pPr>
      <w:r>
        <w:t>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14:paraId="015DD077" w14:textId="77777777" w:rsidR="008451D0" w:rsidRPr="00903746" w:rsidRDefault="00A4587D">
      <w:pPr>
        <w:pStyle w:val="2"/>
        <w:spacing w:line="276" w:lineRule="auto"/>
        <w:ind w:firstLineChars="275" w:firstLine="660"/>
        <w:jc w:val="both"/>
        <w:rPr>
          <w:rFonts w:ascii="Times New Roman" w:hAnsi="Times New Roman" w:cs="Times New Roman"/>
          <w:sz w:val="24"/>
          <w:szCs w:val="24"/>
        </w:rPr>
      </w:pPr>
      <w:bookmarkStart w:id="75" w:name="_Toc136724614"/>
      <w:bookmarkStart w:id="76" w:name="_Toc203062198"/>
      <w:r>
        <w:rPr>
          <w:rFonts w:ascii="Times New Roman" w:hAnsi="Times New Roman" w:cs="Times New Roman"/>
          <w:sz w:val="24"/>
          <w:szCs w:val="24"/>
        </w:rPr>
        <w:lastRenderedPageBreak/>
        <w:t xml:space="preserve">3.2 </w:t>
      </w:r>
      <w:r w:rsidRPr="00903746">
        <w:rPr>
          <w:rFonts w:ascii="Times New Roman" w:hAnsi="Times New Roman" w:cs="Times New Roman"/>
          <w:sz w:val="24"/>
          <w:szCs w:val="24"/>
        </w:rPr>
        <w:t>Особенности организации развивающей предметно-пространственной среды</w:t>
      </w:r>
      <w:bookmarkEnd w:id="75"/>
      <w:bookmarkEnd w:id="76"/>
    </w:p>
    <w:p w14:paraId="07131C88" w14:textId="77777777" w:rsidR="008451D0" w:rsidRDefault="00A4587D">
      <w:pPr>
        <w:pStyle w:val="af5"/>
        <w:spacing w:line="276" w:lineRule="auto"/>
        <w:ind w:firstLineChars="275" w:firstLine="660"/>
        <w:jc w:val="both"/>
      </w:pPr>
      <w:r>
        <w:t>Развивающая предметно-пространственная среда МКДОУ «Детский сад № 5 «Ёлочка» (далее – РППС) должна обеспечивать реализацию образовательной программы.</w:t>
      </w:r>
    </w:p>
    <w:p w14:paraId="033A42D6" w14:textId="77777777" w:rsidR="008451D0" w:rsidRDefault="00A4587D">
      <w:pPr>
        <w:pStyle w:val="af5"/>
        <w:spacing w:line="276" w:lineRule="auto"/>
        <w:ind w:firstLineChars="275" w:firstLine="660"/>
        <w:jc w:val="both"/>
      </w:pPr>
      <w:r>
        <w:t xml:space="preserve">РППС ДОУ является единым пространством, все компоненты которого, как в помещении, так и вне его, согласуются между собой по содержанию, масштабу, художественному решению. </w:t>
      </w:r>
    </w:p>
    <w:p w14:paraId="6D22B7E9" w14:textId="77777777" w:rsidR="008451D0" w:rsidRDefault="00A4587D">
      <w:pPr>
        <w:pStyle w:val="af5"/>
        <w:spacing w:line="276" w:lineRule="auto"/>
        <w:ind w:firstLineChars="275" w:firstLine="663"/>
        <w:jc w:val="both"/>
        <w:rPr>
          <w:b/>
          <w:bCs/>
        </w:rPr>
      </w:pPr>
      <w:r>
        <w:rPr>
          <w:b/>
          <w:bCs/>
        </w:rPr>
        <w:t>При проектировании РППС ДОУ учитываются:</w:t>
      </w:r>
    </w:p>
    <w:p w14:paraId="67F655A0" w14:textId="77777777" w:rsidR="008451D0" w:rsidRDefault="00A4587D">
      <w:pPr>
        <w:pStyle w:val="af5"/>
        <w:numPr>
          <w:ilvl w:val="0"/>
          <w:numId w:val="61"/>
        </w:numPr>
        <w:spacing w:line="276" w:lineRule="auto"/>
        <w:ind w:left="0" w:firstLineChars="275" w:firstLine="660"/>
        <w:jc w:val="both"/>
      </w:pPr>
      <w:r>
        <w:t xml:space="preserve">местные этнопсихологические, социокультурные, культурно-исторические и природно-климатические условия, в которых находится ДОУ; </w:t>
      </w:r>
    </w:p>
    <w:p w14:paraId="703FCA8A" w14:textId="77777777" w:rsidR="008451D0" w:rsidRDefault="00A4587D">
      <w:pPr>
        <w:pStyle w:val="af5"/>
        <w:numPr>
          <w:ilvl w:val="0"/>
          <w:numId w:val="61"/>
        </w:numPr>
        <w:spacing w:line="276" w:lineRule="auto"/>
        <w:ind w:left="0" w:firstLineChars="275" w:firstLine="660"/>
        <w:jc w:val="both"/>
      </w:pPr>
      <w:r>
        <w:t xml:space="preserve">возраст, уровень развития детей и особенности их деятельности, содержание образования; </w:t>
      </w:r>
    </w:p>
    <w:p w14:paraId="5A4A1428" w14:textId="77777777" w:rsidR="008451D0" w:rsidRDefault="00A4587D">
      <w:pPr>
        <w:pStyle w:val="af5"/>
        <w:numPr>
          <w:ilvl w:val="0"/>
          <w:numId w:val="61"/>
        </w:numPr>
        <w:spacing w:line="276" w:lineRule="auto"/>
        <w:ind w:left="0" w:firstLineChars="275" w:firstLine="660"/>
        <w:jc w:val="both"/>
      </w:pPr>
      <w:r>
        <w:t xml:space="preserve">задачи образовательной программы для разных возрастных групп;  </w:t>
      </w:r>
    </w:p>
    <w:p w14:paraId="66F41E77" w14:textId="77777777" w:rsidR="008451D0" w:rsidRDefault="00A4587D">
      <w:pPr>
        <w:pStyle w:val="af5"/>
        <w:numPr>
          <w:ilvl w:val="0"/>
          <w:numId w:val="61"/>
        </w:numPr>
        <w:spacing w:line="276" w:lineRule="auto"/>
        <w:ind w:left="0" w:firstLineChars="275" w:firstLine="660"/>
        <w:jc w:val="both"/>
      </w:pPr>
      <w:r>
        <w:t>возможности и потребности участников образовательной деятельности (детей и их семей, педагогов и других сотрудников ДОУ, участников сетевого взаимодействия и других участников образовательной деятельности).</w:t>
      </w:r>
    </w:p>
    <w:p w14:paraId="3E41B690" w14:textId="77777777" w:rsidR="008451D0" w:rsidRDefault="00A4587D">
      <w:pPr>
        <w:pStyle w:val="af5"/>
        <w:spacing w:line="276" w:lineRule="auto"/>
        <w:ind w:firstLineChars="275" w:firstLine="663"/>
        <w:jc w:val="both"/>
      </w:pPr>
      <w:r>
        <w:rPr>
          <w:b/>
          <w:bCs/>
        </w:rPr>
        <w:t>РППС ДОУ должна соответствовать:</w:t>
      </w:r>
    </w:p>
    <w:p w14:paraId="7A058B66" w14:textId="77777777" w:rsidR="008451D0" w:rsidRDefault="00A4587D">
      <w:pPr>
        <w:pStyle w:val="af5"/>
        <w:numPr>
          <w:ilvl w:val="0"/>
          <w:numId w:val="62"/>
        </w:numPr>
        <w:spacing w:line="276" w:lineRule="auto"/>
        <w:ind w:left="0" w:firstLineChars="275" w:firstLine="660"/>
        <w:jc w:val="both"/>
      </w:pPr>
      <w:r>
        <w:t>требованиям ФГОС ДО;</w:t>
      </w:r>
    </w:p>
    <w:p w14:paraId="41C1C722" w14:textId="77777777" w:rsidR="008451D0" w:rsidRDefault="00A4587D">
      <w:pPr>
        <w:pStyle w:val="af5"/>
        <w:numPr>
          <w:ilvl w:val="0"/>
          <w:numId w:val="62"/>
        </w:numPr>
        <w:spacing w:line="276" w:lineRule="auto"/>
        <w:ind w:left="0" w:firstLineChars="275" w:firstLine="660"/>
        <w:jc w:val="both"/>
      </w:pPr>
      <w:r>
        <w:t>образовательной программе ДОУ;</w:t>
      </w:r>
    </w:p>
    <w:p w14:paraId="42013F97" w14:textId="77777777" w:rsidR="008451D0" w:rsidRDefault="00A4587D">
      <w:pPr>
        <w:pStyle w:val="af5"/>
        <w:numPr>
          <w:ilvl w:val="0"/>
          <w:numId w:val="62"/>
        </w:numPr>
        <w:spacing w:line="276" w:lineRule="auto"/>
        <w:ind w:left="0" w:firstLineChars="275" w:firstLine="660"/>
        <w:jc w:val="both"/>
      </w:pPr>
      <w:r>
        <w:t>материально-техническим и медико-социальным условиям пребывания детей в ДОУ;</w:t>
      </w:r>
    </w:p>
    <w:p w14:paraId="44F14E56" w14:textId="77777777" w:rsidR="008451D0" w:rsidRDefault="00A4587D">
      <w:pPr>
        <w:pStyle w:val="af5"/>
        <w:numPr>
          <w:ilvl w:val="0"/>
          <w:numId w:val="62"/>
        </w:numPr>
        <w:spacing w:line="276" w:lineRule="auto"/>
        <w:ind w:left="0" w:firstLineChars="275" w:firstLine="660"/>
        <w:jc w:val="both"/>
      </w:pPr>
      <w:r>
        <w:t>возрастным особенностям детей;</w:t>
      </w:r>
    </w:p>
    <w:p w14:paraId="785701D8" w14:textId="77777777" w:rsidR="008451D0" w:rsidRDefault="00A4587D">
      <w:pPr>
        <w:pStyle w:val="af5"/>
        <w:numPr>
          <w:ilvl w:val="0"/>
          <w:numId w:val="62"/>
        </w:numPr>
        <w:spacing w:line="276" w:lineRule="auto"/>
        <w:ind w:left="0" w:firstLineChars="275" w:firstLine="660"/>
        <w:jc w:val="both"/>
      </w:pPr>
      <w:r>
        <w:t>воспитывающему характеру обучения детей в ДОУ;</w:t>
      </w:r>
    </w:p>
    <w:p w14:paraId="3CEEBC0C" w14:textId="77777777" w:rsidR="008451D0" w:rsidRDefault="00A4587D">
      <w:pPr>
        <w:pStyle w:val="af5"/>
        <w:numPr>
          <w:ilvl w:val="0"/>
          <w:numId w:val="62"/>
        </w:numPr>
        <w:spacing w:line="276" w:lineRule="auto"/>
        <w:ind w:left="0" w:firstLineChars="275" w:firstLine="660"/>
        <w:jc w:val="both"/>
      </w:pPr>
      <w:r>
        <w:t>требованиям безопасности и надежности.</w:t>
      </w:r>
    </w:p>
    <w:p w14:paraId="2DB0E683" w14:textId="77777777" w:rsidR="008451D0" w:rsidRDefault="00A4587D">
      <w:pPr>
        <w:pStyle w:val="af5"/>
        <w:spacing w:line="276" w:lineRule="auto"/>
        <w:ind w:firstLineChars="275" w:firstLine="660"/>
        <w:jc w:val="both"/>
      </w:pPr>
      <w:r>
        <w:t>РППС ДОУ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14:paraId="7687F45F" w14:textId="77777777" w:rsidR="008451D0" w:rsidRDefault="00A4587D">
      <w:pPr>
        <w:pStyle w:val="af5"/>
        <w:spacing w:line="276" w:lineRule="auto"/>
        <w:ind w:firstLineChars="275" w:firstLine="660"/>
      </w:pPr>
      <w:r>
        <w:t xml:space="preserve">В соответствии с ФГОС ДО РППС является </w:t>
      </w:r>
    </w:p>
    <w:p w14:paraId="58B6D6F9" w14:textId="77777777" w:rsidR="008451D0" w:rsidRDefault="00A4587D">
      <w:pPr>
        <w:pStyle w:val="af5"/>
        <w:numPr>
          <w:ilvl w:val="0"/>
          <w:numId w:val="63"/>
        </w:numPr>
        <w:spacing w:line="276" w:lineRule="auto"/>
        <w:ind w:left="0" w:firstLineChars="275" w:firstLine="660"/>
      </w:pPr>
      <w:r>
        <w:t xml:space="preserve">содержательно-насыщенной; </w:t>
      </w:r>
    </w:p>
    <w:p w14:paraId="7961EF09" w14:textId="77777777" w:rsidR="008451D0" w:rsidRDefault="00A4587D">
      <w:pPr>
        <w:pStyle w:val="af5"/>
        <w:numPr>
          <w:ilvl w:val="0"/>
          <w:numId w:val="63"/>
        </w:numPr>
        <w:spacing w:line="276" w:lineRule="auto"/>
        <w:ind w:left="0" w:firstLineChars="275" w:firstLine="660"/>
      </w:pPr>
      <w:r>
        <w:t xml:space="preserve">трансформируемой; </w:t>
      </w:r>
    </w:p>
    <w:p w14:paraId="3D1C31A4" w14:textId="77777777" w:rsidR="008451D0" w:rsidRDefault="00A4587D">
      <w:pPr>
        <w:pStyle w:val="af5"/>
        <w:numPr>
          <w:ilvl w:val="0"/>
          <w:numId w:val="63"/>
        </w:numPr>
        <w:spacing w:line="276" w:lineRule="auto"/>
        <w:ind w:left="0" w:firstLineChars="275" w:firstLine="660"/>
      </w:pPr>
      <w:r>
        <w:t xml:space="preserve">полифункциональной; </w:t>
      </w:r>
    </w:p>
    <w:p w14:paraId="7DA946B4" w14:textId="77777777" w:rsidR="008451D0" w:rsidRDefault="00A4587D">
      <w:pPr>
        <w:pStyle w:val="af5"/>
        <w:numPr>
          <w:ilvl w:val="0"/>
          <w:numId w:val="63"/>
        </w:numPr>
        <w:spacing w:line="276" w:lineRule="auto"/>
        <w:ind w:left="0" w:firstLineChars="275" w:firstLine="660"/>
      </w:pPr>
      <w:r>
        <w:t xml:space="preserve">доступной; </w:t>
      </w:r>
    </w:p>
    <w:p w14:paraId="620A5755" w14:textId="77777777" w:rsidR="008451D0" w:rsidRDefault="00A4587D">
      <w:pPr>
        <w:pStyle w:val="af5"/>
        <w:numPr>
          <w:ilvl w:val="0"/>
          <w:numId w:val="63"/>
        </w:numPr>
        <w:spacing w:line="276" w:lineRule="auto"/>
        <w:ind w:left="0" w:firstLineChars="275" w:firstLine="660"/>
      </w:pPr>
      <w:r>
        <w:t>безопасной.</w:t>
      </w:r>
    </w:p>
    <w:p w14:paraId="41C5401B" w14:textId="77777777" w:rsidR="008451D0" w:rsidRDefault="00A4587D">
      <w:pPr>
        <w:pStyle w:val="af5"/>
        <w:spacing w:line="276" w:lineRule="auto"/>
        <w:ind w:firstLineChars="275" w:firstLine="660"/>
        <w:jc w:val="both"/>
      </w:pPr>
      <w:r>
        <w:t>РППС в ДОУ обеспечиваются условия для эмоционального благополучия детей и комфортной работы педагогических и учебно-вспомогательных сотрудников. В ДОУ созданы условия для информатизации образовательного процесса.</w:t>
      </w:r>
    </w:p>
    <w:p w14:paraId="473918AF" w14:textId="16CC3DE9" w:rsidR="008451D0" w:rsidRDefault="00A4587D">
      <w:pPr>
        <w:pStyle w:val="af5"/>
        <w:spacing w:line="276" w:lineRule="auto"/>
        <w:ind w:firstLine="709"/>
      </w:pPr>
      <w:r>
        <w:t>Развивающая предметно пространственная среда ДОУ (Приложение № 6).</w:t>
      </w:r>
    </w:p>
    <w:p w14:paraId="7474D959" w14:textId="77777777" w:rsidR="008451D0" w:rsidRDefault="00A4587D">
      <w:pPr>
        <w:pStyle w:val="2"/>
        <w:spacing w:line="276" w:lineRule="auto"/>
        <w:ind w:firstLine="709"/>
        <w:jc w:val="both"/>
        <w:rPr>
          <w:rFonts w:ascii="Times New Roman" w:hAnsi="Times New Roman" w:cs="Times New Roman"/>
          <w:sz w:val="24"/>
          <w:szCs w:val="24"/>
        </w:rPr>
      </w:pPr>
      <w:bookmarkStart w:id="77" w:name="_Toc136724615"/>
      <w:bookmarkStart w:id="78" w:name="_Toc203062199"/>
      <w:r>
        <w:rPr>
          <w:rFonts w:ascii="Times New Roman" w:hAnsi="Times New Roman" w:cs="Times New Roman"/>
          <w:sz w:val="24"/>
          <w:szCs w:val="24"/>
        </w:rPr>
        <w:t>3.3. Материально-техническое обеспечение образовательной программы, обеспеченность методическими материалами и средствами обучения и воспитания</w:t>
      </w:r>
      <w:bookmarkEnd w:id="77"/>
      <w:bookmarkEnd w:id="78"/>
    </w:p>
    <w:p w14:paraId="41C31B20" w14:textId="77777777" w:rsidR="008451D0" w:rsidRDefault="00A4587D">
      <w:pPr>
        <w:pStyle w:val="af5"/>
        <w:spacing w:line="276" w:lineRule="auto"/>
        <w:ind w:firstLineChars="275" w:firstLine="663"/>
        <w:rPr>
          <w:b/>
          <w:bCs/>
        </w:rPr>
      </w:pPr>
      <w:r>
        <w:rPr>
          <w:b/>
          <w:bCs/>
        </w:rPr>
        <w:t>Материально-технические условия в ДОУ, обеспечивают:</w:t>
      </w:r>
    </w:p>
    <w:p w14:paraId="74F474C3" w14:textId="77777777" w:rsidR="008451D0" w:rsidRDefault="00A4587D">
      <w:pPr>
        <w:pStyle w:val="af5"/>
        <w:numPr>
          <w:ilvl w:val="0"/>
          <w:numId w:val="64"/>
        </w:numPr>
        <w:spacing w:line="276" w:lineRule="auto"/>
        <w:ind w:left="0" w:firstLineChars="275" w:firstLine="660"/>
      </w:pPr>
      <w:r>
        <w:lastRenderedPageBreak/>
        <w:t>возможность достижения обучающимися планируемых результатов освоения Федеральной программы;</w:t>
      </w:r>
    </w:p>
    <w:p w14:paraId="61304A62" w14:textId="77777777" w:rsidR="008451D0" w:rsidRDefault="00A4587D">
      <w:pPr>
        <w:pStyle w:val="af5"/>
        <w:numPr>
          <w:ilvl w:val="0"/>
          <w:numId w:val="64"/>
        </w:numPr>
        <w:spacing w:line="276" w:lineRule="auto"/>
        <w:ind w:left="0" w:firstLineChars="275" w:firstLine="660"/>
      </w:pPr>
      <w:r>
        <w:t>выполнение ДОУ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14:paraId="14A28106" w14:textId="77777777" w:rsidR="008451D0" w:rsidRDefault="00A4587D">
      <w:pPr>
        <w:pStyle w:val="af5"/>
        <w:numPr>
          <w:ilvl w:val="0"/>
          <w:numId w:val="65"/>
        </w:numPr>
        <w:spacing w:line="276" w:lineRule="auto"/>
        <w:ind w:left="0" w:firstLineChars="275" w:firstLine="660"/>
      </w:pPr>
      <w:r>
        <w:t>к условиям размещения организаций, осуществляющих образовательную деятельность;</w:t>
      </w:r>
    </w:p>
    <w:p w14:paraId="393C7A7A" w14:textId="77777777" w:rsidR="008451D0" w:rsidRDefault="00A4587D">
      <w:pPr>
        <w:pStyle w:val="af5"/>
        <w:numPr>
          <w:ilvl w:val="0"/>
          <w:numId w:val="65"/>
        </w:numPr>
        <w:spacing w:line="276" w:lineRule="auto"/>
        <w:ind w:left="0" w:firstLineChars="275" w:firstLine="660"/>
      </w:pPr>
      <w:r>
        <w:t xml:space="preserve">оборудованию и содержанию территории; </w:t>
      </w:r>
    </w:p>
    <w:p w14:paraId="6033761B" w14:textId="77777777" w:rsidR="008451D0" w:rsidRDefault="00A4587D">
      <w:pPr>
        <w:pStyle w:val="af5"/>
        <w:numPr>
          <w:ilvl w:val="0"/>
          <w:numId w:val="65"/>
        </w:numPr>
        <w:spacing w:line="276" w:lineRule="auto"/>
        <w:ind w:left="0" w:firstLineChars="275" w:firstLine="660"/>
      </w:pPr>
      <w:r>
        <w:t>помещениям, их оборудованию и содержанию;</w:t>
      </w:r>
    </w:p>
    <w:p w14:paraId="3146D735" w14:textId="77777777" w:rsidR="008451D0" w:rsidRDefault="00A4587D">
      <w:pPr>
        <w:pStyle w:val="af5"/>
        <w:numPr>
          <w:ilvl w:val="0"/>
          <w:numId w:val="65"/>
        </w:numPr>
        <w:spacing w:line="276" w:lineRule="auto"/>
        <w:ind w:left="0" w:firstLineChars="275" w:firstLine="660"/>
      </w:pPr>
      <w:r>
        <w:t>естественному и искусственному освещению помещений;</w:t>
      </w:r>
    </w:p>
    <w:p w14:paraId="05BAC73A" w14:textId="77777777" w:rsidR="008451D0" w:rsidRDefault="00A4587D">
      <w:pPr>
        <w:pStyle w:val="af5"/>
        <w:numPr>
          <w:ilvl w:val="0"/>
          <w:numId w:val="65"/>
        </w:numPr>
        <w:spacing w:line="276" w:lineRule="auto"/>
        <w:ind w:left="0" w:firstLineChars="275" w:firstLine="660"/>
      </w:pPr>
      <w:r>
        <w:t>отоплению и вентиляции;</w:t>
      </w:r>
    </w:p>
    <w:p w14:paraId="6979ADAC" w14:textId="77777777" w:rsidR="008451D0" w:rsidRDefault="00A4587D">
      <w:pPr>
        <w:pStyle w:val="af5"/>
        <w:numPr>
          <w:ilvl w:val="0"/>
          <w:numId w:val="65"/>
        </w:numPr>
        <w:spacing w:line="276" w:lineRule="auto"/>
        <w:ind w:left="0" w:firstLineChars="275" w:firstLine="660"/>
      </w:pPr>
      <w:r>
        <w:t>водоснабжению и канализации;</w:t>
      </w:r>
    </w:p>
    <w:p w14:paraId="7C0882C3" w14:textId="77777777" w:rsidR="008451D0" w:rsidRDefault="00A4587D">
      <w:pPr>
        <w:pStyle w:val="af5"/>
        <w:numPr>
          <w:ilvl w:val="0"/>
          <w:numId w:val="65"/>
        </w:numPr>
        <w:spacing w:line="276" w:lineRule="auto"/>
        <w:ind w:left="0" w:firstLineChars="275" w:firstLine="660"/>
      </w:pPr>
      <w:r>
        <w:t>организации питания;</w:t>
      </w:r>
    </w:p>
    <w:p w14:paraId="6D8D6687" w14:textId="77777777" w:rsidR="008451D0" w:rsidRDefault="00A4587D">
      <w:pPr>
        <w:pStyle w:val="af5"/>
        <w:numPr>
          <w:ilvl w:val="0"/>
          <w:numId w:val="65"/>
        </w:numPr>
        <w:spacing w:line="276" w:lineRule="auto"/>
        <w:ind w:left="0" w:firstLineChars="275" w:firstLine="660"/>
      </w:pPr>
      <w:r>
        <w:t>медицинскому обеспечению;</w:t>
      </w:r>
    </w:p>
    <w:p w14:paraId="64A33443" w14:textId="77777777" w:rsidR="008451D0" w:rsidRDefault="00A4587D">
      <w:pPr>
        <w:pStyle w:val="af5"/>
        <w:numPr>
          <w:ilvl w:val="0"/>
          <w:numId w:val="65"/>
        </w:numPr>
        <w:spacing w:line="276" w:lineRule="auto"/>
        <w:ind w:left="0" w:firstLineChars="275" w:firstLine="660"/>
      </w:pPr>
      <w:r>
        <w:t>приему детей в организации, осуществляющих образовательную деятельность;</w:t>
      </w:r>
    </w:p>
    <w:p w14:paraId="6418EBD8" w14:textId="77777777" w:rsidR="008451D0" w:rsidRDefault="00A4587D">
      <w:pPr>
        <w:pStyle w:val="af5"/>
        <w:numPr>
          <w:ilvl w:val="0"/>
          <w:numId w:val="65"/>
        </w:numPr>
        <w:spacing w:line="276" w:lineRule="auto"/>
        <w:ind w:left="0" w:firstLineChars="275" w:firstLine="660"/>
      </w:pPr>
      <w:r>
        <w:t>организации режима дня;</w:t>
      </w:r>
    </w:p>
    <w:p w14:paraId="2B1CA0D3" w14:textId="77777777" w:rsidR="008451D0" w:rsidRDefault="00A4587D">
      <w:pPr>
        <w:pStyle w:val="af5"/>
        <w:numPr>
          <w:ilvl w:val="0"/>
          <w:numId w:val="65"/>
        </w:numPr>
        <w:spacing w:line="276" w:lineRule="auto"/>
        <w:ind w:left="0" w:firstLineChars="275" w:firstLine="660"/>
      </w:pPr>
      <w:r>
        <w:t>организации физического воспитания;</w:t>
      </w:r>
    </w:p>
    <w:p w14:paraId="045292F3" w14:textId="77777777" w:rsidR="008451D0" w:rsidRDefault="00A4587D">
      <w:pPr>
        <w:pStyle w:val="af5"/>
        <w:numPr>
          <w:ilvl w:val="0"/>
          <w:numId w:val="65"/>
        </w:numPr>
        <w:spacing w:line="276" w:lineRule="auto"/>
        <w:ind w:left="0" w:firstLineChars="275" w:firstLine="660"/>
      </w:pPr>
      <w:r>
        <w:t>личной гигиене персонала;</w:t>
      </w:r>
    </w:p>
    <w:p w14:paraId="6EDC3503" w14:textId="77777777" w:rsidR="008451D0" w:rsidRDefault="00A4587D">
      <w:pPr>
        <w:pStyle w:val="af5"/>
        <w:numPr>
          <w:ilvl w:val="0"/>
          <w:numId w:val="64"/>
        </w:numPr>
        <w:spacing w:line="276" w:lineRule="auto"/>
        <w:ind w:left="0" w:firstLineChars="275" w:firstLine="660"/>
      </w:pPr>
      <w:r>
        <w:t>выполнение ДОУ требований пожарной безопасности и электробезопасности;</w:t>
      </w:r>
    </w:p>
    <w:p w14:paraId="10EAB1E6" w14:textId="77777777" w:rsidR="008451D0" w:rsidRDefault="00A4587D">
      <w:pPr>
        <w:pStyle w:val="af5"/>
        <w:numPr>
          <w:ilvl w:val="0"/>
          <w:numId w:val="64"/>
        </w:numPr>
        <w:spacing w:line="276" w:lineRule="auto"/>
        <w:ind w:left="0" w:firstLineChars="275" w:firstLine="660"/>
      </w:pPr>
      <w:r>
        <w:t>выполнение ДОУ требований по охране здоровья обучающихся и охране труда работников ДОУ;</w:t>
      </w:r>
    </w:p>
    <w:p w14:paraId="16B77722" w14:textId="17890EB6" w:rsidR="008451D0" w:rsidRDefault="00A4587D">
      <w:pPr>
        <w:pStyle w:val="af5"/>
        <w:numPr>
          <w:ilvl w:val="0"/>
          <w:numId w:val="64"/>
        </w:numPr>
        <w:spacing w:line="276" w:lineRule="auto"/>
        <w:ind w:left="0" w:firstLineChars="275" w:firstLine="660"/>
      </w:pPr>
      <w:r>
        <w:t>возможность для беспрепятственного доступа обучающихся с ОВЗ, в том числе детей-инвалидов к объектам инфраструктуры ДО</w:t>
      </w:r>
      <w:r w:rsidR="00903746">
        <w:t>У</w:t>
      </w:r>
      <w:r>
        <w:t>.</w:t>
      </w:r>
    </w:p>
    <w:p w14:paraId="17621E22" w14:textId="77777777" w:rsidR="008451D0" w:rsidRDefault="00A4587D">
      <w:pPr>
        <w:pStyle w:val="af5"/>
        <w:spacing w:line="276" w:lineRule="auto"/>
        <w:ind w:firstLineChars="275" w:firstLine="660"/>
      </w:pPr>
      <w:r>
        <w:t xml:space="preserve">Учебно-методическое обеспечение Программы является постоянно развивающимся инструментом профессиональной деятельности, отражающим современные достижения и тенденции в отечественном и мировом дошкольном образовании. </w:t>
      </w:r>
    </w:p>
    <w:p w14:paraId="2A2ABC78" w14:textId="77777777" w:rsidR="008451D0" w:rsidRDefault="00A4587D">
      <w:pPr>
        <w:pStyle w:val="af5"/>
        <w:spacing w:line="276" w:lineRule="auto"/>
        <w:ind w:firstLine="709"/>
      </w:pPr>
      <w:bookmarkStart w:id="79" w:name="_Hlk137728993"/>
      <w:r>
        <w:t>Методическое обеспечение программы. (Приложение № 7)</w:t>
      </w:r>
    </w:p>
    <w:p w14:paraId="448D1153" w14:textId="77777777" w:rsidR="008451D0" w:rsidRDefault="00A4587D">
      <w:pPr>
        <w:spacing w:after="0"/>
        <w:ind w:firstLine="709"/>
        <w:rPr>
          <w:rFonts w:ascii="Times New Roman" w:hAnsi="Times New Roman" w:cs="Times New Roman"/>
          <w:b/>
          <w:sz w:val="24"/>
          <w:szCs w:val="24"/>
        </w:rPr>
      </w:pPr>
      <w:r>
        <w:rPr>
          <w:rFonts w:ascii="Times New Roman" w:hAnsi="Times New Roman" w:cs="Times New Roman"/>
          <w:sz w:val="24"/>
          <w:szCs w:val="24"/>
        </w:rPr>
        <w:t>Здания дошкольного учреждения благоустроенные. В каждой возрастной группе имеется своя игровая комната, спальная, туалет, раздевалка. В дошкольном образовательном учреждении функционируют помещения в здании на ул. Петрунинская, 33</w:t>
      </w:r>
      <w:r>
        <w:rPr>
          <w:rFonts w:ascii="Times New Roman" w:hAnsi="Times New Roman" w:cs="Times New Roman"/>
          <w:b/>
          <w:sz w:val="24"/>
          <w:szCs w:val="24"/>
        </w:rPr>
        <w:t>:</w:t>
      </w:r>
    </w:p>
    <w:p w14:paraId="72DE6CCC" w14:textId="77777777" w:rsidR="008451D0" w:rsidRDefault="008451D0">
      <w:pPr>
        <w:spacing w:after="0"/>
        <w:ind w:firstLine="709"/>
        <w:rPr>
          <w:rFonts w:ascii="Times New Roman" w:hAnsi="Times New Roman" w:cs="Times New Roman"/>
          <w:b/>
          <w:sz w:val="24"/>
          <w:szCs w:val="24"/>
        </w:rPr>
      </w:pPr>
    </w:p>
    <w:tbl>
      <w:tblPr>
        <w:tblW w:w="9840" w:type="dxa"/>
        <w:tblInd w:w="-15" w:type="dxa"/>
        <w:tblLayout w:type="fixed"/>
        <w:tblCellMar>
          <w:left w:w="10" w:type="dxa"/>
          <w:right w:w="10" w:type="dxa"/>
        </w:tblCellMar>
        <w:tblLook w:val="04A0" w:firstRow="1" w:lastRow="0" w:firstColumn="1" w:lastColumn="0" w:noHBand="0" w:noVBand="1"/>
      </w:tblPr>
      <w:tblGrid>
        <w:gridCol w:w="15"/>
        <w:gridCol w:w="3823"/>
        <w:gridCol w:w="6002"/>
      </w:tblGrid>
      <w:tr w:rsidR="008451D0" w14:paraId="1C5122BB" w14:textId="77777777">
        <w:trPr>
          <w:gridBefore w:val="1"/>
          <w:wBefore w:w="15" w:type="dxa"/>
          <w:trHeight w:val="293"/>
        </w:trPr>
        <w:tc>
          <w:tcPr>
            <w:tcW w:w="3823" w:type="dxa"/>
            <w:tcBorders>
              <w:top w:val="single" w:sz="4" w:space="0" w:color="auto"/>
              <w:left w:val="single" w:sz="4" w:space="0" w:color="auto"/>
              <w:bottom w:val="single" w:sz="4" w:space="0" w:color="auto"/>
              <w:right w:val="single" w:sz="4" w:space="0" w:color="auto"/>
            </w:tcBorders>
            <w:shd w:val="clear" w:color="auto" w:fill="FFFFFF"/>
          </w:tcPr>
          <w:p w14:paraId="5A00D188" w14:textId="77777777" w:rsidR="008451D0" w:rsidRDefault="00A4587D">
            <w:pPr>
              <w:pStyle w:val="32"/>
              <w:shd w:val="clear" w:color="auto" w:fill="auto"/>
              <w:spacing w:before="0" w:line="240" w:lineRule="auto"/>
              <w:ind w:left="620" w:firstLine="0"/>
            </w:pPr>
            <w:r>
              <w:t>Помещения</w:t>
            </w:r>
          </w:p>
        </w:tc>
        <w:tc>
          <w:tcPr>
            <w:tcW w:w="6002" w:type="dxa"/>
            <w:tcBorders>
              <w:top w:val="single" w:sz="4" w:space="0" w:color="auto"/>
              <w:left w:val="single" w:sz="4" w:space="0" w:color="auto"/>
              <w:bottom w:val="single" w:sz="4" w:space="0" w:color="auto"/>
              <w:right w:val="single" w:sz="4" w:space="0" w:color="auto"/>
            </w:tcBorders>
            <w:shd w:val="clear" w:color="auto" w:fill="FFFFFF"/>
          </w:tcPr>
          <w:p w14:paraId="6C733F52" w14:textId="77777777" w:rsidR="008451D0" w:rsidRDefault="00A4587D">
            <w:pPr>
              <w:pStyle w:val="32"/>
              <w:shd w:val="clear" w:color="auto" w:fill="auto"/>
              <w:spacing w:before="0" w:line="240" w:lineRule="auto"/>
              <w:ind w:left="3540" w:firstLine="0"/>
            </w:pPr>
            <w:r>
              <w:t>Назначение</w:t>
            </w:r>
          </w:p>
        </w:tc>
      </w:tr>
      <w:tr w:rsidR="008451D0" w14:paraId="3E82E4D3" w14:textId="77777777">
        <w:trPr>
          <w:gridBefore w:val="1"/>
          <w:wBefore w:w="15" w:type="dxa"/>
          <w:trHeight w:val="734"/>
        </w:trPr>
        <w:tc>
          <w:tcPr>
            <w:tcW w:w="3823" w:type="dxa"/>
            <w:tcBorders>
              <w:top w:val="single" w:sz="4" w:space="0" w:color="auto"/>
              <w:left w:val="single" w:sz="4" w:space="0" w:color="auto"/>
              <w:bottom w:val="single" w:sz="4" w:space="0" w:color="auto"/>
              <w:right w:val="single" w:sz="4" w:space="0" w:color="auto"/>
            </w:tcBorders>
            <w:shd w:val="clear" w:color="auto" w:fill="FFFFFF"/>
          </w:tcPr>
          <w:p w14:paraId="6FAE0FCF" w14:textId="77777777" w:rsidR="008451D0" w:rsidRDefault="00A4587D">
            <w:pPr>
              <w:pStyle w:val="32"/>
              <w:shd w:val="clear" w:color="auto" w:fill="auto"/>
              <w:spacing w:before="0" w:line="240" w:lineRule="auto"/>
              <w:ind w:left="120" w:firstLine="0"/>
            </w:pPr>
            <w:r>
              <w:t>Музыкальный зал</w:t>
            </w:r>
          </w:p>
          <w:p w14:paraId="03A17B07" w14:textId="77777777" w:rsidR="008451D0" w:rsidRDefault="008451D0">
            <w:pPr>
              <w:pStyle w:val="32"/>
              <w:shd w:val="clear" w:color="auto" w:fill="auto"/>
              <w:spacing w:before="0" w:line="240" w:lineRule="auto"/>
              <w:ind w:left="120" w:firstLine="0"/>
            </w:pPr>
          </w:p>
          <w:p w14:paraId="64F974B6" w14:textId="77777777" w:rsidR="008451D0" w:rsidRDefault="008451D0">
            <w:pPr>
              <w:pStyle w:val="32"/>
              <w:shd w:val="clear" w:color="auto" w:fill="auto"/>
              <w:spacing w:before="0" w:line="240" w:lineRule="auto"/>
              <w:ind w:left="120" w:firstLine="0"/>
            </w:pPr>
          </w:p>
          <w:p w14:paraId="50FF5AA9" w14:textId="77777777" w:rsidR="008451D0" w:rsidRDefault="008451D0">
            <w:pPr>
              <w:pStyle w:val="32"/>
              <w:shd w:val="clear" w:color="auto" w:fill="auto"/>
              <w:spacing w:before="0" w:line="240" w:lineRule="auto"/>
              <w:ind w:left="120" w:firstLine="0"/>
            </w:pPr>
          </w:p>
        </w:tc>
        <w:tc>
          <w:tcPr>
            <w:tcW w:w="6002" w:type="dxa"/>
            <w:tcBorders>
              <w:top w:val="single" w:sz="4" w:space="0" w:color="auto"/>
              <w:left w:val="single" w:sz="4" w:space="0" w:color="auto"/>
              <w:bottom w:val="single" w:sz="4" w:space="0" w:color="auto"/>
              <w:right w:val="single" w:sz="4" w:space="0" w:color="auto"/>
            </w:tcBorders>
            <w:shd w:val="clear" w:color="auto" w:fill="FFFFFF"/>
          </w:tcPr>
          <w:p w14:paraId="6F45D87D" w14:textId="77777777" w:rsidR="008451D0" w:rsidRDefault="00A4587D">
            <w:pPr>
              <w:pStyle w:val="32"/>
              <w:shd w:val="clear" w:color="auto" w:fill="auto"/>
              <w:spacing w:before="0" w:line="274" w:lineRule="exact"/>
              <w:ind w:left="120" w:firstLine="0"/>
            </w:pPr>
            <w:r>
              <w:t>Музыкальные занятия, праздники, концерты, спектакли, развлечения. Логоритмика.</w:t>
            </w:r>
          </w:p>
          <w:p w14:paraId="658F1E1B" w14:textId="77777777" w:rsidR="008451D0" w:rsidRDefault="008451D0">
            <w:pPr>
              <w:pStyle w:val="32"/>
              <w:shd w:val="clear" w:color="auto" w:fill="auto"/>
              <w:spacing w:before="0" w:line="274" w:lineRule="exact"/>
              <w:ind w:left="120" w:firstLine="0"/>
            </w:pPr>
          </w:p>
        </w:tc>
      </w:tr>
      <w:tr w:rsidR="008451D0" w14:paraId="610C363F" w14:textId="77777777">
        <w:trPr>
          <w:gridBefore w:val="1"/>
          <w:wBefore w:w="15" w:type="dxa"/>
          <w:trHeight w:val="705"/>
        </w:trPr>
        <w:tc>
          <w:tcPr>
            <w:tcW w:w="3823" w:type="dxa"/>
            <w:tcBorders>
              <w:top w:val="single" w:sz="4" w:space="0" w:color="auto"/>
              <w:left w:val="single" w:sz="4" w:space="0" w:color="auto"/>
              <w:bottom w:val="single" w:sz="4" w:space="0" w:color="auto"/>
              <w:right w:val="single" w:sz="4" w:space="0" w:color="auto"/>
            </w:tcBorders>
            <w:shd w:val="clear" w:color="auto" w:fill="FFFFFF"/>
          </w:tcPr>
          <w:p w14:paraId="3E914586" w14:textId="77777777" w:rsidR="008451D0" w:rsidRDefault="00A4587D">
            <w:pPr>
              <w:pStyle w:val="32"/>
              <w:shd w:val="clear" w:color="auto" w:fill="auto"/>
              <w:spacing w:before="0" w:line="240" w:lineRule="auto"/>
              <w:ind w:left="120" w:firstLine="0"/>
            </w:pPr>
            <w:r>
              <w:t>Комната песочной терапии</w:t>
            </w:r>
          </w:p>
          <w:p w14:paraId="6624FB78" w14:textId="77777777" w:rsidR="008451D0" w:rsidRDefault="00A4587D">
            <w:pPr>
              <w:pStyle w:val="32"/>
              <w:shd w:val="clear" w:color="auto" w:fill="auto"/>
              <w:spacing w:before="0" w:line="240" w:lineRule="auto"/>
              <w:ind w:left="120" w:firstLine="0"/>
            </w:pPr>
            <w:r>
              <w:t>Кабинет педагога-психолога</w:t>
            </w:r>
          </w:p>
        </w:tc>
        <w:tc>
          <w:tcPr>
            <w:tcW w:w="6002" w:type="dxa"/>
            <w:tcBorders>
              <w:top w:val="single" w:sz="4" w:space="0" w:color="auto"/>
              <w:left w:val="single" w:sz="4" w:space="0" w:color="auto"/>
              <w:bottom w:val="single" w:sz="4" w:space="0" w:color="auto"/>
              <w:right w:val="single" w:sz="4" w:space="0" w:color="auto"/>
            </w:tcBorders>
            <w:shd w:val="clear" w:color="auto" w:fill="FFFFFF"/>
          </w:tcPr>
          <w:p w14:paraId="33D029F9" w14:textId="77777777" w:rsidR="008451D0" w:rsidRDefault="00A4587D">
            <w:pPr>
              <w:pStyle w:val="32"/>
              <w:shd w:val="clear" w:color="auto" w:fill="auto"/>
              <w:spacing w:before="0" w:line="274" w:lineRule="exact"/>
              <w:ind w:left="120" w:firstLine="0"/>
            </w:pPr>
            <w:r>
              <w:t>Релаксационные занятия, коррекционно-развивающие занятия.</w:t>
            </w:r>
          </w:p>
          <w:p w14:paraId="53E70734" w14:textId="77777777" w:rsidR="008451D0" w:rsidRDefault="00A4587D">
            <w:pPr>
              <w:pStyle w:val="32"/>
              <w:shd w:val="clear" w:color="auto" w:fill="auto"/>
              <w:spacing w:before="0" w:line="274" w:lineRule="exact"/>
              <w:ind w:left="120" w:firstLine="0"/>
            </w:pPr>
            <w:r>
              <w:lastRenderedPageBreak/>
              <w:t>Релаксационные занятия педагога-психолога, упражнения, тренинги для детей и взрослых.</w:t>
            </w:r>
          </w:p>
        </w:tc>
      </w:tr>
      <w:tr w:rsidR="008451D0" w14:paraId="6004B477" w14:textId="77777777">
        <w:trPr>
          <w:gridBefore w:val="1"/>
          <w:wBefore w:w="15" w:type="dxa"/>
          <w:trHeight w:val="984"/>
        </w:trPr>
        <w:tc>
          <w:tcPr>
            <w:tcW w:w="3823" w:type="dxa"/>
            <w:tcBorders>
              <w:top w:val="single" w:sz="4" w:space="0" w:color="auto"/>
              <w:left w:val="single" w:sz="4" w:space="0" w:color="auto"/>
              <w:bottom w:val="single" w:sz="4" w:space="0" w:color="auto"/>
              <w:right w:val="single" w:sz="4" w:space="0" w:color="auto"/>
            </w:tcBorders>
            <w:shd w:val="clear" w:color="auto" w:fill="FFFFFF"/>
          </w:tcPr>
          <w:p w14:paraId="2C89FF5B" w14:textId="77777777" w:rsidR="008451D0" w:rsidRDefault="00A4587D">
            <w:pPr>
              <w:pStyle w:val="32"/>
              <w:shd w:val="clear" w:color="auto" w:fill="auto"/>
              <w:spacing w:before="0" w:line="240" w:lineRule="auto"/>
              <w:ind w:left="120" w:firstLine="0"/>
            </w:pPr>
            <w:r>
              <w:t>Информационный зал</w:t>
            </w:r>
          </w:p>
        </w:tc>
        <w:tc>
          <w:tcPr>
            <w:tcW w:w="6002" w:type="dxa"/>
            <w:tcBorders>
              <w:top w:val="single" w:sz="4" w:space="0" w:color="auto"/>
              <w:left w:val="single" w:sz="4" w:space="0" w:color="auto"/>
              <w:bottom w:val="single" w:sz="4" w:space="0" w:color="auto"/>
              <w:right w:val="single" w:sz="4" w:space="0" w:color="auto"/>
            </w:tcBorders>
            <w:shd w:val="clear" w:color="auto" w:fill="FFFFFF"/>
          </w:tcPr>
          <w:p w14:paraId="45161230" w14:textId="77777777" w:rsidR="008451D0" w:rsidRDefault="00A4587D">
            <w:pPr>
              <w:pStyle w:val="32"/>
              <w:shd w:val="clear" w:color="auto" w:fill="auto"/>
              <w:spacing w:before="0" w:line="274" w:lineRule="exact"/>
              <w:ind w:left="120" w:firstLine="0"/>
            </w:pPr>
            <w:r>
              <w:t>Развивающие игры и упражнения с использованием интерактивного оборудования (</w:t>
            </w:r>
            <w:r>
              <w:rPr>
                <w:lang w:val="en-US"/>
              </w:rPr>
              <w:t>SMART</w:t>
            </w:r>
            <w:r>
              <w:t xml:space="preserve"> </w:t>
            </w:r>
            <w:r>
              <w:rPr>
                <w:lang w:val="en-US"/>
              </w:rPr>
              <w:t>Table</w:t>
            </w:r>
            <w:r>
              <w:t xml:space="preserve">, </w:t>
            </w:r>
            <w:r>
              <w:rPr>
                <w:lang w:val="en-US"/>
              </w:rPr>
              <w:t>SMART</w:t>
            </w:r>
            <w:r>
              <w:t xml:space="preserve"> </w:t>
            </w:r>
            <w:r>
              <w:rPr>
                <w:lang w:val="en-US"/>
              </w:rPr>
              <w:t>Board</w:t>
            </w:r>
            <w:r>
              <w:t>). Педагогические советы, методические мероприятия. Групповые родительские собрания.</w:t>
            </w:r>
          </w:p>
          <w:p w14:paraId="7AC483E4" w14:textId="77777777" w:rsidR="008451D0" w:rsidRDefault="00A4587D">
            <w:pPr>
              <w:pStyle w:val="32"/>
              <w:shd w:val="clear" w:color="auto" w:fill="auto"/>
              <w:spacing w:before="0" w:line="274" w:lineRule="exact"/>
              <w:ind w:left="120" w:firstLine="0"/>
            </w:pPr>
            <w:r>
              <w:t xml:space="preserve">Правовой уголок дошкольника. </w:t>
            </w:r>
          </w:p>
        </w:tc>
      </w:tr>
      <w:tr w:rsidR="008451D0" w14:paraId="420B64D6" w14:textId="77777777">
        <w:trPr>
          <w:gridBefore w:val="1"/>
          <w:wBefore w:w="15" w:type="dxa"/>
          <w:trHeight w:val="298"/>
        </w:trPr>
        <w:tc>
          <w:tcPr>
            <w:tcW w:w="3823" w:type="dxa"/>
            <w:tcBorders>
              <w:top w:val="single" w:sz="4" w:space="0" w:color="auto"/>
              <w:left w:val="single" w:sz="4" w:space="0" w:color="auto"/>
              <w:bottom w:val="single" w:sz="4" w:space="0" w:color="auto"/>
              <w:right w:val="single" w:sz="4" w:space="0" w:color="auto"/>
            </w:tcBorders>
            <w:shd w:val="clear" w:color="auto" w:fill="FFFFFF"/>
          </w:tcPr>
          <w:p w14:paraId="2F8C3623" w14:textId="77777777" w:rsidR="008451D0" w:rsidRDefault="00A4587D">
            <w:pPr>
              <w:pStyle w:val="32"/>
              <w:shd w:val="clear" w:color="auto" w:fill="auto"/>
              <w:spacing w:before="0" w:line="240" w:lineRule="auto"/>
              <w:ind w:left="120" w:firstLine="0"/>
            </w:pPr>
            <w:r>
              <w:t>Спортивный зал</w:t>
            </w:r>
          </w:p>
        </w:tc>
        <w:tc>
          <w:tcPr>
            <w:tcW w:w="6002" w:type="dxa"/>
            <w:tcBorders>
              <w:top w:val="single" w:sz="4" w:space="0" w:color="auto"/>
              <w:left w:val="single" w:sz="4" w:space="0" w:color="auto"/>
              <w:bottom w:val="single" w:sz="4" w:space="0" w:color="auto"/>
              <w:right w:val="single" w:sz="4" w:space="0" w:color="auto"/>
            </w:tcBorders>
            <w:shd w:val="clear" w:color="auto" w:fill="FFFFFF"/>
          </w:tcPr>
          <w:p w14:paraId="3105AEB0" w14:textId="77777777" w:rsidR="008451D0" w:rsidRDefault="00A4587D">
            <w:pPr>
              <w:pStyle w:val="32"/>
              <w:shd w:val="clear" w:color="auto" w:fill="auto"/>
              <w:spacing w:before="0" w:line="240" w:lineRule="auto"/>
              <w:ind w:left="120" w:firstLine="0"/>
            </w:pPr>
            <w:r>
              <w:t>Физкультурные занятия, утренняя гимнастика, физкультурные праздники и развлечения. Проведение спартакиады для дошкольников. Совместные спортивные мероприятия для детей и родителей</w:t>
            </w:r>
          </w:p>
        </w:tc>
      </w:tr>
      <w:tr w:rsidR="008451D0" w14:paraId="233924E3" w14:textId="77777777">
        <w:trPr>
          <w:trHeight w:val="283"/>
        </w:trPr>
        <w:tc>
          <w:tcPr>
            <w:tcW w:w="3838" w:type="dxa"/>
            <w:gridSpan w:val="2"/>
            <w:tcBorders>
              <w:top w:val="single" w:sz="4" w:space="0" w:color="auto"/>
              <w:left w:val="single" w:sz="4" w:space="0" w:color="auto"/>
              <w:bottom w:val="single" w:sz="4" w:space="0" w:color="auto"/>
              <w:right w:val="single" w:sz="4" w:space="0" w:color="auto"/>
            </w:tcBorders>
            <w:shd w:val="clear" w:color="auto" w:fill="FFFFFF"/>
          </w:tcPr>
          <w:p w14:paraId="4A2849D9" w14:textId="77777777" w:rsidR="008451D0" w:rsidRDefault="00A4587D">
            <w:pPr>
              <w:pStyle w:val="32"/>
              <w:shd w:val="clear" w:color="auto" w:fill="auto"/>
              <w:spacing w:before="0" w:line="240" w:lineRule="auto"/>
              <w:ind w:left="120" w:firstLine="0"/>
            </w:pPr>
            <w:r>
              <w:t>Комната безопасности</w:t>
            </w:r>
          </w:p>
        </w:tc>
        <w:tc>
          <w:tcPr>
            <w:tcW w:w="6002" w:type="dxa"/>
            <w:tcBorders>
              <w:top w:val="single" w:sz="4" w:space="0" w:color="auto"/>
              <w:left w:val="single" w:sz="4" w:space="0" w:color="auto"/>
              <w:bottom w:val="single" w:sz="4" w:space="0" w:color="auto"/>
              <w:right w:val="single" w:sz="4" w:space="0" w:color="auto"/>
            </w:tcBorders>
            <w:shd w:val="clear" w:color="auto" w:fill="FFFFFF"/>
          </w:tcPr>
          <w:p w14:paraId="06A5D716" w14:textId="77777777" w:rsidR="008451D0" w:rsidRDefault="00A4587D">
            <w:pPr>
              <w:pStyle w:val="32"/>
              <w:shd w:val="clear" w:color="auto" w:fill="auto"/>
              <w:spacing w:before="0" w:line="240" w:lineRule="auto"/>
              <w:ind w:left="120" w:firstLine="0"/>
            </w:pPr>
            <w:r>
              <w:t>Занятия и развлечения по ПДД, пожарной безопасности для детей, и совместная деятельность для детей и родителей.</w:t>
            </w:r>
          </w:p>
        </w:tc>
      </w:tr>
      <w:tr w:rsidR="008451D0" w14:paraId="5E500C20" w14:textId="77777777">
        <w:trPr>
          <w:trHeight w:val="283"/>
        </w:trPr>
        <w:tc>
          <w:tcPr>
            <w:tcW w:w="3838" w:type="dxa"/>
            <w:gridSpan w:val="2"/>
            <w:tcBorders>
              <w:top w:val="single" w:sz="4" w:space="0" w:color="auto"/>
              <w:left w:val="single" w:sz="4" w:space="0" w:color="auto"/>
              <w:bottom w:val="single" w:sz="4" w:space="0" w:color="auto"/>
              <w:right w:val="single" w:sz="4" w:space="0" w:color="auto"/>
            </w:tcBorders>
            <w:shd w:val="clear" w:color="auto" w:fill="FFFFFF"/>
          </w:tcPr>
          <w:p w14:paraId="6248CD4A" w14:textId="77777777" w:rsidR="008451D0" w:rsidRDefault="00A4587D">
            <w:pPr>
              <w:pStyle w:val="32"/>
              <w:shd w:val="clear" w:color="auto" w:fill="auto"/>
              <w:spacing w:before="0" w:line="240" w:lineRule="auto"/>
              <w:ind w:left="120" w:firstLine="0"/>
            </w:pPr>
            <w:r>
              <w:t>Комната «Легоконструирования и 3Д- моделирования»</w:t>
            </w:r>
          </w:p>
        </w:tc>
        <w:tc>
          <w:tcPr>
            <w:tcW w:w="6002" w:type="dxa"/>
            <w:tcBorders>
              <w:top w:val="single" w:sz="4" w:space="0" w:color="auto"/>
              <w:left w:val="single" w:sz="4" w:space="0" w:color="auto"/>
              <w:bottom w:val="single" w:sz="4" w:space="0" w:color="auto"/>
              <w:right w:val="single" w:sz="4" w:space="0" w:color="auto"/>
            </w:tcBorders>
            <w:shd w:val="clear" w:color="auto" w:fill="FFFFFF"/>
          </w:tcPr>
          <w:p w14:paraId="1DF86BE6" w14:textId="77777777" w:rsidR="008451D0" w:rsidRDefault="00A4587D">
            <w:pPr>
              <w:pStyle w:val="32"/>
              <w:shd w:val="clear" w:color="auto" w:fill="auto"/>
              <w:spacing w:before="0" w:line="240" w:lineRule="auto"/>
              <w:ind w:left="120" w:firstLine="0"/>
            </w:pPr>
            <w:r>
              <w:t>Занятия и развлечения по конструированию для детей.</w:t>
            </w:r>
          </w:p>
        </w:tc>
      </w:tr>
      <w:tr w:rsidR="008451D0" w14:paraId="124D4590" w14:textId="77777777">
        <w:trPr>
          <w:trHeight w:val="283"/>
        </w:trPr>
        <w:tc>
          <w:tcPr>
            <w:tcW w:w="3838" w:type="dxa"/>
            <w:gridSpan w:val="2"/>
            <w:tcBorders>
              <w:top w:val="single" w:sz="4" w:space="0" w:color="auto"/>
              <w:left w:val="single" w:sz="4" w:space="0" w:color="auto"/>
              <w:bottom w:val="single" w:sz="4" w:space="0" w:color="auto"/>
              <w:right w:val="single" w:sz="4" w:space="0" w:color="auto"/>
            </w:tcBorders>
            <w:shd w:val="clear" w:color="auto" w:fill="FFFFFF"/>
          </w:tcPr>
          <w:p w14:paraId="3FEE22F5" w14:textId="77777777" w:rsidR="008451D0" w:rsidRDefault="00A4587D">
            <w:pPr>
              <w:pStyle w:val="32"/>
              <w:shd w:val="clear" w:color="auto" w:fill="auto"/>
              <w:spacing w:before="0" w:line="240" w:lineRule="auto"/>
              <w:ind w:left="120" w:firstLine="0"/>
            </w:pPr>
            <w:r>
              <w:t>Комната «Путешествий», «Космос»</w:t>
            </w:r>
          </w:p>
        </w:tc>
        <w:tc>
          <w:tcPr>
            <w:tcW w:w="6002" w:type="dxa"/>
            <w:tcBorders>
              <w:top w:val="single" w:sz="4" w:space="0" w:color="auto"/>
              <w:left w:val="single" w:sz="4" w:space="0" w:color="auto"/>
              <w:bottom w:val="single" w:sz="4" w:space="0" w:color="auto"/>
              <w:right w:val="single" w:sz="4" w:space="0" w:color="auto"/>
            </w:tcBorders>
            <w:shd w:val="clear" w:color="auto" w:fill="FFFFFF"/>
          </w:tcPr>
          <w:p w14:paraId="2DBFEA18" w14:textId="77777777" w:rsidR="008451D0" w:rsidRDefault="00A4587D">
            <w:pPr>
              <w:pStyle w:val="32"/>
              <w:shd w:val="clear" w:color="auto" w:fill="auto"/>
              <w:spacing w:before="0" w:line="240" w:lineRule="auto"/>
              <w:ind w:left="120" w:firstLine="0"/>
            </w:pPr>
            <w:r>
              <w:t>Занятия и развлечения для детей.</w:t>
            </w:r>
          </w:p>
          <w:p w14:paraId="3684736F" w14:textId="77777777" w:rsidR="008451D0" w:rsidRDefault="008451D0">
            <w:pPr>
              <w:pStyle w:val="32"/>
              <w:shd w:val="clear" w:color="auto" w:fill="auto"/>
              <w:spacing w:before="0" w:line="240" w:lineRule="auto"/>
              <w:ind w:left="120" w:firstLine="0"/>
            </w:pPr>
          </w:p>
        </w:tc>
      </w:tr>
      <w:tr w:rsidR="008451D0" w14:paraId="65C8F5CB" w14:textId="77777777">
        <w:trPr>
          <w:trHeight w:val="283"/>
        </w:trPr>
        <w:tc>
          <w:tcPr>
            <w:tcW w:w="3838" w:type="dxa"/>
            <w:gridSpan w:val="2"/>
            <w:tcBorders>
              <w:top w:val="single" w:sz="4" w:space="0" w:color="auto"/>
              <w:left w:val="single" w:sz="4" w:space="0" w:color="auto"/>
              <w:bottom w:val="single" w:sz="4" w:space="0" w:color="auto"/>
              <w:right w:val="single" w:sz="4" w:space="0" w:color="auto"/>
            </w:tcBorders>
            <w:shd w:val="clear" w:color="auto" w:fill="FFFFFF"/>
          </w:tcPr>
          <w:p w14:paraId="39726FCB" w14:textId="77777777" w:rsidR="008451D0" w:rsidRDefault="00A4587D">
            <w:pPr>
              <w:pStyle w:val="32"/>
              <w:shd w:val="clear" w:color="auto" w:fill="auto"/>
              <w:spacing w:before="0" w:line="240" w:lineRule="auto"/>
              <w:ind w:left="120" w:firstLine="0"/>
            </w:pPr>
            <w:r>
              <w:t>Музей «Русская изба»</w:t>
            </w:r>
          </w:p>
        </w:tc>
        <w:tc>
          <w:tcPr>
            <w:tcW w:w="6002" w:type="dxa"/>
            <w:tcBorders>
              <w:top w:val="single" w:sz="4" w:space="0" w:color="auto"/>
              <w:left w:val="single" w:sz="4" w:space="0" w:color="auto"/>
              <w:bottom w:val="single" w:sz="4" w:space="0" w:color="auto"/>
              <w:right w:val="single" w:sz="4" w:space="0" w:color="auto"/>
            </w:tcBorders>
            <w:shd w:val="clear" w:color="auto" w:fill="FFFFFF"/>
          </w:tcPr>
          <w:p w14:paraId="76378759" w14:textId="77777777" w:rsidR="008451D0" w:rsidRDefault="00A4587D">
            <w:pPr>
              <w:pStyle w:val="32"/>
              <w:shd w:val="clear" w:color="auto" w:fill="auto"/>
              <w:spacing w:before="0" w:line="240" w:lineRule="auto"/>
              <w:ind w:left="120" w:firstLine="0"/>
            </w:pPr>
            <w:r>
              <w:t>Занятия, развлечения, беседы, встречи с интересными людьми, народные праздники.</w:t>
            </w:r>
          </w:p>
          <w:p w14:paraId="4B5061E9" w14:textId="77777777" w:rsidR="008451D0" w:rsidRDefault="008451D0">
            <w:pPr>
              <w:pStyle w:val="32"/>
              <w:shd w:val="clear" w:color="auto" w:fill="auto"/>
              <w:spacing w:before="0" w:line="240" w:lineRule="auto"/>
              <w:ind w:left="120" w:firstLine="0"/>
            </w:pPr>
          </w:p>
        </w:tc>
      </w:tr>
      <w:tr w:rsidR="008451D0" w14:paraId="15809F66" w14:textId="77777777">
        <w:trPr>
          <w:trHeight w:val="283"/>
        </w:trPr>
        <w:tc>
          <w:tcPr>
            <w:tcW w:w="3838" w:type="dxa"/>
            <w:gridSpan w:val="2"/>
            <w:tcBorders>
              <w:top w:val="single" w:sz="4" w:space="0" w:color="auto"/>
              <w:left w:val="single" w:sz="4" w:space="0" w:color="auto"/>
              <w:bottom w:val="single" w:sz="4" w:space="0" w:color="auto"/>
              <w:right w:val="single" w:sz="4" w:space="0" w:color="auto"/>
            </w:tcBorders>
            <w:shd w:val="clear" w:color="auto" w:fill="FFFFFF"/>
          </w:tcPr>
          <w:p w14:paraId="698A57E4" w14:textId="77777777" w:rsidR="008451D0" w:rsidRDefault="00A4587D">
            <w:pPr>
              <w:pStyle w:val="32"/>
              <w:shd w:val="clear" w:color="auto" w:fill="auto"/>
              <w:spacing w:before="0" w:line="240" w:lineRule="auto"/>
              <w:ind w:left="120" w:firstLine="0"/>
            </w:pPr>
            <w:r>
              <w:t>Музей «Боевой славы»</w:t>
            </w:r>
          </w:p>
          <w:p w14:paraId="7B5ABC49" w14:textId="77777777" w:rsidR="008451D0" w:rsidRDefault="008451D0">
            <w:pPr>
              <w:pStyle w:val="32"/>
              <w:shd w:val="clear" w:color="auto" w:fill="auto"/>
              <w:spacing w:before="0" w:line="240" w:lineRule="auto"/>
              <w:ind w:left="120" w:firstLine="0"/>
            </w:pPr>
          </w:p>
        </w:tc>
        <w:tc>
          <w:tcPr>
            <w:tcW w:w="6002" w:type="dxa"/>
            <w:tcBorders>
              <w:top w:val="single" w:sz="4" w:space="0" w:color="auto"/>
              <w:left w:val="single" w:sz="4" w:space="0" w:color="auto"/>
              <w:bottom w:val="single" w:sz="4" w:space="0" w:color="auto"/>
              <w:right w:val="single" w:sz="4" w:space="0" w:color="auto"/>
            </w:tcBorders>
            <w:shd w:val="clear" w:color="auto" w:fill="FFFFFF"/>
          </w:tcPr>
          <w:p w14:paraId="62F64363" w14:textId="77777777" w:rsidR="008451D0" w:rsidRDefault="00A4587D">
            <w:pPr>
              <w:rPr>
                <w:rFonts w:ascii="Times New Roman" w:eastAsia="Times New Roman" w:hAnsi="Times New Roman" w:cs="Times New Roman"/>
                <w:spacing w:val="3"/>
                <w:sz w:val="19"/>
                <w:szCs w:val="19"/>
              </w:rPr>
            </w:pPr>
            <w:r>
              <w:rPr>
                <w:rFonts w:ascii="Times New Roman" w:eastAsia="Times New Roman" w:hAnsi="Times New Roman" w:cs="Times New Roman"/>
                <w:spacing w:val="3"/>
                <w:sz w:val="19"/>
                <w:szCs w:val="19"/>
              </w:rPr>
              <w:t xml:space="preserve"> Познавательные занятия, конкурсы чтецов, беседы по нравственному воспитанию, встречи с интересными людьми, акции «Читаем детям о войне»</w:t>
            </w:r>
          </w:p>
          <w:p w14:paraId="1C842B5F" w14:textId="77777777" w:rsidR="008451D0" w:rsidRDefault="008451D0">
            <w:pPr>
              <w:pStyle w:val="32"/>
              <w:shd w:val="clear" w:color="auto" w:fill="auto"/>
              <w:spacing w:before="0" w:line="240" w:lineRule="auto"/>
              <w:ind w:left="120" w:firstLine="0"/>
            </w:pPr>
          </w:p>
        </w:tc>
      </w:tr>
      <w:tr w:rsidR="008451D0" w14:paraId="3A354AF3" w14:textId="77777777">
        <w:trPr>
          <w:trHeight w:val="396"/>
        </w:trPr>
        <w:tc>
          <w:tcPr>
            <w:tcW w:w="3838" w:type="dxa"/>
            <w:gridSpan w:val="2"/>
            <w:tcBorders>
              <w:top w:val="single" w:sz="4" w:space="0" w:color="auto"/>
              <w:left w:val="single" w:sz="4" w:space="0" w:color="auto"/>
              <w:bottom w:val="single" w:sz="4" w:space="0" w:color="auto"/>
              <w:right w:val="single" w:sz="4" w:space="0" w:color="auto"/>
            </w:tcBorders>
            <w:shd w:val="clear" w:color="auto" w:fill="FFFFFF"/>
          </w:tcPr>
          <w:p w14:paraId="026FD544" w14:textId="77777777" w:rsidR="008451D0" w:rsidRDefault="00A4587D">
            <w:pPr>
              <w:pStyle w:val="32"/>
              <w:shd w:val="clear" w:color="auto" w:fill="auto"/>
              <w:spacing w:before="0" w:line="278" w:lineRule="exact"/>
              <w:ind w:left="120" w:firstLine="0"/>
            </w:pPr>
            <w:r>
              <w:t xml:space="preserve">Кабинет учителя- логопеда </w:t>
            </w:r>
          </w:p>
        </w:tc>
        <w:tc>
          <w:tcPr>
            <w:tcW w:w="6002" w:type="dxa"/>
            <w:tcBorders>
              <w:top w:val="single" w:sz="4" w:space="0" w:color="auto"/>
              <w:left w:val="single" w:sz="4" w:space="0" w:color="auto"/>
              <w:bottom w:val="single" w:sz="4" w:space="0" w:color="auto"/>
              <w:right w:val="single" w:sz="4" w:space="0" w:color="auto"/>
            </w:tcBorders>
            <w:shd w:val="clear" w:color="auto" w:fill="FFFFFF"/>
          </w:tcPr>
          <w:p w14:paraId="17553094" w14:textId="77777777" w:rsidR="008451D0" w:rsidRDefault="00A4587D">
            <w:pPr>
              <w:pStyle w:val="32"/>
              <w:shd w:val="clear" w:color="auto" w:fill="auto"/>
              <w:spacing w:before="0" w:line="240" w:lineRule="auto"/>
              <w:ind w:left="120" w:firstLine="0"/>
            </w:pPr>
            <w:r>
              <w:t>Коррекционные занятия с детьми, консультирование родителей</w:t>
            </w:r>
          </w:p>
        </w:tc>
      </w:tr>
      <w:tr w:rsidR="008451D0" w14:paraId="2830ED37" w14:textId="77777777">
        <w:trPr>
          <w:trHeight w:val="415"/>
        </w:trPr>
        <w:tc>
          <w:tcPr>
            <w:tcW w:w="3838" w:type="dxa"/>
            <w:gridSpan w:val="2"/>
            <w:tcBorders>
              <w:top w:val="single" w:sz="4" w:space="0" w:color="auto"/>
              <w:left w:val="single" w:sz="4" w:space="0" w:color="auto"/>
              <w:bottom w:val="single" w:sz="4" w:space="0" w:color="auto"/>
              <w:right w:val="single" w:sz="4" w:space="0" w:color="auto"/>
            </w:tcBorders>
            <w:shd w:val="clear" w:color="auto" w:fill="FFFFFF"/>
          </w:tcPr>
          <w:p w14:paraId="29892B10" w14:textId="77777777" w:rsidR="008451D0" w:rsidRDefault="00A4587D">
            <w:pPr>
              <w:pStyle w:val="32"/>
              <w:shd w:val="clear" w:color="auto" w:fill="auto"/>
              <w:spacing w:before="0" w:line="274" w:lineRule="exact"/>
              <w:ind w:left="120" w:firstLine="0"/>
            </w:pPr>
            <w:r>
              <w:t>Методический кабинет</w:t>
            </w:r>
          </w:p>
        </w:tc>
        <w:tc>
          <w:tcPr>
            <w:tcW w:w="6002" w:type="dxa"/>
            <w:tcBorders>
              <w:top w:val="single" w:sz="4" w:space="0" w:color="auto"/>
              <w:left w:val="single" w:sz="4" w:space="0" w:color="auto"/>
              <w:bottom w:val="single" w:sz="4" w:space="0" w:color="auto"/>
              <w:right w:val="single" w:sz="4" w:space="0" w:color="auto"/>
            </w:tcBorders>
            <w:shd w:val="clear" w:color="auto" w:fill="FFFFFF"/>
          </w:tcPr>
          <w:p w14:paraId="0E45D60A" w14:textId="77777777" w:rsidR="008451D0" w:rsidRDefault="00A4587D">
            <w:pPr>
              <w:pStyle w:val="32"/>
              <w:shd w:val="clear" w:color="auto" w:fill="auto"/>
              <w:spacing w:before="0" w:line="274" w:lineRule="exact"/>
              <w:ind w:left="120" w:firstLine="0"/>
            </w:pPr>
            <w:r>
              <w:t>Индивидуальное и групповое консультирование педагогов, работа творческих объединений, подбор методической литературы.</w:t>
            </w:r>
          </w:p>
        </w:tc>
      </w:tr>
      <w:tr w:rsidR="008451D0" w14:paraId="1A228B3E" w14:textId="77777777">
        <w:trPr>
          <w:trHeight w:val="988"/>
        </w:trPr>
        <w:tc>
          <w:tcPr>
            <w:tcW w:w="3838" w:type="dxa"/>
            <w:gridSpan w:val="2"/>
            <w:tcBorders>
              <w:top w:val="single" w:sz="4" w:space="0" w:color="auto"/>
              <w:left w:val="single" w:sz="4" w:space="0" w:color="auto"/>
              <w:bottom w:val="single" w:sz="4" w:space="0" w:color="auto"/>
              <w:right w:val="single" w:sz="4" w:space="0" w:color="auto"/>
            </w:tcBorders>
            <w:shd w:val="clear" w:color="auto" w:fill="FFFFFF"/>
          </w:tcPr>
          <w:p w14:paraId="78091791" w14:textId="77777777" w:rsidR="008451D0" w:rsidRDefault="00A4587D">
            <w:pPr>
              <w:pStyle w:val="32"/>
              <w:shd w:val="clear" w:color="auto" w:fill="auto"/>
              <w:spacing w:before="0" w:line="240" w:lineRule="auto"/>
              <w:ind w:left="120" w:firstLine="0"/>
            </w:pPr>
            <w:r>
              <w:t>Рекреации</w:t>
            </w:r>
          </w:p>
        </w:tc>
        <w:tc>
          <w:tcPr>
            <w:tcW w:w="6002" w:type="dxa"/>
            <w:tcBorders>
              <w:top w:val="single" w:sz="4" w:space="0" w:color="auto"/>
              <w:left w:val="single" w:sz="4" w:space="0" w:color="auto"/>
              <w:bottom w:val="single" w:sz="4" w:space="0" w:color="auto"/>
              <w:right w:val="single" w:sz="4" w:space="0" w:color="auto"/>
            </w:tcBorders>
            <w:shd w:val="clear" w:color="auto" w:fill="FFFFFF"/>
          </w:tcPr>
          <w:p w14:paraId="0FDA058C" w14:textId="77777777" w:rsidR="008451D0" w:rsidRDefault="00A4587D">
            <w:pPr>
              <w:pStyle w:val="32"/>
              <w:shd w:val="clear" w:color="auto" w:fill="auto"/>
              <w:spacing w:before="0" w:line="274" w:lineRule="exact"/>
              <w:ind w:left="120" w:firstLine="0"/>
            </w:pPr>
            <w:r>
              <w:t>Выставки рисунков и поделок детей и родителей.</w:t>
            </w:r>
          </w:p>
          <w:p w14:paraId="3A1386AE" w14:textId="77777777" w:rsidR="008451D0" w:rsidRDefault="00A4587D">
            <w:pPr>
              <w:pStyle w:val="32"/>
              <w:shd w:val="clear" w:color="auto" w:fill="auto"/>
              <w:spacing w:before="0" w:line="274" w:lineRule="exact"/>
              <w:ind w:left="120" w:firstLine="0"/>
            </w:pPr>
            <w:r>
              <w:t>Наглядная информация для родителей (законных представителей) обучающихся по правому воспитанию и по безопасности дошкольников.</w:t>
            </w:r>
          </w:p>
        </w:tc>
      </w:tr>
    </w:tbl>
    <w:p w14:paraId="3A448EAF" w14:textId="77777777" w:rsidR="008451D0" w:rsidRDefault="008451D0">
      <w:pPr>
        <w:spacing w:after="0"/>
        <w:ind w:firstLine="709"/>
        <w:rPr>
          <w:rFonts w:ascii="Times New Roman" w:hAnsi="Times New Roman" w:cs="Times New Roman"/>
          <w:b/>
          <w:sz w:val="24"/>
          <w:szCs w:val="24"/>
        </w:rPr>
      </w:pPr>
    </w:p>
    <w:p w14:paraId="25EEF7D6" w14:textId="77777777" w:rsidR="008451D0" w:rsidRDefault="00A4587D">
      <w:pPr>
        <w:spacing w:after="0"/>
        <w:ind w:firstLine="709"/>
        <w:jc w:val="both"/>
        <w:rPr>
          <w:rFonts w:ascii="Times New Roman" w:hAnsi="Times New Roman" w:cs="Times New Roman"/>
          <w:sz w:val="24"/>
          <w:szCs w:val="24"/>
        </w:rPr>
      </w:pPr>
      <w:r>
        <w:rPr>
          <w:rFonts w:ascii="Times New Roman" w:hAnsi="Times New Roman" w:cs="Times New Roman"/>
          <w:sz w:val="24"/>
          <w:szCs w:val="24"/>
        </w:rPr>
        <w:t>На территории дошкольного учреждения, для каждой возрастной группы, имеются прогулочные площадки, оборудованные спортивными конструкциями из металла, верандами, игровыми стационарными постройками.</w:t>
      </w:r>
    </w:p>
    <w:p w14:paraId="5BA683AA" w14:textId="77777777" w:rsidR="008451D0" w:rsidRDefault="00A4587D">
      <w:pPr>
        <w:spacing w:after="0"/>
        <w:ind w:firstLine="709"/>
        <w:jc w:val="both"/>
        <w:rPr>
          <w:rFonts w:ascii="Times New Roman" w:hAnsi="Times New Roman" w:cs="Times New Roman"/>
          <w:sz w:val="24"/>
          <w:szCs w:val="24"/>
        </w:rPr>
      </w:pPr>
      <w:r>
        <w:rPr>
          <w:rFonts w:ascii="Times New Roman" w:hAnsi="Times New Roman" w:cs="Times New Roman"/>
          <w:sz w:val="24"/>
          <w:szCs w:val="24"/>
        </w:rPr>
        <w:t>В дошкольном учреждении созданы условия для медицинского обслуживания обучающихся. В состав медицинского блока входят: медицинский кабинет, процедурный кабинет, санитарная комната. Медицинский кабинет образовательной организации имеет лицензию на осуществление медицинской деятельности.</w:t>
      </w:r>
    </w:p>
    <w:p w14:paraId="1E15F012" w14:textId="77777777" w:rsidR="008451D0" w:rsidRDefault="00A4587D">
      <w:pPr>
        <w:pStyle w:val="2"/>
        <w:spacing w:line="276" w:lineRule="auto"/>
        <w:ind w:firstLine="709"/>
        <w:jc w:val="both"/>
        <w:rPr>
          <w:rFonts w:ascii="Times New Roman" w:hAnsi="Times New Roman" w:cs="Times New Roman"/>
          <w:sz w:val="24"/>
          <w:szCs w:val="24"/>
        </w:rPr>
      </w:pPr>
      <w:bookmarkStart w:id="80" w:name="_Toc203062200"/>
      <w:r>
        <w:rPr>
          <w:rFonts w:ascii="Times New Roman" w:hAnsi="Times New Roman" w:cs="Times New Roman"/>
          <w:sz w:val="24"/>
          <w:szCs w:val="24"/>
        </w:rPr>
        <w:t>3.4. Часть программы, формируемая участниками образовательных отношений</w:t>
      </w:r>
      <w:bookmarkEnd w:id="80"/>
    </w:p>
    <w:p w14:paraId="4AA797D0" w14:textId="77777777" w:rsidR="008451D0" w:rsidRDefault="00A4587D">
      <w:pPr>
        <w:pStyle w:val="af5"/>
        <w:spacing w:line="276" w:lineRule="auto"/>
        <w:ind w:firstLine="709"/>
      </w:pPr>
      <w:r>
        <w:t>Развивающая предметно пространственная среда ДОУ для реализации вариативной части программы имеет те же условия и материально-техническое обеспечение.</w:t>
      </w:r>
    </w:p>
    <w:p w14:paraId="1A77E606" w14:textId="77777777" w:rsidR="008451D0" w:rsidRDefault="008451D0">
      <w:pPr>
        <w:pStyle w:val="af5"/>
        <w:spacing w:line="276" w:lineRule="auto"/>
        <w:ind w:firstLine="709"/>
      </w:pPr>
    </w:p>
    <w:p w14:paraId="04C03765" w14:textId="77777777" w:rsidR="008451D0" w:rsidRDefault="00A4587D">
      <w:pPr>
        <w:pStyle w:val="af5"/>
        <w:jc w:val="both"/>
      </w:pPr>
      <w:r>
        <w:t xml:space="preserve">Методическое обеспечение для реализации вариативной части программы. </w:t>
      </w:r>
    </w:p>
    <w:p w14:paraId="5D19CE8B" w14:textId="00060794" w:rsidR="008451D0" w:rsidRDefault="00A4587D">
      <w:pPr>
        <w:pStyle w:val="af5"/>
        <w:jc w:val="both"/>
      </w:pPr>
      <w:r>
        <w:t>(Приложение № 7).</w:t>
      </w:r>
    </w:p>
    <w:p w14:paraId="421594D2" w14:textId="346FD4C2" w:rsidR="008451D0" w:rsidRDefault="008451D0">
      <w:pPr>
        <w:pStyle w:val="af5"/>
        <w:spacing w:line="276" w:lineRule="auto"/>
        <w:ind w:firstLine="709"/>
      </w:pPr>
    </w:p>
    <w:p w14:paraId="4141EA66" w14:textId="77777777" w:rsidR="00894E0E" w:rsidRDefault="00894E0E">
      <w:pPr>
        <w:pStyle w:val="af5"/>
        <w:spacing w:line="276" w:lineRule="auto"/>
        <w:ind w:firstLine="709"/>
      </w:pPr>
    </w:p>
    <w:p w14:paraId="50FB0C76" w14:textId="35E05157" w:rsidR="008451D0" w:rsidRDefault="00A4587D">
      <w:pPr>
        <w:pStyle w:val="2"/>
        <w:spacing w:line="276" w:lineRule="auto"/>
        <w:ind w:firstLine="709"/>
        <w:jc w:val="both"/>
        <w:rPr>
          <w:rFonts w:ascii="Times New Roman" w:hAnsi="Times New Roman" w:cs="Times New Roman"/>
          <w:sz w:val="24"/>
          <w:szCs w:val="24"/>
        </w:rPr>
      </w:pPr>
      <w:bookmarkStart w:id="81" w:name="_Toc136724616"/>
      <w:bookmarkStart w:id="82" w:name="_Toc203062201"/>
      <w:bookmarkEnd w:id="79"/>
      <w:r>
        <w:rPr>
          <w:rFonts w:ascii="Times New Roman" w:hAnsi="Times New Roman" w:cs="Times New Roman"/>
          <w:sz w:val="24"/>
          <w:szCs w:val="24"/>
        </w:rPr>
        <w:lastRenderedPageBreak/>
        <w:t>3.5. Примерный перечень литературных, музыкальных, художественных, анимационных произведений для реализации образовательной программы</w:t>
      </w:r>
      <w:bookmarkEnd w:id="81"/>
      <w:bookmarkEnd w:id="82"/>
      <w:r w:rsidR="00903746">
        <w:rPr>
          <w:rFonts w:ascii="Times New Roman" w:hAnsi="Times New Roman" w:cs="Times New Roman"/>
          <w:sz w:val="24"/>
          <w:szCs w:val="24"/>
        </w:rPr>
        <w:t xml:space="preserve"> в средней группе «Звездочки»</w:t>
      </w:r>
    </w:p>
    <w:p w14:paraId="4A19F258" w14:textId="77777777" w:rsidR="008451D0" w:rsidRDefault="00A4587D">
      <w:pPr>
        <w:pStyle w:val="2"/>
        <w:ind w:left="708"/>
        <w:rPr>
          <w:rFonts w:ascii="Times New Roman" w:hAnsi="Times New Roman" w:cs="Times New Roman"/>
          <w:i/>
          <w:sz w:val="24"/>
          <w:szCs w:val="24"/>
        </w:rPr>
      </w:pPr>
      <w:bookmarkStart w:id="83" w:name="_Toc136724617"/>
      <w:bookmarkStart w:id="84" w:name="_Toc203062202"/>
      <w:r>
        <w:rPr>
          <w:rFonts w:ascii="Times New Roman" w:hAnsi="Times New Roman" w:cs="Times New Roman"/>
          <w:sz w:val="24"/>
          <w:szCs w:val="24"/>
        </w:rPr>
        <w:t>3.</w:t>
      </w:r>
      <w:r>
        <w:rPr>
          <w:rFonts w:ascii="Times New Roman" w:hAnsi="Times New Roman" w:cs="Times New Roman"/>
          <w:iCs/>
          <w:sz w:val="24"/>
          <w:szCs w:val="24"/>
        </w:rPr>
        <w:t>5</w:t>
      </w:r>
      <w:r>
        <w:rPr>
          <w:rFonts w:ascii="Times New Roman" w:hAnsi="Times New Roman" w:cs="Times New Roman"/>
          <w:i/>
          <w:sz w:val="24"/>
          <w:szCs w:val="24"/>
        </w:rPr>
        <w:t>.</w:t>
      </w:r>
      <w:r>
        <w:rPr>
          <w:rFonts w:ascii="Times New Roman" w:hAnsi="Times New Roman" w:cs="Times New Roman"/>
          <w:sz w:val="24"/>
          <w:szCs w:val="24"/>
        </w:rPr>
        <w:t>1. Примерный перечень художественной литературы</w:t>
      </w:r>
      <w:bookmarkEnd w:id="83"/>
      <w:bookmarkEnd w:id="84"/>
    </w:p>
    <w:tbl>
      <w:tblPr>
        <w:tblStyle w:val="af4"/>
        <w:tblpPr w:leftFromText="180" w:rightFromText="180" w:vertAnchor="text" w:horzAnchor="margin" w:tblpY="101"/>
        <w:tblW w:w="5000" w:type="pct"/>
        <w:tblLook w:val="04A0" w:firstRow="1" w:lastRow="0" w:firstColumn="1" w:lastColumn="0" w:noHBand="0" w:noVBand="1"/>
      </w:tblPr>
      <w:tblGrid>
        <w:gridCol w:w="2544"/>
        <w:gridCol w:w="6801"/>
      </w:tblGrid>
      <w:tr w:rsidR="008451D0" w14:paraId="58CC200A" w14:textId="77777777">
        <w:tc>
          <w:tcPr>
            <w:tcW w:w="1361" w:type="pct"/>
          </w:tcPr>
          <w:p w14:paraId="6072EDE3" w14:textId="77777777" w:rsidR="008451D0" w:rsidRDefault="00A4587D">
            <w:pPr>
              <w:pStyle w:val="af5"/>
              <w:jc w:val="center"/>
              <w:rPr>
                <w:b/>
                <w:bCs/>
                <w:szCs w:val="24"/>
              </w:rPr>
            </w:pPr>
            <w:r>
              <w:rPr>
                <w:b/>
                <w:bCs/>
                <w:szCs w:val="24"/>
              </w:rPr>
              <w:t>ФОП ДО, пп</w:t>
            </w:r>
          </w:p>
        </w:tc>
        <w:tc>
          <w:tcPr>
            <w:tcW w:w="3639" w:type="pct"/>
          </w:tcPr>
          <w:p w14:paraId="341D0817" w14:textId="77777777" w:rsidR="008451D0" w:rsidRDefault="00A4587D">
            <w:pPr>
              <w:pStyle w:val="af5"/>
              <w:jc w:val="center"/>
              <w:rPr>
                <w:b/>
                <w:bCs/>
                <w:szCs w:val="24"/>
              </w:rPr>
            </w:pPr>
            <w:r>
              <w:rPr>
                <w:rFonts w:cs="Calibri"/>
                <w:b/>
                <w:bCs/>
                <w:szCs w:val="24"/>
              </w:rPr>
              <w:t>Возраст/группа</w:t>
            </w:r>
          </w:p>
        </w:tc>
      </w:tr>
      <w:tr w:rsidR="008451D0" w14:paraId="25745E2E" w14:textId="77777777">
        <w:tc>
          <w:tcPr>
            <w:tcW w:w="1361" w:type="pct"/>
          </w:tcPr>
          <w:p w14:paraId="593FFAC7" w14:textId="77777777" w:rsidR="008451D0" w:rsidRDefault="00A4587D">
            <w:pPr>
              <w:pStyle w:val="af5"/>
              <w:jc w:val="both"/>
            </w:pPr>
            <w:r>
              <w:t>33.1.4.</w:t>
            </w:r>
          </w:p>
        </w:tc>
        <w:tc>
          <w:tcPr>
            <w:tcW w:w="3639" w:type="pct"/>
          </w:tcPr>
          <w:p w14:paraId="0684887A" w14:textId="77777777" w:rsidR="008451D0" w:rsidRDefault="00A4587D">
            <w:pPr>
              <w:pStyle w:val="af5"/>
              <w:jc w:val="both"/>
              <w:rPr>
                <w:szCs w:val="24"/>
              </w:rPr>
            </w:pPr>
            <w:r>
              <w:rPr>
                <w:rFonts w:cs="Calibri"/>
                <w:szCs w:val="24"/>
              </w:rPr>
              <w:t>4-5 лет / средняя группа</w:t>
            </w:r>
          </w:p>
        </w:tc>
      </w:tr>
    </w:tbl>
    <w:p w14:paraId="78F256A4" w14:textId="77777777" w:rsidR="008451D0" w:rsidRDefault="00A4587D">
      <w:pPr>
        <w:pStyle w:val="2"/>
        <w:ind w:left="708"/>
      </w:pPr>
      <w:bookmarkStart w:id="85" w:name="_Toc136724618"/>
      <w:bookmarkStart w:id="86" w:name="_Toc203062203"/>
      <w:r>
        <w:rPr>
          <w:rFonts w:ascii="Times New Roman" w:hAnsi="Times New Roman" w:cs="Times New Roman"/>
          <w:sz w:val="24"/>
          <w:szCs w:val="24"/>
        </w:rPr>
        <w:t>3.5.2. Примерный перечень музыкальных произведений</w:t>
      </w:r>
      <w:bookmarkEnd w:id="85"/>
      <w:bookmarkEnd w:id="86"/>
    </w:p>
    <w:tbl>
      <w:tblPr>
        <w:tblStyle w:val="af4"/>
        <w:tblpPr w:leftFromText="180" w:rightFromText="180" w:vertAnchor="text" w:horzAnchor="margin" w:tblpY="101"/>
        <w:tblW w:w="5000" w:type="pct"/>
        <w:tblLook w:val="04A0" w:firstRow="1" w:lastRow="0" w:firstColumn="1" w:lastColumn="0" w:noHBand="0" w:noVBand="1"/>
      </w:tblPr>
      <w:tblGrid>
        <w:gridCol w:w="2544"/>
        <w:gridCol w:w="6801"/>
      </w:tblGrid>
      <w:tr w:rsidR="008451D0" w14:paraId="6354E3A2" w14:textId="77777777">
        <w:tc>
          <w:tcPr>
            <w:tcW w:w="1361" w:type="pct"/>
          </w:tcPr>
          <w:p w14:paraId="03F2DAB3" w14:textId="77777777" w:rsidR="008451D0" w:rsidRDefault="00A4587D">
            <w:pPr>
              <w:pStyle w:val="af5"/>
              <w:jc w:val="center"/>
              <w:rPr>
                <w:b/>
                <w:bCs/>
                <w:szCs w:val="24"/>
              </w:rPr>
            </w:pPr>
            <w:r>
              <w:rPr>
                <w:b/>
                <w:bCs/>
                <w:szCs w:val="24"/>
              </w:rPr>
              <w:t>ФОП ДО, пп</w:t>
            </w:r>
          </w:p>
        </w:tc>
        <w:tc>
          <w:tcPr>
            <w:tcW w:w="3639" w:type="pct"/>
          </w:tcPr>
          <w:p w14:paraId="16BCC817" w14:textId="77777777" w:rsidR="008451D0" w:rsidRDefault="00A4587D">
            <w:pPr>
              <w:pStyle w:val="af5"/>
              <w:jc w:val="center"/>
              <w:rPr>
                <w:b/>
                <w:bCs/>
                <w:szCs w:val="24"/>
              </w:rPr>
            </w:pPr>
            <w:r>
              <w:rPr>
                <w:rFonts w:cs="Calibri"/>
                <w:b/>
                <w:bCs/>
                <w:szCs w:val="24"/>
              </w:rPr>
              <w:t>Возраст/группа</w:t>
            </w:r>
          </w:p>
        </w:tc>
      </w:tr>
      <w:tr w:rsidR="008451D0" w14:paraId="5FAC9970" w14:textId="77777777">
        <w:tc>
          <w:tcPr>
            <w:tcW w:w="1361" w:type="pct"/>
          </w:tcPr>
          <w:p w14:paraId="2943EA82" w14:textId="77777777" w:rsidR="008451D0" w:rsidRDefault="00A4587D">
            <w:pPr>
              <w:pStyle w:val="af5"/>
              <w:jc w:val="both"/>
            </w:pPr>
            <w:r>
              <w:t>33.2.6.</w:t>
            </w:r>
          </w:p>
        </w:tc>
        <w:tc>
          <w:tcPr>
            <w:tcW w:w="3639" w:type="pct"/>
          </w:tcPr>
          <w:p w14:paraId="2D88442F" w14:textId="77777777" w:rsidR="008451D0" w:rsidRDefault="00A4587D">
            <w:pPr>
              <w:pStyle w:val="af5"/>
              <w:jc w:val="both"/>
              <w:rPr>
                <w:szCs w:val="24"/>
              </w:rPr>
            </w:pPr>
            <w:r>
              <w:rPr>
                <w:rFonts w:cs="Calibri"/>
                <w:szCs w:val="24"/>
              </w:rPr>
              <w:t>4-5 лет / средняя группа</w:t>
            </w:r>
          </w:p>
        </w:tc>
      </w:tr>
    </w:tbl>
    <w:p w14:paraId="72B6A90F" w14:textId="77777777" w:rsidR="008451D0" w:rsidRDefault="00A4587D">
      <w:pPr>
        <w:pStyle w:val="2"/>
        <w:ind w:left="708"/>
        <w:rPr>
          <w:rFonts w:ascii="Times New Roman" w:hAnsi="Times New Roman" w:cs="Times New Roman"/>
          <w:sz w:val="24"/>
          <w:szCs w:val="24"/>
        </w:rPr>
      </w:pPr>
      <w:bookmarkStart w:id="87" w:name="_Toc136724626"/>
      <w:bookmarkStart w:id="88" w:name="_Toc203062204"/>
      <w:r>
        <w:rPr>
          <w:rFonts w:ascii="Times New Roman" w:hAnsi="Times New Roman" w:cs="Times New Roman"/>
          <w:sz w:val="24"/>
          <w:szCs w:val="24"/>
        </w:rPr>
        <w:t>3.5.3. Примерный перечень произведений изобразительного искусства</w:t>
      </w:r>
      <w:bookmarkEnd w:id="87"/>
      <w:bookmarkEnd w:id="88"/>
    </w:p>
    <w:tbl>
      <w:tblPr>
        <w:tblStyle w:val="af4"/>
        <w:tblpPr w:leftFromText="180" w:rightFromText="180" w:vertAnchor="text" w:horzAnchor="margin" w:tblpY="101"/>
        <w:tblW w:w="5000" w:type="pct"/>
        <w:tblLook w:val="04A0" w:firstRow="1" w:lastRow="0" w:firstColumn="1" w:lastColumn="0" w:noHBand="0" w:noVBand="1"/>
      </w:tblPr>
      <w:tblGrid>
        <w:gridCol w:w="2544"/>
        <w:gridCol w:w="6801"/>
      </w:tblGrid>
      <w:tr w:rsidR="008451D0" w14:paraId="12F14F9A" w14:textId="77777777">
        <w:tc>
          <w:tcPr>
            <w:tcW w:w="1361" w:type="pct"/>
          </w:tcPr>
          <w:p w14:paraId="6480A82C" w14:textId="77777777" w:rsidR="008451D0" w:rsidRDefault="00A4587D">
            <w:pPr>
              <w:pStyle w:val="af5"/>
              <w:jc w:val="center"/>
              <w:rPr>
                <w:b/>
                <w:bCs/>
                <w:szCs w:val="24"/>
              </w:rPr>
            </w:pPr>
            <w:r>
              <w:rPr>
                <w:b/>
                <w:bCs/>
                <w:szCs w:val="24"/>
              </w:rPr>
              <w:t>ФОП ДО, пп</w:t>
            </w:r>
          </w:p>
        </w:tc>
        <w:tc>
          <w:tcPr>
            <w:tcW w:w="3639" w:type="pct"/>
          </w:tcPr>
          <w:p w14:paraId="36C0866A" w14:textId="77777777" w:rsidR="008451D0" w:rsidRDefault="00A4587D">
            <w:pPr>
              <w:pStyle w:val="af5"/>
              <w:jc w:val="center"/>
              <w:rPr>
                <w:b/>
                <w:bCs/>
                <w:szCs w:val="24"/>
              </w:rPr>
            </w:pPr>
            <w:r>
              <w:rPr>
                <w:rFonts w:cs="Calibri"/>
                <w:b/>
                <w:bCs/>
                <w:szCs w:val="24"/>
              </w:rPr>
              <w:t>Возраст/группа</w:t>
            </w:r>
          </w:p>
        </w:tc>
      </w:tr>
      <w:tr w:rsidR="008451D0" w14:paraId="6932F469" w14:textId="77777777">
        <w:tc>
          <w:tcPr>
            <w:tcW w:w="1361" w:type="pct"/>
          </w:tcPr>
          <w:p w14:paraId="28333829" w14:textId="77777777" w:rsidR="008451D0" w:rsidRDefault="00A4587D">
            <w:pPr>
              <w:pStyle w:val="af5"/>
              <w:jc w:val="both"/>
              <w:rPr>
                <w:szCs w:val="24"/>
              </w:rPr>
            </w:pPr>
            <w:r>
              <w:t>33.3.3.</w:t>
            </w:r>
          </w:p>
        </w:tc>
        <w:tc>
          <w:tcPr>
            <w:tcW w:w="3639" w:type="pct"/>
          </w:tcPr>
          <w:p w14:paraId="4FFE4892" w14:textId="77777777" w:rsidR="008451D0" w:rsidRDefault="00A4587D">
            <w:pPr>
              <w:pStyle w:val="af5"/>
              <w:jc w:val="both"/>
              <w:rPr>
                <w:szCs w:val="24"/>
              </w:rPr>
            </w:pPr>
            <w:r>
              <w:rPr>
                <w:rFonts w:cs="Calibri"/>
                <w:szCs w:val="24"/>
              </w:rPr>
              <w:t>4-5 лет / средняя группа</w:t>
            </w:r>
          </w:p>
        </w:tc>
      </w:tr>
    </w:tbl>
    <w:p w14:paraId="59A7D9A3" w14:textId="77777777" w:rsidR="008451D0" w:rsidRDefault="00A4587D">
      <w:pPr>
        <w:pStyle w:val="2"/>
        <w:spacing w:line="276" w:lineRule="auto"/>
        <w:ind w:firstLine="709"/>
        <w:jc w:val="center"/>
        <w:rPr>
          <w:rFonts w:ascii="Times New Roman" w:hAnsi="Times New Roman" w:cs="Times New Roman"/>
          <w:sz w:val="24"/>
          <w:szCs w:val="24"/>
        </w:rPr>
      </w:pPr>
      <w:bookmarkStart w:id="89" w:name="_Toc136724636"/>
      <w:bookmarkStart w:id="90" w:name="_Toc203062206"/>
      <w:r>
        <w:rPr>
          <w:rFonts w:ascii="Times New Roman" w:hAnsi="Times New Roman" w:cs="Times New Roman"/>
          <w:sz w:val="24"/>
          <w:szCs w:val="24"/>
        </w:rPr>
        <w:t>3.6. Кадровые условия реализации образовательной программы</w:t>
      </w:r>
      <w:bookmarkEnd w:id="89"/>
      <w:bookmarkEnd w:id="90"/>
    </w:p>
    <w:p w14:paraId="175539F4" w14:textId="77777777" w:rsidR="008451D0" w:rsidRDefault="00A4587D">
      <w:pPr>
        <w:pStyle w:val="af5"/>
        <w:spacing w:line="276" w:lineRule="auto"/>
        <w:ind w:firstLine="709"/>
        <w:jc w:val="both"/>
      </w:pPr>
      <w:r>
        <w:t>МКДОУ «Детский сад № 5 «Ёлочка» полностью укомплектовано квалифицированными кадрами, в т. ч. руководящими, педагогическими, учебно-вспомогательными, административно-хозяйственными работниками. Определена потребность в педагогических работниках и сформировано штатное расписание, исходя из особенностей реализуемых образовательных программ дошкольного образования, контекста их реализации и потребностей.</w:t>
      </w:r>
    </w:p>
    <w:p w14:paraId="3B9D0328" w14:textId="77777777" w:rsidR="008451D0" w:rsidRDefault="00A4587D">
      <w:pPr>
        <w:pStyle w:val="af5"/>
        <w:spacing w:line="276" w:lineRule="auto"/>
        <w:ind w:firstLine="709"/>
        <w:jc w:val="both"/>
      </w:pPr>
      <w:r>
        <w:t>МКДОУ «Детский сад № 5 «Ёлочка» вправе реализовывать Программу как самостоятельно, так и посредством сетевых форм реализации. Следовательно, в реализации Программы может быть задействован кадровый состав других организаций, участвующих в сетевом взаимодействии с организацией. Реализация Программы осуществляется:</w:t>
      </w:r>
    </w:p>
    <w:p w14:paraId="118EF43E" w14:textId="77777777" w:rsidR="008451D0" w:rsidRDefault="00A4587D">
      <w:pPr>
        <w:pStyle w:val="af5"/>
        <w:numPr>
          <w:ilvl w:val="0"/>
          <w:numId w:val="66"/>
        </w:numPr>
        <w:spacing w:line="276" w:lineRule="auto"/>
        <w:ind w:left="0" w:firstLine="0"/>
        <w:jc w:val="both"/>
      </w:pPr>
      <w:r>
        <w:t>педагогическими работниками в течение всего времени пребывания воспитанников в ДОУ.</w:t>
      </w:r>
    </w:p>
    <w:p w14:paraId="343CB8C7" w14:textId="77777777" w:rsidR="008451D0" w:rsidRDefault="00A4587D">
      <w:pPr>
        <w:pStyle w:val="af5"/>
        <w:numPr>
          <w:ilvl w:val="0"/>
          <w:numId w:val="66"/>
        </w:numPr>
        <w:spacing w:line="276" w:lineRule="auto"/>
        <w:ind w:left="0" w:firstLine="0"/>
        <w:jc w:val="both"/>
      </w:pPr>
      <w:r>
        <w:t>учебно-вспомогательными работниками в группе в течение всего времени пребывания воспитанников в ДОУ. Каждая группа должна непрерывно сопровождаться одним или несколькими учебно-вспомогательным работниками.</w:t>
      </w:r>
    </w:p>
    <w:p w14:paraId="1889845C" w14:textId="77777777" w:rsidR="008451D0" w:rsidRDefault="00A4587D">
      <w:pPr>
        <w:pStyle w:val="af5"/>
        <w:numPr>
          <w:ilvl w:val="0"/>
          <w:numId w:val="66"/>
        </w:numPr>
        <w:spacing w:line="276" w:lineRule="auto"/>
        <w:ind w:left="0" w:firstLine="0"/>
        <w:jc w:val="both"/>
      </w:pPr>
      <w:r>
        <w:t>иными педагогическими работниками, вне зависимости от продолжительности пребывания воспитанников в ДОУ. Соответствующие должности иных педагогических работников устанавливаются ДОУ самостоятельно в зависимости от содержания Программы.</w:t>
      </w:r>
    </w:p>
    <w:p w14:paraId="6EA77DA2" w14:textId="77777777" w:rsidR="008451D0" w:rsidRDefault="00A4587D">
      <w:pPr>
        <w:pStyle w:val="af5"/>
        <w:spacing w:line="276" w:lineRule="auto"/>
        <w:ind w:firstLine="709"/>
        <w:jc w:val="both"/>
      </w:pPr>
      <w:r>
        <w:t>В целях эффективной реализации Программы в МКДОУ «Детский сад № 5 «Ёлочка» созданы условия для профессионального развития педагогических и руководящих кадров, в т. ч. их дополнительного профессионального образования.</w:t>
      </w:r>
    </w:p>
    <w:p w14:paraId="2A8BA33E" w14:textId="77777777" w:rsidR="008451D0" w:rsidRDefault="00A4587D">
      <w:pPr>
        <w:pStyle w:val="af5"/>
        <w:spacing w:line="276" w:lineRule="auto"/>
        <w:ind w:firstLine="709"/>
        <w:jc w:val="both"/>
      </w:pPr>
      <w:r>
        <w:t xml:space="preserve">ДОУ самостоятельно или с привлечением других организаций и партнеров обеспечивает консультативную поддержку руководящих и педагогических работников по вопросам образования детей. ДОУ осуществляет организационно-методическое сопровождение процесса реализации Программы. Обязанности педагогов дошкольного образования в соответствии с Федеральным законом от 29.12.2012 г. № 273-ФЗ «Об образовании в Российской Федерации»: </w:t>
      </w:r>
    </w:p>
    <w:p w14:paraId="4A0250DF" w14:textId="77777777" w:rsidR="008451D0" w:rsidRDefault="00A4587D">
      <w:pPr>
        <w:pStyle w:val="af5"/>
        <w:numPr>
          <w:ilvl w:val="0"/>
          <w:numId w:val="67"/>
        </w:numPr>
        <w:spacing w:line="276" w:lineRule="auto"/>
        <w:ind w:left="0" w:firstLine="709"/>
        <w:jc w:val="both"/>
      </w:pPr>
      <w:r>
        <w:lastRenderedPageBreak/>
        <w:t xml:space="preserve">соблюдать правовые, нравственные и этические нормы, следовать требованиям профессиональной этики; </w:t>
      </w:r>
    </w:p>
    <w:p w14:paraId="55E56290" w14:textId="77777777" w:rsidR="008451D0" w:rsidRDefault="00A4587D">
      <w:pPr>
        <w:pStyle w:val="af5"/>
        <w:numPr>
          <w:ilvl w:val="0"/>
          <w:numId w:val="67"/>
        </w:numPr>
        <w:spacing w:line="276" w:lineRule="auto"/>
        <w:ind w:left="0" w:firstLine="709"/>
        <w:jc w:val="both"/>
      </w:pPr>
      <w:r>
        <w:t xml:space="preserve">уважать честь и достоинство воспитанников и других участников образовательных отношений; </w:t>
      </w:r>
    </w:p>
    <w:p w14:paraId="5C030933" w14:textId="77777777" w:rsidR="008451D0" w:rsidRDefault="00A4587D">
      <w:pPr>
        <w:pStyle w:val="af5"/>
        <w:numPr>
          <w:ilvl w:val="0"/>
          <w:numId w:val="67"/>
        </w:numPr>
        <w:spacing w:line="276" w:lineRule="auto"/>
        <w:ind w:left="0" w:firstLine="709"/>
        <w:jc w:val="both"/>
      </w:pPr>
      <w:r>
        <w:t xml:space="preserve">развивать у воспитанников познавательную активность, самостоятельность, инициативу, творческие способности; </w:t>
      </w:r>
    </w:p>
    <w:p w14:paraId="7B84D007" w14:textId="77777777" w:rsidR="008451D0" w:rsidRDefault="00A4587D">
      <w:pPr>
        <w:pStyle w:val="af5"/>
        <w:numPr>
          <w:ilvl w:val="0"/>
          <w:numId w:val="67"/>
        </w:numPr>
        <w:spacing w:line="276" w:lineRule="auto"/>
        <w:ind w:left="0" w:firstLine="709"/>
        <w:jc w:val="both"/>
      </w:pPr>
      <w:r>
        <w:t xml:space="preserve">формировать гражданскую позицию, способность к труду и жизни в условиях современного мира, формировать культуру здорового и безопасного образа жизни; </w:t>
      </w:r>
    </w:p>
    <w:p w14:paraId="312D88F7" w14:textId="77777777" w:rsidR="008451D0" w:rsidRDefault="00A4587D">
      <w:pPr>
        <w:pStyle w:val="af5"/>
        <w:numPr>
          <w:ilvl w:val="0"/>
          <w:numId w:val="67"/>
        </w:numPr>
        <w:spacing w:line="276" w:lineRule="auto"/>
        <w:ind w:left="0" w:firstLine="709"/>
        <w:jc w:val="both"/>
      </w:pPr>
      <w:r>
        <w:t>применять педагогически обоснованные и обеспечивающие высокое качество образования формы, методы обучения и воспитания;</w:t>
      </w:r>
    </w:p>
    <w:p w14:paraId="3AEC3F47" w14:textId="77777777" w:rsidR="008451D0" w:rsidRDefault="00A4587D">
      <w:pPr>
        <w:pStyle w:val="af5"/>
        <w:numPr>
          <w:ilvl w:val="0"/>
          <w:numId w:val="67"/>
        </w:numPr>
        <w:spacing w:line="276" w:lineRule="auto"/>
        <w:ind w:left="0" w:firstLine="709"/>
        <w:jc w:val="both"/>
      </w:pPr>
      <w:r>
        <w:t>учитывать особенности психофизического развития детей и состояние их здоровья, взаимодействовать при необходимости с медицинскими организациями;</w:t>
      </w:r>
    </w:p>
    <w:p w14:paraId="14444E94" w14:textId="77777777" w:rsidR="008451D0" w:rsidRDefault="00A4587D">
      <w:pPr>
        <w:pStyle w:val="af5"/>
        <w:numPr>
          <w:ilvl w:val="0"/>
          <w:numId w:val="67"/>
        </w:numPr>
        <w:spacing w:line="276" w:lineRule="auto"/>
        <w:ind w:left="0" w:firstLine="709"/>
        <w:jc w:val="both"/>
      </w:pPr>
      <w:r>
        <w:t>систематически повышать свой профессиональный уровень;</w:t>
      </w:r>
    </w:p>
    <w:p w14:paraId="1B8737B2" w14:textId="77777777" w:rsidR="008451D0" w:rsidRDefault="00A4587D">
      <w:pPr>
        <w:pStyle w:val="af5"/>
        <w:numPr>
          <w:ilvl w:val="0"/>
          <w:numId w:val="67"/>
        </w:numPr>
        <w:spacing w:line="276" w:lineRule="auto"/>
        <w:ind w:left="0" w:firstLine="709"/>
        <w:jc w:val="both"/>
      </w:pPr>
      <w:r>
        <w:t>проходить аттестацию на соответствие занимаемой должности в порядке, установленном законодательством об образовании;</w:t>
      </w:r>
    </w:p>
    <w:p w14:paraId="2D70566C" w14:textId="77777777" w:rsidR="008451D0" w:rsidRDefault="00A4587D">
      <w:pPr>
        <w:pStyle w:val="af5"/>
        <w:numPr>
          <w:ilvl w:val="0"/>
          <w:numId w:val="67"/>
        </w:numPr>
        <w:spacing w:line="276" w:lineRule="auto"/>
        <w:ind w:left="0" w:firstLine="709"/>
        <w:jc w:val="both"/>
      </w:pPr>
      <w: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14:paraId="49B02DE6" w14:textId="77777777" w:rsidR="008451D0" w:rsidRDefault="00A4587D">
      <w:pPr>
        <w:pStyle w:val="af5"/>
        <w:numPr>
          <w:ilvl w:val="0"/>
          <w:numId w:val="67"/>
        </w:numPr>
        <w:spacing w:line="276" w:lineRule="auto"/>
        <w:ind w:left="0" w:firstLine="709"/>
        <w:jc w:val="both"/>
      </w:pPr>
      <w:r>
        <w:t>проходить в установленном законодательством Российской Федерации порядке обучение и проверку знаний и навыков в области охраны труда;</w:t>
      </w:r>
    </w:p>
    <w:p w14:paraId="06DDA108" w14:textId="77777777" w:rsidR="008451D0" w:rsidRDefault="00A4587D">
      <w:pPr>
        <w:pStyle w:val="af5"/>
        <w:numPr>
          <w:ilvl w:val="0"/>
          <w:numId w:val="67"/>
        </w:numPr>
        <w:spacing w:line="276" w:lineRule="auto"/>
        <w:ind w:left="0" w:firstLine="709"/>
        <w:jc w:val="both"/>
      </w:pPr>
      <w:r>
        <w:t>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14:paraId="7F776687" w14:textId="77777777" w:rsidR="008451D0" w:rsidRDefault="00A4587D">
      <w:pPr>
        <w:pStyle w:val="af5"/>
        <w:spacing w:line="276" w:lineRule="auto"/>
        <w:ind w:firstLine="709"/>
        <w:jc w:val="both"/>
      </w:pPr>
      <w:r>
        <w:t>В соответствии с ФГОС ДО, деятельность педагогических работников в ДОУ исключает перегрузки, влияющие на надлежащее исполнение ими их профессиональных обязанностей, тем самым снижающие необходимое индивидуальное внимание к воспитанникам и способные негативно отразиться на благополучии и развитии детей. У педагогов ДОУ сформированы профессиональные компетенции, необходимые 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 ФГОС ДО. Современный педагог обеспечивает развитие личности, мотивации и способностей детей в различных видах деятельности в их тесной взаимосвязи, владеет ИКТ компетенциями.</w:t>
      </w:r>
    </w:p>
    <w:p w14:paraId="22A532D8" w14:textId="77777777" w:rsidR="008451D0" w:rsidRDefault="00A4587D">
      <w:pPr>
        <w:pStyle w:val="af5"/>
        <w:spacing w:line="276" w:lineRule="auto"/>
        <w:ind w:firstLineChars="275" w:firstLine="660"/>
        <w:jc w:val="both"/>
      </w:pPr>
      <w:r>
        <w:t xml:space="preserve">Педагогические работники ДОУ: </w:t>
      </w:r>
    </w:p>
    <w:p w14:paraId="369C4E3A" w14:textId="77777777" w:rsidR="008451D0" w:rsidRDefault="00A4587D">
      <w:pPr>
        <w:pStyle w:val="af5"/>
        <w:numPr>
          <w:ilvl w:val="0"/>
          <w:numId w:val="67"/>
        </w:numPr>
        <w:spacing w:line="276" w:lineRule="auto"/>
        <w:ind w:left="0" w:firstLineChars="275" w:firstLine="660"/>
        <w:jc w:val="both"/>
      </w:pPr>
      <w:r>
        <w:t xml:space="preserve">систематически повышают свой профессиональный уровень; </w:t>
      </w:r>
    </w:p>
    <w:p w14:paraId="2571E508" w14:textId="77777777" w:rsidR="008451D0" w:rsidRDefault="00A4587D">
      <w:pPr>
        <w:pStyle w:val="af5"/>
        <w:numPr>
          <w:ilvl w:val="0"/>
          <w:numId w:val="67"/>
        </w:numPr>
        <w:spacing w:line="276" w:lineRule="auto"/>
        <w:ind w:left="0" w:firstLineChars="275" w:firstLine="660"/>
        <w:jc w:val="both"/>
      </w:pPr>
      <w:r>
        <w:t xml:space="preserve">проходят аттестацию в целях подтверждения соответствия занимаемой должности и в целях установления квалификационной категории. </w:t>
      </w:r>
      <w:r>
        <w:rPr>
          <w:rFonts w:eastAsia="SimSun" w:cs="Times New Roman"/>
          <w:color w:val="000000"/>
          <w:szCs w:val="24"/>
          <w:shd w:val="clear" w:color="auto" w:fill="FFFFFF"/>
        </w:rPr>
        <w:t>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в ДОУ, осуществляющими образовательную деятельность.</w:t>
      </w:r>
      <w:r>
        <w:t xml:space="preserve"> </w:t>
      </w:r>
      <w:r>
        <w:rPr>
          <w:rFonts w:eastAsia="SimSun" w:cs="Times New Roman"/>
          <w:color w:val="000000"/>
          <w:szCs w:val="24"/>
          <w:shd w:val="clear" w:color="auto" w:fill="FFFFFF"/>
        </w:rPr>
        <w:t xml:space="preserve">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w:t>
      </w:r>
      <w:r>
        <w:rPr>
          <w:rFonts w:eastAsia="SimSun" w:cs="Times New Roman"/>
          <w:color w:val="000000"/>
          <w:szCs w:val="24"/>
          <w:shd w:val="clear" w:color="auto" w:fill="FFFFFF"/>
        </w:rPr>
        <w:lastRenderedPageBreak/>
        <w:t>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14:paraId="1D6C3535" w14:textId="77777777" w:rsidR="008451D0" w:rsidRDefault="00A4587D">
      <w:pPr>
        <w:pStyle w:val="af5"/>
        <w:spacing w:line="276" w:lineRule="auto"/>
        <w:ind w:firstLineChars="275" w:firstLine="660"/>
        <w:jc w:val="both"/>
      </w:pPr>
      <w:r>
        <w:t xml:space="preserve">В целях эффективной реализации Программы ДОУ создаёт условия для профессионального развития педагогических и руководящих кадров. Непрерывность профессионального развития педагогических работников обеспечивается в процессе освоения ими дополнительных профессиональных образовательных программ, не реже чем каждые 3 года. Информация о педагогических кадрах, осуществляющих образовательную деятельность в ДОУ представлена в (Приложении № 5). </w:t>
      </w:r>
    </w:p>
    <w:p w14:paraId="5B41E8CD" w14:textId="77777777" w:rsidR="008451D0" w:rsidRDefault="00A4587D">
      <w:pPr>
        <w:pStyle w:val="af5"/>
        <w:spacing w:line="276" w:lineRule="auto"/>
        <w:ind w:firstLine="709"/>
        <w:jc w:val="both"/>
      </w:pPr>
      <w:r>
        <w:t>Администрация ДОУ совместно с Управлением образования Администрации ТГО обеспечивает консультативную поддержку педагогических работников по вопросам образования детей, в том числе реализации программам дополнительного образования, адаптивных коррекционно-развивающих программ, осуществляет организационно-методическое сопровождение процесса реализации Программы. Для реализации Программы, осуществления управления образовательной деятельностью в ДОУ, методического обеспечения реализации Программы, финансово-хозяйственной, медицинской деятельности, необходимой охраны жизни и здоровья, организации питания воспитанников ДОУ полностью укомплектован квалифицированными кадрами.</w:t>
      </w:r>
    </w:p>
    <w:p w14:paraId="0A8CE34F" w14:textId="77777777" w:rsidR="008451D0" w:rsidRDefault="00A4587D">
      <w:pPr>
        <w:pStyle w:val="2"/>
        <w:spacing w:line="276" w:lineRule="auto"/>
        <w:ind w:firstLine="709"/>
        <w:jc w:val="center"/>
        <w:rPr>
          <w:rFonts w:ascii="Times New Roman" w:hAnsi="Times New Roman" w:cs="Times New Roman"/>
          <w:sz w:val="24"/>
          <w:szCs w:val="24"/>
        </w:rPr>
      </w:pPr>
      <w:bookmarkStart w:id="91" w:name="_Toc136724637"/>
      <w:bookmarkStart w:id="92" w:name="_Toc203062207"/>
      <w:r>
        <w:rPr>
          <w:rFonts w:ascii="Times New Roman" w:hAnsi="Times New Roman" w:cs="Times New Roman"/>
          <w:sz w:val="24"/>
          <w:szCs w:val="24"/>
        </w:rPr>
        <w:t>3.7. Примерный режим и распорядок дня</w:t>
      </w:r>
      <w:bookmarkEnd w:id="91"/>
      <w:bookmarkEnd w:id="92"/>
    </w:p>
    <w:p w14:paraId="59F8F137" w14:textId="77777777" w:rsidR="008451D0" w:rsidRDefault="00A4587D">
      <w:pPr>
        <w:pStyle w:val="af5"/>
        <w:spacing w:line="276" w:lineRule="auto"/>
        <w:ind w:firstLine="709"/>
        <w:jc w:val="both"/>
      </w:pPr>
      <w:r>
        <w:t>Режим и распорядок дня установлен с учётом требований СанПиН 1.2.3685-21, условий реализации программы ДОУ, потребностей участников образовательных отношений. МКДОУ «Детский сад № 5 «Ёлочка» работает в режиме пятидневной рабочей недели. Дошкольные образовательные группы работают в режиме 10 часов – группы полного дня пребывания. Программа реализуется в течение всего времени пребывания детей в организации.</w:t>
      </w:r>
    </w:p>
    <w:p w14:paraId="3E4AA891" w14:textId="77777777" w:rsidR="008451D0" w:rsidRDefault="00A4587D">
      <w:pPr>
        <w:pStyle w:val="af5"/>
        <w:spacing w:line="276" w:lineRule="auto"/>
        <w:ind w:firstLine="709"/>
        <w:jc w:val="both"/>
      </w:pPr>
      <w:r>
        <w:t xml:space="preserve">Основными компонентами режима в ДОУ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w:t>
      </w:r>
    </w:p>
    <w:p w14:paraId="5131977E" w14:textId="77777777" w:rsidR="008451D0" w:rsidRDefault="00A4587D">
      <w:pPr>
        <w:pStyle w:val="af5"/>
        <w:spacing w:line="276" w:lineRule="auto"/>
        <w:ind w:firstLineChars="275" w:firstLine="663"/>
        <w:jc w:val="both"/>
        <w:rPr>
          <w:b/>
          <w:bCs/>
        </w:rPr>
      </w:pPr>
      <w:r>
        <w:rPr>
          <w:b/>
          <w:bCs/>
        </w:rPr>
        <w:t xml:space="preserve">Согласно пункту 2.10 СП 2.4.3648-20 к организации образовательного процесса и режима дня должны соблюдаются следующие требования: </w:t>
      </w:r>
    </w:p>
    <w:p w14:paraId="768DAE49" w14:textId="77777777" w:rsidR="008451D0" w:rsidRDefault="00A4587D">
      <w:pPr>
        <w:pStyle w:val="af5"/>
        <w:numPr>
          <w:ilvl w:val="0"/>
          <w:numId w:val="68"/>
        </w:numPr>
        <w:spacing w:line="276" w:lineRule="auto"/>
        <w:ind w:left="0" w:firstLineChars="275" w:firstLine="660"/>
        <w:jc w:val="both"/>
      </w:pPr>
      <w:r>
        <w:t>режим двигательной активности детей в течение дня организуется с учётом возрастных особенностей и состояния здоровья;</w:t>
      </w:r>
    </w:p>
    <w:p w14:paraId="34642DD7" w14:textId="77777777" w:rsidR="008451D0" w:rsidRDefault="00A4587D">
      <w:pPr>
        <w:pStyle w:val="af5"/>
        <w:numPr>
          <w:ilvl w:val="0"/>
          <w:numId w:val="68"/>
        </w:numPr>
        <w:spacing w:line="276" w:lineRule="auto"/>
        <w:ind w:left="0" w:firstLineChars="275" w:firstLine="660"/>
        <w:jc w:val="both"/>
      </w:pPr>
      <w: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14:paraId="023F6CBF" w14:textId="77777777" w:rsidR="008451D0" w:rsidRDefault="00A4587D">
      <w:pPr>
        <w:pStyle w:val="af5"/>
        <w:numPr>
          <w:ilvl w:val="0"/>
          <w:numId w:val="68"/>
        </w:numPr>
        <w:spacing w:line="276" w:lineRule="auto"/>
        <w:ind w:left="0" w:firstLineChars="275" w:firstLine="660"/>
        <w:jc w:val="both"/>
      </w:pPr>
      <w:r>
        <w:lastRenderedPageBreak/>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ДОУ обеспечивает присутствие медицинских работников на спортивных соревнованиях;</w:t>
      </w:r>
    </w:p>
    <w:p w14:paraId="563B947B" w14:textId="77777777" w:rsidR="008451D0" w:rsidRDefault="00A4587D">
      <w:pPr>
        <w:pStyle w:val="af5"/>
        <w:numPr>
          <w:ilvl w:val="0"/>
          <w:numId w:val="68"/>
        </w:numPr>
        <w:spacing w:line="276" w:lineRule="auto"/>
        <w:ind w:left="0" w:firstLineChars="275" w:firstLine="660"/>
        <w:jc w:val="both"/>
      </w:pPr>
      <w: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46BC1C43" w14:textId="77777777" w:rsidR="008451D0" w:rsidRDefault="008451D0">
      <w:pPr>
        <w:pStyle w:val="af5"/>
        <w:spacing w:line="276" w:lineRule="auto"/>
        <w:ind w:firstLine="709"/>
        <w:jc w:val="both"/>
      </w:pPr>
    </w:p>
    <w:p w14:paraId="3994FE32" w14:textId="3154B4C0" w:rsidR="008451D0" w:rsidRDefault="00A4587D">
      <w:pPr>
        <w:pStyle w:val="af5"/>
        <w:spacing w:line="276" w:lineRule="auto"/>
        <w:ind w:firstLine="709"/>
        <w:jc w:val="both"/>
      </w:pPr>
      <w:r>
        <w:t xml:space="preserve">В рамках режима в </w:t>
      </w:r>
      <w:r w:rsidR="00903746">
        <w:t>средней</w:t>
      </w:r>
      <w:r>
        <w:t xml:space="preserve"> группе </w:t>
      </w:r>
      <w:r w:rsidR="00903746">
        <w:t xml:space="preserve">«Звездочки» </w:t>
      </w:r>
      <w:r>
        <w:t>составлены:</w:t>
      </w:r>
    </w:p>
    <w:p w14:paraId="23E8A56C" w14:textId="77777777" w:rsidR="008451D0" w:rsidRDefault="00A4587D">
      <w:pPr>
        <w:pStyle w:val="af5"/>
        <w:spacing w:line="276" w:lineRule="auto"/>
        <w:ind w:firstLine="709"/>
        <w:jc w:val="both"/>
      </w:pPr>
      <w:r>
        <w:t>Режимы дня (Приложение № 8).</w:t>
      </w:r>
    </w:p>
    <w:p w14:paraId="2F1EF13C" w14:textId="77777777" w:rsidR="008451D0" w:rsidRDefault="00A4587D">
      <w:pPr>
        <w:pStyle w:val="af5"/>
        <w:spacing w:line="276" w:lineRule="auto"/>
        <w:ind w:firstLine="709"/>
        <w:jc w:val="both"/>
      </w:pPr>
      <w:r>
        <w:t>Режимы двигательной активности (Приложение № 9)</w:t>
      </w:r>
    </w:p>
    <w:p w14:paraId="51194BD5" w14:textId="77777777" w:rsidR="008451D0" w:rsidRDefault="00A4587D">
      <w:pPr>
        <w:pStyle w:val="af5"/>
        <w:spacing w:line="276" w:lineRule="auto"/>
        <w:ind w:firstLine="709"/>
        <w:jc w:val="both"/>
      </w:pPr>
      <w:r>
        <w:t>Графики питания (Приложение № 10)</w:t>
      </w:r>
    </w:p>
    <w:p w14:paraId="527F1DB1" w14:textId="77777777" w:rsidR="008451D0" w:rsidRDefault="00A4587D">
      <w:pPr>
        <w:pStyle w:val="2"/>
        <w:spacing w:line="276" w:lineRule="auto"/>
        <w:ind w:firstLine="709"/>
        <w:jc w:val="center"/>
        <w:rPr>
          <w:rFonts w:ascii="Times New Roman" w:hAnsi="Times New Roman" w:cs="Times New Roman"/>
          <w:sz w:val="24"/>
          <w:szCs w:val="24"/>
        </w:rPr>
      </w:pPr>
      <w:bookmarkStart w:id="93" w:name="_Toc136724638"/>
      <w:bookmarkStart w:id="94" w:name="_Toc203062208"/>
      <w:r>
        <w:rPr>
          <w:rFonts w:ascii="Times New Roman" w:hAnsi="Times New Roman" w:cs="Times New Roman"/>
          <w:sz w:val="24"/>
          <w:szCs w:val="24"/>
        </w:rPr>
        <w:t xml:space="preserve">3.8. </w:t>
      </w:r>
      <w:bookmarkStart w:id="95" w:name="_Hlk137673249"/>
      <w:r>
        <w:rPr>
          <w:rFonts w:ascii="Times New Roman" w:hAnsi="Times New Roman" w:cs="Times New Roman"/>
          <w:sz w:val="24"/>
          <w:szCs w:val="24"/>
        </w:rPr>
        <w:t>Календарный план воспитательной работы</w:t>
      </w:r>
      <w:bookmarkEnd w:id="93"/>
      <w:bookmarkEnd w:id="94"/>
      <w:bookmarkEnd w:id="95"/>
    </w:p>
    <w:p w14:paraId="71A2FE0B" w14:textId="77777777" w:rsidR="008451D0" w:rsidRDefault="00A4587D">
      <w:pPr>
        <w:pStyle w:val="af5"/>
        <w:spacing w:line="276" w:lineRule="auto"/>
        <w:ind w:firstLine="709"/>
        <w:jc w:val="both"/>
      </w:pPr>
      <w:r>
        <w:t>Календарный план воспитательной работы является единым для ДОУ. Все мероприятия проводятся с учётом особенностей Программы, а также возрастных, физиологических и психоэмоциональных особенностей обучающихся.</w:t>
      </w:r>
    </w:p>
    <w:p w14:paraId="14F8D7AC" w14:textId="77777777" w:rsidR="008451D0" w:rsidRDefault="00A4587D">
      <w:pPr>
        <w:pStyle w:val="af5"/>
        <w:spacing w:line="276" w:lineRule="auto"/>
        <w:ind w:firstLine="709"/>
        <w:jc w:val="both"/>
      </w:pPr>
      <w:r>
        <w:t>В соответствии с п. 36.4 ФОП ДО календарный план воспитательной работы включен перечень основных государственных и народных праздников, памятных дат.</w:t>
      </w:r>
    </w:p>
    <w:p w14:paraId="297695B6" w14:textId="19A6F787" w:rsidR="008451D0" w:rsidRDefault="00A4587D">
      <w:pPr>
        <w:pStyle w:val="af5"/>
        <w:spacing w:line="276" w:lineRule="auto"/>
        <w:ind w:firstLine="709"/>
        <w:jc w:val="both"/>
      </w:pPr>
      <w:r>
        <w:t>Календарный план воспитательной работы (Приложение № 11)</w:t>
      </w:r>
    </w:p>
    <w:p w14:paraId="455A31BF" w14:textId="5C856FED" w:rsidR="008451D0" w:rsidRDefault="00A4587D">
      <w:pPr>
        <w:pStyle w:val="1"/>
        <w:jc w:val="center"/>
        <w:rPr>
          <w:rFonts w:ascii="Times New Roman" w:hAnsi="Times New Roman" w:cs="Times New Roman"/>
          <w:sz w:val="24"/>
          <w:szCs w:val="24"/>
        </w:rPr>
      </w:pPr>
      <w:bookmarkStart w:id="96" w:name="_Toc203062209"/>
      <w:r>
        <w:rPr>
          <w:rFonts w:ascii="Times New Roman" w:hAnsi="Times New Roman" w:cs="Times New Roman"/>
          <w:sz w:val="24"/>
          <w:szCs w:val="24"/>
          <w:lang w:val="en-US"/>
        </w:rPr>
        <w:t>IV</w:t>
      </w:r>
      <w:r>
        <w:rPr>
          <w:rFonts w:ascii="Times New Roman" w:hAnsi="Times New Roman" w:cs="Times New Roman"/>
          <w:sz w:val="24"/>
          <w:szCs w:val="24"/>
        </w:rPr>
        <w:t xml:space="preserve"> ДОПОЛНИТЕЛЬНЫЙ РАЗДЕЛ </w:t>
      </w:r>
      <w:r w:rsidR="00894E0E">
        <w:rPr>
          <w:rFonts w:ascii="Times New Roman" w:hAnsi="Times New Roman" w:cs="Times New Roman"/>
          <w:sz w:val="24"/>
          <w:szCs w:val="24"/>
        </w:rPr>
        <w:t xml:space="preserve">РАБОЧЕЙ </w:t>
      </w:r>
      <w:r>
        <w:rPr>
          <w:rFonts w:ascii="Times New Roman" w:hAnsi="Times New Roman" w:cs="Times New Roman"/>
          <w:sz w:val="24"/>
          <w:szCs w:val="24"/>
        </w:rPr>
        <w:t>ОБРАЗОВАТЕЛЬНОЙ ПРОГРАММЫ</w:t>
      </w:r>
      <w:bookmarkEnd w:id="96"/>
    </w:p>
    <w:p w14:paraId="303342EE" w14:textId="3C6A297A" w:rsidR="008451D0" w:rsidRDefault="00A4587D">
      <w:pPr>
        <w:pStyle w:val="2"/>
        <w:jc w:val="center"/>
        <w:rPr>
          <w:rFonts w:ascii="Times New Roman" w:hAnsi="Times New Roman" w:cs="Times New Roman"/>
          <w:sz w:val="20"/>
          <w:szCs w:val="20"/>
        </w:rPr>
      </w:pPr>
      <w:bookmarkStart w:id="97" w:name="_Toc203062210"/>
      <w:r>
        <w:rPr>
          <w:rFonts w:ascii="Times New Roman" w:hAnsi="Times New Roman" w:cs="Times New Roman"/>
          <w:sz w:val="24"/>
          <w:szCs w:val="24"/>
        </w:rPr>
        <w:t xml:space="preserve">Краткая презентация </w:t>
      </w:r>
      <w:r w:rsidR="00903746">
        <w:rPr>
          <w:rFonts w:ascii="Times New Roman" w:hAnsi="Times New Roman" w:cs="Times New Roman"/>
          <w:sz w:val="24"/>
          <w:szCs w:val="24"/>
        </w:rPr>
        <w:t xml:space="preserve">рабочей </w:t>
      </w:r>
      <w:r>
        <w:rPr>
          <w:rFonts w:ascii="Times New Roman" w:hAnsi="Times New Roman" w:cs="Times New Roman"/>
          <w:sz w:val="24"/>
          <w:szCs w:val="24"/>
        </w:rPr>
        <w:t xml:space="preserve">образовательной программы дошкольного образования </w:t>
      </w:r>
      <w:bookmarkEnd w:id="97"/>
      <w:r w:rsidR="00903746" w:rsidRPr="00903746">
        <w:rPr>
          <w:rFonts w:ascii="Times New Roman" w:hAnsi="Times New Roman" w:cs="Times New Roman"/>
          <w:sz w:val="24"/>
          <w:szCs w:val="24"/>
        </w:rPr>
        <w:t>средней группы «Звездочки»</w:t>
      </w:r>
    </w:p>
    <w:p w14:paraId="399B766F" w14:textId="77777777" w:rsidR="008451D0" w:rsidRDefault="00A4587D">
      <w:pPr>
        <w:spacing w:after="0" w:line="276" w:lineRule="auto"/>
        <w:ind w:firstLine="709"/>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Программа разработана творческой группой педагогов и специалистов ДОУ при активном участии актива родительской общественности дошкольного учреждения. Настоящая Программа разработана и утверждена МКДОУ «Детский сад № 5 «Ёлочка» в соответствии с Федеральной образовательной программой дошкольного образования и Федеральным государственным образовательным стандартом дошкольного образования, а также дополнительными образовательными программам по приоритетным направлениям деятельности.</w:t>
      </w:r>
    </w:p>
    <w:p w14:paraId="1C1B4F3A" w14:textId="0CAB356C" w:rsidR="008451D0" w:rsidRDefault="00F03199">
      <w:pPr>
        <w:spacing w:after="0" w:line="276" w:lineRule="auto"/>
        <w:ind w:firstLine="709"/>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 xml:space="preserve">Рабочая </w:t>
      </w:r>
      <w:r w:rsidR="00894E0E">
        <w:rPr>
          <w:rFonts w:ascii="Times New Roman" w:eastAsiaTheme="majorEastAsia" w:hAnsi="Times New Roman" w:cstheme="majorBidi"/>
          <w:bCs/>
          <w:sz w:val="24"/>
          <w:szCs w:val="26"/>
        </w:rPr>
        <w:t xml:space="preserve">образовательная </w:t>
      </w:r>
      <w:r>
        <w:rPr>
          <w:rFonts w:ascii="Times New Roman" w:eastAsiaTheme="majorEastAsia" w:hAnsi="Times New Roman" w:cstheme="majorBidi"/>
          <w:bCs/>
          <w:sz w:val="24"/>
          <w:szCs w:val="26"/>
        </w:rPr>
        <w:t>п</w:t>
      </w:r>
      <w:r w:rsidR="00A4587D">
        <w:rPr>
          <w:rFonts w:ascii="Times New Roman" w:eastAsiaTheme="majorEastAsia" w:hAnsi="Times New Roman" w:cstheme="majorBidi"/>
          <w:bCs/>
          <w:sz w:val="24"/>
          <w:szCs w:val="26"/>
        </w:rPr>
        <w:t xml:space="preserve">рограмма </w:t>
      </w:r>
      <w:r>
        <w:rPr>
          <w:rFonts w:ascii="Times New Roman" w:eastAsiaTheme="majorEastAsia" w:hAnsi="Times New Roman" w:cstheme="majorBidi"/>
          <w:bCs/>
          <w:sz w:val="24"/>
          <w:szCs w:val="26"/>
        </w:rPr>
        <w:t xml:space="preserve">дошкольного образования средней группы «Звездочки» </w:t>
      </w:r>
      <w:r w:rsidR="00A4587D">
        <w:rPr>
          <w:rFonts w:ascii="Times New Roman" w:eastAsiaTheme="majorEastAsia" w:hAnsi="Times New Roman" w:cstheme="majorBidi"/>
          <w:bCs/>
          <w:sz w:val="24"/>
          <w:szCs w:val="26"/>
        </w:rPr>
        <w:t xml:space="preserve">ориентирована на детей от </w:t>
      </w:r>
      <w:r>
        <w:rPr>
          <w:rFonts w:ascii="Times New Roman" w:eastAsiaTheme="majorEastAsia" w:hAnsi="Times New Roman" w:cstheme="majorBidi"/>
          <w:bCs/>
          <w:sz w:val="24"/>
          <w:szCs w:val="26"/>
        </w:rPr>
        <w:t>4</w:t>
      </w:r>
      <w:r w:rsidR="00A4587D">
        <w:rPr>
          <w:rFonts w:ascii="Times New Roman" w:eastAsiaTheme="majorEastAsia" w:hAnsi="Times New Roman" w:cstheme="majorBidi"/>
          <w:bCs/>
          <w:sz w:val="24"/>
          <w:szCs w:val="26"/>
        </w:rPr>
        <w:t xml:space="preserve"> лет до </w:t>
      </w:r>
      <w:r>
        <w:rPr>
          <w:rFonts w:ascii="Times New Roman" w:eastAsiaTheme="majorEastAsia" w:hAnsi="Times New Roman" w:cstheme="majorBidi"/>
          <w:bCs/>
          <w:sz w:val="24"/>
          <w:szCs w:val="26"/>
        </w:rPr>
        <w:t>5</w:t>
      </w:r>
      <w:r w:rsidR="00A4587D">
        <w:rPr>
          <w:rFonts w:ascii="Times New Roman" w:eastAsiaTheme="majorEastAsia" w:hAnsi="Times New Roman" w:cstheme="majorBidi"/>
          <w:bCs/>
          <w:sz w:val="24"/>
          <w:szCs w:val="26"/>
        </w:rPr>
        <w:t xml:space="preserve"> лет, посещающих общеразвивающ</w:t>
      </w:r>
      <w:r>
        <w:rPr>
          <w:rFonts w:ascii="Times New Roman" w:eastAsiaTheme="majorEastAsia" w:hAnsi="Times New Roman" w:cstheme="majorBidi"/>
          <w:bCs/>
          <w:sz w:val="24"/>
          <w:szCs w:val="26"/>
        </w:rPr>
        <w:t>ую</w:t>
      </w:r>
      <w:r w:rsidR="00A4587D">
        <w:rPr>
          <w:rFonts w:ascii="Times New Roman" w:eastAsiaTheme="majorEastAsia" w:hAnsi="Times New Roman" w:cstheme="majorBidi"/>
          <w:bCs/>
          <w:sz w:val="24"/>
          <w:szCs w:val="26"/>
        </w:rPr>
        <w:t xml:space="preserve"> групп</w:t>
      </w:r>
      <w:r>
        <w:rPr>
          <w:rFonts w:ascii="Times New Roman" w:eastAsiaTheme="majorEastAsia" w:hAnsi="Times New Roman" w:cstheme="majorBidi"/>
          <w:bCs/>
          <w:sz w:val="24"/>
          <w:szCs w:val="26"/>
        </w:rPr>
        <w:t>у</w:t>
      </w:r>
      <w:r w:rsidR="00A4587D">
        <w:rPr>
          <w:rFonts w:ascii="Times New Roman" w:eastAsiaTheme="majorEastAsia" w:hAnsi="Times New Roman" w:cstheme="majorBidi"/>
          <w:bCs/>
          <w:sz w:val="24"/>
          <w:szCs w:val="26"/>
        </w:rPr>
        <w:t>.</w:t>
      </w:r>
    </w:p>
    <w:p w14:paraId="0CE362D7" w14:textId="130726C6" w:rsidR="008451D0" w:rsidRDefault="00A4587D">
      <w:pPr>
        <w:spacing w:after="0" w:line="276" w:lineRule="auto"/>
        <w:ind w:firstLine="709"/>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 xml:space="preserve">При разработке </w:t>
      </w:r>
      <w:r w:rsidR="00F03199">
        <w:rPr>
          <w:rFonts w:ascii="Times New Roman" w:eastAsiaTheme="majorEastAsia" w:hAnsi="Times New Roman" w:cstheme="majorBidi"/>
          <w:bCs/>
          <w:sz w:val="24"/>
          <w:szCs w:val="26"/>
        </w:rPr>
        <w:t>Рабочей п</w:t>
      </w:r>
      <w:r>
        <w:rPr>
          <w:rFonts w:ascii="Times New Roman" w:eastAsiaTheme="majorEastAsia" w:hAnsi="Times New Roman" w:cstheme="majorBidi"/>
          <w:bCs/>
          <w:sz w:val="24"/>
          <w:szCs w:val="26"/>
        </w:rPr>
        <w:t>рограммы учитывались: вид ДОУ, вид групп</w:t>
      </w:r>
      <w:r w:rsidR="00F03199">
        <w:rPr>
          <w:rFonts w:ascii="Times New Roman" w:eastAsiaTheme="majorEastAsia" w:hAnsi="Times New Roman" w:cstheme="majorBidi"/>
          <w:bCs/>
          <w:sz w:val="24"/>
          <w:szCs w:val="26"/>
        </w:rPr>
        <w:t>ы</w:t>
      </w:r>
      <w:r>
        <w:rPr>
          <w:rFonts w:ascii="Times New Roman" w:eastAsiaTheme="majorEastAsia" w:hAnsi="Times New Roman" w:cstheme="majorBidi"/>
          <w:bCs/>
          <w:sz w:val="24"/>
          <w:szCs w:val="26"/>
        </w:rPr>
        <w:t>, режим функционирования, контингент воспитанников, основные направления деятельности ДОУ по Уставу, а также лучшие педагогические традиции и достижения дошкольного учреждения.</w:t>
      </w:r>
    </w:p>
    <w:p w14:paraId="0A539578" w14:textId="76FD1EAE" w:rsidR="008451D0" w:rsidRDefault="00A4587D">
      <w:pPr>
        <w:spacing w:after="0" w:line="276" w:lineRule="auto"/>
        <w:ind w:firstLine="709"/>
        <w:jc w:val="both"/>
        <w:rPr>
          <w:rFonts w:ascii="Times New Roman" w:eastAsiaTheme="majorEastAsia" w:hAnsi="Times New Roman" w:cstheme="majorBidi"/>
          <w:bCs/>
          <w:sz w:val="24"/>
          <w:szCs w:val="26"/>
        </w:rPr>
      </w:pPr>
      <w:r>
        <w:rPr>
          <w:rFonts w:ascii="Times New Roman" w:eastAsiaTheme="majorEastAsia" w:hAnsi="Times New Roman" w:cstheme="majorBidi"/>
          <w:bCs/>
          <w:i/>
          <w:iCs/>
          <w:sz w:val="24"/>
          <w:szCs w:val="26"/>
        </w:rPr>
        <w:t xml:space="preserve">Целью </w:t>
      </w:r>
      <w:r w:rsidR="00F03199">
        <w:rPr>
          <w:rFonts w:ascii="Times New Roman" w:eastAsiaTheme="majorEastAsia" w:hAnsi="Times New Roman" w:cstheme="majorBidi"/>
          <w:bCs/>
          <w:i/>
          <w:iCs/>
          <w:sz w:val="24"/>
          <w:szCs w:val="26"/>
        </w:rPr>
        <w:t xml:space="preserve">рабочей </w:t>
      </w:r>
      <w:r>
        <w:rPr>
          <w:rFonts w:ascii="Times New Roman" w:eastAsiaTheme="majorEastAsia" w:hAnsi="Times New Roman" w:cstheme="majorBidi"/>
          <w:bCs/>
          <w:i/>
          <w:iCs/>
          <w:sz w:val="24"/>
          <w:szCs w:val="26"/>
        </w:rPr>
        <w:t>образовательной программы</w:t>
      </w:r>
      <w:r>
        <w:rPr>
          <w:rFonts w:ascii="Times New Roman" w:eastAsiaTheme="majorEastAsia" w:hAnsi="Times New Roman" w:cstheme="majorBidi"/>
          <w:bCs/>
          <w:sz w:val="24"/>
          <w:szCs w:val="26"/>
        </w:rPr>
        <w:t xml:space="preserve"> является всестороннее развитие и воспитание ребенка в период дошкольного детства на основе духовно-нравственных ценностей народов Российской Федерации, исторических и национально-культурных традиций.</w:t>
      </w:r>
    </w:p>
    <w:p w14:paraId="4399DB62" w14:textId="4EA50174" w:rsidR="008451D0" w:rsidRDefault="00A4587D">
      <w:pPr>
        <w:spacing w:after="0" w:line="276" w:lineRule="auto"/>
        <w:ind w:firstLine="709"/>
        <w:jc w:val="both"/>
        <w:rPr>
          <w:rFonts w:ascii="Times New Roman" w:eastAsiaTheme="majorEastAsia" w:hAnsi="Times New Roman" w:cstheme="majorBidi"/>
          <w:bCs/>
          <w:i/>
          <w:iCs/>
          <w:sz w:val="24"/>
          <w:szCs w:val="26"/>
        </w:rPr>
      </w:pPr>
      <w:r>
        <w:rPr>
          <w:rFonts w:ascii="Times New Roman" w:eastAsiaTheme="majorEastAsia" w:hAnsi="Times New Roman" w:cstheme="majorBidi"/>
          <w:bCs/>
          <w:i/>
          <w:iCs/>
          <w:sz w:val="24"/>
          <w:szCs w:val="26"/>
        </w:rPr>
        <w:lastRenderedPageBreak/>
        <w:t xml:space="preserve">Задачи </w:t>
      </w:r>
      <w:r w:rsidR="00F03199">
        <w:rPr>
          <w:rFonts w:ascii="Times New Roman" w:eastAsiaTheme="majorEastAsia" w:hAnsi="Times New Roman" w:cstheme="majorBidi"/>
          <w:bCs/>
          <w:i/>
          <w:iCs/>
          <w:sz w:val="24"/>
          <w:szCs w:val="26"/>
        </w:rPr>
        <w:t xml:space="preserve">рабочей </w:t>
      </w:r>
      <w:r>
        <w:rPr>
          <w:rFonts w:ascii="Times New Roman" w:eastAsiaTheme="majorEastAsia" w:hAnsi="Times New Roman" w:cstheme="majorBidi"/>
          <w:bCs/>
          <w:i/>
          <w:iCs/>
          <w:sz w:val="24"/>
          <w:szCs w:val="26"/>
        </w:rPr>
        <w:t>образовательной программы:</w:t>
      </w:r>
    </w:p>
    <w:p w14:paraId="008220B0" w14:textId="77777777" w:rsidR="008451D0" w:rsidRDefault="00A4587D">
      <w:pPr>
        <w:spacing w:after="0" w:line="276" w:lineRule="auto"/>
        <w:ind w:firstLine="709"/>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w:t>
      </w:r>
      <w:r>
        <w:rPr>
          <w:rFonts w:ascii="Times New Roman" w:eastAsiaTheme="majorEastAsia" w:hAnsi="Times New Roman" w:cstheme="majorBidi"/>
          <w:bCs/>
          <w:sz w:val="24"/>
          <w:szCs w:val="26"/>
        </w:rPr>
        <w:tab/>
        <w:t>обеспечение единых для Российской Федерации содержания дошкольного образования и планируемых результатов освоения образовательной программы дошкольного образования;</w:t>
      </w:r>
    </w:p>
    <w:p w14:paraId="1B2CAA80" w14:textId="77777777" w:rsidR="008451D0" w:rsidRDefault="00A4587D">
      <w:pPr>
        <w:spacing w:after="0" w:line="276" w:lineRule="auto"/>
        <w:ind w:firstLine="709"/>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w:t>
      </w:r>
      <w:r>
        <w:rPr>
          <w:rFonts w:ascii="Times New Roman" w:eastAsiaTheme="majorEastAsia" w:hAnsi="Times New Roman" w:cstheme="majorBidi"/>
          <w:bCs/>
          <w:sz w:val="24"/>
          <w:szCs w:val="26"/>
        </w:rPr>
        <w:tab/>
        <w:t xml:space="preserve">построение содержания образовательной работы на основе учета возрастных и индивидуальных особенностей развития воспитанников; </w:t>
      </w:r>
    </w:p>
    <w:p w14:paraId="1B95AA93" w14:textId="77777777" w:rsidR="008451D0" w:rsidRDefault="00A4587D">
      <w:pPr>
        <w:spacing w:after="0" w:line="276" w:lineRule="auto"/>
        <w:ind w:firstLine="709"/>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w:t>
      </w:r>
      <w:r>
        <w:rPr>
          <w:rFonts w:ascii="Times New Roman" w:eastAsiaTheme="majorEastAsia" w:hAnsi="Times New Roman" w:cstheme="majorBidi"/>
          <w:bCs/>
          <w:sz w:val="24"/>
          <w:szCs w:val="26"/>
        </w:rPr>
        <w:tab/>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14:paraId="57BD7F9D" w14:textId="77777777" w:rsidR="008451D0" w:rsidRDefault="00A4587D">
      <w:pPr>
        <w:spacing w:after="0" w:line="276" w:lineRule="auto"/>
        <w:ind w:firstLine="709"/>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w:t>
      </w:r>
      <w:r>
        <w:rPr>
          <w:rFonts w:ascii="Times New Roman" w:eastAsiaTheme="majorEastAsia" w:hAnsi="Times New Roman" w:cstheme="majorBidi"/>
          <w:bCs/>
          <w:sz w:val="24"/>
          <w:szCs w:val="26"/>
        </w:rPr>
        <w:tab/>
        <w:t xml:space="preserve">обеспечение динамики развития социальных, нравственных, патриотических, эстетических, интеллектуальных, физических качеств и способностей ребенка, его инициативности, самостоятельности и ответственности;  </w:t>
      </w:r>
    </w:p>
    <w:p w14:paraId="1BD580B1" w14:textId="77777777" w:rsidR="008451D0" w:rsidRDefault="00A4587D">
      <w:pPr>
        <w:spacing w:after="0" w:line="276" w:lineRule="auto"/>
        <w:ind w:firstLine="709"/>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w:t>
      </w:r>
      <w:r>
        <w:rPr>
          <w:rFonts w:ascii="Times New Roman" w:eastAsiaTheme="majorEastAsia" w:hAnsi="Times New Roman" w:cstheme="majorBidi"/>
          <w:bCs/>
          <w:sz w:val="24"/>
          <w:szCs w:val="26"/>
        </w:rPr>
        <w:tab/>
        <w:t>достижение детьми на этапе завершения дошкольного образования уровня развития, необходимого и достаточного для успешного освоения ими образовательных программ начального общего образования;</w:t>
      </w:r>
    </w:p>
    <w:p w14:paraId="68B6CF94" w14:textId="77777777" w:rsidR="008451D0" w:rsidRDefault="00A4587D">
      <w:pPr>
        <w:spacing w:after="0" w:line="276" w:lineRule="auto"/>
        <w:ind w:firstLine="709"/>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w:t>
      </w:r>
      <w:r>
        <w:rPr>
          <w:rFonts w:ascii="Times New Roman" w:eastAsiaTheme="majorEastAsia" w:hAnsi="Times New Roman" w:cstheme="majorBidi"/>
          <w:bCs/>
          <w:sz w:val="24"/>
          <w:szCs w:val="26"/>
        </w:rPr>
        <w:tab/>
        <w:t>охрана и укрепление физического и психического здоровья детей, в том числе их эмоционального благополучия;</w:t>
      </w:r>
    </w:p>
    <w:p w14:paraId="48465355" w14:textId="77777777" w:rsidR="008451D0" w:rsidRDefault="00A4587D">
      <w:pPr>
        <w:spacing w:after="0" w:line="276" w:lineRule="auto"/>
        <w:ind w:firstLine="709"/>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w:t>
      </w:r>
      <w:r>
        <w:rPr>
          <w:rFonts w:ascii="Times New Roman" w:eastAsiaTheme="majorEastAsia" w:hAnsi="Times New Roman" w:cstheme="majorBidi"/>
          <w:bCs/>
          <w:sz w:val="24"/>
          <w:szCs w:val="26"/>
        </w:rPr>
        <w:tab/>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w:t>
      </w:r>
    </w:p>
    <w:p w14:paraId="4CF7B34D" w14:textId="1516AEF6" w:rsidR="008451D0" w:rsidRDefault="00F03199">
      <w:pPr>
        <w:spacing w:after="0" w:line="276" w:lineRule="auto"/>
        <w:ind w:firstLine="709"/>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Рабочая образовательная п</w:t>
      </w:r>
      <w:r w:rsidR="00A4587D">
        <w:rPr>
          <w:rFonts w:ascii="Times New Roman" w:eastAsiaTheme="majorEastAsia" w:hAnsi="Times New Roman" w:cstheme="majorBidi"/>
          <w:bCs/>
          <w:sz w:val="24"/>
          <w:szCs w:val="26"/>
        </w:rPr>
        <w:t>рограмма состоит из обязательной части и части, формируемой участниками образовательных отношений. Данные части являются взаимодополняющими. Обязательная часть Программы обеспечивает развитие детей в пяти взаимодополняющих образовательных областях:</w:t>
      </w:r>
    </w:p>
    <w:p w14:paraId="55A67F7E" w14:textId="77777777" w:rsidR="008451D0" w:rsidRDefault="00A4587D">
      <w:pPr>
        <w:pStyle w:val="af6"/>
        <w:numPr>
          <w:ilvl w:val="0"/>
          <w:numId w:val="69"/>
        </w:numPr>
        <w:spacing w:after="0" w:line="276" w:lineRule="auto"/>
        <w:rPr>
          <w:rFonts w:eastAsiaTheme="majorEastAsia" w:cstheme="majorBidi"/>
          <w:bCs/>
          <w:sz w:val="24"/>
          <w:szCs w:val="26"/>
        </w:rPr>
      </w:pPr>
      <w:r>
        <w:rPr>
          <w:rFonts w:eastAsiaTheme="majorEastAsia" w:cstheme="majorBidi"/>
          <w:bCs/>
          <w:sz w:val="24"/>
          <w:szCs w:val="26"/>
        </w:rPr>
        <w:t>социально-коммуникативное развитие</w:t>
      </w:r>
    </w:p>
    <w:p w14:paraId="6F75DB8A" w14:textId="77777777" w:rsidR="008451D0" w:rsidRDefault="00A4587D">
      <w:pPr>
        <w:pStyle w:val="af6"/>
        <w:numPr>
          <w:ilvl w:val="0"/>
          <w:numId w:val="69"/>
        </w:numPr>
        <w:spacing w:after="0" w:line="276" w:lineRule="auto"/>
        <w:rPr>
          <w:rFonts w:eastAsiaTheme="majorEastAsia" w:cstheme="majorBidi"/>
          <w:bCs/>
          <w:sz w:val="24"/>
          <w:szCs w:val="26"/>
        </w:rPr>
      </w:pPr>
      <w:r>
        <w:rPr>
          <w:rFonts w:eastAsiaTheme="majorEastAsia" w:cstheme="majorBidi"/>
          <w:bCs/>
          <w:sz w:val="24"/>
          <w:szCs w:val="26"/>
        </w:rPr>
        <w:t>познавательное развитие</w:t>
      </w:r>
    </w:p>
    <w:p w14:paraId="17742403" w14:textId="77777777" w:rsidR="008451D0" w:rsidRDefault="00A4587D">
      <w:pPr>
        <w:pStyle w:val="af6"/>
        <w:numPr>
          <w:ilvl w:val="0"/>
          <w:numId w:val="69"/>
        </w:numPr>
        <w:spacing w:after="0" w:line="276" w:lineRule="auto"/>
        <w:rPr>
          <w:rFonts w:eastAsiaTheme="majorEastAsia" w:cstheme="majorBidi"/>
          <w:bCs/>
          <w:sz w:val="24"/>
          <w:szCs w:val="26"/>
        </w:rPr>
      </w:pPr>
      <w:r>
        <w:rPr>
          <w:rFonts w:eastAsiaTheme="majorEastAsia" w:cstheme="majorBidi"/>
          <w:bCs/>
          <w:sz w:val="24"/>
          <w:szCs w:val="26"/>
        </w:rPr>
        <w:t>речевое развитие</w:t>
      </w:r>
    </w:p>
    <w:p w14:paraId="5D9649B3" w14:textId="77777777" w:rsidR="008451D0" w:rsidRDefault="00A4587D">
      <w:pPr>
        <w:pStyle w:val="af6"/>
        <w:numPr>
          <w:ilvl w:val="0"/>
          <w:numId w:val="69"/>
        </w:numPr>
        <w:spacing w:after="0" w:line="276" w:lineRule="auto"/>
        <w:rPr>
          <w:rFonts w:eastAsiaTheme="majorEastAsia" w:cstheme="majorBidi"/>
          <w:bCs/>
          <w:sz w:val="24"/>
          <w:szCs w:val="26"/>
        </w:rPr>
      </w:pPr>
      <w:r>
        <w:rPr>
          <w:rFonts w:eastAsiaTheme="majorEastAsia" w:cstheme="majorBidi"/>
          <w:bCs/>
          <w:sz w:val="24"/>
          <w:szCs w:val="26"/>
        </w:rPr>
        <w:t>художественно-эстетическое развитие</w:t>
      </w:r>
    </w:p>
    <w:p w14:paraId="69964439" w14:textId="77777777" w:rsidR="008451D0" w:rsidRDefault="00A4587D">
      <w:pPr>
        <w:pStyle w:val="af6"/>
        <w:numPr>
          <w:ilvl w:val="0"/>
          <w:numId w:val="69"/>
        </w:numPr>
        <w:spacing w:after="0" w:line="276" w:lineRule="auto"/>
        <w:rPr>
          <w:rFonts w:eastAsiaTheme="majorEastAsia" w:cstheme="majorBidi"/>
          <w:bCs/>
          <w:sz w:val="24"/>
          <w:szCs w:val="26"/>
        </w:rPr>
      </w:pPr>
      <w:r>
        <w:rPr>
          <w:rFonts w:eastAsiaTheme="majorEastAsia" w:cstheme="majorBidi"/>
          <w:bCs/>
          <w:sz w:val="24"/>
          <w:szCs w:val="26"/>
        </w:rPr>
        <w:t>физическое развитие</w:t>
      </w:r>
    </w:p>
    <w:p w14:paraId="44C423A3" w14:textId="77777777" w:rsidR="008451D0" w:rsidRDefault="00A4587D">
      <w:pPr>
        <w:pStyle w:val="af5"/>
        <w:spacing w:line="276" w:lineRule="auto"/>
        <w:ind w:firstLine="709"/>
        <w:jc w:val="both"/>
      </w:pPr>
      <w:r>
        <w:rPr>
          <w:i/>
          <w:iCs/>
        </w:rPr>
        <w:t>Образовательная область "Социально-коммуникативное развитие"</w:t>
      </w:r>
      <w:r>
        <w:t xml:space="preserve"> направлена на: усвоение и присвоение норм, правил поведения и морально-нравственных ценностей, принятых в российском обществе; развитие общения ребенка со взрослыми и сверстниками, формирование готовности к совместной деятельности и сотрудничеству; 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 развитие эмоциональной отзывчивости и сопереживания, социального и эмоционального интеллекта, воспитание гуманных чувств и отношений; развитие самостоятельности и инициативности, планирования и регуляции ребенком собственных действий; формирование позитивных установок к различным видам труда и творчества; формирование основ социальной навигации и безопасного поведения в быту и природе, социуме и медиапространстве (цифровой среде).</w:t>
      </w:r>
    </w:p>
    <w:p w14:paraId="3397F164" w14:textId="77777777" w:rsidR="008451D0" w:rsidRDefault="00A4587D">
      <w:pPr>
        <w:pStyle w:val="af5"/>
        <w:spacing w:line="276" w:lineRule="auto"/>
        <w:ind w:firstLine="709"/>
        <w:jc w:val="both"/>
      </w:pPr>
      <w:r>
        <w:rPr>
          <w:i/>
          <w:iCs/>
        </w:rPr>
        <w:t>Образовательная область "Познавательное развитие"</w:t>
      </w:r>
      <w:r>
        <w:t xml:space="preserve"> направлена на: развитие любознательности, интереса и мотивации к познавательной деятельности; освоение сенсорных эталонов и перцептивных (обследовательских) действий, развитие поисковых </w:t>
      </w:r>
      <w:r>
        <w:lastRenderedPageBreak/>
        <w:t>исследовательских умений, мыслительных операций, воображения и способности к творческому преобразованию объектов познания, становление сознания; формирование целостной картины мира, представлений об объектах окружающего мира, их свойствах и отношениях; 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 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 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 формирование представлений о цифровых средствах познания окружающего мира, способах их безопасного использования.</w:t>
      </w:r>
    </w:p>
    <w:p w14:paraId="6714669D" w14:textId="77777777" w:rsidR="008451D0" w:rsidRDefault="00A4587D">
      <w:pPr>
        <w:pStyle w:val="af5"/>
        <w:spacing w:line="276" w:lineRule="auto"/>
        <w:ind w:firstLine="709"/>
        <w:jc w:val="both"/>
      </w:pPr>
      <w:r>
        <w:rPr>
          <w:i/>
          <w:iCs/>
        </w:rPr>
        <w:t>Образовательная область "Речевое развитие"</w:t>
      </w:r>
      <w:r>
        <w:t xml:space="preserve"> включает: владение речью как средством коммуникации, познания и самовыражения; формирование правильного звукопроизношения; развитие звуковой и интонационной культуры речи; развитие фонематического слуха; обогащение активного и пассивного словарного запаса; развитие грамматически правильной и связной речи (диалогической и монологической); 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 развитие речевого творчества; формирование предпосылок к обучению грамоте.</w:t>
      </w:r>
    </w:p>
    <w:p w14:paraId="14B17459" w14:textId="77777777" w:rsidR="008451D0" w:rsidRDefault="00A4587D">
      <w:pPr>
        <w:pStyle w:val="af5"/>
        <w:spacing w:line="276" w:lineRule="auto"/>
        <w:ind w:firstLine="709"/>
        <w:jc w:val="both"/>
      </w:pPr>
      <w:r>
        <w:rPr>
          <w:i/>
          <w:iCs/>
        </w:rPr>
        <w:t>Образовательная область "Художественно-эстетическое развитие"</w:t>
      </w:r>
      <w:r>
        <w:t xml:space="preserve"> предполагает: развитие предпосылок ценностно-смыслового восприятия и понимания мира природы и произведений искусства (словесного, музыкального, изобразительного); становление эстетического и эмоционально-нравственного отношения к окружающему миру, воспитание эстетического вкуса; формирование элементарных представлений о видах искусства (музыка, живопись, театр, народное искусство и другое); 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другое); освоение разнообразных средств художественной выразительности в различных видах искусства; реализацию художественно-творческих способностей ребенка в повседневной жизни и различных видах досуговой деятельности (праздники, развлечения и другое); 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w:t>
      </w:r>
    </w:p>
    <w:p w14:paraId="76C92F9A" w14:textId="77777777" w:rsidR="008451D0" w:rsidRDefault="00A4587D">
      <w:pPr>
        <w:pStyle w:val="af5"/>
        <w:spacing w:line="276" w:lineRule="auto"/>
        <w:ind w:firstLine="709"/>
        <w:jc w:val="both"/>
      </w:pPr>
      <w:r>
        <w:rPr>
          <w:i/>
          <w:iCs/>
        </w:rPr>
        <w:t>Образовательная область "Физическое развитие"</w:t>
      </w:r>
      <w:r>
        <w:t xml:space="preserve"> предусматривает: 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 формирование опорно-двигательного аппарата, развитие равновесия, глазомера, ориентировки в пространстве; овладение основными движениями (метание, ползание, лазанье, ходьба, бег, прыжки); обучение общеразвивающим упражнениям, музыкально-ритмическим движениям, подвижным играм, спортивным упражнениям и элементам спортивных игр </w:t>
      </w:r>
      <w:r>
        <w:lastRenderedPageBreak/>
        <w:t>(баскетбол, футбол, хоккей, бадминтон, настольный теннис, городки, кегли и другое); воспитание нравственно-волевых качеств (воля, смелость, выдержка и другое); воспитание интереса к различным видам спорта и чувства гордости за выдающиеся достижения российских спортсменов; 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14:paraId="1F342CC5" w14:textId="77777777" w:rsidR="008451D0" w:rsidRDefault="00A4587D">
      <w:pPr>
        <w:spacing w:after="0" w:line="276" w:lineRule="auto"/>
        <w:ind w:left="708"/>
        <w:jc w:val="both"/>
        <w:rPr>
          <w:rFonts w:ascii="Times New Roman" w:eastAsiaTheme="majorEastAsia" w:hAnsi="Times New Roman" w:cstheme="majorBidi"/>
          <w:bCs/>
          <w:i/>
          <w:iCs/>
          <w:sz w:val="24"/>
          <w:szCs w:val="26"/>
        </w:rPr>
      </w:pPr>
      <w:r>
        <w:rPr>
          <w:rFonts w:ascii="Times New Roman" w:eastAsiaTheme="majorEastAsia" w:hAnsi="Times New Roman" w:cstheme="majorBidi"/>
          <w:bCs/>
          <w:i/>
          <w:iCs/>
          <w:sz w:val="24"/>
          <w:szCs w:val="26"/>
        </w:rPr>
        <w:t>Реализация Программы осуществляется ежедневно:</w:t>
      </w:r>
    </w:p>
    <w:p w14:paraId="2FA644EE" w14:textId="77777777" w:rsidR="008451D0" w:rsidRDefault="00A4587D">
      <w:pPr>
        <w:pStyle w:val="af6"/>
        <w:numPr>
          <w:ilvl w:val="0"/>
          <w:numId w:val="70"/>
        </w:numPr>
        <w:spacing w:after="0" w:line="276" w:lineRule="auto"/>
        <w:rPr>
          <w:rFonts w:eastAsiaTheme="majorEastAsia" w:cstheme="majorBidi"/>
          <w:bCs/>
          <w:sz w:val="24"/>
          <w:szCs w:val="26"/>
        </w:rPr>
      </w:pPr>
      <w:r>
        <w:rPr>
          <w:rFonts w:eastAsiaTheme="majorEastAsia" w:cstheme="majorBidi"/>
          <w:bCs/>
          <w:sz w:val="24"/>
          <w:szCs w:val="26"/>
        </w:rPr>
        <w:t>в процессе организованной образовательной деятельности с детьми,</w:t>
      </w:r>
    </w:p>
    <w:p w14:paraId="18AF1D41" w14:textId="77777777" w:rsidR="008451D0" w:rsidRDefault="00A4587D">
      <w:pPr>
        <w:pStyle w:val="af6"/>
        <w:numPr>
          <w:ilvl w:val="0"/>
          <w:numId w:val="70"/>
        </w:numPr>
        <w:spacing w:after="0" w:line="276" w:lineRule="auto"/>
        <w:rPr>
          <w:rFonts w:eastAsiaTheme="majorEastAsia" w:cstheme="majorBidi"/>
          <w:bCs/>
          <w:sz w:val="24"/>
          <w:szCs w:val="26"/>
        </w:rPr>
      </w:pPr>
      <w:r>
        <w:rPr>
          <w:rFonts w:eastAsiaTheme="majorEastAsia" w:cstheme="majorBidi"/>
          <w:bCs/>
          <w:sz w:val="24"/>
          <w:szCs w:val="26"/>
        </w:rPr>
        <w:t>в ходе режимных моментов,</w:t>
      </w:r>
    </w:p>
    <w:p w14:paraId="11020256" w14:textId="77777777" w:rsidR="008451D0" w:rsidRDefault="00A4587D">
      <w:pPr>
        <w:pStyle w:val="af6"/>
        <w:numPr>
          <w:ilvl w:val="0"/>
          <w:numId w:val="70"/>
        </w:numPr>
        <w:spacing w:after="0" w:line="276" w:lineRule="auto"/>
        <w:rPr>
          <w:rFonts w:eastAsiaTheme="majorEastAsia" w:cstheme="majorBidi"/>
          <w:bCs/>
          <w:sz w:val="24"/>
          <w:szCs w:val="26"/>
        </w:rPr>
      </w:pPr>
      <w:r>
        <w:rPr>
          <w:rFonts w:eastAsiaTheme="majorEastAsia" w:cstheme="majorBidi"/>
          <w:bCs/>
          <w:sz w:val="24"/>
          <w:szCs w:val="26"/>
        </w:rPr>
        <w:t>в процессе самостоятельной деятельности детей в различных видах детской</w:t>
      </w:r>
    </w:p>
    <w:p w14:paraId="152047CE" w14:textId="77777777" w:rsidR="008451D0" w:rsidRDefault="00A4587D">
      <w:pPr>
        <w:pStyle w:val="af6"/>
        <w:numPr>
          <w:ilvl w:val="0"/>
          <w:numId w:val="70"/>
        </w:numPr>
        <w:spacing w:after="0" w:line="276" w:lineRule="auto"/>
        <w:rPr>
          <w:rFonts w:eastAsiaTheme="majorEastAsia" w:cstheme="majorBidi"/>
          <w:bCs/>
          <w:sz w:val="24"/>
          <w:szCs w:val="26"/>
        </w:rPr>
      </w:pPr>
      <w:r>
        <w:rPr>
          <w:rFonts w:eastAsiaTheme="majorEastAsia" w:cstheme="majorBidi"/>
          <w:bCs/>
          <w:sz w:val="24"/>
          <w:szCs w:val="26"/>
        </w:rPr>
        <w:t>деятельности,</w:t>
      </w:r>
    </w:p>
    <w:p w14:paraId="126F63E9" w14:textId="77777777" w:rsidR="008451D0" w:rsidRDefault="00A4587D">
      <w:pPr>
        <w:pStyle w:val="af6"/>
        <w:numPr>
          <w:ilvl w:val="0"/>
          <w:numId w:val="70"/>
        </w:numPr>
        <w:spacing w:after="0" w:line="276" w:lineRule="auto"/>
        <w:rPr>
          <w:rFonts w:eastAsiaTheme="majorEastAsia" w:cstheme="majorBidi"/>
          <w:bCs/>
          <w:sz w:val="24"/>
          <w:szCs w:val="26"/>
        </w:rPr>
      </w:pPr>
      <w:r>
        <w:rPr>
          <w:rFonts w:eastAsiaTheme="majorEastAsia" w:cstheme="majorBidi"/>
          <w:bCs/>
          <w:sz w:val="24"/>
          <w:szCs w:val="26"/>
        </w:rPr>
        <w:t>в процессе взаимодействия с семьями детей по реализации программы.</w:t>
      </w:r>
    </w:p>
    <w:p w14:paraId="56588C5A" w14:textId="77777777" w:rsidR="008451D0" w:rsidRPr="00A4587D" w:rsidRDefault="00A4587D">
      <w:pPr>
        <w:shd w:val="clear" w:color="auto" w:fill="FFFFFF"/>
        <w:spacing w:after="0" w:line="240" w:lineRule="auto"/>
        <w:ind w:firstLineChars="275" w:firstLine="660"/>
        <w:jc w:val="both"/>
        <w:rPr>
          <w:rFonts w:ascii="Times New Roman" w:eastAsia="Times New Roman" w:hAnsi="Times New Roman"/>
          <w:b/>
          <w:color w:val="000000"/>
          <w:sz w:val="24"/>
          <w:szCs w:val="24"/>
          <w:lang w:eastAsia="ru-RU"/>
        </w:rPr>
      </w:pPr>
      <w:r>
        <w:rPr>
          <w:rFonts w:ascii="Times New Roman" w:eastAsiaTheme="majorEastAsia" w:hAnsi="Times New Roman" w:cstheme="majorBidi"/>
          <w:bCs/>
          <w:sz w:val="24"/>
          <w:szCs w:val="26"/>
        </w:rPr>
        <w:t xml:space="preserve">Часть образовательной программы, сформированная участниками образовательных отношений, представлена парциальной программой: Н.В. Нищева «Обучение грамоте детей дошкольного возраста», </w:t>
      </w:r>
      <w:r>
        <w:rPr>
          <w:rFonts w:ascii="Times New Roman" w:eastAsia="Times New Roman" w:hAnsi="Times New Roman"/>
          <w:bCs/>
          <w:color w:val="000000"/>
          <w:sz w:val="24"/>
          <w:szCs w:val="24"/>
          <w:lang w:eastAsia="ru-RU"/>
        </w:rPr>
        <w:t>Н.Н. Авдеева, О.Л. Князева</w:t>
      </w:r>
      <w:r w:rsidRPr="00A4587D">
        <w:rPr>
          <w:rFonts w:ascii="Times New Roman" w:eastAsia="Times New Roman" w:hAnsi="Times New Roman"/>
          <w:bCs/>
          <w:color w:val="000000"/>
          <w:sz w:val="24"/>
          <w:szCs w:val="24"/>
          <w:lang w:eastAsia="ru-RU"/>
        </w:rPr>
        <w:t xml:space="preserve"> </w:t>
      </w:r>
      <w:r>
        <w:rPr>
          <w:rFonts w:ascii="Times New Roman" w:eastAsia="Times New Roman" w:hAnsi="Times New Roman"/>
          <w:bCs/>
          <w:color w:val="000000"/>
          <w:sz w:val="24"/>
          <w:szCs w:val="24"/>
          <w:lang w:eastAsia="ru-RU"/>
        </w:rPr>
        <w:t>«Безопасность»</w:t>
      </w:r>
      <w:r w:rsidRPr="00A4587D">
        <w:rPr>
          <w:rFonts w:ascii="Times New Roman" w:eastAsia="Times New Roman" w:hAnsi="Times New Roman"/>
          <w:bCs/>
          <w:color w:val="000000"/>
          <w:sz w:val="24"/>
          <w:szCs w:val="24"/>
          <w:lang w:eastAsia="ru-RU"/>
        </w:rPr>
        <w:t xml:space="preserve">, О.А.Трофимова, О.В.Толстикова </w:t>
      </w:r>
      <w:r>
        <w:rPr>
          <w:rFonts w:ascii="Times New Roman" w:eastAsia="Times New Roman" w:hAnsi="Times New Roman"/>
          <w:bCs/>
          <w:color w:val="000000"/>
          <w:sz w:val="24"/>
          <w:szCs w:val="24"/>
          <w:lang w:eastAsia="ru-RU"/>
        </w:rPr>
        <w:t xml:space="preserve"> </w:t>
      </w:r>
      <w:r w:rsidRPr="00A4587D">
        <w:rPr>
          <w:rFonts w:ascii="Times New Roman" w:eastAsia="Times New Roman" w:hAnsi="Times New Roman"/>
          <w:bCs/>
          <w:color w:val="000000"/>
          <w:sz w:val="24"/>
          <w:szCs w:val="24"/>
          <w:lang w:eastAsia="ru-RU"/>
        </w:rPr>
        <w:t>«</w:t>
      </w:r>
      <w:r>
        <w:rPr>
          <w:rFonts w:ascii="Times New Roman" w:eastAsia="Times New Roman" w:hAnsi="Times New Roman"/>
          <w:bCs/>
          <w:color w:val="000000"/>
          <w:sz w:val="24"/>
          <w:szCs w:val="24"/>
          <w:lang w:eastAsia="ru-RU"/>
        </w:rPr>
        <w:t>СамоЦветы</w:t>
      </w:r>
      <w:r w:rsidRPr="00A4587D">
        <w:rPr>
          <w:rFonts w:ascii="Times New Roman" w:eastAsia="Times New Roman" w:hAnsi="Times New Roman"/>
          <w:bCs/>
          <w:color w:val="000000"/>
          <w:sz w:val="24"/>
          <w:szCs w:val="24"/>
          <w:lang w:eastAsia="ru-RU"/>
        </w:rPr>
        <w:t>»</w:t>
      </w:r>
    </w:p>
    <w:p w14:paraId="1E0D4711" w14:textId="77777777" w:rsidR="008451D0" w:rsidRDefault="00A4587D">
      <w:pPr>
        <w:spacing w:after="0" w:line="276" w:lineRule="auto"/>
        <w:ind w:firstLine="709"/>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 xml:space="preserve">Представленные программы направлены на расширение содержания образовательной области обязательной части программы: речевое развитие, физическое развитие, социально-коммуникативное развитие. Для создания условий, обеспечивающих целостное развитие личности детей, в учреждении осуществляется взаимодействие с семьями воспитанников: </w:t>
      </w:r>
    </w:p>
    <w:p w14:paraId="7E6C2001" w14:textId="77777777" w:rsidR="008451D0" w:rsidRDefault="00A4587D">
      <w:pPr>
        <w:numPr>
          <w:ilvl w:val="0"/>
          <w:numId w:val="71"/>
        </w:numPr>
        <w:tabs>
          <w:tab w:val="clear" w:pos="420"/>
          <w:tab w:val="left" w:pos="0"/>
        </w:tabs>
        <w:spacing w:after="0" w:line="276" w:lineRule="auto"/>
        <w:ind w:left="0" w:firstLineChars="275" w:firstLine="660"/>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знакомство с семьей: встречи-знакомства, анкетирование, индивидуальные беседы информирование родителей о ходе образовательного процесса: индивидуальные и групповые консультации, родительские собрания, оформление информационных стендов, организация выставок детского творчества, фотовыставки, размещение материалов на сайте образовательного учреждения, оформление групповых, портфолио, информационных листов, приглашение родителей на детские концерты и праздники, создание памяток и др.;</w:t>
      </w:r>
    </w:p>
    <w:p w14:paraId="1514B57C" w14:textId="77777777" w:rsidR="008451D0" w:rsidRDefault="00A4587D">
      <w:pPr>
        <w:numPr>
          <w:ilvl w:val="0"/>
          <w:numId w:val="71"/>
        </w:numPr>
        <w:tabs>
          <w:tab w:val="clear" w:pos="420"/>
          <w:tab w:val="left" w:pos="0"/>
        </w:tabs>
        <w:spacing w:after="0" w:line="276" w:lineRule="auto"/>
        <w:ind w:left="0" w:firstLineChars="275" w:firstLine="660"/>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образование родителей: проведение родительских собраний, проведение мастер-классов, консультаций, семинаров, организация семейных встреч;</w:t>
      </w:r>
    </w:p>
    <w:p w14:paraId="568317E8" w14:textId="77777777" w:rsidR="008451D0" w:rsidRDefault="00A4587D">
      <w:pPr>
        <w:numPr>
          <w:ilvl w:val="0"/>
          <w:numId w:val="71"/>
        </w:numPr>
        <w:tabs>
          <w:tab w:val="clear" w:pos="420"/>
          <w:tab w:val="left" w:pos="0"/>
        </w:tabs>
        <w:spacing w:after="0" w:line="276" w:lineRule="auto"/>
        <w:ind w:left="0" w:firstLineChars="275" w:firstLine="660"/>
        <w:jc w:val="both"/>
        <w:rPr>
          <w:rFonts w:ascii="Times New Roman" w:eastAsiaTheme="majorEastAsia" w:hAnsi="Times New Roman" w:cstheme="majorBidi"/>
          <w:bCs/>
          <w:sz w:val="24"/>
          <w:szCs w:val="26"/>
        </w:rPr>
      </w:pPr>
      <w:r>
        <w:rPr>
          <w:rFonts w:ascii="Times New Roman" w:eastAsiaTheme="majorEastAsia" w:hAnsi="Times New Roman" w:cstheme="majorBidi"/>
          <w:bCs/>
          <w:sz w:val="24"/>
          <w:szCs w:val="26"/>
        </w:rPr>
        <w:t>совместная деятельность: привлечение родителей к участию в конкурсах, выставках, к организации семейных праздников, к участию в детской исследовательской и проектной деятельности.</w:t>
      </w:r>
    </w:p>
    <w:p w14:paraId="00DB423A" w14:textId="77777777" w:rsidR="008451D0" w:rsidRDefault="00A4587D">
      <w:r>
        <w:br w:type="page"/>
      </w:r>
    </w:p>
    <w:p w14:paraId="768865E3" w14:textId="77777777" w:rsidR="008451D0" w:rsidRDefault="008451D0">
      <w:pPr>
        <w:pStyle w:val="1"/>
        <w:spacing w:line="276" w:lineRule="auto"/>
        <w:ind w:firstLine="709"/>
        <w:jc w:val="center"/>
        <w:sectPr w:rsidR="008451D0">
          <w:pgSz w:w="11906" w:h="16838"/>
          <w:pgMar w:top="1134" w:right="850" w:bottom="1134" w:left="1701" w:header="708" w:footer="708" w:gutter="0"/>
          <w:cols w:space="708"/>
          <w:titlePg/>
          <w:docGrid w:linePitch="360"/>
        </w:sectPr>
      </w:pPr>
    </w:p>
    <w:p w14:paraId="69B9A5DB" w14:textId="77777777" w:rsidR="008451D0" w:rsidRDefault="00A4587D">
      <w:pPr>
        <w:pStyle w:val="2"/>
        <w:jc w:val="right"/>
        <w:rPr>
          <w:rFonts w:ascii="Times New Roman" w:hAnsi="Times New Roman" w:cs="Times New Roman"/>
          <w:sz w:val="24"/>
          <w:szCs w:val="24"/>
        </w:rPr>
      </w:pPr>
      <w:bookmarkStart w:id="98" w:name="_Toc203062211"/>
      <w:r>
        <w:rPr>
          <w:rFonts w:ascii="Times New Roman" w:hAnsi="Times New Roman" w:cs="Times New Roman"/>
          <w:sz w:val="24"/>
          <w:szCs w:val="24"/>
        </w:rPr>
        <w:lastRenderedPageBreak/>
        <w:t>Приложение № 1</w:t>
      </w:r>
      <w:bookmarkEnd w:id="98"/>
    </w:p>
    <w:p w14:paraId="2B53BEC5" w14:textId="77777777" w:rsidR="00F03199" w:rsidRDefault="00F03199" w:rsidP="00F03199">
      <w:pPr>
        <w:spacing w:after="0"/>
        <w:jc w:val="center"/>
        <w:rPr>
          <w:rFonts w:ascii="Times New Roman" w:hAnsi="Times New Roman" w:cs="Times New Roman"/>
          <w:b/>
          <w:sz w:val="28"/>
          <w:szCs w:val="28"/>
        </w:rPr>
      </w:pPr>
    </w:p>
    <w:p w14:paraId="46CA6867" w14:textId="77777777" w:rsidR="00F03199" w:rsidRDefault="00F03199" w:rsidP="00F03199">
      <w:pPr>
        <w:spacing w:after="0"/>
        <w:jc w:val="center"/>
        <w:rPr>
          <w:rFonts w:ascii="Times New Roman" w:hAnsi="Times New Roman" w:cs="Times New Roman"/>
          <w:b/>
          <w:sz w:val="28"/>
          <w:szCs w:val="28"/>
        </w:rPr>
      </w:pPr>
    </w:p>
    <w:p w14:paraId="5E141347" w14:textId="77777777" w:rsidR="00F03199" w:rsidRDefault="00F03199" w:rsidP="00F03199">
      <w:pPr>
        <w:spacing w:after="0"/>
        <w:jc w:val="center"/>
        <w:rPr>
          <w:rFonts w:ascii="Times New Roman" w:hAnsi="Times New Roman" w:cs="Times New Roman"/>
          <w:b/>
          <w:sz w:val="28"/>
          <w:szCs w:val="28"/>
        </w:rPr>
      </w:pPr>
      <w:r>
        <w:rPr>
          <w:rFonts w:ascii="Times New Roman" w:hAnsi="Times New Roman" w:cs="Times New Roman"/>
          <w:b/>
          <w:sz w:val="28"/>
          <w:szCs w:val="28"/>
        </w:rPr>
        <w:t>РАСПИСАНИЕ</w:t>
      </w:r>
    </w:p>
    <w:p w14:paraId="43347F28" w14:textId="77777777" w:rsidR="00F03199" w:rsidRDefault="00F03199" w:rsidP="00F03199">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ЗАНЯТИЙ </w:t>
      </w:r>
    </w:p>
    <w:p w14:paraId="4FFEFEBE" w14:textId="5C17F5E3" w:rsidR="00F03199" w:rsidRDefault="00F03199" w:rsidP="00F03199">
      <w:pPr>
        <w:spacing w:after="0"/>
        <w:jc w:val="center"/>
        <w:rPr>
          <w:rFonts w:ascii="Times New Roman" w:hAnsi="Times New Roman" w:cs="Times New Roman"/>
          <w:b/>
          <w:sz w:val="28"/>
          <w:szCs w:val="28"/>
        </w:rPr>
      </w:pPr>
      <w:r>
        <w:rPr>
          <w:rFonts w:ascii="Times New Roman" w:hAnsi="Times New Roman" w:cs="Times New Roman"/>
          <w:b/>
          <w:sz w:val="28"/>
          <w:szCs w:val="28"/>
        </w:rPr>
        <w:t>в группе среднего возраста «</w:t>
      </w:r>
      <w:r w:rsidR="00C17026">
        <w:rPr>
          <w:rFonts w:ascii="Times New Roman" w:hAnsi="Times New Roman" w:cs="Times New Roman"/>
          <w:b/>
          <w:sz w:val="28"/>
          <w:szCs w:val="28"/>
        </w:rPr>
        <w:t>ЗВЁЗДОЧКИ</w:t>
      </w:r>
      <w:r>
        <w:rPr>
          <w:rFonts w:ascii="Times New Roman" w:hAnsi="Times New Roman" w:cs="Times New Roman"/>
          <w:b/>
          <w:sz w:val="28"/>
          <w:szCs w:val="28"/>
        </w:rPr>
        <w:t>»</w:t>
      </w:r>
    </w:p>
    <w:p w14:paraId="047F975E" w14:textId="358FCC0C" w:rsidR="00F03199" w:rsidRDefault="00F03199" w:rsidP="00F03199">
      <w:pPr>
        <w:spacing w:after="0"/>
        <w:jc w:val="center"/>
        <w:rPr>
          <w:rFonts w:ascii="Times New Roman" w:hAnsi="Times New Roman" w:cs="Times New Roman"/>
          <w:b/>
          <w:sz w:val="28"/>
          <w:szCs w:val="28"/>
        </w:rPr>
      </w:pPr>
      <w:r>
        <w:rPr>
          <w:rFonts w:ascii="Times New Roman" w:hAnsi="Times New Roman" w:cs="Times New Roman"/>
          <w:b/>
          <w:sz w:val="28"/>
          <w:szCs w:val="28"/>
        </w:rPr>
        <w:t>на 202</w:t>
      </w:r>
      <w:r w:rsidR="00C17026">
        <w:rPr>
          <w:rFonts w:ascii="Times New Roman" w:hAnsi="Times New Roman" w:cs="Times New Roman"/>
          <w:b/>
          <w:sz w:val="28"/>
          <w:szCs w:val="28"/>
        </w:rPr>
        <w:t>3</w:t>
      </w:r>
      <w:r>
        <w:rPr>
          <w:rFonts w:ascii="Times New Roman" w:hAnsi="Times New Roman" w:cs="Times New Roman"/>
          <w:b/>
          <w:sz w:val="28"/>
          <w:szCs w:val="28"/>
        </w:rPr>
        <w:t>/202</w:t>
      </w:r>
      <w:r w:rsidR="00C17026">
        <w:rPr>
          <w:rFonts w:ascii="Times New Roman" w:hAnsi="Times New Roman" w:cs="Times New Roman"/>
          <w:b/>
          <w:sz w:val="28"/>
          <w:szCs w:val="28"/>
        </w:rPr>
        <w:t>4</w:t>
      </w:r>
      <w:r>
        <w:rPr>
          <w:rFonts w:ascii="Times New Roman" w:hAnsi="Times New Roman" w:cs="Times New Roman"/>
          <w:b/>
          <w:sz w:val="28"/>
          <w:szCs w:val="28"/>
        </w:rPr>
        <w:t xml:space="preserve"> учебный год</w:t>
      </w:r>
    </w:p>
    <w:p w14:paraId="2DDEAA8C" w14:textId="77777777" w:rsidR="00F03199" w:rsidRDefault="00F03199" w:rsidP="00F03199">
      <w:pPr>
        <w:spacing w:after="0"/>
        <w:jc w:val="center"/>
        <w:rPr>
          <w:rFonts w:ascii="Times New Roman" w:hAnsi="Times New Roman" w:cs="Times New Roman"/>
          <w:b/>
          <w:sz w:val="28"/>
          <w:szCs w:val="28"/>
        </w:rPr>
      </w:pPr>
    </w:p>
    <w:p w14:paraId="52417594" w14:textId="77777777" w:rsidR="00F03199" w:rsidRDefault="00F03199" w:rsidP="00F03199">
      <w:pPr>
        <w:spacing w:after="0"/>
        <w:jc w:val="center"/>
        <w:rPr>
          <w:rFonts w:ascii="Times New Roman" w:hAnsi="Times New Roman" w:cs="Times New Roman"/>
          <w:b/>
          <w:sz w:val="28"/>
          <w:szCs w:val="28"/>
        </w:rPr>
      </w:pPr>
    </w:p>
    <w:tbl>
      <w:tblPr>
        <w:tblStyle w:val="af4"/>
        <w:tblW w:w="10439" w:type="dxa"/>
        <w:tblInd w:w="-743" w:type="dxa"/>
        <w:tblLayout w:type="fixed"/>
        <w:tblLook w:val="04A0" w:firstRow="1" w:lastRow="0" w:firstColumn="1" w:lastColumn="0" w:noHBand="0" w:noVBand="1"/>
      </w:tblPr>
      <w:tblGrid>
        <w:gridCol w:w="2127"/>
        <w:gridCol w:w="2155"/>
        <w:gridCol w:w="1956"/>
        <w:gridCol w:w="2126"/>
        <w:gridCol w:w="2075"/>
      </w:tblGrid>
      <w:tr w:rsidR="00F03199" w14:paraId="42423714" w14:textId="77777777" w:rsidTr="00AC1749">
        <w:trPr>
          <w:trHeight w:val="643"/>
        </w:trPr>
        <w:tc>
          <w:tcPr>
            <w:tcW w:w="2127" w:type="dxa"/>
          </w:tcPr>
          <w:p w14:paraId="34489BDD" w14:textId="77777777" w:rsidR="00F03199" w:rsidRDefault="00F03199" w:rsidP="00AC174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Понедельник</w:t>
            </w:r>
          </w:p>
          <w:p w14:paraId="609032BE" w14:textId="77777777" w:rsidR="00F03199" w:rsidRDefault="00F03199" w:rsidP="00AC174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p>
        </w:tc>
        <w:tc>
          <w:tcPr>
            <w:tcW w:w="2155" w:type="dxa"/>
          </w:tcPr>
          <w:p w14:paraId="16F78B7A" w14:textId="77777777" w:rsidR="00F03199" w:rsidRDefault="00F03199" w:rsidP="00AC174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Вторник </w:t>
            </w:r>
          </w:p>
        </w:tc>
        <w:tc>
          <w:tcPr>
            <w:tcW w:w="1956" w:type="dxa"/>
          </w:tcPr>
          <w:p w14:paraId="31AE82BD" w14:textId="77777777" w:rsidR="00F03199" w:rsidRDefault="00F03199" w:rsidP="00AC174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Среда </w:t>
            </w:r>
          </w:p>
        </w:tc>
        <w:tc>
          <w:tcPr>
            <w:tcW w:w="2126" w:type="dxa"/>
          </w:tcPr>
          <w:p w14:paraId="0EDA6813" w14:textId="77777777" w:rsidR="00F03199" w:rsidRDefault="00F03199" w:rsidP="00AC174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Четверг </w:t>
            </w:r>
          </w:p>
        </w:tc>
        <w:tc>
          <w:tcPr>
            <w:tcW w:w="2075" w:type="dxa"/>
          </w:tcPr>
          <w:p w14:paraId="6BD76B74" w14:textId="77777777" w:rsidR="00F03199" w:rsidRDefault="00F03199" w:rsidP="00AC174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Пятница </w:t>
            </w:r>
          </w:p>
        </w:tc>
      </w:tr>
      <w:tr w:rsidR="00F03199" w14:paraId="5DB8069E" w14:textId="77777777" w:rsidTr="00AC1749">
        <w:trPr>
          <w:trHeight w:val="2244"/>
        </w:trPr>
        <w:tc>
          <w:tcPr>
            <w:tcW w:w="2127" w:type="dxa"/>
          </w:tcPr>
          <w:p w14:paraId="0147D083" w14:textId="77777777" w:rsidR="00F03199" w:rsidRDefault="00F03199" w:rsidP="00AC1749">
            <w:pPr>
              <w:spacing w:after="0" w:line="240" w:lineRule="auto"/>
              <w:jc w:val="center"/>
              <w:rPr>
                <w:rFonts w:ascii="Times New Roman" w:hAnsi="Times New Roman" w:cs="Times New Roman"/>
                <w:sz w:val="28"/>
                <w:szCs w:val="28"/>
              </w:rPr>
            </w:pPr>
          </w:p>
          <w:p w14:paraId="3B16E7B0" w14:textId="77777777" w:rsidR="00F03199" w:rsidRDefault="00F03199" w:rsidP="00AC174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09.15-09.35</w:t>
            </w:r>
          </w:p>
          <w:p w14:paraId="78C32A52" w14:textId="77777777" w:rsidR="00F03199" w:rsidRDefault="00F03199" w:rsidP="00AC1749">
            <w:pPr>
              <w:spacing w:after="0" w:line="240" w:lineRule="auto"/>
              <w:jc w:val="center"/>
              <w:rPr>
                <w:rFonts w:ascii="Times New Roman" w:hAnsi="Times New Roman" w:cs="Times New Roman"/>
                <w:b/>
                <w:sz w:val="28"/>
                <w:szCs w:val="28"/>
              </w:rPr>
            </w:pPr>
          </w:p>
          <w:p w14:paraId="723B79DB" w14:textId="77777777" w:rsidR="00F03199" w:rsidRDefault="00F03199" w:rsidP="00AC174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Математическое</w:t>
            </w:r>
            <w:r>
              <w:rPr>
                <w:rFonts w:ascii="Times New Roman" w:hAnsi="Times New Roman" w:cs="Times New Roman"/>
                <w:sz w:val="28"/>
                <w:szCs w:val="28"/>
              </w:rPr>
              <w:t xml:space="preserve"> развитие </w:t>
            </w:r>
          </w:p>
          <w:p w14:paraId="6EBEC051" w14:textId="77777777" w:rsidR="00F03199" w:rsidRDefault="00F03199" w:rsidP="00AC1749">
            <w:pPr>
              <w:spacing w:after="0" w:line="240" w:lineRule="auto"/>
              <w:jc w:val="center"/>
              <w:rPr>
                <w:rFonts w:ascii="Times New Roman" w:hAnsi="Times New Roman" w:cs="Times New Roman"/>
                <w:sz w:val="28"/>
                <w:szCs w:val="28"/>
              </w:rPr>
            </w:pPr>
          </w:p>
        </w:tc>
        <w:tc>
          <w:tcPr>
            <w:tcW w:w="2155" w:type="dxa"/>
          </w:tcPr>
          <w:p w14:paraId="26E4C3B6" w14:textId="77777777" w:rsidR="00F03199" w:rsidRDefault="00F03199" w:rsidP="00AC1749">
            <w:pPr>
              <w:spacing w:after="0" w:line="240" w:lineRule="auto"/>
              <w:jc w:val="center"/>
              <w:rPr>
                <w:rFonts w:ascii="Times New Roman" w:hAnsi="Times New Roman" w:cs="Times New Roman"/>
                <w:sz w:val="28"/>
                <w:szCs w:val="28"/>
              </w:rPr>
            </w:pPr>
          </w:p>
          <w:p w14:paraId="3134E054" w14:textId="77777777" w:rsidR="00F03199" w:rsidRDefault="00F03199" w:rsidP="00AC174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09.15 – 09.35</w:t>
            </w:r>
          </w:p>
          <w:p w14:paraId="548ECDBB" w14:textId="77777777" w:rsidR="00F03199" w:rsidRDefault="00F03199" w:rsidP="00AC1749">
            <w:pPr>
              <w:spacing w:after="0" w:line="240" w:lineRule="auto"/>
              <w:jc w:val="center"/>
              <w:rPr>
                <w:rFonts w:ascii="Times New Roman" w:hAnsi="Times New Roman" w:cs="Times New Roman"/>
                <w:b/>
                <w:sz w:val="28"/>
                <w:szCs w:val="28"/>
              </w:rPr>
            </w:pPr>
          </w:p>
          <w:p w14:paraId="05776943" w14:textId="77777777" w:rsidR="00F03199" w:rsidRDefault="00F03199" w:rsidP="00AC174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Физическое развитие</w:t>
            </w:r>
          </w:p>
          <w:p w14:paraId="510DD926" w14:textId="77777777" w:rsidR="00F03199" w:rsidRDefault="00F03199" w:rsidP="00AC1749">
            <w:pPr>
              <w:spacing w:after="0" w:line="240" w:lineRule="auto"/>
              <w:jc w:val="center"/>
              <w:rPr>
                <w:rFonts w:ascii="Times New Roman" w:hAnsi="Times New Roman" w:cs="Times New Roman"/>
                <w:sz w:val="28"/>
                <w:szCs w:val="28"/>
              </w:rPr>
            </w:pPr>
          </w:p>
        </w:tc>
        <w:tc>
          <w:tcPr>
            <w:tcW w:w="1956" w:type="dxa"/>
          </w:tcPr>
          <w:p w14:paraId="1B506E49" w14:textId="77777777" w:rsidR="00F03199" w:rsidRDefault="00F03199" w:rsidP="00AC1749">
            <w:pPr>
              <w:spacing w:after="0" w:line="240" w:lineRule="auto"/>
              <w:jc w:val="center"/>
              <w:rPr>
                <w:rFonts w:ascii="Times New Roman" w:hAnsi="Times New Roman" w:cs="Times New Roman"/>
                <w:sz w:val="28"/>
                <w:szCs w:val="28"/>
              </w:rPr>
            </w:pPr>
          </w:p>
          <w:p w14:paraId="77A39413" w14:textId="77777777" w:rsidR="00F03199" w:rsidRDefault="00F03199" w:rsidP="00AC174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08.10-08.30</w:t>
            </w:r>
          </w:p>
          <w:p w14:paraId="59748786" w14:textId="77777777" w:rsidR="00F03199" w:rsidRDefault="00F03199" w:rsidP="00AC1749">
            <w:pPr>
              <w:spacing w:after="0" w:line="240" w:lineRule="auto"/>
              <w:jc w:val="center"/>
              <w:rPr>
                <w:rFonts w:ascii="Times New Roman" w:hAnsi="Times New Roman" w:cs="Times New Roman"/>
                <w:b/>
                <w:sz w:val="28"/>
                <w:szCs w:val="28"/>
              </w:rPr>
            </w:pPr>
          </w:p>
          <w:p w14:paraId="66800BCD" w14:textId="77777777" w:rsidR="00F03199" w:rsidRDefault="00F03199" w:rsidP="00AC174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Игры с психологом</w:t>
            </w:r>
          </w:p>
        </w:tc>
        <w:tc>
          <w:tcPr>
            <w:tcW w:w="2126" w:type="dxa"/>
          </w:tcPr>
          <w:p w14:paraId="5951956E" w14:textId="77777777" w:rsidR="00F03199" w:rsidRDefault="00F03199" w:rsidP="00AC1749">
            <w:pPr>
              <w:spacing w:after="0" w:line="240" w:lineRule="auto"/>
              <w:jc w:val="center"/>
              <w:rPr>
                <w:rFonts w:ascii="Times New Roman" w:hAnsi="Times New Roman" w:cs="Times New Roman"/>
                <w:sz w:val="28"/>
                <w:szCs w:val="28"/>
              </w:rPr>
            </w:pPr>
          </w:p>
          <w:p w14:paraId="29DE94A0" w14:textId="77777777" w:rsidR="00F03199" w:rsidRDefault="00F03199" w:rsidP="00AC174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09.15 - 09.35</w:t>
            </w:r>
          </w:p>
          <w:p w14:paraId="5AF874AC" w14:textId="77777777" w:rsidR="00F03199" w:rsidRDefault="00F03199" w:rsidP="00AC1749">
            <w:pPr>
              <w:spacing w:after="0" w:line="240" w:lineRule="auto"/>
              <w:jc w:val="center"/>
              <w:rPr>
                <w:rFonts w:ascii="Times New Roman" w:hAnsi="Times New Roman" w:cs="Times New Roman"/>
                <w:sz w:val="28"/>
                <w:szCs w:val="28"/>
              </w:rPr>
            </w:pPr>
          </w:p>
          <w:p w14:paraId="08A0CD52" w14:textId="77777777" w:rsidR="00F03199" w:rsidRDefault="00F03199" w:rsidP="00AC174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Ознакомление с окружающим миром</w:t>
            </w:r>
          </w:p>
        </w:tc>
        <w:tc>
          <w:tcPr>
            <w:tcW w:w="2075" w:type="dxa"/>
          </w:tcPr>
          <w:p w14:paraId="1BF1664F" w14:textId="77777777" w:rsidR="00F03199" w:rsidRDefault="00F03199" w:rsidP="00AC1749">
            <w:pPr>
              <w:spacing w:after="0" w:line="240" w:lineRule="auto"/>
              <w:jc w:val="center"/>
              <w:rPr>
                <w:rFonts w:ascii="Times New Roman" w:hAnsi="Times New Roman" w:cs="Times New Roman"/>
                <w:sz w:val="28"/>
                <w:szCs w:val="28"/>
              </w:rPr>
            </w:pPr>
          </w:p>
          <w:p w14:paraId="16EE9BED" w14:textId="77777777" w:rsidR="00F03199" w:rsidRDefault="00F03199" w:rsidP="00AC174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09.15 - 09.35</w:t>
            </w:r>
          </w:p>
          <w:p w14:paraId="5AE0818D" w14:textId="77777777" w:rsidR="00F03199" w:rsidRDefault="00F03199" w:rsidP="00AC1749">
            <w:pPr>
              <w:spacing w:after="0" w:line="240" w:lineRule="auto"/>
              <w:jc w:val="center"/>
              <w:rPr>
                <w:rFonts w:ascii="Times New Roman" w:hAnsi="Times New Roman" w:cs="Times New Roman"/>
                <w:sz w:val="28"/>
                <w:szCs w:val="28"/>
              </w:rPr>
            </w:pPr>
          </w:p>
          <w:p w14:paraId="71D6EFBC" w14:textId="77777777" w:rsidR="00F03199" w:rsidRDefault="00F03199" w:rsidP="00AC174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Рисование</w:t>
            </w:r>
          </w:p>
        </w:tc>
      </w:tr>
      <w:tr w:rsidR="00F03199" w14:paraId="2B457385" w14:textId="77777777" w:rsidTr="00AC1749">
        <w:trPr>
          <w:trHeight w:val="2468"/>
        </w:trPr>
        <w:tc>
          <w:tcPr>
            <w:tcW w:w="2127" w:type="dxa"/>
          </w:tcPr>
          <w:p w14:paraId="77E2B708" w14:textId="77777777" w:rsidR="00F03199" w:rsidRDefault="00F03199" w:rsidP="00AC1749">
            <w:pPr>
              <w:spacing w:after="0" w:line="240" w:lineRule="auto"/>
              <w:jc w:val="center"/>
              <w:rPr>
                <w:rFonts w:ascii="Times New Roman" w:hAnsi="Times New Roman" w:cs="Times New Roman"/>
                <w:sz w:val="28"/>
                <w:szCs w:val="28"/>
              </w:rPr>
            </w:pPr>
          </w:p>
          <w:p w14:paraId="4F94B3BA" w14:textId="77777777" w:rsidR="00F03199" w:rsidRDefault="00F03199" w:rsidP="00AC174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10.10 – 10.30</w:t>
            </w:r>
          </w:p>
          <w:p w14:paraId="16BFD04C" w14:textId="77777777" w:rsidR="00F03199" w:rsidRDefault="00F03199" w:rsidP="00AC1749">
            <w:pPr>
              <w:spacing w:after="0" w:line="240" w:lineRule="auto"/>
              <w:jc w:val="center"/>
              <w:rPr>
                <w:rFonts w:ascii="Times New Roman" w:hAnsi="Times New Roman" w:cs="Times New Roman"/>
                <w:b/>
                <w:sz w:val="28"/>
                <w:szCs w:val="28"/>
              </w:rPr>
            </w:pPr>
          </w:p>
          <w:p w14:paraId="57A6B266" w14:textId="77777777" w:rsidR="00F03199" w:rsidRDefault="00F03199" w:rsidP="00AC174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Физическое развитие</w:t>
            </w:r>
          </w:p>
          <w:p w14:paraId="3116D523" w14:textId="77777777" w:rsidR="00F03199" w:rsidRDefault="00F03199" w:rsidP="00AC1749">
            <w:pPr>
              <w:spacing w:after="0" w:line="240" w:lineRule="auto"/>
              <w:jc w:val="center"/>
              <w:rPr>
                <w:rFonts w:ascii="Times New Roman" w:hAnsi="Times New Roman" w:cs="Times New Roman"/>
                <w:b/>
                <w:sz w:val="28"/>
                <w:szCs w:val="28"/>
              </w:rPr>
            </w:pPr>
          </w:p>
          <w:p w14:paraId="53FB70A3" w14:textId="77777777" w:rsidR="00F03199" w:rsidRDefault="00F03199" w:rsidP="00AC1749">
            <w:pPr>
              <w:spacing w:after="0" w:line="240" w:lineRule="auto"/>
              <w:jc w:val="center"/>
              <w:rPr>
                <w:rFonts w:ascii="Times New Roman" w:hAnsi="Times New Roman" w:cs="Times New Roman"/>
                <w:sz w:val="28"/>
                <w:szCs w:val="28"/>
              </w:rPr>
            </w:pPr>
          </w:p>
          <w:p w14:paraId="701CFDA5" w14:textId="77777777" w:rsidR="00F03199" w:rsidRDefault="00F03199" w:rsidP="00AC1749">
            <w:pPr>
              <w:spacing w:after="0" w:line="240" w:lineRule="auto"/>
              <w:jc w:val="center"/>
              <w:rPr>
                <w:rFonts w:ascii="Times New Roman" w:hAnsi="Times New Roman" w:cs="Times New Roman"/>
                <w:sz w:val="28"/>
                <w:szCs w:val="28"/>
              </w:rPr>
            </w:pPr>
          </w:p>
        </w:tc>
        <w:tc>
          <w:tcPr>
            <w:tcW w:w="2155" w:type="dxa"/>
          </w:tcPr>
          <w:p w14:paraId="233B9A61" w14:textId="77777777" w:rsidR="00F03199" w:rsidRDefault="00F03199" w:rsidP="00AC1749">
            <w:pPr>
              <w:spacing w:after="0" w:line="240" w:lineRule="auto"/>
              <w:jc w:val="center"/>
              <w:rPr>
                <w:rFonts w:ascii="Times New Roman" w:hAnsi="Times New Roman" w:cs="Times New Roman"/>
                <w:sz w:val="28"/>
                <w:szCs w:val="28"/>
              </w:rPr>
            </w:pPr>
          </w:p>
          <w:p w14:paraId="409E4365" w14:textId="77777777" w:rsidR="00F03199" w:rsidRDefault="00F03199" w:rsidP="00AC174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09.45 – 10.05</w:t>
            </w:r>
          </w:p>
          <w:p w14:paraId="128C5076" w14:textId="77777777" w:rsidR="00F03199" w:rsidRDefault="00F03199" w:rsidP="00AC1749">
            <w:pPr>
              <w:spacing w:after="0" w:line="240" w:lineRule="auto"/>
              <w:jc w:val="center"/>
              <w:rPr>
                <w:rFonts w:ascii="Times New Roman" w:hAnsi="Times New Roman" w:cs="Times New Roman"/>
                <w:b/>
                <w:sz w:val="28"/>
                <w:szCs w:val="28"/>
              </w:rPr>
            </w:pPr>
          </w:p>
          <w:p w14:paraId="2BF77F62" w14:textId="77777777" w:rsidR="00F03199" w:rsidRDefault="00F03199" w:rsidP="00AC174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Развитие речи</w:t>
            </w:r>
          </w:p>
        </w:tc>
        <w:tc>
          <w:tcPr>
            <w:tcW w:w="1956" w:type="dxa"/>
          </w:tcPr>
          <w:p w14:paraId="50DE9523" w14:textId="77777777" w:rsidR="00F03199" w:rsidRDefault="00F03199" w:rsidP="00AC1749">
            <w:pPr>
              <w:spacing w:after="0" w:line="240" w:lineRule="auto"/>
              <w:jc w:val="center"/>
              <w:rPr>
                <w:rFonts w:ascii="Times New Roman" w:hAnsi="Times New Roman" w:cs="Times New Roman"/>
                <w:sz w:val="28"/>
                <w:szCs w:val="28"/>
              </w:rPr>
            </w:pPr>
          </w:p>
          <w:p w14:paraId="060C44F2" w14:textId="77777777" w:rsidR="00F03199" w:rsidRDefault="00F03199" w:rsidP="00AC174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09.15 – 09.35</w:t>
            </w:r>
          </w:p>
          <w:p w14:paraId="1FBDBA9A" w14:textId="77777777" w:rsidR="00F03199" w:rsidRDefault="00F03199" w:rsidP="00AC1749">
            <w:pPr>
              <w:spacing w:after="0" w:line="240" w:lineRule="auto"/>
              <w:jc w:val="center"/>
              <w:rPr>
                <w:rFonts w:ascii="Times New Roman" w:hAnsi="Times New Roman" w:cs="Times New Roman"/>
                <w:b/>
                <w:sz w:val="28"/>
                <w:szCs w:val="28"/>
              </w:rPr>
            </w:pPr>
          </w:p>
          <w:p w14:paraId="4CAC72BF" w14:textId="77777777" w:rsidR="00F03199" w:rsidRDefault="00F03199" w:rsidP="00AC174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Музыкальное развитие</w:t>
            </w:r>
          </w:p>
        </w:tc>
        <w:tc>
          <w:tcPr>
            <w:tcW w:w="2126" w:type="dxa"/>
          </w:tcPr>
          <w:p w14:paraId="0EBAEA33" w14:textId="77777777" w:rsidR="00F03199" w:rsidRDefault="00F03199" w:rsidP="00AC1749">
            <w:pPr>
              <w:spacing w:after="0" w:line="240" w:lineRule="auto"/>
              <w:jc w:val="center"/>
              <w:rPr>
                <w:rFonts w:ascii="Times New Roman" w:hAnsi="Times New Roman" w:cs="Times New Roman"/>
                <w:sz w:val="28"/>
                <w:szCs w:val="28"/>
              </w:rPr>
            </w:pPr>
          </w:p>
          <w:p w14:paraId="33B74DB7" w14:textId="77777777" w:rsidR="00F03199" w:rsidRDefault="00F03199" w:rsidP="00AC174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10.10 – 10.30</w:t>
            </w:r>
          </w:p>
          <w:p w14:paraId="1A2D3F3F" w14:textId="77777777" w:rsidR="00F03199" w:rsidRDefault="00F03199" w:rsidP="00AC1749">
            <w:pPr>
              <w:spacing w:after="0" w:line="240" w:lineRule="auto"/>
              <w:jc w:val="center"/>
              <w:rPr>
                <w:rFonts w:ascii="Times New Roman" w:hAnsi="Times New Roman" w:cs="Times New Roman"/>
                <w:sz w:val="28"/>
                <w:szCs w:val="28"/>
              </w:rPr>
            </w:pPr>
          </w:p>
          <w:p w14:paraId="54E01E97" w14:textId="77777777" w:rsidR="00F03199" w:rsidRDefault="00F03199" w:rsidP="00AC174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Физическое развитие</w:t>
            </w:r>
          </w:p>
          <w:p w14:paraId="3502645E" w14:textId="77777777" w:rsidR="00F03199" w:rsidRDefault="00F03199" w:rsidP="00AC1749">
            <w:pPr>
              <w:spacing w:after="0" w:line="240" w:lineRule="auto"/>
              <w:jc w:val="center"/>
              <w:rPr>
                <w:rFonts w:ascii="Times New Roman" w:hAnsi="Times New Roman" w:cs="Times New Roman"/>
                <w:sz w:val="28"/>
                <w:szCs w:val="28"/>
              </w:rPr>
            </w:pPr>
          </w:p>
          <w:p w14:paraId="37D13800" w14:textId="77777777" w:rsidR="00F03199" w:rsidRDefault="00F03199" w:rsidP="00AC1749">
            <w:pPr>
              <w:spacing w:after="0" w:line="240" w:lineRule="auto"/>
              <w:jc w:val="center"/>
              <w:rPr>
                <w:rFonts w:ascii="Times New Roman" w:hAnsi="Times New Roman" w:cs="Times New Roman"/>
                <w:sz w:val="28"/>
                <w:szCs w:val="28"/>
              </w:rPr>
            </w:pPr>
          </w:p>
          <w:p w14:paraId="705E2746" w14:textId="77777777" w:rsidR="00F03199" w:rsidRDefault="00F03199" w:rsidP="00AC1749">
            <w:pPr>
              <w:spacing w:after="0" w:line="240" w:lineRule="auto"/>
              <w:jc w:val="center"/>
              <w:rPr>
                <w:rFonts w:ascii="Times New Roman" w:hAnsi="Times New Roman" w:cs="Times New Roman"/>
                <w:sz w:val="24"/>
                <w:szCs w:val="24"/>
              </w:rPr>
            </w:pPr>
          </w:p>
        </w:tc>
        <w:tc>
          <w:tcPr>
            <w:tcW w:w="2075" w:type="dxa"/>
          </w:tcPr>
          <w:p w14:paraId="67158903" w14:textId="77777777" w:rsidR="00F03199" w:rsidRDefault="00F03199" w:rsidP="00AC1749">
            <w:pPr>
              <w:spacing w:after="0" w:line="240" w:lineRule="auto"/>
              <w:jc w:val="center"/>
              <w:rPr>
                <w:rFonts w:ascii="Times New Roman" w:hAnsi="Times New Roman" w:cs="Times New Roman"/>
                <w:sz w:val="28"/>
                <w:szCs w:val="28"/>
              </w:rPr>
            </w:pPr>
          </w:p>
          <w:p w14:paraId="4036172D" w14:textId="77777777" w:rsidR="00F03199" w:rsidRDefault="00F03199" w:rsidP="00AC174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09.45 – 10.05</w:t>
            </w:r>
          </w:p>
          <w:p w14:paraId="7623E014" w14:textId="77777777" w:rsidR="00F03199" w:rsidRDefault="00F03199" w:rsidP="00AC1749">
            <w:pPr>
              <w:spacing w:after="0" w:line="240" w:lineRule="auto"/>
              <w:jc w:val="center"/>
              <w:rPr>
                <w:rFonts w:ascii="Times New Roman" w:hAnsi="Times New Roman" w:cs="Times New Roman"/>
                <w:b/>
                <w:sz w:val="28"/>
                <w:szCs w:val="28"/>
              </w:rPr>
            </w:pPr>
          </w:p>
          <w:p w14:paraId="59584B16" w14:textId="77777777" w:rsidR="00F03199" w:rsidRDefault="00F03199" w:rsidP="00AC1749">
            <w:pPr>
              <w:spacing w:after="0" w:line="240" w:lineRule="auto"/>
              <w:jc w:val="center"/>
              <w:rPr>
                <w:rFonts w:ascii="Times New Roman" w:hAnsi="Times New Roman" w:cs="Times New Roman"/>
                <w:sz w:val="24"/>
                <w:szCs w:val="24"/>
              </w:rPr>
            </w:pPr>
            <w:r>
              <w:rPr>
                <w:rFonts w:ascii="Times New Roman" w:hAnsi="Times New Roman" w:cs="Times New Roman"/>
                <w:sz w:val="28"/>
                <w:szCs w:val="28"/>
              </w:rPr>
              <w:t xml:space="preserve">Музыкальное развитие </w:t>
            </w:r>
          </w:p>
        </w:tc>
      </w:tr>
      <w:tr w:rsidR="00F03199" w14:paraId="0E63A41E" w14:textId="77777777" w:rsidTr="00AC1749">
        <w:trPr>
          <w:trHeight w:val="1683"/>
        </w:trPr>
        <w:tc>
          <w:tcPr>
            <w:tcW w:w="2127" w:type="dxa"/>
          </w:tcPr>
          <w:p w14:paraId="226D77B4" w14:textId="77777777" w:rsidR="00F03199" w:rsidRDefault="00F03199" w:rsidP="00AC1749">
            <w:pPr>
              <w:spacing w:after="0" w:line="240" w:lineRule="auto"/>
              <w:jc w:val="center"/>
              <w:rPr>
                <w:rFonts w:ascii="Times New Roman" w:hAnsi="Times New Roman" w:cs="Times New Roman"/>
                <w:sz w:val="28"/>
                <w:szCs w:val="28"/>
              </w:rPr>
            </w:pPr>
          </w:p>
          <w:p w14:paraId="5C960BAE" w14:textId="77777777" w:rsidR="00F03199" w:rsidRDefault="00F03199" w:rsidP="00AC174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16.00 – 16.20</w:t>
            </w:r>
          </w:p>
          <w:p w14:paraId="034B0382" w14:textId="77777777" w:rsidR="00F03199" w:rsidRDefault="00F03199" w:rsidP="00AC1749">
            <w:pPr>
              <w:spacing w:after="0" w:line="240" w:lineRule="auto"/>
              <w:jc w:val="center"/>
              <w:rPr>
                <w:rFonts w:ascii="Times New Roman" w:hAnsi="Times New Roman" w:cs="Times New Roman"/>
                <w:sz w:val="28"/>
                <w:szCs w:val="28"/>
              </w:rPr>
            </w:pPr>
          </w:p>
          <w:p w14:paraId="6FD237EA" w14:textId="77777777" w:rsidR="00F03199" w:rsidRDefault="00F03199" w:rsidP="00AC174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Ручной труд/ Лепка</w:t>
            </w:r>
          </w:p>
        </w:tc>
        <w:tc>
          <w:tcPr>
            <w:tcW w:w="2155" w:type="dxa"/>
          </w:tcPr>
          <w:p w14:paraId="6EB7F3DC" w14:textId="77777777" w:rsidR="00F03199" w:rsidRDefault="00F03199" w:rsidP="00AC1749">
            <w:pPr>
              <w:spacing w:after="0" w:line="240" w:lineRule="auto"/>
              <w:jc w:val="center"/>
              <w:rPr>
                <w:rFonts w:ascii="Times New Roman" w:hAnsi="Times New Roman" w:cs="Times New Roman"/>
                <w:b/>
                <w:sz w:val="28"/>
                <w:szCs w:val="28"/>
              </w:rPr>
            </w:pPr>
          </w:p>
          <w:p w14:paraId="22132666" w14:textId="77777777" w:rsidR="00F03199" w:rsidRDefault="00F03199" w:rsidP="00AC1749">
            <w:pPr>
              <w:spacing w:after="0" w:line="240" w:lineRule="auto"/>
              <w:jc w:val="center"/>
              <w:rPr>
                <w:rFonts w:ascii="Times New Roman" w:hAnsi="Times New Roman" w:cs="Times New Roman"/>
                <w:sz w:val="28"/>
                <w:szCs w:val="28"/>
              </w:rPr>
            </w:pPr>
          </w:p>
          <w:p w14:paraId="53B4EB0C" w14:textId="77777777" w:rsidR="00F03199" w:rsidRDefault="00F03199" w:rsidP="00AC1749">
            <w:pPr>
              <w:spacing w:after="0" w:line="240" w:lineRule="auto"/>
              <w:jc w:val="center"/>
              <w:rPr>
                <w:rFonts w:ascii="Times New Roman" w:hAnsi="Times New Roman" w:cs="Times New Roman"/>
                <w:sz w:val="28"/>
                <w:szCs w:val="28"/>
              </w:rPr>
            </w:pPr>
          </w:p>
          <w:p w14:paraId="5EAA1CF3" w14:textId="77777777" w:rsidR="00F03199" w:rsidRDefault="00F03199" w:rsidP="00AC174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956" w:type="dxa"/>
          </w:tcPr>
          <w:p w14:paraId="3F257E34" w14:textId="77777777" w:rsidR="00F03199" w:rsidRDefault="00F03199" w:rsidP="00AC1749">
            <w:pPr>
              <w:spacing w:after="0" w:line="240" w:lineRule="auto"/>
              <w:jc w:val="center"/>
              <w:rPr>
                <w:rFonts w:ascii="Times New Roman" w:hAnsi="Times New Roman" w:cs="Times New Roman"/>
                <w:b/>
                <w:sz w:val="28"/>
                <w:szCs w:val="28"/>
              </w:rPr>
            </w:pPr>
          </w:p>
          <w:p w14:paraId="1C676842" w14:textId="77777777" w:rsidR="00F03199" w:rsidRDefault="00F03199" w:rsidP="00AC174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09.45 – 10.05</w:t>
            </w:r>
          </w:p>
          <w:p w14:paraId="46177DE0" w14:textId="77777777" w:rsidR="00F03199" w:rsidRDefault="00F03199" w:rsidP="00AC1749">
            <w:pPr>
              <w:spacing w:after="0" w:line="240" w:lineRule="auto"/>
              <w:jc w:val="center"/>
              <w:rPr>
                <w:rFonts w:ascii="Times New Roman" w:hAnsi="Times New Roman" w:cs="Times New Roman"/>
                <w:sz w:val="28"/>
                <w:szCs w:val="28"/>
              </w:rPr>
            </w:pPr>
          </w:p>
          <w:p w14:paraId="0E44C24F" w14:textId="77777777" w:rsidR="00F03199" w:rsidRDefault="00F03199" w:rsidP="00AC174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Математическое</w:t>
            </w:r>
            <w:r>
              <w:rPr>
                <w:rFonts w:ascii="Times New Roman" w:hAnsi="Times New Roman" w:cs="Times New Roman"/>
                <w:sz w:val="28"/>
                <w:szCs w:val="28"/>
              </w:rPr>
              <w:t xml:space="preserve"> развитие </w:t>
            </w:r>
          </w:p>
          <w:p w14:paraId="7EDF128F" w14:textId="77777777" w:rsidR="00F03199" w:rsidRDefault="00F03199" w:rsidP="00AC1749">
            <w:pPr>
              <w:spacing w:after="0" w:line="240" w:lineRule="auto"/>
              <w:jc w:val="center"/>
              <w:rPr>
                <w:rFonts w:ascii="Times New Roman" w:hAnsi="Times New Roman" w:cs="Times New Roman"/>
                <w:sz w:val="28"/>
                <w:szCs w:val="28"/>
              </w:rPr>
            </w:pPr>
          </w:p>
        </w:tc>
        <w:tc>
          <w:tcPr>
            <w:tcW w:w="2126" w:type="dxa"/>
          </w:tcPr>
          <w:p w14:paraId="4ED7EB30" w14:textId="77777777" w:rsidR="00F03199" w:rsidRDefault="00F03199" w:rsidP="00AC1749">
            <w:pPr>
              <w:spacing w:after="0" w:line="240" w:lineRule="auto"/>
              <w:jc w:val="center"/>
              <w:rPr>
                <w:rFonts w:ascii="Times New Roman" w:hAnsi="Times New Roman" w:cs="Times New Roman"/>
                <w:b/>
                <w:sz w:val="28"/>
                <w:szCs w:val="28"/>
              </w:rPr>
            </w:pPr>
          </w:p>
          <w:p w14:paraId="4C66785D" w14:textId="77777777" w:rsidR="00F03199" w:rsidRDefault="00F03199" w:rsidP="00AC174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16.00 – 16.20</w:t>
            </w:r>
          </w:p>
          <w:p w14:paraId="12245F28" w14:textId="77777777" w:rsidR="00F03199" w:rsidRDefault="00F03199" w:rsidP="00AC1749">
            <w:pPr>
              <w:spacing w:after="0" w:line="240" w:lineRule="auto"/>
              <w:jc w:val="center"/>
              <w:rPr>
                <w:rFonts w:ascii="Times New Roman" w:hAnsi="Times New Roman" w:cs="Times New Roman"/>
                <w:sz w:val="28"/>
                <w:szCs w:val="28"/>
              </w:rPr>
            </w:pPr>
          </w:p>
          <w:p w14:paraId="18632D11" w14:textId="77777777" w:rsidR="00F03199" w:rsidRDefault="00F03199" w:rsidP="00AC174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Социально-</w:t>
            </w:r>
            <w:r>
              <w:rPr>
                <w:rFonts w:ascii="Times New Roman" w:hAnsi="Times New Roman" w:cs="Times New Roman"/>
              </w:rPr>
              <w:t>коммуникативное</w:t>
            </w:r>
            <w:r>
              <w:rPr>
                <w:rFonts w:ascii="Times New Roman" w:hAnsi="Times New Roman" w:cs="Times New Roman"/>
                <w:sz w:val="28"/>
                <w:szCs w:val="28"/>
              </w:rPr>
              <w:t xml:space="preserve"> развитие</w:t>
            </w:r>
          </w:p>
          <w:p w14:paraId="2FC4AD1C" w14:textId="77777777" w:rsidR="00F03199" w:rsidRDefault="00F03199" w:rsidP="00AC1749">
            <w:pPr>
              <w:spacing w:after="0" w:line="240" w:lineRule="auto"/>
              <w:jc w:val="center"/>
              <w:rPr>
                <w:rFonts w:ascii="Times New Roman" w:hAnsi="Times New Roman" w:cs="Times New Roman"/>
                <w:sz w:val="28"/>
                <w:szCs w:val="28"/>
              </w:rPr>
            </w:pPr>
          </w:p>
          <w:p w14:paraId="2731CD09" w14:textId="77777777" w:rsidR="00F03199" w:rsidRDefault="00F03199" w:rsidP="00AC1749">
            <w:pPr>
              <w:spacing w:after="0" w:line="240" w:lineRule="auto"/>
              <w:rPr>
                <w:rFonts w:ascii="Times New Roman" w:hAnsi="Times New Roman" w:cs="Times New Roman"/>
                <w:sz w:val="28"/>
                <w:szCs w:val="28"/>
              </w:rPr>
            </w:pPr>
          </w:p>
          <w:p w14:paraId="3C939F26" w14:textId="77777777" w:rsidR="00F03199" w:rsidRDefault="00F03199" w:rsidP="00AC1749">
            <w:pPr>
              <w:spacing w:after="0" w:line="240" w:lineRule="auto"/>
              <w:rPr>
                <w:rFonts w:ascii="Times New Roman" w:hAnsi="Times New Roman" w:cs="Times New Roman"/>
                <w:sz w:val="28"/>
                <w:szCs w:val="28"/>
              </w:rPr>
            </w:pPr>
          </w:p>
        </w:tc>
        <w:tc>
          <w:tcPr>
            <w:tcW w:w="2075" w:type="dxa"/>
          </w:tcPr>
          <w:p w14:paraId="064D3639" w14:textId="77777777" w:rsidR="00F03199" w:rsidRDefault="00F03199" w:rsidP="00AC1749">
            <w:pPr>
              <w:spacing w:after="0" w:line="240" w:lineRule="auto"/>
              <w:jc w:val="center"/>
              <w:rPr>
                <w:rFonts w:ascii="Times New Roman" w:hAnsi="Times New Roman" w:cs="Times New Roman"/>
                <w:b/>
                <w:sz w:val="28"/>
                <w:szCs w:val="28"/>
              </w:rPr>
            </w:pPr>
          </w:p>
          <w:p w14:paraId="5B25CBC6" w14:textId="77777777" w:rsidR="00F03199" w:rsidRDefault="00F03199" w:rsidP="00AC1749">
            <w:pPr>
              <w:spacing w:after="0" w:line="240" w:lineRule="auto"/>
              <w:jc w:val="center"/>
              <w:rPr>
                <w:rFonts w:ascii="Times New Roman" w:hAnsi="Times New Roman" w:cs="Times New Roman"/>
                <w:sz w:val="28"/>
                <w:szCs w:val="28"/>
              </w:rPr>
            </w:pPr>
          </w:p>
          <w:p w14:paraId="54074511" w14:textId="77777777" w:rsidR="00F03199" w:rsidRDefault="00F03199" w:rsidP="00AC1749">
            <w:pPr>
              <w:spacing w:after="0" w:line="240" w:lineRule="auto"/>
              <w:jc w:val="center"/>
              <w:rPr>
                <w:rFonts w:ascii="Times New Roman" w:hAnsi="Times New Roman" w:cs="Times New Roman"/>
                <w:sz w:val="28"/>
                <w:szCs w:val="28"/>
              </w:rPr>
            </w:pPr>
          </w:p>
          <w:p w14:paraId="35F18AB9" w14:textId="77777777" w:rsidR="00F03199" w:rsidRDefault="00F03199" w:rsidP="00AC174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r>
    </w:tbl>
    <w:p w14:paraId="55BD7F81" w14:textId="77777777" w:rsidR="008451D0" w:rsidRDefault="008451D0">
      <w:pPr>
        <w:jc w:val="center"/>
        <w:rPr>
          <w:rFonts w:ascii="Times New Roman" w:hAnsi="Times New Roman" w:cs="Times New Roman"/>
          <w:sz w:val="24"/>
          <w:szCs w:val="24"/>
        </w:rPr>
      </w:pPr>
    </w:p>
    <w:p w14:paraId="61D14A6F" w14:textId="77777777" w:rsidR="008451D0" w:rsidRDefault="008451D0">
      <w:pPr>
        <w:spacing w:after="0" w:line="240" w:lineRule="auto"/>
        <w:jc w:val="center"/>
        <w:rPr>
          <w:rFonts w:ascii="Times New Roman" w:hAnsi="Times New Roman" w:cs="Times New Roman"/>
          <w:sz w:val="24"/>
          <w:szCs w:val="24"/>
        </w:rPr>
      </w:pPr>
    </w:p>
    <w:p w14:paraId="3521649C" w14:textId="77777777" w:rsidR="008451D0" w:rsidRDefault="008451D0">
      <w:pPr>
        <w:jc w:val="center"/>
        <w:rPr>
          <w:rFonts w:ascii="Times New Roman" w:hAnsi="Times New Roman" w:cs="Times New Roman"/>
          <w:sz w:val="24"/>
          <w:szCs w:val="24"/>
        </w:rPr>
      </w:pPr>
    </w:p>
    <w:p w14:paraId="5D1D77CE" w14:textId="77777777" w:rsidR="008451D0" w:rsidRDefault="008451D0">
      <w:pPr>
        <w:jc w:val="center"/>
        <w:rPr>
          <w:rFonts w:ascii="Times New Roman" w:hAnsi="Times New Roman" w:cs="Times New Roman"/>
          <w:sz w:val="24"/>
          <w:szCs w:val="24"/>
        </w:rPr>
        <w:sectPr w:rsidR="008451D0">
          <w:pgSz w:w="11906" w:h="16838"/>
          <w:pgMar w:top="1134" w:right="850" w:bottom="1134" w:left="1701" w:header="708" w:footer="708" w:gutter="0"/>
          <w:cols w:space="708"/>
          <w:docGrid w:linePitch="360"/>
        </w:sectPr>
      </w:pPr>
    </w:p>
    <w:p w14:paraId="4E8A1072" w14:textId="77777777" w:rsidR="008451D0" w:rsidRDefault="00A4587D">
      <w:pPr>
        <w:pStyle w:val="af5"/>
        <w:wordWrap w:val="0"/>
        <w:jc w:val="right"/>
        <w:rPr>
          <w:rFonts w:cs="Times New Roman"/>
          <w:b/>
          <w:bCs/>
          <w:szCs w:val="24"/>
        </w:rPr>
      </w:pPr>
      <w:r>
        <w:rPr>
          <w:rFonts w:cs="Times New Roman"/>
          <w:b/>
          <w:bCs/>
          <w:szCs w:val="24"/>
        </w:rPr>
        <w:lastRenderedPageBreak/>
        <w:t>Приложение 2</w:t>
      </w:r>
    </w:p>
    <w:p w14:paraId="21A5D3DC" w14:textId="77777777" w:rsidR="008451D0" w:rsidRDefault="00A4587D">
      <w:pPr>
        <w:spacing w:after="0"/>
        <w:jc w:val="center"/>
        <w:rPr>
          <w:rFonts w:ascii="Times New Roman" w:hAnsi="Times New Roman" w:cs="Times New Roman"/>
          <w:b/>
          <w:bCs/>
          <w:sz w:val="24"/>
          <w:szCs w:val="24"/>
        </w:rPr>
      </w:pPr>
      <w:r>
        <w:rPr>
          <w:rFonts w:ascii="Times New Roman" w:hAnsi="Times New Roman" w:cs="Times New Roman"/>
          <w:b/>
          <w:bCs/>
          <w:sz w:val="24"/>
          <w:szCs w:val="24"/>
        </w:rPr>
        <w:t>Учебный план</w:t>
      </w:r>
    </w:p>
    <w:p w14:paraId="71BD6EB8" w14:textId="77777777" w:rsidR="008451D0" w:rsidRDefault="008451D0">
      <w:pPr>
        <w:spacing w:after="0"/>
        <w:jc w:val="center"/>
        <w:rPr>
          <w:rFonts w:ascii="Times New Roman" w:hAnsi="Times New Roman" w:cs="Times New Roman"/>
          <w:b/>
          <w:bCs/>
          <w:sz w:val="28"/>
          <w:szCs w:val="28"/>
        </w:rPr>
      </w:pPr>
    </w:p>
    <w:p w14:paraId="0B4D73D8" w14:textId="77777777" w:rsidR="008451D0" w:rsidRDefault="00A4587D">
      <w:pPr>
        <w:spacing w:after="0"/>
        <w:ind w:firstLine="709"/>
        <w:jc w:val="both"/>
        <w:rPr>
          <w:rFonts w:ascii="Times New Roman" w:hAnsi="Times New Roman" w:cs="Times New Roman"/>
          <w:sz w:val="24"/>
          <w:szCs w:val="24"/>
        </w:rPr>
      </w:pPr>
      <w:r>
        <w:rPr>
          <w:rFonts w:ascii="Times New Roman" w:hAnsi="Times New Roman" w:cs="Times New Roman"/>
          <w:sz w:val="24"/>
          <w:szCs w:val="24"/>
        </w:rPr>
        <w:t>     Учебный план  образовательной программы дошкольного образования (далее ОП ДО) Муниципального казенного дошкольного образовательного учреждения «Детский сад № 5 «Ёлочка» (далее – ДОУ) разработан в соответствии с нормативными правовыми документами:</w:t>
      </w:r>
    </w:p>
    <w:p w14:paraId="3561E7A2" w14:textId="77777777" w:rsidR="008451D0" w:rsidRDefault="00A4587D">
      <w:pPr>
        <w:pStyle w:val="af5"/>
        <w:numPr>
          <w:ilvl w:val="0"/>
          <w:numId w:val="2"/>
        </w:numPr>
        <w:spacing w:line="276" w:lineRule="auto"/>
        <w:ind w:left="0" w:firstLine="709"/>
        <w:jc w:val="both"/>
        <w:rPr>
          <w:rFonts w:cs="Times New Roman"/>
          <w:szCs w:val="24"/>
        </w:rPr>
      </w:pPr>
      <w:r>
        <w:rPr>
          <w:rFonts w:cs="Times New Roman"/>
          <w:szCs w:val="24"/>
        </w:rPr>
        <w:t>Федеральным законом от 29.12.2012 №273-Ф3 «Об образовании в Российской Федерации»;</w:t>
      </w:r>
    </w:p>
    <w:p w14:paraId="07FFF43E" w14:textId="77777777" w:rsidR="008451D0" w:rsidRDefault="00A4587D">
      <w:pPr>
        <w:pStyle w:val="af5"/>
        <w:numPr>
          <w:ilvl w:val="0"/>
          <w:numId w:val="2"/>
        </w:numPr>
        <w:spacing w:line="276" w:lineRule="auto"/>
        <w:ind w:left="0" w:firstLine="709"/>
        <w:jc w:val="both"/>
        <w:rPr>
          <w:rFonts w:cs="Times New Roman"/>
          <w:szCs w:val="24"/>
        </w:rPr>
      </w:pPr>
      <w:r>
        <w:rPr>
          <w:rFonts w:cs="Times New Roman"/>
          <w:szCs w:val="24"/>
        </w:rPr>
        <w:t>Федеральным законом от 24.09.2022 №371-ФЗ «О внесении изменений в Федеральный закон «Об образовании в Российской Федерации»;</w:t>
      </w:r>
    </w:p>
    <w:p w14:paraId="01499F75" w14:textId="77777777" w:rsidR="008451D0" w:rsidRDefault="00A4587D">
      <w:pPr>
        <w:pStyle w:val="af5"/>
        <w:numPr>
          <w:ilvl w:val="0"/>
          <w:numId w:val="2"/>
        </w:numPr>
        <w:spacing w:line="276" w:lineRule="auto"/>
        <w:ind w:left="0" w:firstLine="709"/>
        <w:jc w:val="both"/>
        <w:rPr>
          <w:rFonts w:cs="Times New Roman"/>
          <w:szCs w:val="24"/>
        </w:rPr>
      </w:pPr>
      <w:r>
        <w:rPr>
          <w:rFonts w:cs="Times New Roman"/>
          <w:szCs w:val="24"/>
        </w:rPr>
        <w:t>Приказом Министерства просвещения Российской Федерации от 25.11.2022 №1028 «Об утверждении федеральной образовательной программы дошкольного образования»;</w:t>
      </w:r>
    </w:p>
    <w:p w14:paraId="0076F013" w14:textId="77777777" w:rsidR="008451D0" w:rsidRDefault="00A4587D">
      <w:pPr>
        <w:pStyle w:val="af5"/>
        <w:numPr>
          <w:ilvl w:val="0"/>
          <w:numId w:val="2"/>
        </w:numPr>
        <w:spacing w:line="276" w:lineRule="auto"/>
        <w:ind w:left="0" w:firstLine="709"/>
        <w:jc w:val="both"/>
        <w:rPr>
          <w:rFonts w:cs="Times New Roman"/>
          <w:szCs w:val="24"/>
        </w:rPr>
      </w:pPr>
      <w:r>
        <w:rPr>
          <w:rFonts w:cs="Times New Roman"/>
          <w:szCs w:val="24"/>
        </w:rPr>
        <w:t>Методическими рекомендациями по реализации федеральной образовательной программы дошкольного образования, утвержденными Министерством просвещения Российской Федерации от 07.03.2023 года;</w:t>
      </w:r>
    </w:p>
    <w:p w14:paraId="6DE4AE97" w14:textId="77777777" w:rsidR="008451D0" w:rsidRDefault="00A4587D">
      <w:pPr>
        <w:pStyle w:val="af5"/>
        <w:numPr>
          <w:ilvl w:val="0"/>
          <w:numId w:val="2"/>
        </w:numPr>
        <w:spacing w:line="276" w:lineRule="auto"/>
        <w:ind w:left="0" w:firstLine="709"/>
        <w:jc w:val="both"/>
        <w:rPr>
          <w:rFonts w:cs="Times New Roman"/>
          <w:szCs w:val="24"/>
        </w:rPr>
      </w:pPr>
      <w:r>
        <w:rPr>
          <w:rFonts w:cs="Times New Roman"/>
          <w:szCs w:val="24"/>
        </w:rPr>
        <w:t xml:space="preserve">Приказом Министерства образования и науки Российской Федерации от 17.10.2013 №1155 «Об утверждении федерального государственного образовательного стандарта дошкольного образования»; </w:t>
      </w:r>
    </w:p>
    <w:p w14:paraId="790ACA34" w14:textId="77777777" w:rsidR="008451D0" w:rsidRDefault="00A4587D">
      <w:pPr>
        <w:pStyle w:val="af5"/>
        <w:numPr>
          <w:ilvl w:val="0"/>
          <w:numId w:val="2"/>
        </w:numPr>
        <w:spacing w:line="276" w:lineRule="auto"/>
        <w:ind w:left="0" w:firstLine="709"/>
        <w:jc w:val="both"/>
        <w:rPr>
          <w:rFonts w:cs="Times New Roman"/>
          <w:szCs w:val="24"/>
        </w:rPr>
      </w:pPr>
      <w:r>
        <w:rPr>
          <w:rFonts w:cs="Times New Roman"/>
          <w:szCs w:val="24"/>
        </w:rPr>
        <w:t>Санитарными правилами и нормами СанПиН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28.09.2020 № 28;</w:t>
      </w:r>
    </w:p>
    <w:p w14:paraId="2DFC1B69" w14:textId="77777777" w:rsidR="008451D0" w:rsidRDefault="00A4587D">
      <w:pPr>
        <w:pStyle w:val="af5"/>
        <w:numPr>
          <w:ilvl w:val="0"/>
          <w:numId w:val="2"/>
        </w:numPr>
        <w:spacing w:line="276" w:lineRule="auto"/>
        <w:ind w:left="0" w:firstLine="709"/>
        <w:jc w:val="both"/>
        <w:rPr>
          <w:rFonts w:cs="Times New Roman"/>
          <w:szCs w:val="24"/>
        </w:rPr>
      </w:pPr>
      <w:r>
        <w:rPr>
          <w:rFonts w:cs="Times New Roman"/>
          <w:szCs w:val="24"/>
        </w:rPr>
        <w:t>Санитарными правилами и нормами СанПиН СП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28.02.2021 № 2;</w:t>
      </w:r>
    </w:p>
    <w:p w14:paraId="3BB461FD" w14:textId="77777777" w:rsidR="008451D0" w:rsidRDefault="00A4587D">
      <w:pPr>
        <w:pStyle w:val="af5"/>
        <w:numPr>
          <w:ilvl w:val="0"/>
          <w:numId w:val="2"/>
        </w:numPr>
        <w:spacing w:line="276" w:lineRule="auto"/>
        <w:ind w:left="0" w:firstLine="709"/>
        <w:jc w:val="both"/>
        <w:rPr>
          <w:rFonts w:cs="Times New Roman"/>
          <w:szCs w:val="24"/>
        </w:rPr>
      </w:pPr>
      <w:r>
        <w:rPr>
          <w:rFonts w:cs="Times New Roman"/>
          <w:szCs w:val="24"/>
        </w:rPr>
        <w:t>Уставом образовательного учреждения;</w:t>
      </w:r>
    </w:p>
    <w:p w14:paraId="121FEE65" w14:textId="77777777" w:rsidR="008451D0" w:rsidRDefault="008451D0">
      <w:pPr>
        <w:spacing w:after="0"/>
        <w:ind w:firstLine="709"/>
        <w:jc w:val="both"/>
        <w:rPr>
          <w:rFonts w:ascii="Times New Roman" w:hAnsi="Times New Roman" w:cs="Times New Roman"/>
          <w:sz w:val="24"/>
          <w:szCs w:val="24"/>
        </w:rPr>
      </w:pPr>
    </w:p>
    <w:p w14:paraId="6E09571B" w14:textId="77777777" w:rsidR="008451D0" w:rsidRDefault="00A4587D">
      <w:pPr>
        <w:spacing w:after="0"/>
        <w:ind w:firstLine="709"/>
        <w:jc w:val="both"/>
        <w:rPr>
          <w:rFonts w:ascii="Times New Roman" w:hAnsi="Times New Roman" w:cs="Times New Roman"/>
          <w:sz w:val="24"/>
          <w:szCs w:val="24"/>
        </w:rPr>
      </w:pPr>
      <w:r>
        <w:rPr>
          <w:rFonts w:ascii="Times New Roman" w:hAnsi="Times New Roman" w:cs="Times New Roman"/>
          <w:sz w:val="24"/>
          <w:szCs w:val="24"/>
        </w:rPr>
        <w:t>Структура учебного плана включает обязательную часть, составляющую не менее 60% от общего объема и часть, формируемая участниками образовательных отношений, не более 40%, отводимого на освоение ООП ДО.</w:t>
      </w:r>
    </w:p>
    <w:p w14:paraId="775F8C69" w14:textId="77777777" w:rsidR="008451D0" w:rsidRDefault="00A4587D">
      <w:pPr>
        <w:spacing w:after="0"/>
        <w:ind w:firstLine="709"/>
        <w:jc w:val="both"/>
        <w:rPr>
          <w:rFonts w:ascii="Times New Roman" w:hAnsi="Times New Roman" w:cs="Times New Roman"/>
          <w:sz w:val="24"/>
          <w:szCs w:val="24"/>
        </w:rPr>
      </w:pPr>
      <w:r>
        <w:rPr>
          <w:rFonts w:ascii="Times New Roman" w:hAnsi="Times New Roman" w:cs="Times New Roman"/>
          <w:sz w:val="24"/>
          <w:szCs w:val="24"/>
        </w:rPr>
        <w:t>Учебный план ДОУ на 2023 – 2024 учебный год является локальным нормативным актом, устанавливающим перечень образовательных областей и объём учебного времени, отводимого на проведение занятий, при этом данное распределение не является жестко регламентированным и предусматривает возможность варьирования и интеграции с учетом интересов детей.</w:t>
      </w:r>
    </w:p>
    <w:p w14:paraId="279A7DAD" w14:textId="77777777" w:rsidR="008451D0" w:rsidRDefault="00A4587D">
      <w:pPr>
        <w:spacing w:after="0"/>
        <w:ind w:firstLine="709"/>
        <w:jc w:val="both"/>
        <w:rPr>
          <w:rFonts w:ascii="Times New Roman" w:hAnsi="Times New Roman" w:cs="Times New Roman"/>
          <w:b/>
          <w:i/>
          <w:sz w:val="24"/>
          <w:szCs w:val="24"/>
        </w:rPr>
      </w:pPr>
      <w:r>
        <w:rPr>
          <w:rFonts w:ascii="Times New Roman" w:hAnsi="Times New Roman" w:cs="Times New Roman"/>
          <w:b/>
          <w:i/>
          <w:sz w:val="24"/>
          <w:szCs w:val="24"/>
        </w:rPr>
        <w:t> Учебный план обеспечивает комплексное развитие детей в пяти взаимодополняющих образовательных областях: </w:t>
      </w:r>
    </w:p>
    <w:p w14:paraId="6CD40E1E" w14:textId="77777777" w:rsidR="008451D0" w:rsidRDefault="00A4587D">
      <w:pPr>
        <w:numPr>
          <w:ilvl w:val="0"/>
          <w:numId w:val="7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«Социально-коммуникативное развитие»;</w:t>
      </w:r>
    </w:p>
    <w:p w14:paraId="1E2E7E8D" w14:textId="77777777" w:rsidR="008451D0" w:rsidRDefault="00A4587D">
      <w:pPr>
        <w:numPr>
          <w:ilvl w:val="0"/>
          <w:numId w:val="7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«Познавательное развитие»;</w:t>
      </w:r>
    </w:p>
    <w:p w14:paraId="78B99F31" w14:textId="77777777" w:rsidR="008451D0" w:rsidRDefault="00A4587D">
      <w:pPr>
        <w:numPr>
          <w:ilvl w:val="0"/>
          <w:numId w:val="7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«Речевое развитие»;</w:t>
      </w:r>
    </w:p>
    <w:p w14:paraId="041D0EF2" w14:textId="77777777" w:rsidR="008451D0" w:rsidRDefault="00A4587D">
      <w:pPr>
        <w:numPr>
          <w:ilvl w:val="0"/>
          <w:numId w:val="7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«Художественно-эстетическое развитие»;</w:t>
      </w:r>
    </w:p>
    <w:p w14:paraId="69D2FC01" w14:textId="77777777" w:rsidR="008451D0" w:rsidRDefault="00A4587D">
      <w:pPr>
        <w:numPr>
          <w:ilvl w:val="0"/>
          <w:numId w:val="72"/>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«Физическое развитие».</w:t>
      </w:r>
    </w:p>
    <w:p w14:paraId="5E1AA501" w14:textId="77777777" w:rsidR="008451D0" w:rsidRDefault="00A4587D">
      <w:pPr>
        <w:spacing w:after="0"/>
        <w:ind w:firstLine="709"/>
        <w:jc w:val="both"/>
        <w:rPr>
          <w:rFonts w:ascii="Times New Roman" w:hAnsi="Times New Roman" w:cs="Times New Roman"/>
          <w:sz w:val="24"/>
          <w:szCs w:val="24"/>
        </w:rPr>
      </w:pPr>
      <w:r>
        <w:rPr>
          <w:rFonts w:ascii="Times New Roman" w:hAnsi="Times New Roman" w:cs="Times New Roman"/>
          <w:sz w:val="24"/>
          <w:szCs w:val="24"/>
        </w:rPr>
        <w:t>Каждая образовательная область включает в себя следующие структурные единицы:</w:t>
      </w:r>
    </w:p>
    <w:p w14:paraId="3F38EDC2" w14:textId="77777777" w:rsidR="008451D0" w:rsidRDefault="00A4587D">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i/>
          <w:sz w:val="24"/>
          <w:szCs w:val="24"/>
        </w:rPr>
        <w:t xml:space="preserve">Образовательная область «Социально-коммуникативное развитие» </w:t>
      </w:r>
      <w:r>
        <w:rPr>
          <w:rFonts w:ascii="Times New Roman" w:hAnsi="Times New Roman" w:cs="Times New Roman"/>
          <w:sz w:val="24"/>
          <w:szCs w:val="24"/>
        </w:rPr>
        <w:t>направлено на усвоение норм и ценностей, принятых в обществе, включая моральные и нравственные ценности; развитие общения и взаимодействия ребенка с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14:paraId="0605EF84" w14:textId="77777777" w:rsidR="008451D0" w:rsidRDefault="00A4587D">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i/>
          <w:sz w:val="24"/>
          <w:szCs w:val="24"/>
        </w:rPr>
        <w:t xml:space="preserve">Образовательная область «Познавательное развитие» </w:t>
      </w:r>
      <w:r>
        <w:rPr>
          <w:rFonts w:ascii="Times New Roman" w:hAnsi="Times New Roman" w:cs="Times New Roman"/>
          <w:sz w:val="24"/>
          <w:szCs w:val="24"/>
        </w:rPr>
        <w:t>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2CC24BBC" w14:textId="77777777" w:rsidR="008451D0" w:rsidRDefault="00A4587D">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i/>
          <w:sz w:val="24"/>
          <w:szCs w:val="24"/>
        </w:rPr>
        <w:t xml:space="preserve">Образовательная область «Речевое  развитие» </w:t>
      </w:r>
      <w:r>
        <w:rPr>
          <w:rFonts w:ascii="Times New Roman" w:hAnsi="Times New Roman" w:cs="Times New Roman"/>
          <w:sz w:val="24"/>
          <w:szCs w:val="24"/>
        </w:rPr>
        <w:t xml:space="preserve">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
    <w:p w14:paraId="34E0284A" w14:textId="77777777" w:rsidR="008451D0" w:rsidRDefault="00A4587D">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i/>
          <w:sz w:val="24"/>
          <w:szCs w:val="24"/>
        </w:rPr>
        <w:t xml:space="preserve">Образовательная область «Художественно-эстетическое развитие» </w:t>
      </w:r>
      <w:r>
        <w:rPr>
          <w:rFonts w:ascii="Times New Roman" w:hAnsi="Times New Roman" w:cs="Times New Roman"/>
          <w:sz w:val="24"/>
          <w:szCs w:val="24"/>
        </w:rPr>
        <w:t>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14:paraId="1676732E" w14:textId="77777777" w:rsidR="008451D0" w:rsidRDefault="00A4587D">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Pr>
          <w:rFonts w:ascii="Times New Roman" w:hAnsi="Times New Roman" w:cs="Times New Roman"/>
          <w:i/>
          <w:sz w:val="24"/>
          <w:szCs w:val="24"/>
        </w:rPr>
        <w:t xml:space="preserve">Образовательная область «Физическое развитие» </w:t>
      </w:r>
      <w:r>
        <w:rPr>
          <w:rFonts w:ascii="Times New Roman" w:hAnsi="Times New Roman" w:cs="Times New Roman"/>
          <w:sz w:val="24"/>
          <w:szCs w:val="24"/>
        </w:rPr>
        <w:t xml:space="preserve">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w:t>
      </w:r>
      <w:r>
        <w:rPr>
          <w:rFonts w:ascii="Times New Roman" w:hAnsi="Times New Roman" w:cs="Times New Roman"/>
          <w:sz w:val="24"/>
          <w:szCs w:val="24"/>
        </w:rPr>
        <w:lastRenderedPageBreak/>
        <w:t>(ходьба,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14:paraId="592D6C73" w14:textId="77777777" w:rsidR="008451D0" w:rsidRDefault="00A4587D">
      <w:pPr>
        <w:spacing w:after="0"/>
        <w:jc w:val="both"/>
        <w:rPr>
          <w:rFonts w:ascii="Times New Roman" w:hAnsi="Times New Roman" w:cs="Times New Roman"/>
          <w:sz w:val="24"/>
          <w:szCs w:val="24"/>
        </w:rPr>
      </w:pPr>
      <w:r>
        <w:rPr>
          <w:rFonts w:ascii="Times New Roman" w:hAnsi="Times New Roman" w:cs="Times New Roman"/>
          <w:sz w:val="24"/>
          <w:szCs w:val="24"/>
        </w:rPr>
        <w:t xml:space="preserve">       Воспитательно-образовательный процесс построен с учетом контингента воспитанников, их индивидуальных и возрастных особенностей, социального заказа родителей.</w:t>
      </w:r>
    </w:p>
    <w:p w14:paraId="3EA64F38" w14:textId="77777777" w:rsidR="008451D0" w:rsidRDefault="00A4587D">
      <w:pPr>
        <w:spacing w:after="0"/>
        <w:jc w:val="both"/>
        <w:rPr>
          <w:rFonts w:ascii="Times New Roman" w:hAnsi="Times New Roman" w:cs="Times New Roman"/>
          <w:sz w:val="24"/>
          <w:szCs w:val="24"/>
        </w:rPr>
      </w:pPr>
      <w:r>
        <w:rPr>
          <w:rFonts w:ascii="Times New Roman" w:hAnsi="Times New Roman" w:cs="Times New Roman"/>
          <w:sz w:val="24"/>
          <w:szCs w:val="24"/>
        </w:rPr>
        <w:t xml:space="preserve">    Максимальный объём нагрузки детей во время образовательной деятельности соответствует требованиям Федерального государственного образовательного стандарта дошкольного образования.    Занятия проводятся с воспитанниками с сентября по май. В середине года (январь) для детей организовываются недельные каникулы. </w:t>
      </w:r>
    </w:p>
    <w:p w14:paraId="0D39F036" w14:textId="77777777" w:rsidR="008451D0" w:rsidRDefault="00A4587D">
      <w:pPr>
        <w:spacing w:after="0"/>
        <w:jc w:val="both"/>
        <w:rPr>
          <w:rFonts w:ascii="Times New Roman" w:hAnsi="Times New Roman" w:cs="Times New Roman"/>
          <w:sz w:val="24"/>
          <w:szCs w:val="24"/>
        </w:rPr>
      </w:pPr>
      <w:r>
        <w:rPr>
          <w:rFonts w:ascii="Times New Roman" w:hAnsi="Times New Roman" w:cs="Times New Roman"/>
          <w:sz w:val="24"/>
          <w:szCs w:val="24"/>
        </w:rPr>
        <w:t>В летний период организованная занятия не проводятся (проводятся музыкальные мероприятия, спортивные и подвижные игры, спортивные праздники, экскурсии, а также увеличивается продолжительность прогулок).</w:t>
      </w:r>
    </w:p>
    <w:p w14:paraId="02C10B6E" w14:textId="77777777" w:rsidR="008451D0" w:rsidRDefault="008451D0">
      <w:pPr>
        <w:spacing w:after="0"/>
        <w:jc w:val="both"/>
        <w:rPr>
          <w:rFonts w:ascii="Times New Roman" w:hAnsi="Times New Roman" w:cs="Times New Roman"/>
          <w:sz w:val="24"/>
          <w:szCs w:val="24"/>
        </w:rPr>
      </w:pPr>
    </w:p>
    <w:p w14:paraId="42E03D33" w14:textId="77777777" w:rsidR="008451D0" w:rsidRDefault="00A4587D">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Распределение учебной нагрузки</w:t>
      </w:r>
    </w:p>
    <w:p w14:paraId="2F9896E3" w14:textId="77777777" w:rsidR="008451D0" w:rsidRDefault="008451D0">
      <w:pPr>
        <w:spacing w:after="0"/>
        <w:ind w:firstLine="709"/>
        <w:jc w:val="center"/>
        <w:rPr>
          <w:rFonts w:ascii="Times New Roman" w:hAnsi="Times New Roman" w:cs="Times New Roman"/>
          <w:b/>
          <w:sz w:val="24"/>
          <w:szCs w:val="24"/>
        </w:rPr>
      </w:pPr>
    </w:p>
    <w:tbl>
      <w:tblPr>
        <w:tblW w:w="14596" w:type="dxa"/>
        <w:tblLayout w:type="fixed"/>
        <w:tblCellMar>
          <w:left w:w="10" w:type="dxa"/>
          <w:right w:w="10" w:type="dxa"/>
        </w:tblCellMar>
        <w:tblLook w:val="04A0" w:firstRow="1" w:lastRow="0" w:firstColumn="1" w:lastColumn="0" w:noHBand="0" w:noVBand="1"/>
      </w:tblPr>
      <w:tblGrid>
        <w:gridCol w:w="2136"/>
        <w:gridCol w:w="1843"/>
        <w:gridCol w:w="5088"/>
        <w:gridCol w:w="1134"/>
        <w:gridCol w:w="1134"/>
        <w:gridCol w:w="1134"/>
        <w:gridCol w:w="1134"/>
        <w:gridCol w:w="993"/>
      </w:tblGrid>
      <w:tr w:rsidR="008451D0" w14:paraId="1B15B8EC" w14:textId="77777777">
        <w:trPr>
          <w:trHeight w:val="686"/>
        </w:trPr>
        <w:tc>
          <w:tcPr>
            <w:tcW w:w="2136" w:type="dxa"/>
            <w:tcBorders>
              <w:top w:val="single" w:sz="4" w:space="0" w:color="auto"/>
              <w:left w:val="single" w:sz="4" w:space="0" w:color="auto"/>
              <w:bottom w:val="single" w:sz="4" w:space="0" w:color="auto"/>
              <w:right w:val="single" w:sz="4" w:space="0" w:color="auto"/>
            </w:tcBorders>
            <w:shd w:val="clear" w:color="auto" w:fill="FFFFFF"/>
          </w:tcPr>
          <w:p w14:paraId="0BE14647" w14:textId="77777777" w:rsidR="008451D0" w:rsidRDefault="00A4587D">
            <w:pPr>
              <w:pStyle w:val="130"/>
              <w:shd w:val="clear" w:color="auto" w:fill="auto"/>
              <w:spacing w:line="240" w:lineRule="exact"/>
              <w:jc w:val="center"/>
            </w:pPr>
            <w:r>
              <w:t>Образовательная область</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C51D407" w14:textId="77777777" w:rsidR="008451D0" w:rsidRDefault="008451D0">
            <w:pPr>
              <w:rPr>
                <w:sz w:val="10"/>
                <w:szCs w:val="10"/>
              </w:rPr>
            </w:pPr>
          </w:p>
        </w:tc>
        <w:tc>
          <w:tcPr>
            <w:tcW w:w="5088" w:type="dxa"/>
            <w:tcBorders>
              <w:top w:val="single" w:sz="4" w:space="0" w:color="auto"/>
              <w:left w:val="single" w:sz="4" w:space="0" w:color="auto"/>
              <w:bottom w:val="single" w:sz="4" w:space="0" w:color="auto"/>
              <w:right w:val="single" w:sz="4" w:space="0" w:color="auto"/>
            </w:tcBorders>
            <w:shd w:val="clear" w:color="auto" w:fill="FFFFFF"/>
          </w:tcPr>
          <w:p w14:paraId="4A400043" w14:textId="77777777" w:rsidR="008451D0" w:rsidRDefault="00A4587D">
            <w:pPr>
              <w:pStyle w:val="130"/>
              <w:shd w:val="clear" w:color="auto" w:fill="auto"/>
              <w:spacing w:line="240" w:lineRule="exact"/>
              <w:jc w:val="center"/>
            </w:pPr>
            <w:r>
              <w:t>Используемые программы и технологии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456DD83" w14:textId="77777777" w:rsidR="008451D0" w:rsidRDefault="00A4587D">
            <w:pPr>
              <w:pStyle w:val="130"/>
              <w:shd w:val="clear" w:color="auto" w:fill="auto"/>
              <w:spacing w:line="240" w:lineRule="auto"/>
              <w:ind w:left="200"/>
            </w:pPr>
            <w:r>
              <w:t>2-3</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37CB5E4" w14:textId="77777777" w:rsidR="008451D0" w:rsidRDefault="00A4587D">
            <w:pPr>
              <w:pStyle w:val="130"/>
              <w:shd w:val="clear" w:color="auto" w:fill="auto"/>
              <w:spacing w:line="240" w:lineRule="auto"/>
              <w:ind w:left="180"/>
            </w:pPr>
            <w:r>
              <w:t>3-4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25ADAB9" w14:textId="77777777" w:rsidR="008451D0" w:rsidRDefault="00A4587D">
            <w:pPr>
              <w:pStyle w:val="130"/>
              <w:shd w:val="clear" w:color="auto" w:fill="auto"/>
              <w:spacing w:line="240" w:lineRule="auto"/>
              <w:ind w:left="180"/>
            </w:pPr>
            <w:r>
              <w:t>4-5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285BE74" w14:textId="77777777" w:rsidR="008451D0" w:rsidRDefault="00A4587D">
            <w:pPr>
              <w:pStyle w:val="130"/>
              <w:shd w:val="clear" w:color="auto" w:fill="auto"/>
              <w:spacing w:line="240" w:lineRule="auto"/>
              <w:ind w:left="180"/>
            </w:pPr>
            <w:r>
              <w:t>5-6</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4FE83A69" w14:textId="77777777" w:rsidR="008451D0" w:rsidRDefault="00A4587D">
            <w:pPr>
              <w:pStyle w:val="130"/>
              <w:shd w:val="clear" w:color="auto" w:fill="auto"/>
              <w:spacing w:line="240" w:lineRule="auto"/>
              <w:ind w:left="180"/>
            </w:pPr>
            <w:r>
              <w:t>6-7</w:t>
            </w:r>
          </w:p>
        </w:tc>
      </w:tr>
      <w:tr w:rsidR="008451D0" w14:paraId="34810FA1" w14:textId="77777777">
        <w:trPr>
          <w:trHeight w:val="706"/>
        </w:trPr>
        <w:tc>
          <w:tcPr>
            <w:tcW w:w="2136" w:type="dxa"/>
            <w:tcBorders>
              <w:top w:val="single" w:sz="4" w:space="0" w:color="auto"/>
              <w:left w:val="single" w:sz="4" w:space="0" w:color="auto"/>
              <w:right w:val="single" w:sz="4" w:space="0" w:color="auto"/>
            </w:tcBorders>
            <w:shd w:val="clear" w:color="auto" w:fill="FFFFFF"/>
          </w:tcPr>
          <w:p w14:paraId="2B63E2FE" w14:textId="77777777" w:rsidR="008451D0" w:rsidRDefault="00A4587D">
            <w:pPr>
              <w:pStyle w:val="110"/>
              <w:shd w:val="clear" w:color="auto" w:fill="auto"/>
              <w:ind w:left="120"/>
            </w:pPr>
            <w:r>
              <w:t>Образовательная область «Физическое развитие»</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207F906" w14:textId="77777777" w:rsidR="008451D0" w:rsidRDefault="00A4587D">
            <w:pPr>
              <w:pStyle w:val="110"/>
              <w:shd w:val="clear" w:color="auto" w:fill="auto"/>
              <w:spacing w:line="230" w:lineRule="exact"/>
              <w:ind w:left="120"/>
            </w:pPr>
            <w:r>
              <w:t>Развитие движений</w:t>
            </w:r>
          </w:p>
        </w:tc>
        <w:tc>
          <w:tcPr>
            <w:tcW w:w="5088" w:type="dxa"/>
            <w:tcBorders>
              <w:top w:val="single" w:sz="4" w:space="0" w:color="auto"/>
              <w:left w:val="single" w:sz="4" w:space="0" w:color="auto"/>
              <w:bottom w:val="single" w:sz="4" w:space="0" w:color="auto"/>
              <w:right w:val="single" w:sz="4" w:space="0" w:color="auto"/>
            </w:tcBorders>
            <w:shd w:val="clear" w:color="auto" w:fill="FFFFFF"/>
          </w:tcPr>
          <w:p w14:paraId="76E93158" w14:textId="77777777" w:rsidR="008451D0" w:rsidRDefault="00A4587D">
            <w:pPr>
              <w:pStyle w:val="110"/>
              <w:shd w:val="clear" w:color="auto" w:fill="auto"/>
              <w:spacing w:line="235" w:lineRule="exact"/>
              <w:ind w:left="100"/>
            </w:pPr>
            <w:r>
              <w:t>Региональная программа «Будь здоров, дошкольник!» «Технология физического развития», Т.Э. Токаева</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B16F8D3" w14:textId="77777777" w:rsidR="008451D0" w:rsidRDefault="00A4587D">
            <w:pPr>
              <w:pStyle w:val="110"/>
              <w:shd w:val="clear" w:color="auto" w:fill="auto"/>
              <w:spacing w:line="240" w:lineRule="auto"/>
              <w:ind w:left="200"/>
            </w:pPr>
            <w:r>
              <w:t>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B549A3B" w14:textId="77777777" w:rsidR="008451D0" w:rsidRDefault="00A4587D">
            <w:pPr>
              <w:pStyle w:val="110"/>
              <w:shd w:val="clear" w:color="auto" w:fill="auto"/>
              <w:spacing w:line="240" w:lineRule="auto"/>
              <w:ind w:left="180"/>
            </w:pPr>
            <w: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ADB2B6" w14:textId="77777777" w:rsidR="008451D0" w:rsidRDefault="00A4587D">
            <w:pPr>
              <w:pStyle w:val="110"/>
              <w:shd w:val="clear" w:color="auto" w:fill="auto"/>
              <w:spacing w:line="240" w:lineRule="auto"/>
              <w:ind w:left="180"/>
            </w:pPr>
            <w: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DADAB89" w14:textId="77777777" w:rsidR="008451D0" w:rsidRDefault="00A4587D">
            <w:pPr>
              <w:pStyle w:val="110"/>
              <w:shd w:val="clear" w:color="auto" w:fill="auto"/>
              <w:spacing w:line="240" w:lineRule="auto"/>
              <w:ind w:left="180"/>
            </w:pPr>
            <w:r>
              <w:t>-</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1A9A822F" w14:textId="77777777" w:rsidR="008451D0" w:rsidRDefault="00A4587D">
            <w:pPr>
              <w:pStyle w:val="110"/>
              <w:shd w:val="clear" w:color="auto" w:fill="auto"/>
              <w:spacing w:line="240" w:lineRule="auto"/>
              <w:ind w:left="180"/>
            </w:pPr>
            <w:r>
              <w:t>-</w:t>
            </w:r>
          </w:p>
        </w:tc>
      </w:tr>
      <w:tr w:rsidR="008451D0" w14:paraId="0C850C5C" w14:textId="77777777">
        <w:trPr>
          <w:trHeight w:val="701"/>
        </w:trPr>
        <w:tc>
          <w:tcPr>
            <w:tcW w:w="2136" w:type="dxa"/>
            <w:tcBorders>
              <w:left w:val="single" w:sz="4" w:space="0" w:color="auto"/>
              <w:right w:val="single" w:sz="4" w:space="0" w:color="auto"/>
            </w:tcBorders>
            <w:shd w:val="clear" w:color="auto" w:fill="FFFFFF"/>
          </w:tcPr>
          <w:p w14:paraId="56416310" w14:textId="77777777" w:rsidR="008451D0" w:rsidRDefault="008451D0">
            <w:pPr>
              <w:rPr>
                <w:sz w:val="10"/>
                <w:szCs w:val="10"/>
              </w:rPr>
            </w:pPr>
          </w:p>
        </w:tc>
        <w:tc>
          <w:tcPr>
            <w:tcW w:w="1843" w:type="dxa"/>
            <w:tcBorders>
              <w:top w:val="single" w:sz="4" w:space="0" w:color="auto"/>
              <w:left w:val="single" w:sz="4" w:space="0" w:color="auto"/>
              <w:right w:val="single" w:sz="4" w:space="0" w:color="auto"/>
            </w:tcBorders>
            <w:shd w:val="clear" w:color="auto" w:fill="FFFFFF"/>
          </w:tcPr>
          <w:p w14:paraId="258232E8" w14:textId="77777777" w:rsidR="008451D0" w:rsidRDefault="00A4587D">
            <w:pPr>
              <w:pStyle w:val="110"/>
              <w:shd w:val="clear" w:color="auto" w:fill="auto"/>
              <w:spacing w:line="230" w:lineRule="exact"/>
              <w:ind w:left="120"/>
            </w:pPr>
            <w:r>
              <w:t>Физическая культура</w:t>
            </w:r>
          </w:p>
        </w:tc>
        <w:tc>
          <w:tcPr>
            <w:tcW w:w="5088" w:type="dxa"/>
            <w:tcBorders>
              <w:top w:val="single" w:sz="4" w:space="0" w:color="auto"/>
              <w:left w:val="single" w:sz="4" w:space="0" w:color="auto"/>
              <w:bottom w:val="single" w:sz="4" w:space="0" w:color="auto"/>
              <w:right w:val="single" w:sz="4" w:space="0" w:color="auto"/>
            </w:tcBorders>
            <w:shd w:val="clear" w:color="auto" w:fill="FFFFFF"/>
          </w:tcPr>
          <w:p w14:paraId="0EE7BCCF" w14:textId="77777777" w:rsidR="008451D0" w:rsidRDefault="00A4587D">
            <w:pPr>
              <w:pStyle w:val="110"/>
              <w:shd w:val="clear" w:color="auto" w:fill="auto"/>
              <w:spacing w:line="230" w:lineRule="exact"/>
              <w:ind w:left="100"/>
            </w:pPr>
            <w:r>
              <w:t>Технология Л.И. Пензулаевой «Физическое развитие в детском саду»</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B431276" w14:textId="77777777" w:rsidR="008451D0" w:rsidRDefault="00A4587D">
            <w:pPr>
              <w:pStyle w:val="110"/>
              <w:shd w:val="clear" w:color="auto" w:fill="auto"/>
              <w:spacing w:line="240" w:lineRule="auto"/>
              <w:ind w:left="200"/>
            </w:pPr>
            <w: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7281ABA" w14:textId="77777777" w:rsidR="008451D0" w:rsidRDefault="00A4587D">
            <w:pPr>
              <w:pStyle w:val="110"/>
              <w:shd w:val="clear" w:color="auto" w:fill="auto"/>
              <w:spacing w:line="240" w:lineRule="auto"/>
              <w:ind w:left="180"/>
            </w:pPr>
            <w:r>
              <w:t>2,5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8960DBD" w14:textId="77777777" w:rsidR="008451D0" w:rsidRDefault="00A4587D">
            <w:pPr>
              <w:pStyle w:val="110"/>
              <w:shd w:val="clear" w:color="auto" w:fill="auto"/>
              <w:spacing w:line="240" w:lineRule="auto"/>
              <w:ind w:left="180"/>
            </w:pPr>
            <w:r>
              <w:t>2,5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99E008" w14:textId="77777777" w:rsidR="008451D0" w:rsidRDefault="00A4587D">
            <w:pPr>
              <w:pStyle w:val="110"/>
              <w:shd w:val="clear" w:color="auto" w:fill="auto"/>
              <w:spacing w:line="240" w:lineRule="auto"/>
              <w:ind w:left="180"/>
            </w:pPr>
            <w:r>
              <w:t>2,5</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6D345A9C" w14:textId="77777777" w:rsidR="008451D0" w:rsidRDefault="00A4587D">
            <w:pPr>
              <w:pStyle w:val="110"/>
              <w:shd w:val="clear" w:color="auto" w:fill="auto"/>
              <w:spacing w:line="240" w:lineRule="auto"/>
              <w:ind w:left="180"/>
            </w:pPr>
            <w:r>
              <w:t>2,5</w:t>
            </w:r>
          </w:p>
        </w:tc>
      </w:tr>
      <w:tr w:rsidR="008451D0" w14:paraId="798D1EA2" w14:textId="77777777">
        <w:trPr>
          <w:trHeight w:val="931"/>
        </w:trPr>
        <w:tc>
          <w:tcPr>
            <w:tcW w:w="2136" w:type="dxa"/>
            <w:tcBorders>
              <w:left w:val="single" w:sz="4" w:space="0" w:color="auto"/>
              <w:bottom w:val="single" w:sz="4" w:space="0" w:color="auto"/>
              <w:right w:val="single" w:sz="4" w:space="0" w:color="auto"/>
            </w:tcBorders>
            <w:shd w:val="clear" w:color="auto" w:fill="FFFFFF"/>
          </w:tcPr>
          <w:p w14:paraId="6737D84C" w14:textId="77777777" w:rsidR="008451D0" w:rsidRDefault="008451D0">
            <w:pPr>
              <w:rPr>
                <w:sz w:val="10"/>
                <w:szCs w:val="1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471C242" w14:textId="77777777" w:rsidR="008451D0" w:rsidRDefault="00A4587D">
            <w:pPr>
              <w:pStyle w:val="110"/>
              <w:shd w:val="clear" w:color="auto" w:fill="auto"/>
              <w:spacing w:line="221" w:lineRule="exact"/>
              <w:ind w:left="120"/>
            </w:pPr>
            <w:r>
              <w:t>Здоровый образ жизни</w:t>
            </w:r>
          </w:p>
        </w:tc>
        <w:tc>
          <w:tcPr>
            <w:tcW w:w="5088" w:type="dxa"/>
            <w:tcBorders>
              <w:top w:val="single" w:sz="4" w:space="0" w:color="auto"/>
              <w:left w:val="single" w:sz="4" w:space="0" w:color="auto"/>
              <w:bottom w:val="single" w:sz="4" w:space="0" w:color="auto"/>
              <w:right w:val="single" w:sz="4" w:space="0" w:color="auto"/>
            </w:tcBorders>
            <w:shd w:val="clear" w:color="auto" w:fill="FFFFFF"/>
          </w:tcPr>
          <w:p w14:paraId="7B365855" w14:textId="77777777" w:rsidR="008451D0" w:rsidRDefault="00A4587D">
            <w:pPr>
              <w:pStyle w:val="110"/>
              <w:ind w:left="100"/>
              <w:jc w:val="both"/>
            </w:pPr>
            <w:r>
              <w:t>Безопасность: Учебное пособие по основам безопасности жизнедеятельности детей старшего дошкольного возраста, Авдеева Н.Н., Князева О.Л, Стеркина Р.Б..</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EE7A678" w14:textId="77777777" w:rsidR="008451D0" w:rsidRDefault="00A4587D">
            <w:pPr>
              <w:pStyle w:val="110"/>
              <w:shd w:val="clear" w:color="auto" w:fill="auto"/>
              <w:spacing w:line="240" w:lineRule="auto"/>
              <w:ind w:left="200"/>
            </w:pPr>
            <w: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7EA3185" w14:textId="77777777" w:rsidR="008451D0" w:rsidRDefault="00A4587D">
            <w:pPr>
              <w:pStyle w:val="110"/>
              <w:shd w:val="clear" w:color="auto" w:fill="auto"/>
              <w:spacing w:line="240" w:lineRule="auto"/>
              <w:ind w:left="180"/>
            </w:pPr>
            <w:r>
              <w:t>0,5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E7A92C1" w14:textId="77777777" w:rsidR="008451D0" w:rsidRDefault="00A4587D">
            <w:pPr>
              <w:pStyle w:val="110"/>
              <w:shd w:val="clear" w:color="auto" w:fill="auto"/>
              <w:spacing w:line="240" w:lineRule="auto"/>
              <w:ind w:left="180"/>
            </w:pPr>
            <w:r>
              <w:t>0,5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F5CF558" w14:textId="77777777" w:rsidR="008451D0" w:rsidRDefault="00A4587D">
            <w:pPr>
              <w:pStyle w:val="110"/>
              <w:shd w:val="clear" w:color="auto" w:fill="auto"/>
              <w:spacing w:line="240" w:lineRule="auto"/>
              <w:ind w:left="180"/>
            </w:pPr>
            <w:r>
              <w:t>0.5</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6C3CF4ED" w14:textId="77777777" w:rsidR="008451D0" w:rsidRDefault="00A4587D">
            <w:pPr>
              <w:pStyle w:val="110"/>
              <w:shd w:val="clear" w:color="auto" w:fill="auto"/>
              <w:spacing w:line="240" w:lineRule="auto"/>
              <w:ind w:left="180"/>
            </w:pPr>
            <w:r>
              <w:t>0.5</w:t>
            </w:r>
          </w:p>
        </w:tc>
      </w:tr>
      <w:tr w:rsidR="008451D0" w14:paraId="42E00EAF" w14:textId="77777777">
        <w:trPr>
          <w:trHeight w:val="858"/>
        </w:trPr>
        <w:tc>
          <w:tcPr>
            <w:tcW w:w="2136" w:type="dxa"/>
            <w:tcBorders>
              <w:top w:val="single" w:sz="4" w:space="0" w:color="auto"/>
              <w:left w:val="single" w:sz="4" w:space="0" w:color="auto"/>
              <w:right w:val="single" w:sz="4" w:space="0" w:color="auto"/>
            </w:tcBorders>
            <w:shd w:val="clear" w:color="auto" w:fill="FFFFFF"/>
          </w:tcPr>
          <w:p w14:paraId="35DD147A" w14:textId="77777777" w:rsidR="008451D0" w:rsidRDefault="00A4587D">
            <w:pPr>
              <w:pStyle w:val="110"/>
              <w:shd w:val="clear" w:color="auto" w:fill="auto"/>
              <w:ind w:left="120"/>
            </w:pPr>
            <w:r>
              <w:t>Образовательная область</w:t>
            </w:r>
          </w:p>
          <w:p w14:paraId="7D676E40" w14:textId="77777777" w:rsidR="008451D0" w:rsidRDefault="00A4587D">
            <w:pPr>
              <w:pStyle w:val="110"/>
              <w:shd w:val="clear" w:color="auto" w:fill="auto"/>
              <w:ind w:left="120"/>
            </w:pPr>
            <w:r>
              <w:t>«Познавательное развитие»</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3FD769A" w14:textId="77777777" w:rsidR="008451D0" w:rsidRDefault="00A4587D">
            <w:pPr>
              <w:pStyle w:val="110"/>
              <w:shd w:val="clear" w:color="auto" w:fill="auto"/>
              <w:spacing w:line="235" w:lineRule="exact"/>
              <w:ind w:left="120"/>
            </w:pPr>
            <w:r>
              <w:t>Ознакомление с окружающим миром</w:t>
            </w:r>
          </w:p>
        </w:tc>
        <w:tc>
          <w:tcPr>
            <w:tcW w:w="5088" w:type="dxa"/>
            <w:tcBorders>
              <w:top w:val="single" w:sz="4" w:space="0" w:color="auto"/>
              <w:left w:val="single" w:sz="4" w:space="0" w:color="auto"/>
              <w:bottom w:val="single" w:sz="4" w:space="0" w:color="auto"/>
              <w:right w:val="single" w:sz="4" w:space="0" w:color="auto"/>
            </w:tcBorders>
            <w:shd w:val="clear" w:color="auto" w:fill="FFFFFF"/>
          </w:tcPr>
          <w:p w14:paraId="2DBBB468" w14:textId="77777777" w:rsidR="008451D0" w:rsidRDefault="00A4587D">
            <w:pPr>
              <w:pStyle w:val="110"/>
              <w:shd w:val="clear" w:color="auto" w:fill="auto"/>
              <w:ind w:left="100"/>
              <w:jc w:val="both"/>
            </w:pPr>
            <w:r>
              <w:t>ФОП ДО</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504D80B" w14:textId="77777777" w:rsidR="008451D0" w:rsidRDefault="00A4587D">
            <w:pPr>
              <w:pStyle w:val="110"/>
              <w:shd w:val="clear" w:color="auto" w:fill="auto"/>
              <w:spacing w:line="240" w:lineRule="auto"/>
              <w:ind w:left="200"/>
            </w:pPr>
            <w: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5E0E4CD" w14:textId="77777777" w:rsidR="008451D0" w:rsidRDefault="00A4587D">
            <w:pPr>
              <w:pStyle w:val="110"/>
              <w:shd w:val="clear" w:color="auto" w:fill="auto"/>
              <w:spacing w:line="240" w:lineRule="auto"/>
              <w:ind w:left="180"/>
            </w:pPr>
            <w: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FB67F43" w14:textId="77777777" w:rsidR="008451D0" w:rsidRDefault="00A4587D">
            <w:pPr>
              <w:pStyle w:val="110"/>
              <w:shd w:val="clear" w:color="auto" w:fill="auto"/>
              <w:spacing w:line="240" w:lineRule="auto"/>
              <w:ind w:left="180"/>
            </w:pPr>
            <w: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73D11AC" w14:textId="77777777" w:rsidR="008451D0" w:rsidRDefault="00A4587D">
            <w:pPr>
              <w:pStyle w:val="110"/>
              <w:shd w:val="clear" w:color="auto" w:fill="auto"/>
              <w:spacing w:line="240" w:lineRule="auto"/>
              <w:ind w:left="180"/>
            </w:pPr>
            <w:r>
              <w:t>1</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6CDBAF46" w14:textId="77777777" w:rsidR="008451D0" w:rsidRDefault="00A4587D">
            <w:pPr>
              <w:pStyle w:val="110"/>
              <w:shd w:val="clear" w:color="auto" w:fill="auto"/>
              <w:spacing w:line="240" w:lineRule="auto"/>
              <w:ind w:left="180"/>
            </w:pPr>
            <w:r>
              <w:t>1</w:t>
            </w:r>
          </w:p>
        </w:tc>
      </w:tr>
      <w:tr w:rsidR="008451D0" w14:paraId="15E6C538" w14:textId="77777777">
        <w:trPr>
          <w:trHeight w:val="580"/>
        </w:trPr>
        <w:tc>
          <w:tcPr>
            <w:tcW w:w="2136" w:type="dxa"/>
            <w:tcBorders>
              <w:left w:val="single" w:sz="4" w:space="0" w:color="auto"/>
              <w:right w:val="single" w:sz="4" w:space="0" w:color="auto"/>
            </w:tcBorders>
            <w:shd w:val="clear" w:color="auto" w:fill="FFFFFF"/>
          </w:tcPr>
          <w:p w14:paraId="28A02BF6" w14:textId="77777777" w:rsidR="008451D0" w:rsidRDefault="008451D0">
            <w:pPr>
              <w:rPr>
                <w:sz w:val="10"/>
                <w:szCs w:val="1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3C354C9" w14:textId="77777777" w:rsidR="008451D0" w:rsidRDefault="00A4587D">
            <w:pPr>
              <w:pStyle w:val="110"/>
              <w:shd w:val="clear" w:color="auto" w:fill="auto"/>
              <w:ind w:left="120"/>
            </w:pPr>
            <w:r>
              <w:t>Математическое развитие</w:t>
            </w:r>
          </w:p>
        </w:tc>
        <w:tc>
          <w:tcPr>
            <w:tcW w:w="5088" w:type="dxa"/>
            <w:tcBorders>
              <w:top w:val="single" w:sz="4" w:space="0" w:color="auto"/>
              <w:left w:val="single" w:sz="4" w:space="0" w:color="auto"/>
              <w:bottom w:val="single" w:sz="4" w:space="0" w:color="auto"/>
              <w:right w:val="single" w:sz="4" w:space="0" w:color="auto"/>
            </w:tcBorders>
            <w:shd w:val="clear" w:color="auto" w:fill="FFFFFF"/>
          </w:tcPr>
          <w:p w14:paraId="17986363" w14:textId="77777777" w:rsidR="008451D0" w:rsidRDefault="00A4587D">
            <w:pPr>
              <w:pStyle w:val="110"/>
              <w:shd w:val="clear" w:color="auto" w:fill="auto"/>
              <w:ind w:left="100"/>
            </w:pPr>
            <w:r>
              <w:t>ФОП ДО</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C298190" w14:textId="77777777" w:rsidR="008451D0" w:rsidRDefault="00A4587D">
            <w:pPr>
              <w:pStyle w:val="110"/>
              <w:shd w:val="clear" w:color="auto" w:fill="auto"/>
              <w:spacing w:line="240" w:lineRule="auto"/>
              <w:ind w:left="200"/>
            </w:pPr>
            <w: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F5C5EC8" w14:textId="77777777" w:rsidR="008451D0" w:rsidRDefault="00A4587D">
            <w:pPr>
              <w:pStyle w:val="110"/>
              <w:shd w:val="clear" w:color="auto" w:fill="auto"/>
              <w:spacing w:line="240" w:lineRule="auto"/>
              <w:ind w:left="180"/>
            </w:pPr>
            <w: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5AD06F5" w14:textId="77777777" w:rsidR="008451D0" w:rsidRDefault="00A4587D">
            <w:pPr>
              <w:pStyle w:val="110"/>
              <w:shd w:val="clear" w:color="auto" w:fill="auto"/>
              <w:spacing w:line="240" w:lineRule="auto"/>
              <w:ind w:left="180"/>
            </w:pPr>
            <w:r>
              <w:t>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9F0B8DA" w14:textId="77777777" w:rsidR="008451D0" w:rsidRDefault="00A4587D">
            <w:pPr>
              <w:pStyle w:val="110"/>
              <w:shd w:val="clear" w:color="auto" w:fill="auto"/>
              <w:spacing w:line="240" w:lineRule="auto"/>
              <w:ind w:left="180"/>
            </w:pPr>
            <w:r>
              <w:t>2</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42F0407D" w14:textId="77777777" w:rsidR="008451D0" w:rsidRDefault="00A4587D">
            <w:pPr>
              <w:pStyle w:val="110"/>
              <w:shd w:val="clear" w:color="auto" w:fill="auto"/>
              <w:spacing w:line="240" w:lineRule="auto"/>
              <w:ind w:left="180"/>
            </w:pPr>
            <w:r>
              <w:t>2</w:t>
            </w:r>
          </w:p>
        </w:tc>
      </w:tr>
      <w:tr w:rsidR="008451D0" w14:paraId="4E758731" w14:textId="77777777">
        <w:trPr>
          <w:trHeight w:val="504"/>
        </w:trPr>
        <w:tc>
          <w:tcPr>
            <w:tcW w:w="2136" w:type="dxa"/>
            <w:tcBorders>
              <w:top w:val="single" w:sz="4" w:space="0" w:color="auto"/>
              <w:left w:val="single" w:sz="4" w:space="0" w:color="auto"/>
              <w:right w:val="single" w:sz="4" w:space="0" w:color="auto"/>
            </w:tcBorders>
            <w:shd w:val="clear" w:color="auto" w:fill="FFFFFF"/>
          </w:tcPr>
          <w:p w14:paraId="5128A599" w14:textId="77777777" w:rsidR="008451D0" w:rsidRDefault="00A4587D">
            <w:pPr>
              <w:pStyle w:val="110"/>
              <w:shd w:val="clear" w:color="auto" w:fill="auto"/>
              <w:spacing w:line="230" w:lineRule="exact"/>
              <w:ind w:left="120"/>
              <w:jc w:val="both"/>
            </w:pPr>
            <w:r>
              <w:t>Образовательная область «Речевое развитие»</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F65B786" w14:textId="77777777" w:rsidR="008451D0" w:rsidRDefault="00A4587D">
            <w:pPr>
              <w:pStyle w:val="110"/>
              <w:shd w:val="clear" w:color="auto" w:fill="auto"/>
              <w:spacing w:line="240" w:lineRule="auto"/>
              <w:ind w:left="120"/>
            </w:pPr>
            <w:r>
              <w:t>Развитие речи</w:t>
            </w:r>
          </w:p>
        </w:tc>
        <w:tc>
          <w:tcPr>
            <w:tcW w:w="5088" w:type="dxa"/>
            <w:tcBorders>
              <w:top w:val="single" w:sz="4" w:space="0" w:color="auto"/>
              <w:left w:val="single" w:sz="4" w:space="0" w:color="auto"/>
              <w:right w:val="single" w:sz="4" w:space="0" w:color="auto"/>
            </w:tcBorders>
            <w:shd w:val="clear" w:color="auto" w:fill="FFFFFF"/>
          </w:tcPr>
          <w:p w14:paraId="1C3E5A76" w14:textId="77777777" w:rsidR="008451D0" w:rsidRDefault="00A4587D">
            <w:pPr>
              <w:pStyle w:val="110"/>
              <w:shd w:val="clear" w:color="auto" w:fill="auto"/>
              <w:ind w:left="100"/>
            </w:pPr>
            <w:r>
              <w:t>ФОП ДО</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F211EFC" w14:textId="77777777" w:rsidR="008451D0" w:rsidRDefault="00A4587D">
            <w:pPr>
              <w:pStyle w:val="110"/>
              <w:shd w:val="clear" w:color="auto" w:fill="auto"/>
              <w:spacing w:line="240" w:lineRule="auto"/>
              <w:ind w:left="200"/>
            </w:pPr>
            <w:r>
              <w:t>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4AE7346" w14:textId="77777777" w:rsidR="008451D0" w:rsidRDefault="00A4587D">
            <w:pPr>
              <w:pStyle w:val="110"/>
              <w:shd w:val="clear" w:color="auto" w:fill="auto"/>
              <w:spacing w:line="240" w:lineRule="auto"/>
              <w:ind w:left="180"/>
            </w:pPr>
            <w: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3893A71" w14:textId="77777777" w:rsidR="008451D0" w:rsidRDefault="00A4587D">
            <w:pPr>
              <w:pStyle w:val="110"/>
              <w:shd w:val="clear" w:color="auto" w:fill="auto"/>
              <w:spacing w:line="240" w:lineRule="auto"/>
              <w:ind w:left="180"/>
            </w:pPr>
            <w:r>
              <w:t>0,5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293DE1E" w14:textId="77777777" w:rsidR="008451D0" w:rsidRDefault="00A4587D">
            <w:pPr>
              <w:pStyle w:val="110"/>
              <w:shd w:val="clear" w:color="auto" w:fill="auto"/>
              <w:spacing w:line="240" w:lineRule="auto"/>
              <w:ind w:left="180"/>
            </w:pPr>
            <w:r>
              <w:t>1</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7DBCC8EF" w14:textId="77777777" w:rsidR="008451D0" w:rsidRDefault="00A4587D">
            <w:pPr>
              <w:pStyle w:val="110"/>
              <w:shd w:val="clear" w:color="auto" w:fill="auto"/>
              <w:spacing w:line="240" w:lineRule="auto"/>
              <w:ind w:left="180"/>
            </w:pPr>
            <w:r>
              <w:t>1</w:t>
            </w:r>
          </w:p>
        </w:tc>
      </w:tr>
      <w:tr w:rsidR="008451D0" w14:paraId="0DEE04AE" w14:textId="77777777">
        <w:trPr>
          <w:trHeight w:val="658"/>
        </w:trPr>
        <w:tc>
          <w:tcPr>
            <w:tcW w:w="2136" w:type="dxa"/>
            <w:tcBorders>
              <w:left w:val="single" w:sz="4" w:space="0" w:color="auto"/>
              <w:right w:val="single" w:sz="4" w:space="0" w:color="auto"/>
            </w:tcBorders>
            <w:shd w:val="clear" w:color="auto" w:fill="FFFFFF"/>
          </w:tcPr>
          <w:p w14:paraId="0DD031DB" w14:textId="77777777" w:rsidR="008451D0" w:rsidRDefault="008451D0">
            <w:pPr>
              <w:pStyle w:val="110"/>
              <w:shd w:val="clear" w:color="auto" w:fill="auto"/>
              <w:spacing w:line="240" w:lineRule="auto"/>
              <w:jc w:val="both"/>
              <w:rPr>
                <w:color w:val="FF000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071543E0" w14:textId="77777777" w:rsidR="008451D0" w:rsidRDefault="00A4587D">
            <w:pPr>
              <w:pStyle w:val="110"/>
              <w:shd w:val="clear" w:color="auto" w:fill="auto"/>
              <w:spacing w:line="230" w:lineRule="exact"/>
              <w:ind w:left="120"/>
            </w:pPr>
            <w:r>
              <w:t>Обучение грамоте</w:t>
            </w:r>
          </w:p>
        </w:tc>
        <w:tc>
          <w:tcPr>
            <w:tcW w:w="5088" w:type="dxa"/>
            <w:tcBorders>
              <w:left w:val="single" w:sz="4" w:space="0" w:color="auto"/>
              <w:bottom w:val="single" w:sz="4" w:space="0" w:color="auto"/>
              <w:right w:val="single" w:sz="4" w:space="0" w:color="auto"/>
            </w:tcBorders>
            <w:shd w:val="clear" w:color="auto" w:fill="FFFFFF"/>
          </w:tcPr>
          <w:p w14:paraId="55D9AD62" w14:textId="77777777" w:rsidR="008451D0" w:rsidRDefault="00A4587D">
            <w:pPr>
              <w:pStyle w:val="110"/>
              <w:shd w:val="clear" w:color="auto" w:fill="auto"/>
              <w:spacing w:line="230" w:lineRule="exact"/>
              <w:ind w:left="100"/>
            </w:pPr>
            <w:r>
              <w:t xml:space="preserve">«Обучение грамоте детей дошкольного возраста» Нищева Н.В.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ADD6D9C" w14:textId="77777777" w:rsidR="008451D0" w:rsidRDefault="00A4587D">
            <w:pPr>
              <w:pStyle w:val="110"/>
              <w:shd w:val="clear" w:color="auto" w:fill="auto"/>
              <w:spacing w:line="240" w:lineRule="auto"/>
              <w:ind w:left="200"/>
            </w:pPr>
            <w: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BC2A774" w14:textId="77777777" w:rsidR="008451D0" w:rsidRDefault="00A4587D">
            <w:pPr>
              <w:pStyle w:val="110"/>
              <w:shd w:val="clear" w:color="auto" w:fill="auto"/>
              <w:spacing w:line="240" w:lineRule="auto"/>
              <w:ind w:left="180"/>
            </w:pPr>
            <w: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59EE64E" w14:textId="77777777" w:rsidR="008451D0" w:rsidRDefault="00A4587D">
            <w:pPr>
              <w:pStyle w:val="110"/>
              <w:shd w:val="clear" w:color="auto" w:fill="auto"/>
              <w:spacing w:line="240" w:lineRule="auto"/>
              <w:ind w:left="180"/>
            </w:pPr>
            <w:r>
              <w:t>0,5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BF61E05" w14:textId="77777777" w:rsidR="008451D0" w:rsidRDefault="00A4587D">
            <w:pPr>
              <w:pStyle w:val="110"/>
              <w:shd w:val="clear" w:color="auto" w:fill="auto"/>
              <w:spacing w:line="240" w:lineRule="auto"/>
              <w:ind w:left="180"/>
            </w:pPr>
            <w:r>
              <w:t>1</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1BEA7DEF" w14:textId="77777777" w:rsidR="008451D0" w:rsidRDefault="00A4587D">
            <w:pPr>
              <w:pStyle w:val="110"/>
              <w:shd w:val="clear" w:color="auto" w:fill="auto"/>
              <w:spacing w:line="240" w:lineRule="auto"/>
              <w:ind w:left="180"/>
            </w:pPr>
            <w:r>
              <w:t>1</w:t>
            </w:r>
          </w:p>
        </w:tc>
      </w:tr>
      <w:tr w:rsidR="008451D0" w14:paraId="6B2A6DD3" w14:textId="77777777">
        <w:trPr>
          <w:trHeight w:val="1199"/>
        </w:trPr>
        <w:tc>
          <w:tcPr>
            <w:tcW w:w="2136" w:type="dxa"/>
            <w:tcBorders>
              <w:top w:val="single" w:sz="4" w:space="0" w:color="auto"/>
              <w:left w:val="single" w:sz="4" w:space="0" w:color="auto"/>
              <w:bottom w:val="single" w:sz="4" w:space="0" w:color="auto"/>
              <w:right w:val="single" w:sz="4" w:space="0" w:color="auto"/>
            </w:tcBorders>
            <w:shd w:val="clear" w:color="auto" w:fill="FFFFFF"/>
          </w:tcPr>
          <w:p w14:paraId="7F364C4B" w14:textId="77777777" w:rsidR="008451D0" w:rsidRDefault="00A4587D">
            <w:pPr>
              <w:pStyle w:val="110"/>
              <w:shd w:val="clear" w:color="auto" w:fill="auto"/>
              <w:ind w:left="120"/>
            </w:pPr>
            <w:r>
              <w:t>Образовательная область «Социально - коммуникативное развитие»</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6119C537" w14:textId="77777777" w:rsidR="008451D0" w:rsidRDefault="00A4587D">
            <w:pPr>
              <w:pStyle w:val="15"/>
              <w:shd w:val="clear" w:color="auto" w:fill="auto"/>
              <w:ind w:left="120" w:firstLine="0"/>
            </w:pPr>
            <w:r>
              <w:t>Социально-</w:t>
            </w:r>
          </w:p>
          <w:p w14:paraId="34AFC571" w14:textId="77777777" w:rsidR="008451D0" w:rsidRDefault="00A4587D">
            <w:pPr>
              <w:pStyle w:val="15"/>
              <w:shd w:val="clear" w:color="auto" w:fill="auto"/>
              <w:ind w:left="120" w:firstLine="0"/>
            </w:pPr>
            <w:r>
              <w:t>коммуникативное</w:t>
            </w:r>
          </w:p>
          <w:p w14:paraId="5636608F" w14:textId="77777777" w:rsidR="008451D0" w:rsidRDefault="00A4587D">
            <w:pPr>
              <w:pStyle w:val="15"/>
              <w:shd w:val="clear" w:color="auto" w:fill="auto"/>
              <w:ind w:left="120" w:firstLine="0"/>
            </w:pPr>
            <w:r>
              <w:t>развитие</w:t>
            </w:r>
          </w:p>
        </w:tc>
        <w:tc>
          <w:tcPr>
            <w:tcW w:w="5088" w:type="dxa"/>
            <w:tcBorders>
              <w:top w:val="single" w:sz="4" w:space="0" w:color="auto"/>
              <w:left w:val="single" w:sz="4" w:space="0" w:color="auto"/>
              <w:bottom w:val="single" w:sz="4" w:space="0" w:color="auto"/>
              <w:right w:val="single" w:sz="4" w:space="0" w:color="auto"/>
            </w:tcBorders>
            <w:shd w:val="clear" w:color="auto" w:fill="FFFFFF"/>
          </w:tcPr>
          <w:p w14:paraId="7F2325FD" w14:textId="77777777" w:rsidR="008451D0" w:rsidRDefault="00A4587D">
            <w:pPr>
              <w:pStyle w:val="110"/>
              <w:spacing w:line="230" w:lineRule="exact"/>
              <w:ind w:left="100"/>
            </w:pPr>
            <w:r>
              <w:t>ФОП ДО</w:t>
            </w:r>
          </w:p>
          <w:p w14:paraId="0275452A" w14:textId="77777777" w:rsidR="008451D0" w:rsidRDefault="008451D0">
            <w:pPr>
              <w:pStyle w:val="110"/>
              <w:spacing w:line="230" w:lineRule="exact"/>
              <w:ind w:left="100"/>
            </w:pPr>
          </w:p>
          <w:p w14:paraId="67EAFF3F" w14:textId="77777777" w:rsidR="008451D0" w:rsidRDefault="00A4587D">
            <w:pPr>
              <w:shd w:val="clear" w:color="auto" w:fill="FFFFFF"/>
              <w:rPr>
                <w:rFonts w:ascii="Times New Roman" w:eastAsia="Helvetica" w:hAnsi="Times New Roman" w:cs="Times New Roman"/>
                <w:color w:val="1A1A1A"/>
                <w:sz w:val="18"/>
                <w:szCs w:val="18"/>
              </w:rPr>
            </w:pPr>
            <w:r w:rsidRPr="00A4587D">
              <w:rPr>
                <w:rFonts w:ascii="Times New Roman" w:eastAsia="Helvetica" w:hAnsi="Times New Roman" w:cs="Times New Roman"/>
                <w:color w:val="1A1A1A"/>
                <w:sz w:val="18"/>
                <w:szCs w:val="18"/>
                <w:shd w:val="clear" w:color="auto" w:fill="FFFFFF"/>
                <w:lang w:eastAsia="zh-CN" w:bidi="ar"/>
              </w:rPr>
              <w:t>Образовательная программа дошкольного образования «СамоЦвет»: дошкольный возраст / О. А. Трофимова, О. В. Толстикова, Н. В. Дягилева,</w:t>
            </w:r>
            <w:r>
              <w:rPr>
                <w:rFonts w:ascii="Times New Roman" w:eastAsia="Helvetica" w:hAnsi="Times New Roman" w:cs="Times New Roman"/>
                <w:color w:val="1A1A1A"/>
                <w:sz w:val="18"/>
                <w:szCs w:val="18"/>
                <w:shd w:val="clear" w:color="auto" w:fill="FFFFFF"/>
                <w:lang w:eastAsia="zh-CN" w:bidi="ar"/>
              </w:rPr>
              <w:t xml:space="preserve"> </w:t>
            </w:r>
            <w:r w:rsidRPr="00A4587D">
              <w:rPr>
                <w:rFonts w:ascii="Times New Roman" w:eastAsia="Helvetica" w:hAnsi="Times New Roman" w:cs="Times New Roman"/>
                <w:color w:val="1A1A1A"/>
                <w:sz w:val="18"/>
                <w:szCs w:val="18"/>
                <w:shd w:val="clear" w:color="auto" w:fill="FFFFFF"/>
                <w:lang w:eastAsia="zh-CN" w:bidi="ar"/>
              </w:rPr>
              <w:t>О. В. Закревская;</w:t>
            </w:r>
          </w:p>
          <w:p w14:paraId="3D4F0D6C" w14:textId="77777777" w:rsidR="008451D0" w:rsidRDefault="008451D0">
            <w:pPr>
              <w:pStyle w:val="110"/>
              <w:spacing w:line="230" w:lineRule="exact"/>
              <w:ind w:left="100"/>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CC2CA8B" w14:textId="77777777" w:rsidR="008451D0" w:rsidRDefault="00A4587D">
            <w:pPr>
              <w:pStyle w:val="110"/>
              <w:shd w:val="clear" w:color="auto" w:fill="auto"/>
              <w:spacing w:line="240" w:lineRule="auto"/>
              <w:ind w:left="200"/>
            </w:pPr>
            <w:r>
              <w:t>-</w:t>
            </w:r>
          </w:p>
          <w:p w14:paraId="77E0F5F5" w14:textId="77777777" w:rsidR="008451D0" w:rsidRDefault="008451D0">
            <w:pPr>
              <w:pStyle w:val="110"/>
              <w:shd w:val="clear" w:color="auto" w:fill="auto"/>
              <w:spacing w:line="240" w:lineRule="auto"/>
              <w:ind w:left="200"/>
            </w:pPr>
          </w:p>
          <w:p w14:paraId="0C48B271" w14:textId="77777777" w:rsidR="008451D0" w:rsidRDefault="008451D0">
            <w:pPr>
              <w:pStyle w:val="110"/>
              <w:shd w:val="clear" w:color="auto" w:fill="auto"/>
              <w:spacing w:line="240" w:lineRule="auto"/>
              <w:ind w:left="200"/>
            </w:pPr>
          </w:p>
          <w:p w14:paraId="5BF24508" w14:textId="77777777" w:rsidR="008451D0" w:rsidRDefault="008451D0">
            <w:pPr>
              <w:pStyle w:val="110"/>
              <w:shd w:val="clear" w:color="auto" w:fill="auto"/>
              <w:spacing w:line="240" w:lineRule="auto"/>
              <w:ind w:left="200"/>
            </w:pPr>
          </w:p>
          <w:p w14:paraId="784F35A5" w14:textId="77777777" w:rsidR="008451D0" w:rsidRDefault="00A4587D">
            <w:pPr>
              <w:pStyle w:val="110"/>
              <w:shd w:val="clear" w:color="auto" w:fill="auto"/>
              <w:spacing w:line="240" w:lineRule="auto"/>
              <w:ind w:left="200"/>
            </w:pPr>
            <w: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1C9F0CF" w14:textId="77777777" w:rsidR="008451D0" w:rsidRDefault="00A4587D">
            <w:pPr>
              <w:pStyle w:val="110"/>
              <w:shd w:val="clear" w:color="auto" w:fill="auto"/>
              <w:spacing w:line="240" w:lineRule="auto"/>
              <w:ind w:left="180"/>
            </w:pPr>
            <w:r>
              <w:t>0,3</w:t>
            </w:r>
          </w:p>
          <w:p w14:paraId="0B27DE0A" w14:textId="77777777" w:rsidR="008451D0" w:rsidRDefault="008451D0">
            <w:pPr>
              <w:pStyle w:val="110"/>
              <w:shd w:val="clear" w:color="auto" w:fill="auto"/>
              <w:spacing w:line="240" w:lineRule="auto"/>
              <w:ind w:left="180"/>
            </w:pPr>
          </w:p>
          <w:p w14:paraId="137DD8E3" w14:textId="77777777" w:rsidR="008451D0" w:rsidRDefault="008451D0">
            <w:pPr>
              <w:pStyle w:val="110"/>
              <w:shd w:val="clear" w:color="auto" w:fill="auto"/>
              <w:spacing w:line="240" w:lineRule="auto"/>
              <w:ind w:left="180"/>
            </w:pPr>
          </w:p>
          <w:p w14:paraId="5DF6393B" w14:textId="77777777" w:rsidR="008451D0" w:rsidRDefault="008451D0">
            <w:pPr>
              <w:pStyle w:val="110"/>
              <w:shd w:val="clear" w:color="auto" w:fill="auto"/>
              <w:spacing w:line="240" w:lineRule="auto"/>
              <w:ind w:left="180"/>
            </w:pPr>
          </w:p>
          <w:p w14:paraId="49FE7230" w14:textId="77777777" w:rsidR="008451D0" w:rsidRDefault="00A4587D">
            <w:pPr>
              <w:pStyle w:val="110"/>
              <w:shd w:val="clear" w:color="auto" w:fill="auto"/>
              <w:spacing w:line="240" w:lineRule="auto"/>
              <w:ind w:left="180"/>
            </w:pPr>
            <w:r>
              <w:t>0,2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16F688A" w14:textId="77777777" w:rsidR="008451D0" w:rsidRDefault="00A4587D">
            <w:pPr>
              <w:pStyle w:val="110"/>
              <w:shd w:val="clear" w:color="auto" w:fill="auto"/>
              <w:spacing w:line="240" w:lineRule="auto"/>
              <w:ind w:left="180"/>
            </w:pPr>
            <w:r>
              <w:t>0,3</w:t>
            </w:r>
          </w:p>
          <w:p w14:paraId="6A0A4C73" w14:textId="77777777" w:rsidR="008451D0" w:rsidRDefault="008451D0">
            <w:pPr>
              <w:pStyle w:val="110"/>
              <w:shd w:val="clear" w:color="auto" w:fill="auto"/>
              <w:spacing w:line="240" w:lineRule="auto"/>
              <w:ind w:left="180"/>
            </w:pPr>
          </w:p>
          <w:p w14:paraId="2823BB35" w14:textId="77777777" w:rsidR="008451D0" w:rsidRDefault="008451D0">
            <w:pPr>
              <w:pStyle w:val="110"/>
              <w:shd w:val="clear" w:color="auto" w:fill="auto"/>
              <w:spacing w:line="240" w:lineRule="auto"/>
              <w:ind w:left="180"/>
            </w:pPr>
          </w:p>
          <w:p w14:paraId="7DD1BB83" w14:textId="77777777" w:rsidR="008451D0" w:rsidRDefault="008451D0">
            <w:pPr>
              <w:pStyle w:val="110"/>
              <w:shd w:val="clear" w:color="auto" w:fill="auto"/>
              <w:spacing w:line="240" w:lineRule="auto"/>
              <w:ind w:left="180"/>
            </w:pPr>
          </w:p>
          <w:p w14:paraId="721399EE" w14:textId="77777777" w:rsidR="008451D0" w:rsidRDefault="00A4587D">
            <w:pPr>
              <w:pStyle w:val="110"/>
              <w:shd w:val="clear" w:color="auto" w:fill="auto"/>
              <w:spacing w:line="240" w:lineRule="auto"/>
              <w:ind w:left="180"/>
            </w:pPr>
            <w:r>
              <w:t>0.2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5053DB6" w14:textId="77777777" w:rsidR="008451D0" w:rsidRDefault="00A4587D">
            <w:pPr>
              <w:pStyle w:val="110"/>
              <w:shd w:val="clear" w:color="auto" w:fill="auto"/>
              <w:spacing w:line="240" w:lineRule="auto"/>
              <w:ind w:left="180"/>
            </w:pPr>
            <w:r>
              <w:t>0,5</w:t>
            </w:r>
          </w:p>
          <w:p w14:paraId="651D71DD" w14:textId="77777777" w:rsidR="008451D0" w:rsidRDefault="008451D0">
            <w:pPr>
              <w:pStyle w:val="110"/>
              <w:shd w:val="clear" w:color="auto" w:fill="auto"/>
              <w:spacing w:line="240" w:lineRule="auto"/>
              <w:ind w:left="180"/>
            </w:pPr>
          </w:p>
          <w:p w14:paraId="35A62A24" w14:textId="77777777" w:rsidR="008451D0" w:rsidRDefault="008451D0">
            <w:pPr>
              <w:pStyle w:val="110"/>
              <w:shd w:val="clear" w:color="auto" w:fill="auto"/>
              <w:spacing w:line="240" w:lineRule="auto"/>
              <w:ind w:left="180"/>
            </w:pPr>
          </w:p>
          <w:p w14:paraId="42AB6E69" w14:textId="77777777" w:rsidR="008451D0" w:rsidRDefault="008451D0">
            <w:pPr>
              <w:pStyle w:val="110"/>
              <w:shd w:val="clear" w:color="auto" w:fill="auto"/>
              <w:spacing w:line="240" w:lineRule="auto"/>
              <w:ind w:left="180"/>
            </w:pPr>
          </w:p>
          <w:p w14:paraId="45B788FD" w14:textId="77777777" w:rsidR="008451D0" w:rsidRDefault="00A4587D">
            <w:pPr>
              <w:pStyle w:val="110"/>
              <w:shd w:val="clear" w:color="auto" w:fill="auto"/>
              <w:spacing w:line="240" w:lineRule="auto"/>
              <w:ind w:left="180"/>
            </w:pPr>
            <w:r>
              <w:t>0,5</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2D0F1965" w14:textId="77777777" w:rsidR="008451D0" w:rsidRDefault="00A4587D">
            <w:pPr>
              <w:pStyle w:val="110"/>
              <w:shd w:val="clear" w:color="auto" w:fill="auto"/>
              <w:spacing w:line="240" w:lineRule="auto"/>
              <w:ind w:left="180"/>
            </w:pPr>
            <w:r>
              <w:t>0,5</w:t>
            </w:r>
          </w:p>
          <w:p w14:paraId="374DF61C" w14:textId="77777777" w:rsidR="008451D0" w:rsidRDefault="008451D0">
            <w:pPr>
              <w:pStyle w:val="110"/>
              <w:shd w:val="clear" w:color="auto" w:fill="auto"/>
              <w:spacing w:line="240" w:lineRule="auto"/>
              <w:ind w:left="180"/>
            </w:pPr>
          </w:p>
          <w:p w14:paraId="44E74F69" w14:textId="77777777" w:rsidR="008451D0" w:rsidRDefault="008451D0">
            <w:pPr>
              <w:pStyle w:val="110"/>
              <w:shd w:val="clear" w:color="auto" w:fill="auto"/>
              <w:spacing w:line="240" w:lineRule="auto"/>
              <w:ind w:left="180"/>
            </w:pPr>
          </w:p>
          <w:p w14:paraId="78DE54AB" w14:textId="77777777" w:rsidR="008451D0" w:rsidRDefault="008451D0">
            <w:pPr>
              <w:pStyle w:val="110"/>
              <w:shd w:val="clear" w:color="auto" w:fill="auto"/>
              <w:spacing w:line="240" w:lineRule="auto"/>
              <w:ind w:left="180"/>
            </w:pPr>
          </w:p>
          <w:p w14:paraId="0463290C" w14:textId="77777777" w:rsidR="008451D0" w:rsidRDefault="00A4587D">
            <w:pPr>
              <w:pStyle w:val="110"/>
              <w:shd w:val="clear" w:color="auto" w:fill="auto"/>
              <w:spacing w:line="240" w:lineRule="auto"/>
            </w:pPr>
            <w:r>
              <w:t xml:space="preserve">  0,5</w:t>
            </w:r>
          </w:p>
        </w:tc>
      </w:tr>
      <w:tr w:rsidR="008451D0" w14:paraId="78994CF1" w14:textId="77777777">
        <w:trPr>
          <w:trHeight w:val="503"/>
        </w:trPr>
        <w:tc>
          <w:tcPr>
            <w:tcW w:w="2136" w:type="dxa"/>
            <w:tcBorders>
              <w:top w:val="single" w:sz="4" w:space="0" w:color="auto"/>
              <w:left w:val="single" w:sz="4" w:space="0" w:color="auto"/>
              <w:right w:val="single" w:sz="4" w:space="0" w:color="auto"/>
            </w:tcBorders>
            <w:shd w:val="clear" w:color="auto" w:fill="FFFFFF"/>
          </w:tcPr>
          <w:p w14:paraId="55C427E5" w14:textId="77777777" w:rsidR="008451D0" w:rsidRDefault="00A4587D">
            <w:pPr>
              <w:pStyle w:val="110"/>
              <w:shd w:val="clear" w:color="auto" w:fill="auto"/>
              <w:ind w:left="120"/>
            </w:pPr>
            <w:r>
              <w:t>Образовательная область</w:t>
            </w:r>
          </w:p>
          <w:p w14:paraId="613B59ED" w14:textId="77777777" w:rsidR="008451D0" w:rsidRDefault="00A4587D">
            <w:pPr>
              <w:pStyle w:val="110"/>
              <w:shd w:val="clear" w:color="auto" w:fill="auto"/>
              <w:ind w:left="120"/>
            </w:pPr>
            <w:r>
              <w:t xml:space="preserve">«Художественно - </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3CF5BBDB" w14:textId="77777777" w:rsidR="008451D0" w:rsidRDefault="00A4587D">
            <w:pPr>
              <w:pStyle w:val="110"/>
              <w:shd w:val="clear" w:color="auto" w:fill="auto"/>
              <w:spacing w:line="240" w:lineRule="auto"/>
              <w:ind w:left="120"/>
            </w:pPr>
            <w:r>
              <w:t>Рисование</w:t>
            </w:r>
          </w:p>
        </w:tc>
        <w:tc>
          <w:tcPr>
            <w:tcW w:w="5088" w:type="dxa"/>
            <w:tcBorders>
              <w:top w:val="single" w:sz="4" w:space="0" w:color="auto"/>
              <w:left w:val="single" w:sz="4" w:space="0" w:color="auto"/>
              <w:right w:val="single" w:sz="4" w:space="0" w:color="auto"/>
            </w:tcBorders>
            <w:shd w:val="clear" w:color="auto" w:fill="FFFFFF"/>
          </w:tcPr>
          <w:p w14:paraId="3A348378" w14:textId="77777777" w:rsidR="008451D0" w:rsidRDefault="00A4587D">
            <w:pPr>
              <w:pStyle w:val="110"/>
              <w:shd w:val="clear" w:color="auto" w:fill="auto"/>
              <w:spacing w:line="230" w:lineRule="exact"/>
              <w:ind w:left="100"/>
            </w:pPr>
            <w:r>
              <w:t>ФОП ДО</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BA4744E" w14:textId="77777777" w:rsidR="008451D0" w:rsidRDefault="00A4587D">
            <w:pPr>
              <w:pStyle w:val="110"/>
              <w:shd w:val="clear" w:color="auto" w:fill="auto"/>
              <w:spacing w:line="240" w:lineRule="auto"/>
              <w:ind w:left="200"/>
            </w:pPr>
            <w: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F0E826B" w14:textId="77777777" w:rsidR="008451D0" w:rsidRDefault="00A4587D">
            <w:pPr>
              <w:pStyle w:val="110"/>
              <w:shd w:val="clear" w:color="auto" w:fill="auto"/>
              <w:spacing w:line="240" w:lineRule="auto"/>
              <w:ind w:left="180"/>
            </w:pPr>
            <w: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AAE118C" w14:textId="77777777" w:rsidR="008451D0" w:rsidRDefault="00A4587D">
            <w:pPr>
              <w:pStyle w:val="110"/>
              <w:shd w:val="clear" w:color="auto" w:fill="auto"/>
              <w:spacing w:line="240" w:lineRule="auto"/>
              <w:ind w:left="180"/>
            </w:pPr>
            <w: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2E3F70E" w14:textId="77777777" w:rsidR="008451D0" w:rsidRDefault="00A4587D">
            <w:pPr>
              <w:pStyle w:val="110"/>
              <w:shd w:val="clear" w:color="auto" w:fill="auto"/>
              <w:spacing w:line="240" w:lineRule="auto"/>
              <w:ind w:left="180"/>
            </w:pPr>
            <w:r>
              <w:t>1</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2E89D411" w14:textId="77777777" w:rsidR="008451D0" w:rsidRDefault="00A4587D">
            <w:pPr>
              <w:pStyle w:val="110"/>
              <w:shd w:val="clear" w:color="auto" w:fill="auto"/>
              <w:spacing w:line="240" w:lineRule="auto"/>
              <w:ind w:left="180"/>
            </w:pPr>
            <w:r>
              <w:t>1</w:t>
            </w:r>
          </w:p>
        </w:tc>
      </w:tr>
      <w:tr w:rsidR="008451D0" w14:paraId="5A22EA04" w14:textId="77777777">
        <w:trPr>
          <w:trHeight w:val="512"/>
        </w:trPr>
        <w:tc>
          <w:tcPr>
            <w:tcW w:w="2136" w:type="dxa"/>
            <w:tcBorders>
              <w:left w:val="single" w:sz="4" w:space="0" w:color="auto"/>
              <w:right w:val="single" w:sz="4" w:space="0" w:color="auto"/>
            </w:tcBorders>
            <w:shd w:val="clear" w:color="auto" w:fill="FFFFFF"/>
          </w:tcPr>
          <w:p w14:paraId="2C299F4E" w14:textId="77777777" w:rsidR="008451D0" w:rsidRDefault="00A4587D">
            <w:pPr>
              <w:pStyle w:val="110"/>
              <w:shd w:val="clear" w:color="auto" w:fill="auto"/>
              <w:ind w:left="120"/>
            </w:pPr>
            <w:r>
              <w:t>эстетическое развитие»</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3D14096" w14:textId="77777777" w:rsidR="008451D0" w:rsidRDefault="008451D0">
            <w:pPr>
              <w:pStyle w:val="110"/>
              <w:shd w:val="clear" w:color="auto" w:fill="auto"/>
              <w:spacing w:line="240" w:lineRule="auto"/>
              <w:ind w:left="120"/>
            </w:pPr>
          </w:p>
        </w:tc>
        <w:tc>
          <w:tcPr>
            <w:tcW w:w="5088" w:type="dxa"/>
            <w:tcBorders>
              <w:left w:val="single" w:sz="4" w:space="0" w:color="auto"/>
              <w:bottom w:val="single" w:sz="4" w:space="0" w:color="auto"/>
              <w:right w:val="single" w:sz="4" w:space="0" w:color="auto"/>
            </w:tcBorders>
            <w:shd w:val="clear" w:color="auto" w:fill="FFFFFF"/>
          </w:tcPr>
          <w:p w14:paraId="1DA79EC0" w14:textId="77777777" w:rsidR="008451D0" w:rsidRDefault="00A4587D">
            <w:pPr>
              <w:pStyle w:val="110"/>
              <w:shd w:val="clear" w:color="auto" w:fill="auto"/>
              <w:spacing w:line="230" w:lineRule="exact"/>
              <w:ind w:left="100"/>
            </w:pPr>
            <w:r>
              <w:t>Дополнительная программа кружка «3</w:t>
            </w:r>
            <w:r>
              <w:rPr>
                <w:lang w:val="en-US"/>
              </w:rPr>
              <w:t>d</w:t>
            </w:r>
            <w:r>
              <w:t>-ручка»</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281E093" w14:textId="77777777" w:rsidR="008451D0" w:rsidRDefault="00A4587D">
            <w:pPr>
              <w:pStyle w:val="110"/>
              <w:shd w:val="clear" w:color="auto" w:fill="auto"/>
              <w:spacing w:line="240" w:lineRule="auto"/>
              <w:ind w:left="200"/>
            </w:pPr>
            <w: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B91436B" w14:textId="77777777" w:rsidR="008451D0" w:rsidRDefault="00A4587D">
            <w:pPr>
              <w:pStyle w:val="110"/>
              <w:shd w:val="clear" w:color="auto" w:fill="auto"/>
              <w:spacing w:line="240" w:lineRule="auto"/>
              <w:ind w:left="180"/>
            </w:pPr>
            <w: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ED41571" w14:textId="77777777" w:rsidR="008451D0" w:rsidRDefault="00A4587D">
            <w:pPr>
              <w:jc w:val="center"/>
              <w:rPr>
                <w:rFonts w:ascii="Times New Roman" w:hAnsi="Times New Roman" w:cs="Times New Roman"/>
                <w:sz w:val="18"/>
                <w:szCs w:val="18"/>
              </w:rPr>
            </w:pPr>
            <w:r>
              <w:rPr>
                <w:rFonts w:ascii="Times New Roman" w:hAnsi="Times New Roman" w:cs="Times New Roman"/>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9478B63" w14:textId="77777777" w:rsidR="008451D0" w:rsidRDefault="00A4587D">
            <w:pPr>
              <w:jc w:val="center"/>
              <w:rPr>
                <w:rFonts w:ascii="Times New Roman" w:hAnsi="Times New Roman" w:cs="Times New Roman"/>
                <w:sz w:val="18"/>
                <w:szCs w:val="18"/>
              </w:rPr>
            </w:pPr>
            <w:r>
              <w:rPr>
                <w:rFonts w:ascii="Times New Roman" w:hAnsi="Times New Roman" w:cs="Times New Roman"/>
                <w:sz w:val="18"/>
                <w:szCs w:val="18"/>
              </w:rPr>
              <w:t>-</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18BB07B2" w14:textId="77777777" w:rsidR="008451D0" w:rsidRDefault="00A4587D">
            <w:pPr>
              <w:rPr>
                <w:rFonts w:ascii="Times New Roman" w:hAnsi="Times New Roman" w:cs="Times New Roman"/>
                <w:sz w:val="18"/>
                <w:szCs w:val="18"/>
              </w:rPr>
            </w:pPr>
            <w:r>
              <w:rPr>
                <w:rFonts w:ascii="Times New Roman" w:hAnsi="Times New Roman" w:cs="Times New Roman"/>
                <w:sz w:val="18"/>
                <w:szCs w:val="18"/>
              </w:rPr>
              <w:t xml:space="preserve">     1</w:t>
            </w:r>
          </w:p>
        </w:tc>
      </w:tr>
      <w:tr w:rsidR="008451D0" w14:paraId="4C766A11" w14:textId="77777777">
        <w:trPr>
          <w:trHeight w:val="512"/>
        </w:trPr>
        <w:tc>
          <w:tcPr>
            <w:tcW w:w="2136" w:type="dxa"/>
            <w:tcBorders>
              <w:left w:val="single" w:sz="4" w:space="0" w:color="auto"/>
              <w:right w:val="single" w:sz="4" w:space="0" w:color="auto"/>
            </w:tcBorders>
            <w:shd w:val="clear" w:color="auto" w:fill="FFFFFF"/>
          </w:tcPr>
          <w:p w14:paraId="087877B2" w14:textId="77777777" w:rsidR="008451D0" w:rsidRDefault="008451D0">
            <w:pPr>
              <w:pStyle w:val="110"/>
              <w:shd w:val="clear" w:color="auto" w:fill="auto"/>
              <w:ind w:left="120"/>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10948BC8" w14:textId="77777777" w:rsidR="008451D0" w:rsidRDefault="00A4587D">
            <w:pPr>
              <w:pStyle w:val="110"/>
              <w:shd w:val="clear" w:color="auto" w:fill="auto"/>
              <w:spacing w:line="240" w:lineRule="auto"/>
              <w:ind w:left="120"/>
            </w:pPr>
            <w:r>
              <w:t>Лепка</w:t>
            </w:r>
          </w:p>
        </w:tc>
        <w:tc>
          <w:tcPr>
            <w:tcW w:w="5088" w:type="dxa"/>
            <w:tcBorders>
              <w:left w:val="single" w:sz="4" w:space="0" w:color="auto"/>
              <w:bottom w:val="single" w:sz="4" w:space="0" w:color="auto"/>
              <w:right w:val="single" w:sz="4" w:space="0" w:color="auto"/>
            </w:tcBorders>
            <w:shd w:val="clear" w:color="auto" w:fill="FFFFFF"/>
          </w:tcPr>
          <w:p w14:paraId="2DC34043" w14:textId="77777777" w:rsidR="008451D0" w:rsidRDefault="00A4587D">
            <w:pPr>
              <w:pStyle w:val="110"/>
              <w:shd w:val="clear" w:color="auto" w:fill="auto"/>
              <w:spacing w:line="230" w:lineRule="exact"/>
              <w:ind w:left="100"/>
            </w:pPr>
            <w:r>
              <w:t>ФОП ДО</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685248E" w14:textId="77777777" w:rsidR="008451D0" w:rsidRDefault="00A4587D">
            <w:pPr>
              <w:pStyle w:val="110"/>
              <w:shd w:val="clear" w:color="auto" w:fill="auto"/>
              <w:spacing w:line="240" w:lineRule="auto"/>
              <w:ind w:left="200"/>
            </w:pPr>
            <w: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CD829BD" w14:textId="77777777" w:rsidR="008451D0" w:rsidRDefault="00A4587D">
            <w:pPr>
              <w:pStyle w:val="110"/>
              <w:shd w:val="clear" w:color="auto" w:fill="auto"/>
              <w:spacing w:line="240" w:lineRule="auto"/>
              <w:ind w:left="180"/>
            </w:pPr>
            <w:r>
              <w:t>0,5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C5FC71" w14:textId="77777777" w:rsidR="008451D0" w:rsidRDefault="00A4587D">
            <w:pPr>
              <w:rPr>
                <w:rFonts w:ascii="Times New Roman" w:hAnsi="Times New Roman" w:cs="Times New Roman"/>
                <w:sz w:val="18"/>
                <w:szCs w:val="18"/>
              </w:rPr>
            </w:pPr>
            <w:r>
              <w:rPr>
                <w:rFonts w:ascii="Times New Roman" w:hAnsi="Times New Roman" w:cs="Times New Roman"/>
                <w:sz w:val="18"/>
                <w:szCs w:val="18"/>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5727182" w14:textId="77777777" w:rsidR="008451D0" w:rsidRDefault="00A4587D">
            <w:pPr>
              <w:rPr>
                <w:rFonts w:ascii="Times New Roman" w:hAnsi="Times New Roman" w:cs="Times New Roman"/>
                <w:sz w:val="18"/>
                <w:szCs w:val="18"/>
              </w:rPr>
            </w:pPr>
            <w:r>
              <w:rPr>
                <w:rFonts w:ascii="Times New Roman" w:hAnsi="Times New Roman" w:cs="Times New Roman"/>
                <w:sz w:val="18"/>
                <w:szCs w:val="18"/>
              </w:rPr>
              <w:t>0,5</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42798F2C" w14:textId="77777777" w:rsidR="008451D0" w:rsidRDefault="00A4587D">
            <w:pPr>
              <w:rPr>
                <w:rFonts w:ascii="Times New Roman" w:hAnsi="Times New Roman" w:cs="Times New Roman"/>
                <w:sz w:val="18"/>
                <w:szCs w:val="18"/>
              </w:rPr>
            </w:pPr>
            <w:r>
              <w:rPr>
                <w:rFonts w:ascii="Times New Roman" w:hAnsi="Times New Roman" w:cs="Times New Roman"/>
                <w:sz w:val="18"/>
                <w:szCs w:val="18"/>
              </w:rPr>
              <w:t>0,5</w:t>
            </w:r>
          </w:p>
        </w:tc>
      </w:tr>
      <w:tr w:rsidR="008451D0" w14:paraId="5048F1CF" w14:textId="77777777">
        <w:trPr>
          <w:trHeight w:val="696"/>
        </w:trPr>
        <w:tc>
          <w:tcPr>
            <w:tcW w:w="2136" w:type="dxa"/>
            <w:tcBorders>
              <w:left w:val="single" w:sz="4" w:space="0" w:color="auto"/>
              <w:right w:val="single" w:sz="4" w:space="0" w:color="auto"/>
            </w:tcBorders>
            <w:shd w:val="clear" w:color="auto" w:fill="FFFFFF"/>
          </w:tcPr>
          <w:p w14:paraId="75CFFB45" w14:textId="77777777" w:rsidR="008451D0" w:rsidRDefault="008451D0">
            <w:pPr>
              <w:rPr>
                <w:sz w:val="10"/>
                <w:szCs w:val="10"/>
              </w:rPr>
            </w:pPr>
          </w:p>
        </w:tc>
        <w:tc>
          <w:tcPr>
            <w:tcW w:w="1843" w:type="dxa"/>
            <w:vMerge w:val="restart"/>
            <w:tcBorders>
              <w:top w:val="single" w:sz="4" w:space="0" w:color="auto"/>
              <w:left w:val="single" w:sz="4" w:space="0" w:color="auto"/>
              <w:right w:val="single" w:sz="4" w:space="0" w:color="auto"/>
            </w:tcBorders>
            <w:shd w:val="clear" w:color="auto" w:fill="FFFFFF"/>
          </w:tcPr>
          <w:p w14:paraId="46E771E3" w14:textId="77777777" w:rsidR="008451D0" w:rsidRDefault="00A4587D">
            <w:pPr>
              <w:pStyle w:val="110"/>
              <w:shd w:val="clear" w:color="auto" w:fill="auto"/>
              <w:spacing w:line="240" w:lineRule="auto"/>
              <w:ind w:left="120"/>
            </w:pPr>
            <w:r>
              <w:t>Конструирование</w:t>
            </w:r>
          </w:p>
          <w:p w14:paraId="3808F9FE" w14:textId="77777777" w:rsidR="008451D0" w:rsidRDefault="00A4587D">
            <w:pPr>
              <w:pStyle w:val="110"/>
              <w:shd w:val="clear" w:color="auto" w:fill="auto"/>
              <w:spacing w:line="240" w:lineRule="auto"/>
              <w:ind w:left="120"/>
            </w:pPr>
            <w:r>
              <w:t>(аппликация, ручной труд, конструирование)</w:t>
            </w:r>
          </w:p>
        </w:tc>
        <w:tc>
          <w:tcPr>
            <w:tcW w:w="5088" w:type="dxa"/>
            <w:tcBorders>
              <w:top w:val="single" w:sz="4" w:space="0" w:color="auto"/>
              <w:left w:val="single" w:sz="4" w:space="0" w:color="auto"/>
              <w:bottom w:val="single" w:sz="4" w:space="0" w:color="auto"/>
              <w:right w:val="single" w:sz="4" w:space="0" w:color="auto"/>
            </w:tcBorders>
            <w:shd w:val="clear" w:color="auto" w:fill="FFFFFF"/>
          </w:tcPr>
          <w:p w14:paraId="4B6B47A9" w14:textId="77777777" w:rsidR="008451D0" w:rsidRDefault="00A4587D">
            <w:pPr>
              <w:pStyle w:val="110"/>
              <w:shd w:val="clear" w:color="auto" w:fill="auto"/>
              <w:spacing w:line="230" w:lineRule="exact"/>
              <w:ind w:left="100"/>
            </w:pPr>
            <w:r>
              <w:t>Конструирование и художественный труд в детском саду, Л.В. Куцакова</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DA8F5AF" w14:textId="77777777" w:rsidR="008451D0" w:rsidRDefault="00A4587D">
            <w:pPr>
              <w:pStyle w:val="110"/>
              <w:shd w:val="clear" w:color="auto" w:fill="auto"/>
              <w:spacing w:line="240" w:lineRule="auto"/>
              <w:ind w:left="200"/>
            </w:pPr>
            <w: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5E62BDF" w14:textId="77777777" w:rsidR="008451D0" w:rsidRDefault="00A4587D">
            <w:pPr>
              <w:pStyle w:val="110"/>
              <w:shd w:val="clear" w:color="auto" w:fill="auto"/>
              <w:spacing w:line="240" w:lineRule="auto"/>
              <w:ind w:left="180"/>
            </w:pPr>
            <w:r>
              <w:t>0,5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A2DAFB3" w14:textId="77777777" w:rsidR="008451D0" w:rsidRDefault="00A4587D">
            <w:pPr>
              <w:rPr>
                <w:rFonts w:ascii="Times New Roman" w:hAnsi="Times New Roman" w:cs="Times New Roman"/>
                <w:sz w:val="18"/>
                <w:szCs w:val="18"/>
              </w:rPr>
            </w:pPr>
            <w:r>
              <w:rPr>
                <w:rFonts w:ascii="Times New Roman" w:hAnsi="Times New Roman" w:cs="Times New Roman"/>
                <w:sz w:val="18"/>
                <w:szCs w:val="18"/>
              </w:rPr>
              <w:t>0,5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5BA4DE0" w14:textId="77777777" w:rsidR="008451D0" w:rsidRDefault="00A4587D">
            <w:pPr>
              <w:rPr>
                <w:rFonts w:ascii="Times New Roman" w:hAnsi="Times New Roman" w:cs="Times New Roman"/>
                <w:sz w:val="18"/>
                <w:szCs w:val="18"/>
              </w:rPr>
            </w:pPr>
            <w:r>
              <w:rPr>
                <w:rFonts w:ascii="Times New Roman" w:hAnsi="Times New Roman" w:cs="Times New Roman"/>
                <w:sz w:val="18"/>
                <w:szCs w:val="18"/>
              </w:rPr>
              <w:t>0,5</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074A8124" w14:textId="77777777" w:rsidR="008451D0" w:rsidRDefault="00A4587D">
            <w:pPr>
              <w:rPr>
                <w:rFonts w:ascii="Times New Roman" w:hAnsi="Times New Roman" w:cs="Times New Roman"/>
                <w:sz w:val="18"/>
                <w:szCs w:val="18"/>
              </w:rPr>
            </w:pPr>
            <w:r>
              <w:rPr>
                <w:rFonts w:ascii="Times New Roman" w:hAnsi="Times New Roman" w:cs="Times New Roman"/>
                <w:sz w:val="18"/>
                <w:szCs w:val="18"/>
              </w:rPr>
              <w:t>0,5</w:t>
            </w:r>
          </w:p>
        </w:tc>
      </w:tr>
      <w:tr w:rsidR="008451D0" w14:paraId="083C5AFC" w14:textId="77777777">
        <w:trPr>
          <w:trHeight w:val="696"/>
        </w:trPr>
        <w:tc>
          <w:tcPr>
            <w:tcW w:w="2136" w:type="dxa"/>
            <w:tcBorders>
              <w:left w:val="single" w:sz="4" w:space="0" w:color="auto"/>
              <w:right w:val="single" w:sz="4" w:space="0" w:color="auto"/>
            </w:tcBorders>
            <w:shd w:val="clear" w:color="auto" w:fill="FFFFFF"/>
          </w:tcPr>
          <w:p w14:paraId="197160BA" w14:textId="77777777" w:rsidR="008451D0" w:rsidRDefault="008451D0">
            <w:pPr>
              <w:rPr>
                <w:sz w:val="10"/>
                <w:szCs w:val="10"/>
              </w:rPr>
            </w:pPr>
          </w:p>
        </w:tc>
        <w:tc>
          <w:tcPr>
            <w:tcW w:w="1843" w:type="dxa"/>
            <w:vMerge/>
            <w:tcBorders>
              <w:left w:val="single" w:sz="4" w:space="0" w:color="auto"/>
              <w:bottom w:val="single" w:sz="4" w:space="0" w:color="auto"/>
              <w:right w:val="single" w:sz="4" w:space="0" w:color="auto"/>
            </w:tcBorders>
            <w:shd w:val="clear" w:color="auto" w:fill="FFFFFF"/>
          </w:tcPr>
          <w:p w14:paraId="2D9880D6" w14:textId="77777777" w:rsidR="008451D0" w:rsidRDefault="008451D0">
            <w:pPr>
              <w:pStyle w:val="110"/>
              <w:shd w:val="clear" w:color="auto" w:fill="auto"/>
              <w:spacing w:line="240" w:lineRule="auto"/>
              <w:ind w:left="120"/>
            </w:pPr>
          </w:p>
        </w:tc>
        <w:tc>
          <w:tcPr>
            <w:tcW w:w="5088" w:type="dxa"/>
            <w:tcBorders>
              <w:top w:val="single" w:sz="4" w:space="0" w:color="auto"/>
              <w:left w:val="single" w:sz="4" w:space="0" w:color="auto"/>
              <w:bottom w:val="single" w:sz="4" w:space="0" w:color="auto"/>
              <w:right w:val="single" w:sz="4" w:space="0" w:color="auto"/>
            </w:tcBorders>
            <w:shd w:val="clear" w:color="auto" w:fill="FFFFFF"/>
          </w:tcPr>
          <w:p w14:paraId="4E934D3C" w14:textId="77777777" w:rsidR="008451D0" w:rsidRDefault="00A4587D">
            <w:pPr>
              <w:pStyle w:val="110"/>
              <w:shd w:val="clear" w:color="auto" w:fill="auto"/>
              <w:spacing w:line="230" w:lineRule="exact"/>
              <w:ind w:left="100"/>
            </w:pPr>
            <w:r>
              <w:t>Дополнительная программа кружка «</w:t>
            </w:r>
            <w:r>
              <w:rPr>
                <w:lang w:val="en-US"/>
              </w:rPr>
              <w:t>Lego</w:t>
            </w:r>
            <w:r>
              <w:t xml:space="preserve"> - конструирование</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406D92F" w14:textId="77777777" w:rsidR="008451D0" w:rsidRDefault="00A4587D">
            <w:pPr>
              <w:pStyle w:val="110"/>
              <w:shd w:val="clear" w:color="auto" w:fill="auto"/>
              <w:spacing w:line="240" w:lineRule="auto"/>
              <w:ind w:left="200"/>
            </w:pPr>
            <w: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5C68025" w14:textId="77777777" w:rsidR="008451D0" w:rsidRDefault="00A4587D">
            <w:pPr>
              <w:pStyle w:val="110"/>
              <w:shd w:val="clear" w:color="auto" w:fill="auto"/>
              <w:spacing w:line="240" w:lineRule="auto"/>
              <w:ind w:left="180"/>
            </w:pPr>
            <w: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B2EDB63" w14:textId="77777777" w:rsidR="008451D0" w:rsidRDefault="00A4587D">
            <w:pPr>
              <w:rPr>
                <w:rFonts w:ascii="Times New Roman" w:hAnsi="Times New Roman" w:cs="Times New Roman"/>
                <w:sz w:val="18"/>
                <w:szCs w:val="18"/>
              </w:rPr>
            </w:pPr>
            <w:r>
              <w:rPr>
                <w:rFonts w:ascii="Times New Roman" w:hAnsi="Times New Roman" w:cs="Times New Roman"/>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FA35DE6" w14:textId="77777777" w:rsidR="008451D0" w:rsidRDefault="00A4587D">
            <w:pPr>
              <w:rPr>
                <w:rFonts w:ascii="Times New Roman" w:hAnsi="Times New Roman" w:cs="Times New Roman"/>
                <w:sz w:val="18"/>
                <w:szCs w:val="18"/>
              </w:rPr>
            </w:pPr>
            <w:r>
              <w:rPr>
                <w:rFonts w:ascii="Times New Roman" w:hAnsi="Times New Roman" w:cs="Times New Roman"/>
                <w:sz w:val="18"/>
                <w:szCs w:val="18"/>
              </w:rPr>
              <w:t>1</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495620FD" w14:textId="77777777" w:rsidR="008451D0" w:rsidRDefault="00A4587D">
            <w:pPr>
              <w:rPr>
                <w:rFonts w:ascii="Times New Roman" w:hAnsi="Times New Roman" w:cs="Times New Roman"/>
                <w:sz w:val="18"/>
                <w:szCs w:val="18"/>
              </w:rPr>
            </w:pPr>
            <w:r>
              <w:rPr>
                <w:rFonts w:ascii="Times New Roman" w:hAnsi="Times New Roman" w:cs="Times New Roman"/>
                <w:sz w:val="18"/>
                <w:szCs w:val="18"/>
              </w:rPr>
              <w:t>-</w:t>
            </w:r>
          </w:p>
        </w:tc>
      </w:tr>
      <w:tr w:rsidR="008451D0" w14:paraId="0824295D" w14:textId="77777777">
        <w:trPr>
          <w:trHeight w:val="701"/>
        </w:trPr>
        <w:tc>
          <w:tcPr>
            <w:tcW w:w="2136" w:type="dxa"/>
            <w:tcBorders>
              <w:left w:val="single" w:sz="4" w:space="0" w:color="auto"/>
              <w:bottom w:val="single" w:sz="4" w:space="0" w:color="auto"/>
              <w:right w:val="single" w:sz="4" w:space="0" w:color="auto"/>
            </w:tcBorders>
            <w:shd w:val="clear" w:color="auto" w:fill="FFFFFF"/>
          </w:tcPr>
          <w:p w14:paraId="0E7B3D8E" w14:textId="77777777" w:rsidR="008451D0" w:rsidRDefault="008451D0">
            <w:pPr>
              <w:rPr>
                <w:sz w:val="10"/>
                <w:szCs w:val="1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8F5396B" w14:textId="77777777" w:rsidR="008451D0" w:rsidRDefault="00A4587D">
            <w:pPr>
              <w:pStyle w:val="110"/>
              <w:shd w:val="clear" w:color="auto" w:fill="auto"/>
              <w:spacing w:line="221" w:lineRule="exact"/>
              <w:ind w:left="120"/>
            </w:pPr>
            <w:r>
              <w:t>Музыкальное развитие</w:t>
            </w:r>
          </w:p>
        </w:tc>
        <w:tc>
          <w:tcPr>
            <w:tcW w:w="5088" w:type="dxa"/>
            <w:tcBorders>
              <w:top w:val="single" w:sz="4" w:space="0" w:color="auto"/>
              <w:left w:val="single" w:sz="4" w:space="0" w:color="auto"/>
              <w:bottom w:val="single" w:sz="4" w:space="0" w:color="auto"/>
              <w:right w:val="single" w:sz="4" w:space="0" w:color="auto"/>
            </w:tcBorders>
            <w:shd w:val="clear" w:color="auto" w:fill="FFFFFF"/>
          </w:tcPr>
          <w:p w14:paraId="62A886A0" w14:textId="77777777" w:rsidR="008451D0" w:rsidRDefault="00A4587D">
            <w:pPr>
              <w:pStyle w:val="110"/>
              <w:shd w:val="clear" w:color="auto" w:fill="auto"/>
              <w:spacing w:line="230" w:lineRule="exact"/>
              <w:ind w:left="100"/>
            </w:pPr>
            <w:r>
              <w:t>ФОП ДО</w:t>
            </w:r>
          </w:p>
          <w:p w14:paraId="76419046" w14:textId="77777777" w:rsidR="008451D0" w:rsidRDefault="008451D0">
            <w:pPr>
              <w:pStyle w:val="110"/>
              <w:shd w:val="clear" w:color="auto" w:fill="auto"/>
              <w:spacing w:line="230" w:lineRule="exact"/>
              <w:ind w:left="100"/>
            </w:pPr>
          </w:p>
          <w:p w14:paraId="4C48B9B3" w14:textId="77777777" w:rsidR="008451D0" w:rsidRDefault="00A4587D">
            <w:pPr>
              <w:pStyle w:val="110"/>
              <w:shd w:val="clear" w:color="auto" w:fill="auto"/>
              <w:spacing w:line="230" w:lineRule="exact"/>
              <w:ind w:left="100"/>
            </w:pPr>
            <w:r>
              <w:t>Программа музыкального воспитания «Ладушки», И.А. Новоскольцева, И.М. Каплунова</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D08F400" w14:textId="77777777" w:rsidR="008451D0" w:rsidRDefault="00A4587D">
            <w:pPr>
              <w:pStyle w:val="110"/>
              <w:shd w:val="clear" w:color="auto" w:fill="auto"/>
              <w:spacing w:line="240" w:lineRule="auto"/>
              <w:ind w:left="200"/>
            </w:pPr>
            <w:r>
              <w:t>1</w:t>
            </w:r>
          </w:p>
          <w:p w14:paraId="7B857405" w14:textId="77777777" w:rsidR="008451D0" w:rsidRDefault="008451D0">
            <w:pPr>
              <w:pStyle w:val="110"/>
              <w:shd w:val="clear" w:color="auto" w:fill="auto"/>
              <w:spacing w:line="240" w:lineRule="auto"/>
              <w:ind w:left="200"/>
            </w:pPr>
          </w:p>
          <w:p w14:paraId="49C0E3B8" w14:textId="77777777" w:rsidR="008451D0" w:rsidRDefault="008451D0">
            <w:pPr>
              <w:pStyle w:val="110"/>
              <w:shd w:val="clear" w:color="auto" w:fill="auto"/>
              <w:spacing w:line="240" w:lineRule="auto"/>
              <w:ind w:left="200"/>
            </w:pPr>
          </w:p>
          <w:p w14:paraId="07ECE616" w14:textId="77777777" w:rsidR="008451D0" w:rsidRDefault="008451D0">
            <w:pPr>
              <w:pStyle w:val="110"/>
              <w:shd w:val="clear" w:color="auto" w:fill="auto"/>
              <w:spacing w:line="240" w:lineRule="auto"/>
              <w:ind w:left="200"/>
            </w:pPr>
          </w:p>
          <w:p w14:paraId="26437E1C" w14:textId="77777777" w:rsidR="008451D0" w:rsidRDefault="00A4587D">
            <w:pPr>
              <w:pStyle w:val="110"/>
              <w:shd w:val="clear" w:color="auto" w:fill="auto"/>
              <w:spacing w:line="240" w:lineRule="auto"/>
              <w:ind w:left="200"/>
            </w:pPr>
            <w: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649C0C8" w14:textId="77777777" w:rsidR="008451D0" w:rsidRDefault="00A4587D">
            <w:pPr>
              <w:pStyle w:val="110"/>
              <w:shd w:val="clear" w:color="auto" w:fill="auto"/>
              <w:spacing w:line="240" w:lineRule="auto"/>
              <w:ind w:left="180"/>
            </w:pPr>
            <w:r>
              <w:t>1,5</w:t>
            </w:r>
          </w:p>
          <w:p w14:paraId="56756C81" w14:textId="77777777" w:rsidR="008451D0" w:rsidRDefault="008451D0">
            <w:pPr>
              <w:pStyle w:val="110"/>
              <w:shd w:val="clear" w:color="auto" w:fill="auto"/>
              <w:spacing w:line="240" w:lineRule="auto"/>
              <w:ind w:left="180"/>
            </w:pPr>
          </w:p>
          <w:p w14:paraId="71D08560" w14:textId="77777777" w:rsidR="008451D0" w:rsidRDefault="008451D0">
            <w:pPr>
              <w:pStyle w:val="110"/>
              <w:shd w:val="clear" w:color="auto" w:fill="auto"/>
              <w:spacing w:line="240" w:lineRule="auto"/>
              <w:ind w:left="180"/>
            </w:pPr>
          </w:p>
          <w:p w14:paraId="67999F05" w14:textId="77777777" w:rsidR="008451D0" w:rsidRDefault="008451D0">
            <w:pPr>
              <w:pStyle w:val="110"/>
              <w:shd w:val="clear" w:color="auto" w:fill="auto"/>
              <w:spacing w:line="240" w:lineRule="auto"/>
              <w:ind w:left="180"/>
            </w:pPr>
          </w:p>
          <w:p w14:paraId="0B76796E" w14:textId="77777777" w:rsidR="008451D0" w:rsidRDefault="00A4587D">
            <w:pPr>
              <w:pStyle w:val="110"/>
              <w:shd w:val="clear" w:color="auto" w:fill="auto"/>
              <w:spacing w:line="240" w:lineRule="auto"/>
              <w:ind w:left="180"/>
            </w:pPr>
            <w:r>
              <w:t>0,5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B1D390A" w14:textId="77777777" w:rsidR="008451D0" w:rsidRDefault="00A4587D">
            <w:pPr>
              <w:pStyle w:val="110"/>
              <w:shd w:val="clear" w:color="auto" w:fill="auto"/>
              <w:spacing w:line="240" w:lineRule="auto"/>
              <w:ind w:left="180"/>
            </w:pPr>
            <w:r>
              <w:t>1,5</w:t>
            </w:r>
          </w:p>
          <w:p w14:paraId="0B222ACC" w14:textId="77777777" w:rsidR="008451D0" w:rsidRDefault="008451D0">
            <w:pPr>
              <w:pStyle w:val="110"/>
              <w:shd w:val="clear" w:color="auto" w:fill="auto"/>
              <w:spacing w:line="240" w:lineRule="auto"/>
              <w:ind w:left="180"/>
            </w:pPr>
          </w:p>
          <w:p w14:paraId="38D098BF" w14:textId="77777777" w:rsidR="008451D0" w:rsidRDefault="008451D0">
            <w:pPr>
              <w:pStyle w:val="110"/>
              <w:shd w:val="clear" w:color="auto" w:fill="auto"/>
              <w:spacing w:line="240" w:lineRule="auto"/>
              <w:ind w:left="180"/>
            </w:pPr>
          </w:p>
          <w:p w14:paraId="3580998D" w14:textId="77777777" w:rsidR="008451D0" w:rsidRDefault="008451D0">
            <w:pPr>
              <w:pStyle w:val="110"/>
              <w:shd w:val="clear" w:color="auto" w:fill="auto"/>
              <w:spacing w:line="240" w:lineRule="auto"/>
              <w:ind w:left="180"/>
            </w:pPr>
          </w:p>
          <w:p w14:paraId="218F789C" w14:textId="77777777" w:rsidR="008451D0" w:rsidRDefault="00A4587D">
            <w:pPr>
              <w:pStyle w:val="110"/>
              <w:shd w:val="clear" w:color="auto" w:fill="auto"/>
              <w:spacing w:line="240" w:lineRule="auto"/>
              <w:ind w:left="180"/>
            </w:pPr>
            <w:r>
              <w:t>0,5</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812CFF7" w14:textId="77777777" w:rsidR="008451D0" w:rsidRDefault="00A4587D">
            <w:pPr>
              <w:pStyle w:val="110"/>
              <w:shd w:val="clear" w:color="auto" w:fill="auto"/>
              <w:spacing w:line="240" w:lineRule="auto"/>
              <w:ind w:left="180"/>
            </w:pPr>
            <w:r>
              <w:t>1,5</w:t>
            </w:r>
          </w:p>
          <w:p w14:paraId="24C101A9" w14:textId="77777777" w:rsidR="008451D0" w:rsidRDefault="008451D0">
            <w:pPr>
              <w:pStyle w:val="110"/>
              <w:shd w:val="clear" w:color="auto" w:fill="auto"/>
              <w:spacing w:line="240" w:lineRule="auto"/>
              <w:ind w:left="180"/>
            </w:pPr>
          </w:p>
          <w:p w14:paraId="1B697C73" w14:textId="77777777" w:rsidR="008451D0" w:rsidRDefault="008451D0">
            <w:pPr>
              <w:pStyle w:val="110"/>
              <w:shd w:val="clear" w:color="auto" w:fill="auto"/>
              <w:spacing w:line="240" w:lineRule="auto"/>
              <w:ind w:left="180"/>
            </w:pPr>
          </w:p>
          <w:p w14:paraId="38D80944" w14:textId="77777777" w:rsidR="008451D0" w:rsidRDefault="008451D0">
            <w:pPr>
              <w:pStyle w:val="110"/>
              <w:shd w:val="clear" w:color="auto" w:fill="auto"/>
              <w:spacing w:line="240" w:lineRule="auto"/>
              <w:ind w:left="180"/>
            </w:pPr>
          </w:p>
          <w:p w14:paraId="52E8461A" w14:textId="77777777" w:rsidR="008451D0" w:rsidRDefault="00A4587D">
            <w:pPr>
              <w:pStyle w:val="110"/>
              <w:shd w:val="clear" w:color="auto" w:fill="auto"/>
              <w:spacing w:line="240" w:lineRule="auto"/>
              <w:ind w:left="180"/>
            </w:pPr>
            <w:r>
              <w:t>0,5</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33D62977" w14:textId="77777777" w:rsidR="008451D0" w:rsidRDefault="00A4587D">
            <w:pPr>
              <w:pStyle w:val="110"/>
              <w:shd w:val="clear" w:color="auto" w:fill="auto"/>
              <w:spacing w:line="240" w:lineRule="auto"/>
              <w:ind w:left="180"/>
            </w:pPr>
            <w:r>
              <w:t>1,5</w:t>
            </w:r>
          </w:p>
          <w:p w14:paraId="3A0181CA" w14:textId="77777777" w:rsidR="008451D0" w:rsidRDefault="008451D0">
            <w:pPr>
              <w:pStyle w:val="110"/>
              <w:shd w:val="clear" w:color="auto" w:fill="auto"/>
              <w:spacing w:line="240" w:lineRule="auto"/>
              <w:ind w:left="180"/>
            </w:pPr>
          </w:p>
          <w:p w14:paraId="66DCE7C4" w14:textId="77777777" w:rsidR="008451D0" w:rsidRDefault="008451D0">
            <w:pPr>
              <w:pStyle w:val="110"/>
              <w:shd w:val="clear" w:color="auto" w:fill="auto"/>
              <w:spacing w:line="240" w:lineRule="auto"/>
              <w:ind w:left="180"/>
            </w:pPr>
          </w:p>
          <w:p w14:paraId="43B42BAF" w14:textId="77777777" w:rsidR="008451D0" w:rsidRDefault="008451D0">
            <w:pPr>
              <w:pStyle w:val="110"/>
              <w:shd w:val="clear" w:color="auto" w:fill="auto"/>
              <w:spacing w:line="240" w:lineRule="auto"/>
              <w:ind w:left="180"/>
            </w:pPr>
          </w:p>
          <w:p w14:paraId="71FCBE79" w14:textId="77777777" w:rsidR="008451D0" w:rsidRDefault="00A4587D">
            <w:pPr>
              <w:pStyle w:val="110"/>
              <w:shd w:val="clear" w:color="auto" w:fill="auto"/>
              <w:spacing w:line="240" w:lineRule="auto"/>
              <w:ind w:left="180"/>
            </w:pPr>
            <w:r>
              <w:t>0,5</w:t>
            </w:r>
          </w:p>
        </w:tc>
      </w:tr>
      <w:tr w:rsidR="008451D0" w14:paraId="0C1D5D6F" w14:textId="77777777">
        <w:trPr>
          <w:trHeight w:val="298"/>
        </w:trPr>
        <w:tc>
          <w:tcPr>
            <w:tcW w:w="9067" w:type="dxa"/>
            <w:gridSpan w:val="3"/>
            <w:tcBorders>
              <w:top w:val="single" w:sz="4" w:space="0" w:color="auto"/>
              <w:left w:val="single" w:sz="4" w:space="0" w:color="auto"/>
              <w:bottom w:val="single" w:sz="4" w:space="0" w:color="auto"/>
              <w:right w:val="single" w:sz="4" w:space="0" w:color="auto"/>
            </w:tcBorders>
            <w:shd w:val="clear" w:color="auto" w:fill="FFFFFF"/>
          </w:tcPr>
          <w:p w14:paraId="6E537C92" w14:textId="77777777" w:rsidR="008451D0" w:rsidRDefault="00A4587D">
            <w:pPr>
              <w:pStyle w:val="5"/>
              <w:shd w:val="clear" w:color="auto" w:fill="auto"/>
              <w:spacing w:line="240" w:lineRule="auto"/>
              <w:ind w:left="4680" w:firstLine="0"/>
            </w:pPr>
            <w:r>
              <w:t>Всего часов в неделю</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3DED831" w14:textId="77777777" w:rsidR="008451D0" w:rsidRDefault="00A4587D">
            <w:pPr>
              <w:pStyle w:val="110"/>
              <w:shd w:val="clear" w:color="auto" w:fill="auto"/>
              <w:spacing w:line="240" w:lineRule="auto"/>
              <w:ind w:left="200"/>
            </w:pPr>
            <w:r>
              <w:t xml:space="preserve">10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71879AF" w14:textId="77777777" w:rsidR="008451D0" w:rsidRDefault="00A4587D">
            <w:pPr>
              <w:pStyle w:val="110"/>
              <w:shd w:val="clear" w:color="auto" w:fill="auto"/>
              <w:spacing w:line="240" w:lineRule="auto"/>
              <w:ind w:left="180"/>
            </w:pPr>
            <w:r>
              <w:t>9,3 + 1,2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1011D05" w14:textId="77777777" w:rsidR="008451D0" w:rsidRDefault="00A4587D">
            <w:pPr>
              <w:pStyle w:val="110"/>
              <w:shd w:val="clear" w:color="auto" w:fill="auto"/>
              <w:spacing w:line="240" w:lineRule="auto"/>
              <w:ind w:left="180"/>
            </w:pPr>
            <w:r>
              <w:t>10,3 + 1,2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2C3189E" w14:textId="77777777" w:rsidR="008451D0" w:rsidRDefault="00A4587D">
            <w:pPr>
              <w:pStyle w:val="110"/>
              <w:shd w:val="clear" w:color="auto" w:fill="auto"/>
              <w:spacing w:line="240" w:lineRule="auto"/>
              <w:ind w:left="180"/>
            </w:pPr>
            <w:r>
              <w:t>11,5 + 2,5</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61942A08" w14:textId="77777777" w:rsidR="008451D0" w:rsidRDefault="00A4587D">
            <w:pPr>
              <w:pStyle w:val="110"/>
              <w:shd w:val="clear" w:color="auto" w:fill="auto"/>
              <w:spacing w:line="240" w:lineRule="auto"/>
              <w:ind w:left="180"/>
            </w:pPr>
            <w:r>
              <w:t>11,5 + 2,5</w:t>
            </w:r>
          </w:p>
        </w:tc>
      </w:tr>
      <w:tr w:rsidR="008451D0" w14:paraId="52250481" w14:textId="77777777">
        <w:trPr>
          <w:trHeight w:val="298"/>
        </w:trPr>
        <w:tc>
          <w:tcPr>
            <w:tcW w:w="9067" w:type="dxa"/>
            <w:gridSpan w:val="3"/>
            <w:tcBorders>
              <w:top w:val="single" w:sz="4" w:space="0" w:color="auto"/>
              <w:left w:val="single" w:sz="4" w:space="0" w:color="auto"/>
              <w:bottom w:val="single" w:sz="4" w:space="0" w:color="auto"/>
              <w:right w:val="single" w:sz="4" w:space="0" w:color="auto"/>
            </w:tcBorders>
            <w:shd w:val="clear" w:color="auto" w:fill="FFFFFF"/>
          </w:tcPr>
          <w:p w14:paraId="5D962DB6" w14:textId="77777777" w:rsidR="008451D0" w:rsidRDefault="008451D0">
            <w:pPr>
              <w:pStyle w:val="5"/>
              <w:shd w:val="clear" w:color="auto" w:fill="auto"/>
              <w:spacing w:line="240" w:lineRule="auto"/>
              <w:ind w:left="4680" w:firstLine="0"/>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5647668" w14:textId="77777777" w:rsidR="008451D0" w:rsidRDefault="008451D0">
            <w:pPr>
              <w:pStyle w:val="110"/>
              <w:shd w:val="clear" w:color="auto" w:fill="auto"/>
              <w:spacing w:line="240" w:lineRule="auto"/>
              <w:ind w:left="200"/>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A1F6512" w14:textId="77777777" w:rsidR="008451D0" w:rsidRDefault="008451D0">
            <w:pPr>
              <w:pStyle w:val="110"/>
              <w:shd w:val="clear" w:color="auto" w:fill="auto"/>
              <w:spacing w:line="240" w:lineRule="auto"/>
              <w:ind w:left="180"/>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17555F5" w14:textId="77777777" w:rsidR="008451D0" w:rsidRDefault="008451D0">
            <w:pPr>
              <w:pStyle w:val="110"/>
              <w:shd w:val="clear" w:color="auto" w:fill="auto"/>
              <w:spacing w:line="240" w:lineRule="auto"/>
              <w:ind w:left="180"/>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D6F597F" w14:textId="77777777" w:rsidR="008451D0" w:rsidRDefault="008451D0">
            <w:pPr>
              <w:pStyle w:val="110"/>
              <w:shd w:val="clear" w:color="auto" w:fill="auto"/>
              <w:spacing w:line="240" w:lineRule="auto"/>
              <w:ind w:left="180"/>
            </w:pP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03C9072D" w14:textId="77777777" w:rsidR="008451D0" w:rsidRDefault="008451D0">
            <w:pPr>
              <w:pStyle w:val="110"/>
              <w:shd w:val="clear" w:color="auto" w:fill="auto"/>
              <w:spacing w:line="240" w:lineRule="auto"/>
              <w:ind w:left="180"/>
            </w:pPr>
          </w:p>
        </w:tc>
      </w:tr>
    </w:tbl>
    <w:p w14:paraId="712A9F11" w14:textId="77777777" w:rsidR="008451D0" w:rsidRDefault="00A4587D">
      <w:pPr>
        <w:tabs>
          <w:tab w:val="left" w:pos="8424"/>
        </w:tabs>
      </w:pPr>
      <w:r>
        <w:tab/>
      </w:r>
    </w:p>
    <w:p w14:paraId="0B253B60" w14:textId="77777777" w:rsidR="008451D0" w:rsidRDefault="00A4587D">
      <w:pPr>
        <w:shd w:val="clear" w:color="auto" w:fill="FFFFFF"/>
        <w:spacing w:after="240" w:line="240" w:lineRule="auto"/>
        <w:jc w:val="center"/>
        <w:textAlignment w:val="baseline"/>
        <w:outlineLvl w:val="3"/>
        <w:rPr>
          <w:rFonts w:ascii="Times New Roman" w:eastAsia="Times New Roman" w:hAnsi="Times New Roman" w:cs="Times New Roman"/>
          <w:b/>
          <w:bCs/>
          <w:color w:val="444444"/>
          <w:sz w:val="24"/>
          <w:szCs w:val="24"/>
          <w:lang w:eastAsia="ru-RU"/>
        </w:rPr>
      </w:pPr>
      <w:r>
        <w:rPr>
          <w:rFonts w:ascii="Times New Roman" w:eastAsia="Times New Roman" w:hAnsi="Times New Roman" w:cs="Times New Roman"/>
          <w:b/>
          <w:bCs/>
          <w:color w:val="444444"/>
          <w:sz w:val="24"/>
          <w:szCs w:val="24"/>
          <w:lang w:eastAsia="ru-RU"/>
        </w:rPr>
        <w:t>Требования к организации образовательного процесса</w:t>
      </w:r>
    </w:p>
    <w:p w14:paraId="2E639071" w14:textId="77777777" w:rsidR="008451D0" w:rsidRDefault="00A4587D">
      <w:pPr>
        <w:shd w:val="clear" w:color="auto" w:fill="FFFFFF"/>
        <w:spacing w:after="0" w:line="240" w:lineRule="auto"/>
        <w:textAlignment w:val="baseline"/>
        <w:rPr>
          <w:rFonts w:ascii="Times New Roman" w:eastAsia="Times New Roman" w:hAnsi="Times New Roman" w:cs="Times New Roman"/>
          <w:color w:val="444444"/>
          <w:sz w:val="24"/>
          <w:szCs w:val="24"/>
          <w:lang w:eastAsia="ru-RU"/>
        </w:rPr>
      </w:pPr>
      <w:r>
        <w:rPr>
          <w:rFonts w:ascii="Times New Roman" w:eastAsia="Times New Roman" w:hAnsi="Times New Roman" w:cs="Times New Roman"/>
          <w:color w:val="444444"/>
          <w:sz w:val="24"/>
          <w:szCs w:val="24"/>
          <w:lang w:eastAsia="ru-RU"/>
        </w:rPr>
        <w:t>     </w:t>
      </w:r>
    </w:p>
    <w:tbl>
      <w:tblPr>
        <w:tblW w:w="14601" w:type="dxa"/>
        <w:tblCellMar>
          <w:left w:w="0" w:type="dxa"/>
          <w:right w:w="0" w:type="dxa"/>
        </w:tblCellMar>
        <w:tblLook w:val="04A0" w:firstRow="1" w:lastRow="0" w:firstColumn="1" w:lastColumn="0" w:noHBand="0" w:noVBand="1"/>
      </w:tblPr>
      <w:tblGrid>
        <w:gridCol w:w="4253"/>
        <w:gridCol w:w="552"/>
        <w:gridCol w:w="6394"/>
        <w:gridCol w:w="1275"/>
        <w:gridCol w:w="2127"/>
      </w:tblGrid>
      <w:tr w:rsidR="008451D0" w14:paraId="37A544E5" w14:textId="77777777">
        <w:trPr>
          <w:trHeight w:val="12"/>
        </w:trPr>
        <w:tc>
          <w:tcPr>
            <w:tcW w:w="4253" w:type="dxa"/>
            <w:tcBorders>
              <w:top w:val="nil"/>
              <w:left w:val="nil"/>
              <w:bottom w:val="nil"/>
              <w:right w:val="nil"/>
            </w:tcBorders>
            <w:shd w:val="clear" w:color="auto" w:fill="auto"/>
          </w:tcPr>
          <w:p w14:paraId="3CA90C3A" w14:textId="77777777" w:rsidR="008451D0" w:rsidRDefault="008451D0">
            <w:pPr>
              <w:spacing w:after="0" w:line="240" w:lineRule="auto"/>
              <w:rPr>
                <w:rFonts w:ascii="Times New Roman" w:eastAsia="Times New Roman" w:hAnsi="Times New Roman" w:cs="Times New Roman"/>
                <w:color w:val="444444"/>
                <w:sz w:val="24"/>
                <w:szCs w:val="24"/>
                <w:lang w:eastAsia="ru-RU"/>
              </w:rPr>
            </w:pPr>
          </w:p>
        </w:tc>
        <w:tc>
          <w:tcPr>
            <w:tcW w:w="552" w:type="dxa"/>
            <w:tcBorders>
              <w:top w:val="nil"/>
              <w:left w:val="nil"/>
              <w:bottom w:val="nil"/>
              <w:right w:val="nil"/>
            </w:tcBorders>
            <w:shd w:val="clear" w:color="auto" w:fill="auto"/>
          </w:tcPr>
          <w:p w14:paraId="3C46EA5B" w14:textId="77777777" w:rsidR="008451D0" w:rsidRDefault="008451D0">
            <w:pPr>
              <w:spacing w:after="0" w:line="240" w:lineRule="auto"/>
              <w:rPr>
                <w:rFonts w:ascii="Times New Roman" w:eastAsia="Times New Roman" w:hAnsi="Times New Roman" w:cs="Times New Roman"/>
                <w:sz w:val="24"/>
                <w:szCs w:val="24"/>
                <w:lang w:eastAsia="ru-RU"/>
              </w:rPr>
            </w:pPr>
          </w:p>
        </w:tc>
        <w:tc>
          <w:tcPr>
            <w:tcW w:w="6394" w:type="dxa"/>
            <w:tcBorders>
              <w:top w:val="nil"/>
              <w:left w:val="nil"/>
              <w:bottom w:val="nil"/>
              <w:right w:val="nil"/>
            </w:tcBorders>
            <w:shd w:val="clear" w:color="auto" w:fill="auto"/>
          </w:tcPr>
          <w:p w14:paraId="0799845F" w14:textId="77777777" w:rsidR="008451D0" w:rsidRDefault="008451D0">
            <w:pPr>
              <w:spacing w:after="0" w:line="240" w:lineRule="auto"/>
              <w:rPr>
                <w:rFonts w:ascii="Times New Roman" w:eastAsia="Times New Roman" w:hAnsi="Times New Roman" w:cs="Times New Roman"/>
                <w:sz w:val="24"/>
                <w:szCs w:val="24"/>
                <w:lang w:eastAsia="ru-RU"/>
              </w:rPr>
            </w:pPr>
          </w:p>
        </w:tc>
        <w:tc>
          <w:tcPr>
            <w:tcW w:w="1275" w:type="dxa"/>
            <w:tcBorders>
              <w:top w:val="nil"/>
              <w:left w:val="nil"/>
              <w:bottom w:val="nil"/>
              <w:right w:val="nil"/>
            </w:tcBorders>
            <w:shd w:val="clear" w:color="auto" w:fill="auto"/>
          </w:tcPr>
          <w:p w14:paraId="2777E5CA" w14:textId="77777777" w:rsidR="008451D0" w:rsidRDefault="008451D0">
            <w:pPr>
              <w:spacing w:after="0" w:line="240" w:lineRule="auto"/>
              <w:rPr>
                <w:rFonts w:ascii="Times New Roman" w:eastAsia="Times New Roman" w:hAnsi="Times New Roman" w:cs="Times New Roman"/>
                <w:sz w:val="24"/>
                <w:szCs w:val="24"/>
                <w:lang w:eastAsia="ru-RU"/>
              </w:rPr>
            </w:pPr>
          </w:p>
        </w:tc>
        <w:tc>
          <w:tcPr>
            <w:tcW w:w="2127" w:type="dxa"/>
            <w:tcBorders>
              <w:top w:val="nil"/>
              <w:left w:val="nil"/>
              <w:bottom w:val="nil"/>
              <w:right w:val="nil"/>
            </w:tcBorders>
            <w:shd w:val="clear" w:color="auto" w:fill="auto"/>
          </w:tcPr>
          <w:p w14:paraId="3DB72F7B" w14:textId="77777777" w:rsidR="008451D0" w:rsidRDefault="008451D0">
            <w:pPr>
              <w:spacing w:after="0" w:line="240" w:lineRule="auto"/>
              <w:rPr>
                <w:rFonts w:ascii="Times New Roman" w:eastAsia="Times New Roman" w:hAnsi="Times New Roman" w:cs="Times New Roman"/>
                <w:sz w:val="24"/>
                <w:szCs w:val="24"/>
                <w:lang w:eastAsia="ru-RU"/>
              </w:rPr>
            </w:pPr>
          </w:p>
        </w:tc>
      </w:tr>
      <w:tr w:rsidR="008451D0" w14:paraId="0828DFD0" w14:textId="77777777">
        <w:tc>
          <w:tcPr>
            <w:tcW w:w="42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5A50DC68" w14:textId="77777777" w:rsidR="008451D0" w:rsidRDefault="00A4587D">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Показатель</w:t>
            </w:r>
          </w:p>
        </w:tc>
        <w:tc>
          <w:tcPr>
            <w:tcW w:w="822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6B246C1A" w14:textId="77777777" w:rsidR="008451D0" w:rsidRDefault="00A4587D">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Организация, возраст</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6F5417FB" w14:textId="77777777" w:rsidR="008451D0" w:rsidRDefault="00A4587D">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Норматив</w:t>
            </w:r>
          </w:p>
        </w:tc>
      </w:tr>
      <w:tr w:rsidR="008451D0" w14:paraId="50CF4BC5" w14:textId="77777777">
        <w:tc>
          <w:tcPr>
            <w:tcW w:w="42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231EEA22" w14:textId="77777777" w:rsidR="008451D0" w:rsidRDefault="00A4587D">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22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7408DD56" w14:textId="77777777" w:rsidR="008451D0" w:rsidRDefault="00A4587D">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132014EC" w14:textId="77777777" w:rsidR="008451D0" w:rsidRDefault="00A4587D">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8451D0" w14:paraId="1377994B" w14:textId="77777777">
        <w:tc>
          <w:tcPr>
            <w:tcW w:w="425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tcPr>
          <w:p w14:paraId="3B9A9A96" w14:textId="77777777" w:rsidR="008451D0" w:rsidRDefault="00A4587D">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Начало занятий, не ранее</w:t>
            </w:r>
          </w:p>
        </w:tc>
        <w:tc>
          <w:tcPr>
            <w:tcW w:w="822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3529340D" w14:textId="77777777" w:rsidR="008451D0" w:rsidRDefault="00A4587D">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 возрастные группы</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08BE9C1C" w14:textId="77777777" w:rsidR="008451D0" w:rsidRDefault="00A4587D">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8:00</w:t>
            </w:r>
          </w:p>
        </w:tc>
      </w:tr>
      <w:tr w:rsidR="008451D0" w14:paraId="5C64B0BA" w14:textId="77777777">
        <w:tc>
          <w:tcPr>
            <w:tcW w:w="425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tcPr>
          <w:p w14:paraId="6E4091C8" w14:textId="77777777" w:rsidR="008451D0" w:rsidRDefault="00A4587D">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Окончание занятий, не позднее</w:t>
            </w:r>
          </w:p>
        </w:tc>
        <w:tc>
          <w:tcPr>
            <w:tcW w:w="822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3E25A70F" w14:textId="77777777" w:rsidR="008451D0" w:rsidRDefault="00A4587D">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реализации образовательных программ дошкольного образования</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4586B899" w14:textId="77777777" w:rsidR="008451D0" w:rsidRDefault="00A4587D">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17:00</w:t>
            </w:r>
          </w:p>
        </w:tc>
      </w:tr>
      <w:tr w:rsidR="008451D0" w14:paraId="67453B60" w14:textId="77777777">
        <w:tc>
          <w:tcPr>
            <w:tcW w:w="425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tcPr>
          <w:p w14:paraId="1DDCC609" w14:textId="77777777" w:rsidR="008451D0" w:rsidRDefault="008451D0">
            <w:pPr>
              <w:spacing w:after="0" w:line="240" w:lineRule="auto"/>
              <w:rPr>
                <w:rFonts w:ascii="Times New Roman" w:eastAsia="Times New Roman" w:hAnsi="Times New Roman" w:cs="Times New Roman"/>
                <w:sz w:val="24"/>
                <w:szCs w:val="24"/>
                <w:lang w:eastAsia="ru-RU"/>
              </w:rPr>
            </w:pPr>
          </w:p>
        </w:tc>
        <w:tc>
          <w:tcPr>
            <w:tcW w:w="6946" w:type="dxa"/>
            <w:gridSpan w:val="2"/>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tcPr>
          <w:p w14:paraId="39A6016A" w14:textId="77777777" w:rsidR="008451D0" w:rsidRDefault="00A4587D">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реализации дополнительных образовательных программ, деятельности кружков (студий), спортивных секций</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3091178D" w14:textId="77777777" w:rsidR="008451D0" w:rsidRDefault="00A4587D">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 7 лет</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4941401C" w14:textId="77777777" w:rsidR="008451D0" w:rsidRDefault="00A4587D">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19:30</w:t>
            </w:r>
          </w:p>
        </w:tc>
      </w:tr>
      <w:tr w:rsidR="008451D0" w14:paraId="6C3582A4" w14:textId="77777777">
        <w:tc>
          <w:tcPr>
            <w:tcW w:w="12474"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6603BD78" w14:textId="77777777" w:rsidR="008451D0" w:rsidRDefault="00A4587D">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между последним занятием и началом дополнительных занятий, не менее</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38889E81" w14:textId="77777777" w:rsidR="008451D0" w:rsidRDefault="00A4587D">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 мин</w:t>
            </w:r>
          </w:p>
        </w:tc>
      </w:tr>
      <w:tr w:rsidR="008451D0" w14:paraId="0842CB9E" w14:textId="77777777">
        <w:tc>
          <w:tcPr>
            <w:tcW w:w="425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tcPr>
          <w:p w14:paraId="5BE1CE3B" w14:textId="77777777" w:rsidR="008451D0" w:rsidRDefault="00A4587D">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Продолжительность</w:t>
            </w:r>
          </w:p>
        </w:tc>
        <w:tc>
          <w:tcPr>
            <w:tcW w:w="822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00B182A2" w14:textId="77777777" w:rsidR="008451D0" w:rsidRDefault="00A4587D">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1,5 до 3 лет</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34ED221F" w14:textId="77777777" w:rsidR="008451D0" w:rsidRDefault="00A4587D">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мин</w:t>
            </w:r>
          </w:p>
        </w:tc>
      </w:tr>
      <w:tr w:rsidR="008451D0" w14:paraId="75ABABA0" w14:textId="77777777">
        <w:tc>
          <w:tcPr>
            <w:tcW w:w="425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tcPr>
          <w:p w14:paraId="058A2EE7" w14:textId="77777777" w:rsidR="008451D0" w:rsidRDefault="00A4587D">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занятия для детей</w:t>
            </w:r>
          </w:p>
        </w:tc>
        <w:tc>
          <w:tcPr>
            <w:tcW w:w="822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2135FC1F" w14:textId="77777777" w:rsidR="008451D0" w:rsidRDefault="00A4587D">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3 до 4 лет</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2F15E2D4" w14:textId="77777777" w:rsidR="008451D0" w:rsidRDefault="00A4587D">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 мин</w:t>
            </w:r>
          </w:p>
        </w:tc>
      </w:tr>
      <w:tr w:rsidR="008451D0" w14:paraId="7F050ECE" w14:textId="77777777">
        <w:tc>
          <w:tcPr>
            <w:tcW w:w="425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tcPr>
          <w:p w14:paraId="55E4220E" w14:textId="77777777" w:rsidR="008451D0" w:rsidRDefault="00A4587D">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дошкольного возраста,</w:t>
            </w:r>
          </w:p>
        </w:tc>
        <w:tc>
          <w:tcPr>
            <w:tcW w:w="822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2BFB5E29" w14:textId="77777777" w:rsidR="008451D0" w:rsidRDefault="00A4587D">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4 до 5 лет</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65581406" w14:textId="77777777" w:rsidR="008451D0" w:rsidRDefault="00A4587D">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 мин</w:t>
            </w:r>
          </w:p>
        </w:tc>
      </w:tr>
      <w:tr w:rsidR="008451D0" w14:paraId="6A30A055" w14:textId="77777777">
        <w:tc>
          <w:tcPr>
            <w:tcW w:w="425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tcPr>
          <w:p w14:paraId="0015F2DF" w14:textId="77777777" w:rsidR="008451D0" w:rsidRDefault="00A4587D">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w:t>
            </w:r>
          </w:p>
        </w:tc>
        <w:tc>
          <w:tcPr>
            <w:tcW w:w="822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6512F634" w14:textId="77777777" w:rsidR="008451D0" w:rsidRDefault="00A4587D">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5 до 6 лет</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237C14A4" w14:textId="77777777" w:rsidR="008451D0" w:rsidRDefault="00A4587D">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 мин</w:t>
            </w:r>
          </w:p>
        </w:tc>
      </w:tr>
      <w:tr w:rsidR="008451D0" w14:paraId="35613265" w14:textId="77777777">
        <w:tc>
          <w:tcPr>
            <w:tcW w:w="4253"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6683C507" w14:textId="77777777" w:rsidR="008451D0" w:rsidRDefault="008451D0">
            <w:pPr>
              <w:spacing w:after="0" w:line="240" w:lineRule="auto"/>
              <w:jc w:val="both"/>
              <w:rPr>
                <w:rFonts w:ascii="Times New Roman" w:eastAsia="Times New Roman" w:hAnsi="Times New Roman" w:cs="Times New Roman"/>
                <w:sz w:val="24"/>
                <w:szCs w:val="24"/>
                <w:lang w:eastAsia="ru-RU"/>
              </w:rPr>
            </w:pPr>
          </w:p>
        </w:tc>
        <w:tc>
          <w:tcPr>
            <w:tcW w:w="822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682A89D0" w14:textId="77777777" w:rsidR="008451D0" w:rsidRDefault="00A4587D">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6 до 7 лет</w:t>
            </w:r>
          </w:p>
          <w:p w14:paraId="42F5DC76" w14:textId="77777777" w:rsidR="008451D0" w:rsidRDefault="008451D0">
            <w:pPr>
              <w:spacing w:after="0" w:line="240" w:lineRule="auto"/>
              <w:textAlignment w:val="baseline"/>
              <w:rPr>
                <w:rFonts w:ascii="Times New Roman" w:eastAsia="Times New Roman" w:hAnsi="Times New Roman" w:cs="Times New Roman"/>
                <w:sz w:val="24"/>
                <w:szCs w:val="24"/>
                <w:lang w:eastAsia="ru-RU"/>
              </w:rPr>
            </w:pP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6D1763EB" w14:textId="77777777" w:rsidR="008451D0" w:rsidRDefault="00A4587D">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 мин</w:t>
            </w:r>
          </w:p>
        </w:tc>
      </w:tr>
      <w:tr w:rsidR="008451D0" w14:paraId="0AF1C1AE" w14:textId="77777777">
        <w:tc>
          <w:tcPr>
            <w:tcW w:w="4253" w:type="dxa"/>
            <w:tcBorders>
              <w:top w:val="single" w:sz="6" w:space="0" w:color="000000"/>
              <w:left w:val="single" w:sz="6" w:space="0" w:color="000000"/>
              <w:bottom w:val="nil"/>
              <w:right w:val="single" w:sz="6" w:space="0" w:color="000000"/>
            </w:tcBorders>
            <w:shd w:val="clear" w:color="auto" w:fill="auto"/>
            <w:tcMar>
              <w:top w:w="0" w:type="dxa"/>
              <w:left w:w="149" w:type="dxa"/>
              <w:bottom w:w="0" w:type="dxa"/>
              <w:right w:w="149" w:type="dxa"/>
            </w:tcMar>
          </w:tcPr>
          <w:p w14:paraId="6CD728A0" w14:textId="77777777" w:rsidR="008451D0" w:rsidRDefault="00A4587D">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Продолжительность</w:t>
            </w:r>
          </w:p>
        </w:tc>
        <w:tc>
          <w:tcPr>
            <w:tcW w:w="822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153E7D76" w14:textId="77777777" w:rsidR="008451D0" w:rsidRDefault="00A4587D">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1,5 до 3 лет</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195FCABF" w14:textId="77777777" w:rsidR="008451D0" w:rsidRDefault="00A4587D">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 мин</w:t>
            </w:r>
          </w:p>
        </w:tc>
      </w:tr>
      <w:tr w:rsidR="008451D0" w14:paraId="7EFDBE38" w14:textId="77777777">
        <w:tc>
          <w:tcPr>
            <w:tcW w:w="425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tcPr>
          <w:p w14:paraId="779FDDD7" w14:textId="77777777" w:rsidR="008451D0" w:rsidRDefault="00A4587D">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дневной суммарной</w:t>
            </w:r>
          </w:p>
        </w:tc>
        <w:tc>
          <w:tcPr>
            <w:tcW w:w="822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4B0E72B2" w14:textId="77777777" w:rsidR="008451D0" w:rsidRDefault="00A4587D">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3 до 4 лет</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0452FE98" w14:textId="77777777" w:rsidR="008451D0" w:rsidRDefault="00A4587D">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 мин</w:t>
            </w:r>
          </w:p>
        </w:tc>
      </w:tr>
      <w:tr w:rsidR="008451D0" w14:paraId="18D0E4BC" w14:textId="77777777">
        <w:tc>
          <w:tcPr>
            <w:tcW w:w="425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tcPr>
          <w:p w14:paraId="6777629A" w14:textId="77777777" w:rsidR="008451D0" w:rsidRDefault="00A4587D">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образовательной нагрузки</w:t>
            </w:r>
          </w:p>
        </w:tc>
        <w:tc>
          <w:tcPr>
            <w:tcW w:w="822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6A0E9C50" w14:textId="77777777" w:rsidR="008451D0" w:rsidRDefault="00A4587D">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4 до 5 лет</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4D8F9841" w14:textId="77777777" w:rsidR="008451D0" w:rsidRDefault="00A4587D">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 мин</w:t>
            </w:r>
          </w:p>
        </w:tc>
      </w:tr>
      <w:tr w:rsidR="008451D0" w14:paraId="49344532" w14:textId="77777777">
        <w:tc>
          <w:tcPr>
            <w:tcW w:w="4253" w:type="dxa"/>
            <w:tcBorders>
              <w:top w:val="nil"/>
              <w:left w:val="single" w:sz="6" w:space="0" w:color="000000"/>
              <w:bottom w:val="nil"/>
              <w:right w:val="single" w:sz="6" w:space="0" w:color="000000"/>
            </w:tcBorders>
            <w:shd w:val="clear" w:color="auto" w:fill="auto"/>
            <w:tcMar>
              <w:top w:w="0" w:type="dxa"/>
              <w:left w:w="149" w:type="dxa"/>
              <w:bottom w:w="0" w:type="dxa"/>
              <w:right w:w="149" w:type="dxa"/>
            </w:tcMar>
          </w:tcPr>
          <w:p w14:paraId="20E3C216" w14:textId="77777777" w:rsidR="008451D0" w:rsidRDefault="00A4587D">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детей дошкольного возраста, не более</w:t>
            </w:r>
          </w:p>
        </w:tc>
        <w:tc>
          <w:tcPr>
            <w:tcW w:w="822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5C998BE6" w14:textId="77777777" w:rsidR="008451D0" w:rsidRDefault="00A4587D">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5 до 6 лет</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0998E274" w14:textId="77777777" w:rsidR="008451D0" w:rsidRDefault="00A4587D">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 мин или 75 мин</w:t>
            </w:r>
            <w:r>
              <w:rPr>
                <w:rFonts w:ascii="Times New Roman" w:eastAsia="Times New Roman" w:hAnsi="Times New Roman" w:cs="Times New Roman"/>
                <w:sz w:val="24"/>
                <w:szCs w:val="24"/>
                <w:lang w:eastAsia="ru-RU"/>
              </w:rPr>
              <w:br/>
              <w:t>при организации</w:t>
            </w:r>
            <w:r>
              <w:rPr>
                <w:rFonts w:ascii="Times New Roman" w:eastAsia="Times New Roman" w:hAnsi="Times New Roman" w:cs="Times New Roman"/>
                <w:sz w:val="24"/>
                <w:szCs w:val="24"/>
                <w:lang w:eastAsia="ru-RU"/>
              </w:rPr>
              <w:br/>
              <w:t>1 занятия после</w:t>
            </w:r>
            <w:r>
              <w:rPr>
                <w:rFonts w:ascii="Times New Roman" w:eastAsia="Times New Roman" w:hAnsi="Times New Roman" w:cs="Times New Roman"/>
                <w:sz w:val="24"/>
                <w:szCs w:val="24"/>
                <w:lang w:eastAsia="ru-RU"/>
              </w:rPr>
              <w:br/>
              <w:t>дневного сна</w:t>
            </w:r>
          </w:p>
        </w:tc>
      </w:tr>
      <w:tr w:rsidR="008451D0" w14:paraId="6ACCEAD5" w14:textId="77777777">
        <w:tc>
          <w:tcPr>
            <w:tcW w:w="4253" w:type="dxa"/>
            <w:tcBorders>
              <w:top w:val="nil"/>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754F6CD2" w14:textId="77777777" w:rsidR="008451D0" w:rsidRDefault="008451D0">
            <w:pPr>
              <w:spacing w:after="0" w:line="240" w:lineRule="auto"/>
              <w:rPr>
                <w:rFonts w:ascii="Times New Roman" w:eastAsia="Times New Roman" w:hAnsi="Times New Roman" w:cs="Times New Roman"/>
                <w:sz w:val="24"/>
                <w:szCs w:val="24"/>
                <w:lang w:eastAsia="ru-RU"/>
              </w:rPr>
            </w:pPr>
          </w:p>
        </w:tc>
        <w:tc>
          <w:tcPr>
            <w:tcW w:w="822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030EB672" w14:textId="77777777" w:rsidR="008451D0" w:rsidRDefault="00A4587D">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6 до 7 лет</w:t>
            </w:r>
          </w:p>
        </w:tc>
        <w:tc>
          <w:tcPr>
            <w:tcW w:w="212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6679D428" w14:textId="77777777" w:rsidR="008451D0" w:rsidRDefault="00A4587D">
            <w:pPr>
              <w:spacing w:after="0" w:line="240" w:lineRule="auto"/>
              <w:jc w:val="center"/>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 мин</w:t>
            </w:r>
          </w:p>
        </w:tc>
      </w:tr>
    </w:tbl>
    <w:p w14:paraId="5259D83A" w14:textId="77777777" w:rsidR="008451D0" w:rsidRDefault="008451D0">
      <w:pPr>
        <w:rPr>
          <w:rFonts w:ascii="Times New Roman" w:hAnsi="Times New Roman" w:cs="Times New Roman"/>
          <w:sz w:val="24"/>
          <w:szCs w:val="24"/>
        </w:rPr>
      </w:pPr>
    </w:p>
    <w:p w14:paraId="5BC903CF" w14:textId="77777777" w:rsidR="008451D0" w:rsidRDefault="008451D0">
      <w:pPr>
        <w:rPr>
          <w:rFonts w:ascii="Times New Roman" w:hAnsi="Times New Roman" w:cs="Times New Roman"/>
          <w:sz w:val="24"/>
          <w:szCs w:val="24"/>
        </w:rPr>
      </w:pPr>
    </w:p>
    <w:p w14:paraId="49A3F4C4" w14:textId="77777777" w:rsidR="008451D0" w:rsidRDefault="008451D0"/>
    <w:p w14:paraId="31F1D181" w14:textId="77777777" w:rsidR="008451D0" w:rsidRDefault="008451D0">
      <w:pPr>
        <w:pStyle w:val="af5"/>
        <w:rPr>
          <w:rFonts w:cs="Times New Roman"/>
          <w:b/>
          <w:bCs/>
          <w:szCs w:val="24"/>
        </w:rPr>
      </w:pPr>
    </w:p>
    <w:p w14:paraId="24FF1496" w14:textId="77777777" w:rsidR="008451D0" w:rsidRDefault="008451D0">
      <w:pPr>
        <w:pStyle w:val="af5"/>
        <w:rPr>
          <w:rFonts w:cs="Times New Roman"/>
          <w:b/>
          <w:bCs/>
          <w:szCs w:val="24"/>
        </w:rPr>
      </w:pPr>
    </w:p>
    <w:p w14:paraId="68C58659" w14:textId="77777777" w:rsidR="008451D0" w:rsidRDefault="008451D0">
      <w:pPr>
        <w:pStyle w:val="af5"/>
        <w:rPr>
          <w:rFonts w:cs="Times New Roman"/>
          <w:b/>
          <w:bCs/>
          <w:szCs w:val="24"/>
        </w:rPr>
      </w:pPr>
    </w:p>
    <w:p w14:paraId="7CBFE596" w14:textId="77777777" w:rsidR="008451D0" w:rsidRDefault="008451D0">
      <w:pPr>
        <w:pStyle w:val="af5"/>
        <w:rPr>
          <w:rFonts w:cs="Times New Roman"/>
          <w:b/>
          <w:bCs/>
          <w:szCs w:val="24"/>
        </w:rPr>
      </w:pPr>
    </w:p>
    <w:p w14:paraId="68D7A2DA" w14:textId="77777777" w:rsidR="008451D0" w:rsidRDefault="008451D0">
      <w:pPr>
        <w:pStyle w:val="af5"/>
        <w:rPr>
          <w:rFonts w:cs="Times New Roman"/>
          <w:b/>
          <w:bCs/>
          <w:szCs w:val="24"/>
        </w:rPr>
      </w:pPr>
    </w:p>
    <w:p w14:paraId="338F6CAC" w14:textId="77777777" w:rsidR="008451D0" w:rsidRDefault="008451D0">
      <w:pPr>
        <w:pStyle w:val="af5"/>
        <w:rPr>
          <w:rFonts w:cs="Times New Roman"/>
          <w:b/>
          <w:bCs/>
          <w:szCs w:val="24"/>
        </w:rPr>
      </w:pPr>
    </w:p>
    <w:p w14:paraId="2048D668" w14:textId="77777777" w:rsidR="008451D0" w:rsidRDefault="008451D0">
      <w:pPr>
        <w:pStyle w:val="af5"/>
        <w:rPr>
          <w:rFonts w:cs="Times New Roman"/>
          <w:b/>
          <w:bCs/>
          <w:szCs w:val="24"/>
        </w:rPr>
      </w:pPr>
    </w:p>
    <w:p w14:paraId="2556180B" w14:textId="77777777" w:rsidR="008451D0" w:rsidRDefault="008451D0">
      <w:pPr>
        <w:pStyle w:val="af5"/>
        <w:rPr>
          <w:rFonts w:cs="Times New Roman"/>
          <w:b/>
          <w:bCs/>
          <w:szCs w:val="24"/>
        </w:rPr>
      </w:pPr>
    </w:p>
    <w:p w14:paraId="72E523AD" w14:textId="77777777" w:rsidR="008451D0" w:rsidRDefault="008451D0">
      <w:pPr>
        <w:pStyle w:val="af5"/>
        <w:rPr>
          <w:rFonts w:cs="Times New Roman"/>
          <w:b/>
          <w:bCs/>
          <w:szCs w:val="24"/>
        </w:rPr>
        <w:sectPr w:rsidR="008451D0">
          <w:pgSz w:w="16838" w:h="11906" w:orient="landscape"/>
          <w:pgMar w:top="1041" w:right="1134" w:bottom="850" w:left="1134" w:header="708" w:footer="708" w:gutter="0"/>
          <w:cols w:space="708"/>
          <w:docGrid w:linePitch="360"/>
        </w:sectPr>
      </w:pPr>
    </w:p>
    <w:p w14:paraId="5B96A134" w14:textId="77777777" w:rsidR="008451D0" w:rsidRDefault="00A4587D">
      <w:pPr>
        <w:pStyle w:val="af5"/>
        <w:wordWrap w:val="0"/>
        <w:jc w:val="right"/>
        <w:rPr>
          <w:rFonts w:cs="Times New Roman"/>
          <w:b/>
          <w:bCs/>
          <w:szCs w:val="24"/>
        </w:rPr>
      </w:pPr>
      <w:r>
        <w:rPr>
          <w:rFonts w:cs="Times New Roman"/>
          <w:b/>
          <w:bCs/>
          <w:szCs w:val="24"/>
        </w:rPr>
        <w:lastRenderedPageBreak/>
        <w:t>Приложение 3</w:t>
      </w:r>
    </w:p>
    <w:p w14:paraId="3CB31D62" w14:textId="77777777" w:rsidR="008451D0" w:rsidRDefault="008451D0">
      <w:pPr>
        <w:pStyle w:val="af5"/>
        <w:jc w:val="right"/>
      </w:pPr>
    </w:p>
    <w:p w14:paraId="3E7B1C1B" w14:textId="77777777" w:rsidR="008451D0" w:rsidRDefault="00A4587D">
      <w:pPr>
        <w:pStyle w:val="af5"/>
        <w:jc w:val="center"/>
        <w:rPr>
          <w:b/>
          <w:bCs/>
        </w:rPr>
      </w:pPr>
      <w:r>
        <w:rPr>
          <w:b/>
          <w:bCs/>
        </w:rPr>
        <w:t>Комплексно-тематическое планирование</w:t>
      </w:r>
    </w:p>
    <w:p w14:paraId="13F21A0B" w14:textId="77777777" w:rsidR="008451D0" w:rsidRDefault="008451D0">
      <w:pPr>
        <w:pStyle w:val="af5"/>
        <w:jc w:val="center"/>
        <w:rPr>
          <w:b/>
          <w:bCs/>
        </w:rPr>
      </w:pPr>
    </w:p>
    <w:tbl>
      <w:tblPr>
        <w:tblStyle w:val="Style10"/>
        <w:tblW w:w="1480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325"/>
        <w:gridCol w:w="2325"/>
        <w:gridCol w:w="2326"/>
        <w:gridCol w:w="2326"/>
        <w:gridCol w:w="2326"/>
        <w:gridCol w:w="3174"/>
      </w:tblGrid>
      <w:tr w:rsidR="008451D0" w14:paraId="5D9449F6" w14:textId="77777777">
        <w:trPr>
          <w:trHeight w:val="420"/>
        </w:trPr>
        <w:tc>
          <w:tcPr>
            <w:tcW w:w="14802" w:type="dxa"/>
            <w:gridSpan w:val="6"/>
            <w:shd w:val="clear" w:color="auto" w:fill="F9CB9C"/>
            <w:tcMar>
              <w:top w:w="100" w:type="dxa"/>
              <w:left w:w="100" w:type="dxa"/>
              <w:bottom w:w="100" w:type="dxa"/>
              <w:right w:w="100" w:type="dxa"/>
            </w:tcMar>
          </w:tcPr>
          <w:p w14:paraId="49DDD07E" w14:textId="77777777" w:rsidR="008451D0" w:rsidRDefault="00A4587D">
            <w:pPr>
              <w:pStyle w:val="1"/>
              <w:widowControl w:val="0"/>
              <w:spacing w:before="0" w:after="0" w:line="240" w:lineRule="auto"/>
              <w:jc w:val="center"/>
              <w:rPr>
                <w:rFonts w:ascii="Times New Roman" w:eastAsia="Times New Roman" w:hAnsi="Times New Roman" w:cs="Times New Roman"/>
                <w:sz w:val="28"/>
                <w:szCs w:val="28"/>
              </w:rPr>
            </w:pPr>
            <w:bookmarkStart w:id="99" w:name="_Toc203062212"/>
            <w:r>
              <w:rPr>
                <w:rFonts w:ascii="Times New Roman" w:eastAsia="Times New Roman" w:hAnsi="Times New Roman" w:cs="Times New Roman"/>
                <w:sz w:val="24"/>
                <w:szCs w:val="24"/>
              </w:rPr>
              <w:t>СЕНТЯБРЬ</w:t>
            </w:r>
            <w:bookmarkEnd w:id="99"/>
          </w:p>
        </w:tc>
      </w:tr>
      <w:tr w:rsidR="008451D0" w14:paraId="6AFD7934" w14:textId="77777777">
        <w:trPr>
          <w:trHeight w:val="420"/>
        </w:trPr>
        <w:tc>
          <w:tcPr>
            <w:tcW w:w="2325" w:type="dxa"/>
            <w:shd w:val="clear" w:color="auto" w:fill="FCE5CD"/>
            <w:tcMar>
              <w:top w:w="100" w:type="dxa"/>
              <w:left w:w="100" w:type="dxa"/>
              <w:bottom w:w="100" w:type="dxa"/>
              <w:right w:w="100" w:type="dxa"/>
            </w:tcMar>
          </w:tcPr>
          <w:p w14:paraId="1CE65A8E"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00" w:name="_Toc203062213"/>
            <w:r>
              <w:rPr>
                <w:rFonts w:ascii="Times New Roman" w:eastAsia="Times New Roman" w:hAnsi="Times New Roman" w:cs="Times New Roman"/>
                <w:sz w:val="24"/>
                <w:szCs w:val="24"/>
              </w:rPr>
              <w:t>1 НЕДЕЛЯ</w:t>
            </w:r>
            <w:bookmarkEnd w:id="100"/>
          </w:p>
        </w:tc>
        <w:tc>
          <w:tcPr>
            <w:tcW w:w="12477" w:type="dxa"/>
            <w:gridSpan w:val="5"/>
            <w:shd w:val="clear" w:color="auto" w:fill="FCE5CD"/>
            <w:tcMar>
              <w:top w:w="100" w:type="dxa"/>
              <w:left w:w="100" w:type="dxa"/>
              <w:bottom w:w="100" w:type="dxa"/>
              <w:right w:w="100" w:type="dxa"/>
            </w:tcMar>
          </w:tcPr>
          <w:p w14:paraId="4C2CBA8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28.08-3.09.2023</w:t>
            </w:r>
          </w:p>
        </w:tc>
      </w:tr>
      <w:tr w:rsidR="008451D0" w14:paraId="20005AD1" w14:textId="77777777">
        <w:trPr>
          <w:trHeight w:val="420"/>
        </w:trPr>
        <w:tc>
          <w:tcPr>
            <w:tcW w:w="2325" w:type="dxa"/>
            <w:shd w:val="clear" w:color="auto" w:fill="auto"/>
            <w:tcMar>
              <w:top w:w="100" w:type="dxa"/>
              <w:left w:w="100" w:type="dxa"/>
              <w:bottom w:w="100" w:type="dxa"/>
              <w:right w:w="100" w:type="dxa"/>
            </w:tcMar>
          </w:tcPr>
          <w:p w14:paraId="191FB2C2"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ДОУ</w:t>
            </w:r>
          </w:p>
        </w:tc>
        <w:tc>
          <w:tcPr>
            <w:tcW w:w="4651" w:type="dxa"/>
            <w:gridSpan w:val="2"/>
            <w:shd w:val="clear" w:color="auto" w:fill="auto"/>
            <w:tcMar>
              <w:top w:w="100" w:type="dxa"/>
              <w:left w:w="100" w:type="dxa"/>
              <w:bottom w:w="100" w:type="dxa"/>
              <w:right w:w="100" w:type="dxa"/>
            </w:tcMar>
          </w:tcPr>
          <w:p w14:paraId="7019817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 Свиданья, лето! Здравствуй, детский сад! </w:t>
            </w:r>
          </w:p>
        </w:tc>
        <w:tc>
          <w:tcPr>
            <w:tcW w:w="2326" w:type="dxa"/>
            <w:shd w:val="clear" w:color="auto" w:fill="auto"/>
            <w:tcMar>
              <w:top w:w="100" w:type="dxa"/>
              <w:left w:w="100" w:type="dxa"/>
              <w:bottom w:w="100" w:type="dxa"/>
              <w:right w:w="100" w:type="dxa"/>
            </w:tcMar>
          </w:tcPr>
          <w:p w14:paraId="1D89570D"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500" w:type="dxa"/>
            <w:gridSpan w:val="2"/>
            <w:shd w:val="clear" w:color="auto" w:fill="auto"/>
            <w:tcMar>
              <w:top w:w="100" w:type="dxa"/>
              <w:left w:w="100" w:type="dxa"/>
              <w:bottom w:w="100" w:type="dxa"/>
              <w:right w:w="100" w:type="dxa"/>
            </w:tcMar>
          </w:tcPr>
          <w:p w14:paraId="38DD61DE"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 том какое было лето, чем занимались на каникулах. Летние игры. Мои воспоминания о лете. Как готовились к детскому садику. Для подготовительных групп скоро в школу, праздник День знаний, ребята взрослые с них берут пример малыши. Для малышей знакомство с группой, экскурсия по детскому саду, её могут провести ребята из подготовительной группы. Любое содержание связанное с летом и или детским садом.</w:t>
            </w:r>
          </w:p>
        </w:tc>
      </w:tr>
      <w:tr w:rsidR="008451D0" w14:paraId="0C70F202" w14:textId="77777777">
        <w:trPr>
          <w:trHeight w:val="420"/>
        </w:trPr>
        <w:tc>
          <w:tcPr>
            <w:tcW w:w="14802" w:type="dxa"/>
            <w:gridSpan w:val="6"/>
            <w:shd w:val="clear" w:color="auto" w:fill="auto"/>
            <w:tcMar>
              <w:top w:w="100" w:type="dxa"/>
              <w:left w:w="100" w:type="dxa"/>
              <w:bottom w:w="100" w:type="dxa"/>
              <w:right w:w="100" w:type="dxa"/>
            </w:tcMar>
          </w:tcPr>
          <w:p w14:paraId="48A8BD3F"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2302086F" w14:textId="77777777">
        <w:tc>
          <w:tcPr>
            <w:tcW w:w="2325" w:type="dxa"/>
            <w:tcMar>
              <w:top w:w="100" w:type="dxa"/>
              <w:left w:w="100" w:type="dxa"/>
              <w:bottom w:w="100" w:type="dxa"/>
              <w:right w:w="100" w:type="dxa"/>
            </w:tcMar>
          </w:tcPr>
          <w:p w14:paraId="6400DB37"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0FE6B86E"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213E1992"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6667C60F"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36262D5A"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74" w:type="dxa"/>
            <w:tcMar>
              <w:top w:w="100" w:type="dxa"/>
              <w:left w:w="100" w:type="dxa"/>
              <w:bottom w:w="100" w:type="dxa"/>
              <w:right w:w="100" w:type="dxa"/>
            </w:tcMar>
          </w:tcPr>
          <w:p w14:paraId="71A6B1DB"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17F0557A" w14:textId="77777777">
        <w:tc>
          <w:tcPr>
            <w:tcW w:w="2325" w:type="dxa"/>
            <w:shd w:val="clear" w:color="auto" w:fill="auto"/>
            <w:tcMar>
              <w:top w:w="100" w:type="dxa"/>
              <w:left w:w="100" w:type="dxa"/>
              <w:bottom w:w="100" w:type="dxa"/>
              <w:right w:w="100" w:type="dxa"/>
            </w:tcMar>
          </w:tcPr>
          <w:p w14:paraId="200A5721"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Подтема</w:t>
            </w:r>
          </w:p>
        </w:tc>
        <w:tc>
          <w:tcPr>
            <w:tcW w:w="2325" w:type="dxa"/>
            <w:shd w:val="clear" w:color="auto" w:fill="auto"/>
            <w:tcMar>
              <w:top w:w="100" w:type="dxa"/>
              <w:left w:w="100" w:type="dxa"/>
              <w:bottom w:w="100" w:type="dxa"/>
              <w:right w:w="100" w:type="dxa"/>
            </w:tcMar>
          </w:tcPr>
          <w:p w14:paraId="47BD476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Здравствуй, детский сад. </w:t>
            </w:r>
          </w:p>
        </w:tc>
        <w:tc>
          <w:tcPr>
            <w:tcW w:w="2326" w:type="dxa"/>
            <w:shd w:val="clear" w:color="auto" w:fill="auto"/>
            <w:tcMar>
              <w:top w:w="100" w:type="dxa"/>
              <w:left w:w="100" w:type="dxa"/>
              <w:bottom w:w="100" w:type="dxa"/>
              <w:right w:w="100" w:type="dxa"/>
            </w:tcMar>
          </w:tcPr>
          <w:p w14:paraId="436A3AE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 свиданье, лето.</w:t>
            </w:r>
          </w:p>
        </w:tc>
        <w:tc>
          <w:tcPr>
            <w:tcW w:w="2326" w:type="dxa"/>
            <w:shd w:val="clear" w:color="auto" w:fill="auto"/>
            <w:tcMar>
              <w:top w:w="100" w:type="dxa"/>
              <w:left w:w="100" w:type="dxa"/>
              <w:bottom w:w="100" w:type="dxa"/>
              <w:right w:w="100" w:type="dxa"/>
            </w:tcMar>
          </w:tcPr>
          <w:p w14:paraId="5D617D2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Дело было летом.</w:t>
            </w:r>
          </w:p>
        </w:tc>
        <w:tc>
          <w:tcPr>
            <w:tcW w:w="2326" w:type="dxa"/>
            <w:shd w:val="clear" w:color="auto" w:fill="auto"/>
            <w:tcMar>
              <w:top w:w="100" w:type="dxa"/>
              <w:left w:w="100" w:type="dxa"/>
              <w:bottom w:w="100" w:type="dxa"/>
              <w:right w:w="100" w:type="dxa"/>
            </w:tcMar>
          </w:tcPr>
          <w:p w14:paraId="000A98C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Летние истории.</w:t>
            </w:r>
          </w:p>
        </w:tc>
        <w:tc>
          <w:tcPr>
            <w:tcW w:w="3174" w:type="dxa"/>
            <w:shd w:val="clear" w:color="auto" w:fill="auto"/>
            <w:tcMar>
              <w:top w:w="100" w:type="dxa"/>
              <w:left w:w="100" w:type="dxa"/>
              <w:bottom w:w="100" w:type="dxa"/>
              <w:right w:w="100" w:type="dxa"/>
            </w:tcMar>
          </w:tcPr>
          <w:p w14:paraId="31940E2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Лето прошло, скоро в школу.</w:t>
            </w:r>
          </w:p>
        </w:tc>
      </w:tr>
      <w:tr w:rsidR="008451D0" w14:paraId="5C09B0B3" w14:textId="77777777">
        <w:tc>
          <w:tcPr>
            <w:tcW w:w="2325" w:type="dxa"/>
            <w:shd w:val="clear" w:color="auto" w:fill="auto"/>
            <w:tcMar>
              <w:top w:w="100" w:type="dxa"/>
              <w:left w:w="100" w:type="dxa"/>
              <w:bottom w:w="100" w:type="dxa"/>
              <w:right w:w="100" w:type="dxa"/>
            </w:tcMar>
          </w:tcPr>
          <w:p w14:paraId="7A0BDFDD"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34982A7B"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4CA27AA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1047A3C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27628D4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0AD2353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74" w:type="dxa"/>
            <w:shd w:val="clear" w:color="auto" w:fill="auto"/>
            <w:tcMar>
              <w:top w:w="100" w:type="dxa"/>
              <w:left w:w="100" w:type="dxa"/>
              <w:bottom w:w="100" w:type="dxa"/>
              <w:right w:w="100" w:type="dxa"/>
            </w:tcMar>
          </w:tcPr>
          <w:p w14:paraId="3D50F5D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сентября - День знаний.</w:t>
            </w:r>
          </w:p>
          <w:p w14:paraId="65F532E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сентября - День окончания Второй мировой войны, День солидарности в борьбе с терроризмом.</w:t>
            </w:r>
          </w:p>
          <w:p w14:paraId="0AAE4E97" w14:textId="77777777" w:rsidR="008451D0" w:rsidRDefault="008451D0">
            <w:pPr>
              <w:widowControl w:val="0"/>
              <w:spacing w:line="240" w:lineRule="auto"/>
              <w:rPr>
                <w:rFonts w:ascii="Times New Roman" w:eastAsia="Times New Roman" w:hAnsi="Times New Roman" w:cs="Times New Roman"/>
                <w:sz w:val="24"/>
                <w:szCs w:val="24"/>
              </w:rPr>
            </w:pPr>
          </w:p>
        </w:tc>
      </w:tr>
      <w:tr w:rsidR="008451D0" w14:paraId="23417A95" w14:textId="77777777">
        <w:tc>
          <w:tcPr>
            <w:tcW w:w="2325" w:type="dxa"/>
            <w:shd w:val="clear" w:color="auto" w:fill="auto"/>
            <w:tcMar>
              <w:top w:w="100" w:type="dxa"/>
              <w:left w:w="100" w:type="dxa"/>
              <w:bottom w:w="100" w:type="dxa"/>
              <w:right w:w="100" w:type="dxa"/>
            </w:tcMar>
          </w:tcPr>
          <w:p w14:paraId="7ACCA58E"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17F8335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27D598A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484DD33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6CAC1C8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сентября - День шахмат</w:t>
            </w:r>
          </w:p>
        </w:tc>
        <w:tc>
          <w:tcPr>
            <w:tcW w:w="3174" w:type="dxa"/>
            <w:shd w:val="clear" w:color="auto" w:fill="auto"/>
            <w:tcMar>
              <w:top w:w="100" w:type="dxa"/>
              <w:left w:w="100" w:type="dxa"/>
              <w:bottom w:w="100" w:type="dxa"/>
              <w:right w:w="100" w:type="dxa"/>
            </w:tcMar>
          </w:tcPr>
          <w:p w14:paraId="21CF281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сентября - День шахмат</w:t>
            </w:r>
          </w:p>
        </w:tc>
      </w:tr>
      <w:tr w:rsidR="008451D0" w14:paraId="48ECBE11" w14:textId="77777777">
        <w:tc>
          <w:tcPr>
            <w:tcW w:w="2325" w:type="dxa"/>
            <w:shd w:val="clear" w:color="auto" w:fill="FCE5CD"/>
            <w:tcMar>
              <w:top w:w="100" w:type="dxa"/>
              <w:left w:w="100" w:type="dxa"/>
              <w:bottom w:w="100" w:type="dxa"/>
              <w:right w:w="100" w:type="dxa"/>
            </w:tcMar>
          </w:tcPr>
          <w:p w14:paraId="22086E83"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01" w:name="_Toc203062214"/>
            <w:r>
              <w:rPr>
                <w:rFonts w:ascii="Times New Roman" w:eastAsia="Times New Roman" w:hAnsi="Times New Roman" w:cs="Times New Roman"/>
                <w:sz w:val="24"/>
                <w:szCs w:val="24"/>
              </w:rPr>
              <w:t>2 НЕДЕЛЯ</w:t>
            </w:r>
            <w:bookmarkEnd w:id="101"/>
          </w:p>
        </w:tc>
        <w:tc>
          <w:tcPr>
            <w:tcW w:w="12477" w:type="dxa"/>
            <w:gridSpan w:val="5"/>
            <w:shd w:val="clear" w:color="auto" w:fill="FCE5CD"/>
            <w:tcMar>
              <w:top w:w="100" w:type="dxa"/>
              <w:left w:w="100" w:type="dxa"/>
              <w:bottom w:w="100" w:type="dxa"/>
              <w:right w:w="100" w:type="dxa"/>
            </w:tcMar>
          </w:tcPr>
          <w:p w14:paraId="38845CE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4.09-10.09.2023</w:t>
            </w:r>
          </w:p>
        </w:tc>
      </w:tr>
      <w:tr w:rsidR="008451D0" w14:paraId="26DBD1AB" w14:textId="77777777">
        <w:tc>
          <w:tcPr>
            <w:tcW w:w="2325" w:type="dxa"/>
            <w:shd w:val="clear" w:color="auto" w:fill="auto"/>
            <w:tcMar>
              <w:top w:w="100" w:type="dxa"/>
              <w:left w:w="100" w:type="dxa"/>
              <w:bottom w:w="100" w:type="dxa"/>
              <w:right w:w="100" w:type="dxa"/>
            </w:tcMar>
          </w:tcPr>
          <w:p w14:paraId="3D447C33"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ДОУ</w:t>
            </w:r>
          </w:p>
        </w:tc>
        <w:tc>
          <w:tcPr>
            <w:tcW w:w="4651" w:type="dxa"/>
            <w:gridSpan w:val="2"/>
            <w:shd w:val="clear" w:color="auto" w:fill="auto"/>
            <w:tcMar>
              <w:top w:w="100" w:type="dxa"/>
              <w:left w:w="100" w:type="dxa"/>
              <w:bottom w:w="100" w:type="dxa"/>
              <w:right w:w="100" w:type="dxa"/>
            </w:tcMar>
          </w:tcPr>
          <w:p w14:paraId="075D8B3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на дороге</w:t>
            </w:r>
          </w:p>
        </w:tc>
        <w:tc>
          <w:tcPr>
            <w:tcW w:w="2326" w:type="dxa"/>
            <w:shd w:val="clear" w:color="auto" w:fill="auto"/>
            <w:tcMar>
              <w:top w:w="100" w:type="dxa"/>
              <w:left w:w="100" w:type="dxa"/>
              <w:bottom w:w="100" w:type="dxa"/>
              <w:right w:w="100" w:type="dxa"/>
            </w:tcMar>
          </w:tcPr>
          <w:p w14:paraId="2AB1A866"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500" w:type="dxa"/>
            <w:gridSpan w:val="2"/>
            <w:shd w:val="clear" w:color="auto" w:fill="auto"/>
            <w:tcMar>
              <w:top w:w="100" w:type="dxa"/>
              <w:left w:w="100" w:type="dxa"/>
              <w:bottom w:w="100" w:type="dxa"/>
              <w:right w:w="100" w:type="dxa"/>
            </w:tcMar>
          </w:tcPr>
          <w:p w14:paraId="7C962379"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дорожного движения для пешеходов, велосипедистов, самокатов, роликах и так далее. Профессии связанные с дорогой и правилами дорожного движения. Видах транспорта, особенности правил при движении специального транспорта. Дорога до детского сада, какие правила важно соблюдать. Какие опасности бывают во дворе.</w:t>
            </w:r>
          </w:p>
        </w:tc>
      </w:tr>
      <w:tr w:rsidR="008451D0" w14:paraId="66DDD5DE" w14:textId="77777777">
        <w:tc>
          <w:tcPr>
            <w:tcW w:w="14802" w:type="dxa"/>
            <w:gridSpan w:val="6"/>
            <w:shd w:val="clear" w:color="auto" w:fill="auto"/>
            <w:tcMar>
              <w:top w:w="100" w:type="dxa"/>
              <w:left w:w="100" w:type="dxa"/>
              <w:bottom w:w="100" w:type="dxa"/>
              <w:right w:w="100" w:type="dxa"/>
            </w:tcMar>
          </w:tcPr>
          <w:p w14:paraId="5A075893"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1B6BBBF4" w14:textId="77777777">
        <w:tc>
          <w:tcPr>
            <w:tcW w:w="2325" w:type="dxa"/>
            <w:tcMar>
              <w:top w:w="100" w:type="dxa"/>
              <w:left w:w="100" w:type="dxa"/>
              <w:bottom w:w="100" w:type="dxa"/>
              <w:right w:w="100" w:type="dxa"/>
            </w:tcMar>
          </w:tcPr>
          <w:p w14:paraId="67629703"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4C484779"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0BEAD0B1"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4A54C0B6"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3071D89D"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74" w:type="dxa"/>
            <w:tcMar>
              <w:top w:w="100" w:type="dxa"/>
              <w:left w:w="100" w:type="dxa"/>
              <w:bottom w:w="100" w:type="dxa"/>
              <w:right w:w="100" w:type="dxa"/>
            </w:tcMar>
          </w:tcPr>
          <w:p w14:paraId="1A8FD85A"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5CD4E0CA" w14:textId="77777777">
        <w:tc>
          <w:tcPr>
            <w:tcW w:w="2325" w:type="dxa"/>
            <w:shd w:val="clear" w:color="auto" w:fill="auto"/>
            <w:tcMar>
              <w:top w:w="100" w:type="dxa"/>
              <w:left w:w="100" w:type="dxa"/>
              <w:bottom w:w="100" w:type="dxa"/>
              <w:right w:w="100" w:type="dxa"/>
            </w:tcMar>
          </w:tcPr>
          <w:p w14:paraId="0F164F8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shd w:val="clear" w:color="auto" w:fill="auto"/>
            <w:tcMar>
              <w:top w:w="100" w:type="dxa"/>
              <w:left w:w="100" w:type="dxa"/>
              <w:bottom w:w="100" w:type="dxa"/>
              <w:right w:w="100" w:type="dxa"/>
            </w:tcMar>
          </w:tcPr>
          <w:p w14:paraId="65F5468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Дорога в детский сад.</w:t>
            </w:r>
          </w:p>
        </w:tc>
        <w:tc>
          <w:tcPr>
            <w:tcW w:w="2326" w:type="dxa"/>
            <w:shd w:val="clear" w:color="auto" w:fill="auto"/>
            <w:tcMar>
              <w:top w:w="100" w:type="dxa"/>
              <w:left w:w="100" w:type="dxa"/>
              <w:bottom w:w="100" w:type="dxa"/>
              <w:right w:w="100" w:type="dxa"/>
            </w:tcMar>
          </w:tcPr>
          <w:p w14:paraId="0DA099F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Пешеход и переход.</w:t>
            </w:r>
          </w:p>
        </w:tc>
        <w:tc>
          <w:tcPr>
            <w:tcW w:w="2326" w:type="dxa"/>
            <w:shd w:val="clear" w:color="auto" w:fill="auto"/>
            <w:tcMar>
              <w:top w:w="100" w:type="dxa"/>
              <w:left w:w="100" w:type="dxa"/>
              <w:bottom w:w="100" w:type="dxa"/>
              <w:right w:w="100" w:type="dxa"/>
            </w:tcMar>
          </w:tcPr>
          <w:p w14:paraId="6540680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Осторожно! Дорога!</w:t>
            </w:r>
          </w:p>
        </w:tc>
        <w:tc>
          <w:tcPr>
            <w:tcW w:w="2326" w:type="dxa"/>
            <w:shd w:val="clear" w:color="auto" w:fill="auto"/>
            <w:tcMar>
              <w:top w:w="100" w:type="dxa"/>
              <w:left w:w="100" w:type="dxa"/>
              <w:bottom w:w="100" w:type="dxa"/>
              <w:right w:w="100" w:type="dxa"/>
            </w:tcMar>
          </w:tcPr>
          <w:p w14:paraId="72E3F50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ПДД для всех важны.</w:t>
            </w:r>
          </w:p>
        </w:tc>
        <w:tc>
          <w:tcPr>
            <w:tcW w:w="3174" w:type="dxa"/>
            <w:shd w:val="clear" w:color="auto" w:fill="auto"/>
            <w:tcMar>
              <w:top w:w="100" w:type="dxa"/>
              <w:left w:w="100" w:type="dxa"/>
              <w:bottom w:w="100" w:type="dxa"/>
              <w:right w:w="100" w:type="dxa"/>
            </w:tcMar>
          </w:tcPr>
          <w:p w14:paraId="2E3C5D5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ПДД.</w:t>
            </w:r>
          </w:p>
        </w:tc>
      </w:tr>
      <w:tr w:rsidR="008451D0" w14:paraId="67EB466B" w14:textId="77777777">
        <w:tc>
          <w:tcPr>
            <w:tcW w:w="2325" w:type="dxa"/>
            <w:shd w:val="clear" w:color="auto" w:fill="auto"/>
            <w:tcMar>
              <w:top w:w="100" w:type="dxa"/>
              <w:left w:w="100" w:type="dxa"/>
              <w:bottom w:w="100" w:type="dxa"/>
              <w:right w:w="100" w:type="dxa"/>
            </w:tcMar>
          </w:tcPr>
          <w:p w14:paraId="6DC08297"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0D5ED990"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0ACD22C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7ABC38B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21D860B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0503ABD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74" w:type="dxa"/>
            <w:shd w:val="clear" w:color="auto" w:fill="auto"/>
            <w:tcMar>
              <w:top w:w="100" w:type="dxa"/>
              <w:left w:w="100" w:type="dxa"/>
              <w:bottom w:w="100" w:type="dxa"/>
              <w:right w:w="100" w:type="dxa"/>
            </w:tcMar>
          </w:tcPr>
          <w:p w14:paraId="78E4430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сентября - Международный день распространения грамотности.</w:t>
            </w:r>
          </w:p>
        </w:tc>
      </w:tr>
      <w:tr w:rsidR="008451D0" w14:paraId="3B84D20D" w14:textId="77777777">
        <w:tc>
          <w:tcPr>
            <w:tcW w:w="2325" w:type="dxa"/>
            <w:shd w:val="clear" w:color="auto" w:fill="auto"/>
            <w:tcMar>
              <w:top w:w="100" w:type="dxa"/>
              <w:left w:w="100" w:type="dxa"/>
              <w:bottom w:w="100" w:type="dxa"/>
              <w:right w:w="100" w:type="dxa"/>
            </w:tcMar>
          </w:tcPr>
          <w:p w14:paraId="47F9549B"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432FA11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сентября - День плюшевого мишки</w:t>
            </w:r>
          </w:p>
        </w:tc>
        <w:tc>
          <w:tcPr>
            <w:tcW w:w="2326" w:type="dxa"/>
            <w:shd w:val="clear" w:color="auto" w:fill="auto"/>
            <w:tcMar>
              <w:top w:w="100" w:type="dxa"/>
              <w:left w:w="100" w:type="dxa"/>
              <w:bottom w:w="100" w:type="dxa"/>
              <w:right w:w="100" w:type="dxa"/>
            </w:tcMar>
          </w:tcPr>
          <w:p w14:paraId="1542CC1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сентября - День чтения книги</w:t>
            </w:r>
          </w:p>
        </w:tc>
        <w:tc>
          <w:tcPr>
            <w:tcW w:w="2326" w:type="dxa"/>
            <w:shd w:val="clear" w:color="auto" w:fill="auto"/>
            <w:tcMar>
              <w:top w:w="100" w:type="dxa"/>
              <w:left w:w="100" w:type="dxa"/>
              <w:bottom w:w="100" w:type="dxa"/>
              <w:right w:w="100" w:type="dxa"/>
            </w:tcMar>
          </w:tcPr>
          <w:p w14:paraId="3E9C49B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сентября - День чтения книги</w:t>
            </w:r>
          </w:p>
        </w:tc>
        <w:tc>
          <w:tcPr>
            <w:tcW w:w="2326" w:type="dxa"/>
            <w:shd w:val="clear" w:color="auto" w:fill="auto"/>
            <w:tcMar>
              <w:top w:w="100" w:type="dxa"/>
              <w:left w:w="100" w:type="dxa"/>
              <w:bottom w:w="100" w:type="dxa"/>
              <w:right w:w="100" w:type="dxa"/>
            </w:tcMar>
          </w:tcPr>
          <w:p w14:paraId="0CC42C7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сентября - Всемирный день </w:t>
            </w:r>
            <w:r>
              <w:rPr>
                <w:rFonts w:ascii="Times New Roman" w:eastAsia="Times New Roman" w:hAnsi="Times New Roman" w:cs="Times New Roman"/>
                <w:sz w:val="24"/>
                <w:szCs w:val="24"/>
              </w:rPr>
              <w:lastRenderedPageBreak/>
              <w:t>оказания первой медицинской помощи</w:t>
            </w:r>
          </w:p>
        </w:tc>
        <w:tc>
          <w:tcPr>
            <w:tcW w:w="3174" w:type="dxa"/>
            <w:shd w:val="clear" w:color="auto" w:fill="auto"/>
            <w:tcMar>
              <w:top w:w="100" w:type="dxa"/>
              <w:left w:w="100" w:type="dxa"/>
              <w:bottom w:w="100" w:type="dxa"/>
              <w:right w:w="100" w:type="dxa"/>
            </w:tcMar>
          </w:tcPr>
          <w:p w14:paraId="5CEAECA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9 сентября - Всемирный день оказания первой </w:t>
            </w:r>
            <w:r>
              <w:rPr>
                <w:rFonts w:ascii="Times New Roman" w:eastAsia="Times New Roman" w:hAnsi="Times New Roman" w:cs="Times New Roman"/>
                <w:sz w:val="24"/>
                <w:szCs w:val="24"/>
              </w:rPr>
              <w:lastRenderedPageBreak/>
              <w:t>медицинской помощи</w:t>
            </w:r>
          </w:p>
        </w:tc>
      </w:tr>
      <w:tr w:rsidR="008451D0" w14:paraId="29BE5657" w14:textId="77777777">
        <w:tc>
          <w:tcPr>
            <w:tcW w:w="2325" w:type="dxa"/>
            <w:shd w:val="clear" w:color="auto" w:fill="FCE5CD"/>
            <w:tcMar>
              <w:top w:w="100" w:type="dxa"/>
              <w:left w:w="100" w:type="dxa"/>
              <w:bottom w:w="100" w:type="dxa"/>
              <w:right w:w="100" w:type="dxa"/>
            </w:tcMar>
          </w:tcPr>
          <w:p w14:paraId="717B1656"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02" w:name="_Toc203062215"/>
            <w:r>
              <w:rPr>
                <w:rFonts w:ascii="Times New Roman" w:eastAsia="Times New Roman" w:hAnsi="Times New Roman" w:cs="Times New Roman"/>
                <w:sz w:val="24"/>
                <w:szCs w:val="24"/>
              </w:rPr>
              <w:t>3 НЕДЕЛЯ</w:t>
            </w:r>
            <w:bookmarkEnd w:id="102"/>
          </w:p>
        </w:tc>
        <w:tc>
          <w:tcPr>
            <w:tcW w:w="12477" w:type="dxa"/>
            <w:gridSpan w:val="5"/>
            <w:shd w:val="clear" w:color="auto" w:fill="FCE5CD"/>
            <w:tcMar>
              <w:top w:w="100" w:type="dxa"/>
              <w:left w:w="100" w:type="dxa"/>
              <w:bottom w:w="100" w:type="dxa"/>
              <w:right w:w="100" w:type="dxa"/>
            </w:tcMar>
          </w:tcPr>
          <w:p w14:paraId="1A14C46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11.09-17.09.2023</w:t>
            </w:r>
          </w:p>
        </w:tc>
      </w:tr>
      <w:tr w:rsidR="008451D0" w14:paraId="6436B35B" w14:textId="77777777">
        <w:tc>
          <w:tcPr>
            <w:tcW w:w="2325" w:type="dxa"/>
            <w:shd w:val="clear" w:color="auto" w:fill="auto"/>
            <w:tcMar>
              <w:top w:w="100" w:type="dxa"/>
              <w:left w:w="100" w:type="dxa"/>
              <w:bottom w:w="100" w:type="dxa"/>
              <w:right w:w="100" w:type="dxa"/>
            </w:tcMar>
          </w:tcPr>
          <w:p w14:paraId="06031BAE"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ДОУ</w:t>
            </w:r>
          </w:p>
        </w:tc>
        <w:tc>
          <w:tcPr>
            <w:tcW w:w="4651" w:type="dxa"/>
            <w:gridSpan w:val="2"/>
            <w:shd w:val="clear" w:color="auto" w:fill="auto"/>
            <w:tcMar>
              <w:top w:w="100" w:type="dxa"/>
              <w:left w:w="100" w:type="dxa"/>
              <w:bottom w:w="100" w:type="dxa"/>
              <w:right w:w="100" w:type="dxa"/>
            </w:tcMar>
          </w:tcPr>
          <w:p w14:paraId="40498E0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 - человек</w:t>
            </w:r>
          </w:p>
        </w:tc>
        <w:tc>
          <w:tcPr>
            <w:tcW w:w="2326" w:type="dxa"/>
            <w:shd w:val="clear" w:color="auto" w:fill="auto"/>
            <w:tcMar>
              <w:top w:w="100" w:type="dxa"/>
              <w:left w:w="100" w:type="dxa"/>
              <w:bottom w:w="100" w:type="dxa"/>
              <w:right w:w="100" w:type="dxa"/>
            </w:tcMar>
          </w:tcPr>
          <w:p w14:paraId="60DB1FCD"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500" w:type="dxa"/>
            <w:gridSpan w:val="2"/>
            <w:shd w:val="clear" w:color="auto" w:fill="auto"/>
            <w:tcMar>
              <w:top w:w="100" w:type="dxa"/>
              <w:left w:w="100" w:type="dxa"/>
              <w:bottom w:w="100" w:type="dxa"/>
              <w:right w:w="100" w:type="dxa"/>
            </w:tcMar>
          </w:tcPr>
          <w:p w14:paraId="515FD337"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Всё о себе. Мои особенности, мои границы, мои цели, ценности, мой организм, мои эмоции, мои правила. Этикет. Об интересах детей. О будущей профессии, про хобби, про своё имя, фамилию.</w:t>
            </w:r>
          </w:p>
        </w:tc>
      </w:tr>
      <w:tr w:rsidR="008451D0" w14:paraId="004A207D" w14:textId="77777777">
        <w:tc>
          <w:tcPr>
            <w:tcW w:w="14802" w:type="dxa"/>
            <w:gridSpan w:val="6"/>
            <w:shd w:val="clear" w:color="auto" w:fill="auto"/>
            <w:tcMar>
              <w:top w:w="100" w:type="dxa"/>
              <w:left w:w="100" w:type="dxa"/>
              <w:bottom w:w="100" w:type="dxa"/>
              <w:right w:w="100" w:type="dxa"/>
            </w:tcMar>
          </w:tcPr>
          <w:p w14:paraId="218B83C0"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3E3CD387" w14:textId="77777777">
        <w:tc>
          <w:tcPr>
            <w:tcW w:w="2325" w:type="dxa"/>
            <w:tcMar>
              <w:top w:w="100" w:type="dxa"/>
              <w:left w:w="100" w:type="dxa"/>
              <w:bottom w:w="100" w:type="dxa"/>
              <w:right w:w="100" w:type="dxa"/>
            </w:tcMar>
          </w:tcPr>
          <w:p w14:paraId="36CD16AE"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74EBDEAF"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17CAE71F"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5E115A5D"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5AC49446"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74" w:type="dxa"/>
            <w:tcMar>
              <w:top w:w="100" w:type="dxa"/>
              <w:left w:w="100" w:type="dxa"/>
              <w:bottom w:w="100" w:type="dxa"/>
              <w:right w:w="100" w:type="dxa"/>
            </w:tcMar>
          </w:tcPr>
          <w:p w14:paraId="42793040"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66CF7A35" w14:textId="77777777">
        <w:tc>
          <w:tcPr>
            <w:tcW w:w="2325" w:type="dxa"/>
            <w:shd w:val="clear" w:color="auto" w:fill="auto"/>
            <w:tcMar>
              <w:top w:w="100" w:type="dxa"/>
              <w:left w:w="100" w:type="dxa"/>
              <w:bottom w:w="100" w:type="dxa"/>
              <w:right w:w="100" w:type="dxa"/>
            </w:tcMar>
          </w:tcPr>
          <w:p w14:paraId="3E8BB87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shd w:val="clear" w:color="auto" w:fill="auto"/>
            <w:tcMar>
              <w:top w:w="100" w:type="dxa"/>
              <w:left w:w="100" w:type="dxa"/>
              <w:bottom w:w="100" w:type="dxa"/>
              <w:right w:w="100" w:type="dxa"/>
            </w:tcMar>
          </w:tcPr>
          <w:p w14:paraId="112F64B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 человек</w:t>
            </w:r>
          </w:p>
        </w:tc>
        <w:tc>
          <w:tcPr>
            <w:tcW w:w="2326" w:type="dxa"/>
            <w:shd w:val="clear" w:color="auto" w:fill="auto"/>
            <w:tcMar>
              <w:top w:w="100" w:type="dxa"/>
              <w:left w:w="100" w:type="dxa"/>
              <w:bottom w:w="100" w:type="dxa"/>
              <w:right w:w="100" w:type="dxa"/>
            </w:tcMar>
          </w:tcPr>
          <w:p w14:paraId="6237E45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 в мире человек</w:t>
            </w:r>
          </w:p>
        </w:tc>
        <w:tc>
          <w:tcPr>
            <w:tcW w:w="2326" w:type="dxa"/>
            <w:shd w:val="clear" w:color="auto" w:fill="auto"/>
            <w:tcMar>
              <w:top w:w="100" w:type="dxa"/>
              <w:left w:w="100" w:type="dxa"/>
              <w:bottom w:w="100" w:type="dxa"/>
              <w:right w:w="100" w:type="dxa"/>
            </w:tcMar>
          </w:tcPr>
          <w:p w14:paraId="15400DB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 в обществе</w:t>
            </w:r>
          </w:p>
        </w:tc>
        <w:tc>
          <w:tcPr>
            <w:tcW w:w="2326" w:type="dxa"/>
            <w:shd w:val="clear" w:color="auto" w:fill="auto"/>
            <w:tcMar>
              <w:top w:w="100" w:type="dxa"/>
              <w:left w:w="100" w:type="dxa"/>
              <w:bottom w:w="100" w:type="dxa"/>
              <w:right w:w="100" w:type="dxa"/>
            </w:tcMar>
          </w:tcPr>
          <w:p w14:paraId="5559ED3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 важный и нужный</w:t>
            </w:r>
          </w:p>
        </w:tc>
        <w:tc>
          <w:tcPr>
            <w:tcW w:w="3174" w:type="dxa"/>
            <w:shd w:val="clear" w:color="auto" w:fill="auto"/>
            <w:tcMar>
              <w:top w:w="100" w:type="dxa"/>
              <w:left w:w="100" w:type="dxa"/>
              <w:bottom w:w="100" w:type="dxa"/>
              <w:right w:w="100" w:type="dxa"/>
            </w:tcMar>
          </w:tcPr>
          <w:p w14:paraId="75EED78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Всё обо мне</w:t>
            </w:r>
          </w:p>
        </w:tc>
      </w:tr>
      <w:tr w:rsidR="008451D0" w14:paraId="2747DD80" w14:textId="77777777">
        <w:tc>
          <w:tcPr>
            <w:tcW w:w="2325" w:type="dxa"/>
            <w:shd w:val="clear" w:color="auto" w:fill="auto"/>
            <w:tcMar>
              <w:top w:w="100" w:type="dxa"/>
              <w:left w:w="100" w:type="dxa"/>
              <w:bottom w:w="100" w:type="dxa"/>
              <w:right w:w="100" w:type="dxa"/>
            </w:tcMar>
          </w:tcPr>
          <w:p w14:paraId="4090428F"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795632B9"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7AE4EE0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3B8D328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32D83BB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2C787B3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74" w:type="dxa"/>
            <w:shd w:val="clear" w:color="auto" w:fill="auto"/>
            <w:tcMar>
              <w:top w:w="100" w:type="dxa"/>
              <w:left w:w="100" w:type="dxa"/>
              <w:bottom w:w="100" w:type="dxa"/>
              <w:right w:w="100" w:type="dxa"/>
            </w:tcMar>
          </w:tcPr>
          <w:p w14:paraId="251B66E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8451D0" w14:paraId="36AA6F61" w14:textId="77777777">
        <w:tc>
          <w:tcPr>
            <w:tcW w:w="2325" w:type="dxa"/>
            <w:shd w:val="clear" w:color="auto" w:fill="auto"/>
            <w:tcMar>
              <w:top w:w="100" w:type="dxa"/>
              <w:left w:w="100" w:type="dxa"/>
              <w:bottom w:w="100" w:type="dxa"/>
              <w:right w:w="100" w:type="dxa"/>
            </w:tcMar>
          </w:tcPr>
          <w:p w14:paraId="0B093DB6"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7C912A2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680B45D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 сентября - День парикмахера в России.</w:t>
            </w:r>
          </w:p>
          <w:p w14:paraId="1382B541" w14:textId="77777777" w:rsidR="008451D0" w:rsidRDefault="008451D0">
            <w:pPr>
              <w:widowControl w:val="0"/>
              <w:spacing w:line="240" w:lineRule="auto"/>
              <w:rPr>
                <w:rFonts w:ascii="Times New Roman" w:eastAsia="Times New Roman" w:hAnsi="Times New Roman" w:cs="Times New Roman"/>
                <w:sz w:val="24"/>
                <w:szCs w:val="24"/>
              </w:rPr>
            </w:pPr>
          </w:p>
        </w:tc>
        <w:tc>
          <w:tcPr>
            <w:tcW w:w="2326" w:type="dxa"/>
            <w:shd w:val="clear" w:color="auto" w:fill="auto"/>
            <w:tcMar>
              <w:top w:w="100" w:type="dxa"/>
              <w:left w:w="100" w:type="dxa"/>
              <w:bottom w:w="100" w:type="dxa"/>
              <w:right w:w="100" w:type="dxa"/>
            </w:tcMar>
          </w:tcPr>
          <w:p w14:paraId="18702CE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 сентября - День парикмахера в России.</w:t>
            </w:r>
          </w:p>
          <w:p w14:paraId="227816F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сентября -  </w:t>
            </w:r>
          </w:p>
          <w:p w14:paraId="7415517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Российские дни леса.</w:t>
            </w:r>
          </w:p>
        </w:tc>
        <w:tc>
          <w:tcPr>
            <w:tcW w:w="2326" w:type="dxa"/>
            <w:shd w:val="clear" w:color="auto" w:fill="auto"/>
            <w:tcMar>
              <w:top w:w="100" w:type="dxa"/>
              <w:left w:w="100" w:type="dxa"/>
              <w:bottom w:w="100" w:type="dxa"/>
              <w:right w:w="100" w:type="dxa"/>
            </w:tcMar>
          </w:tcPr>
          <w:p w14:paraId="70E3900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 сентября - День парикмахера в России.</w:t>
            </w:r>
          </w:p>
          <w:p w14:paraId="651A681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сентября -  </w:t>
            </w:r>
          </w:p>
          <w:p w14:paraId="41180FB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Российские дни леса.</w:t>
            </w:r>
          </w:p>
        </w:tc>
        <w:tc>
          <w:tcPr>
            <w:tcW w:w="3174" w:type="dxa"/>
            <w:shd w:val="clear" w:color="auto" w:fill="auto"/>
            <w:tcMar>
              <w:top w:w="100" w:type="dxa"/>
              <w:left w:w="100" w:type="dxa"/>
              <w:bottom w:w="100" w:type="dxa"/>
              <w:right w:w="100" w:type="dxa"/>
            </w:tcMar>
          </w:tcPr>
          <w:p w14:paraId="531F1B9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 сентября - День парикмахера в России.</w:t>
            </w:r>
          </w:p>
          <w:p w14:paraId="6B7280B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сентября -  </w:t>
            </w:r>
          </w:p>
          <w:p w14:paraId="22BFE46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Российские дни леса.</w:t>
            </w:r>
          </w:p>
        </w:tc>
      </w:tr>
      <w:tr w:rsidR="008451D0" w14:paraId="2278BC20" w14:textId="77777777">
        <w:tc>
          <w:tcPr>
            <w:tcW w:w="2325" w:type="dxa"/>
            <w:shd w:val="clear" w:color="auto" w:fill="FCE5CD"/>
            <w:tcMar>
              <w:top w:w="100" w:type="dxa"/>
              <w:left w:w="100" w:type="dxa"/>
              <w:bottom w:w="100" w:type="dxa"/>
              <w:right w:w="100" w:type="dxa"/>
            </w:tcMar>
          </w:tcPr>
          <w:p w14:paraId="437FB0E8"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03" w:name="_Toc203062216"/>
            <w:r>
              <w:rPr>
                <w:rFonts w:ascii="Times New Roman" w:eastAsia="Times New Roman" w:hAnsi="Times New Roman" w:cs="Times New Roman"/>
                <w:sz w:val="24"/>
                <w:szCs w:val="24"/>
              </w:rPr>
              <w:t>4 НЕДЕЛЯ</w:t>
            </w:r>
            <w:bookmarkEnd w:id="103"/>
          </w:p>
        </w:tc>
        <w:tc>
          <w:tcPr>
            <w:tcW w:w="12477" w:type="dxa"/>
            <w:gridSpan w:val="5"/>
            <w:shd w:val="clear" w:color="auto" w:fill="FCE5CD"/>
            <w:tcMar>
              <w:top w:w="100" w:type="dxa"/>
              <w:left w:w="100" w:type="dxa"/>
              <w:bottom w:w="100" w:type="dxa"/>
              <w:right w:w="100" w:type="dxa"/>
            </w:tcMar>
          </w:tcPr>
          <w:p w14:paraId="14B297D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18.09-24.09.2023</w:t>
            </w:r>
          </w:p>
        </w:tc>
      </w:tr>
      <w:tr w:rsidR="008451D0" w14:paraId="4F60B8E4" w14:textId="77777777">
        <w:tc>
          <w:tcPr>
            <w:tcW w:w="2325" w:type="dxa"/>
            <w:shd w:val="clear" w:color="auto" w:fill="auto"/>
            <w:tcMar>
              <w:top w:w="100" w:type="dxa"/>
              <w:left w:w="100" w:type="dxa"/>
              <w:bottom w:w="100" w:type="dxa"/>
              <w:right w:w="100" w:type="dxa"/>
            </w:tcMar>
          </w:tcPr>
          <w:p w14:paraId="0CD5CC01"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Тема ДОУ</w:t>
            </w:r>
          </w:p>
        </w:tc>
        <w:tc>
          <w:tcPr>
            <w:tcW w:w="4651" w:type="dxa"/>
            <w:gridSpan w:val="2"/>
            <w:shd w:val="clear" w:color="auto" w:fill="auto"/>
            <w:tcMar>
              <w:top w:w="100" w:type="dxa"/>
              <w:left w:w="100" w:type="dxa"/>
              <w:bottom w:w="100" w:type="dxa"/>
              <w:right w:w="100" w:type="dxa"/>
            </w:tcMar>
          </w:tcPr>
          <w:p w14:paraId="00FFF49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Осень </w:t>
            </w:r>
          </w:p>
        </w:tc>
        <w:tc>
          <w:tcPr>
            <w:tcW w:w="2326" w:type="dxa"/>
            <w:shd w:val="clear" w:color="auto" w:fill="auto"/>
            <w:tcMar>
              <w:top w:w="100" w:type="dxa"/>
              <w:left w:w="100" w:type="dxa"/>
              <w:bottom w:w="100" w:type="dxa"/>
              <w:right w:w="100" w:type="dxa"/>
            </w:tcMar>
          </w:tcPr>
          <w:p w14:paraId="76562CF9"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500" w:type="dxa"/>
            <w:gridSpan w:val="2"/>
            <w:shd w:val="clear" w:color="auto" w:fill="auto"/>
            <w:tcMar>
              <w:top w:w="100" w:type="dxa"/>
              <w:left w:w="100" w:type="dxa"/>
              <w:bottom w:w="100" w:type="dxa"/>
              <w:right w:w="100" w:type="dxa"/>
            </w:tcMar>
          </w:tcPr>
          <w:p w14:paraId="6308458A"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Изменения в природе, особенности времени года. Календарная осень. Животные, птицы осенью. Урожай, фрукты и овощи. Грибы ягоды, осенний лес. Цвета осени. Природа осенью. Осень в мире. Осень в разных частях России. </w:t>
            </w:r>
          </w:p>
        </w:tc>
      </w:tr>
      <w:tr w:rsidR="008451D0" w14:paraId="798FB2CC" w14:textId="77777777">
        <w:tc>
          <w:tcPr>
            <w:tcW w:w="14802" w:type="dxa"/>
            <w:gridSpan w:val="6"/>
            <w:shd w:val="clear" w:color="auto" w:fill="auto"/>
            <w:tcMar>
              <w:top w:w="100" w:type="dxa"/>
              <w:left w:w="100" w:type="dxa"/>
              <w:bottom w:w="100" w:type="dxa"/>
              <w:right w:w="100" w:type="dxa"/>
            </w:tcMar>
          </w:tcPr>
          <w:p w14:paraId="4CA1E309"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3467F06F" w14:textId="77777777">
        <w:tc>
          <w:tcPr>
            <w:tcW w:w="2325" w:type="dxa"/>
            <w:tcMar>
              <w:top w:w="100" w:type="dxa"/>
              <w:left w:w="100" w:type="dxa"/>
              <w:bottom w:w="100" w:type="dxa"/>
              <w:right w:w="100" w:type="dxa"/>
            </w:tcMar>
          </w:tcPr>
          <w:p w14:paraId="18CB36D8"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4703C453"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768F8568"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7AFDDE24"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783FF28D"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74" w:type="dxa"/>
            <w:tcMar>
              <w:top w:w="100" w:type="dxa"/>
              <w:left w:w="100" w:type="dxa"/>
              <w:bottom w:w="100" w:type="dxa"/>
              <w:right w:w="100" w:type="dxa"/>
            </w:tcMar>
          </w:tcPr>
          <w:p w14:paraId="48490595"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104594AC" w14:textId="77777777">
        <w:tc>
          <w:tcPr>
            <w:tcW w:w="2325" w:type="dxa"/>
            <w:shd w:val="clear" w:color="auto" w:fill="auto"/>
            <w:tcMar>
              <w:top w:w="100" w:type="dxa"/>
              <w:left w:w="100" w:type="dxa"/>
              <w:bottom w:w="100" w:type="dxa"/>
              <w:right w:w="100" w:type="dxa"/>
            </w:tcMar>
          </w:tcPr>
          <w:p w14:paraId="127F9AD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shd w:val="clear" w:color="auto" w:fill="auto"/>
            <w:tcMar>
              <w:top w:w="100" w:type="dxa"/>
              <w:left w:w="100" w:type="dxa"/>
              <w:bottom w:w="100" w:type="dxa"/>
              <w:right w:w="100" w:type="dxa"/>
            </w:tcMar>
          </w:tcPr>
          <w:p w14:paraId="446496C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Сказочная Осень</w:t>
            </w:r>
          </w:p>
        </w:tc>
        <w:tc>
          <w:tcPr>
            <w:tcW w:w="2326" w:type="dxa"/>
            <w:shd w:val="clear" w:color="auto" w:fill="auto"/>
            <w:tcMar>
              <w:top w:w="100" w:type="dxa"/>
              <w:left w:w="100" w:type="dxa"/>
              <w:bottom w:w="100" w:type="dxa"/>
              <w:right w:w="100" w:type="dxa"/>
            </w:tcMar>
          </w:tcPr>
          <w:p w14:paraId="61FA2F1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Осень в городе</w:t>
            </w:r>
          </w:p>
        </w:tc>
        <w:tc>
          <w:tcPr>
            <w:tcW w:w="2326" w:type="dxa"/>
            <w:shd w:val="clear" w:color="auto" w:fill="auto"/>
            <w:tcMar>
              <w:top w:w="100" w:type="dxa"/>
              <w:left w:w="100" w:type="dxa"/>
              <w:bottom w:w="100" w:type="dxa"/>
              <w:right w:w="100" w:type="dxa"/>
            </w:tcMar>
          </w:tcPr>
          <w:p w14:paraId="55EE099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Золотая Осень</w:t>
            </w:r>
          </w:p>
        </w:tc>
        <w:tc>
          <w:tcPr>
            <w:tcW w:w="2326" w:type="dxa"/>
            <w:shd w:val="clear" w:color="auto" w:fill="auto"/>
            <w:tcMar>
              <w:top w:w="100" w:type="dxa"/>
              <w:left w:w="100" w:type="dxa"/>
              <w:bottom w:w="100" w:type="dxa"/>
              <w:right w:w="100" w:type="dxa"/>
            </w:tcMar>
          </w:tcPr>
          <w:p w14:paraId="27F26CC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Осень на календаре </w:t>
            </w:r>
          </w:p>
        </w:tc>
        <w:tc>
          <w:tcPr>
            <w:tcW w:w="3174" w:type="dxa"/>
            <w:shd w:val="clear" w:color="auto" w:fill="auto"/>
            <w:tcMar>
              <w:top w:w="100" w:type="dxa"/>
              <w:left w:w="100" w:type="dxa"/>
              <w:bottom w:w="100" w:type="dxa"/>
              <w:right w:w="100" w:type="dxa"/>
            </w:tcMar>
          </w:tcPr>
          <w:p w14:paraId="1A42D08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Осень</w:t>
            </w:r>
          </w:p>
        </w:tc>
      </w:tr>
      <w:tr w:rsidR="008451D0" w14:paraId="3B427758" w14:textId="77777777">
        <w:tc>
          <w:tcPr>
            <w:tcW w:w="2325" w:type="dxa"/>
            <w:shd w:val="clear" w:color="auto" w:fill="auto"/>
            <w:tcMar>
              <w:top w:w="100" w:type="dxa"/>
              <w:left w:w="100" w:type="dxa"/>
              <w:bottom w:w="100" w:type="dxa"/>
              <w:right w:w="100" w:type="dxa"/>
            </w:tcMar>
          </w:tcPr>
          <w:p w14:paraId="5865399D"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3E601F8A"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08A6D35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030775A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5039132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389FD12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74" w:type="dxa"/>
            <w:shd w:val="clear" w:color="auto" w:fill="auto"/>
            <w:tcMar>
              <w:top w:w="100" w:type="dxa"/>
              <w:left w:w="100" w:type="dxa"/>
              <w:bottom w:w="100" w:type="dxa"/>
              <w:right w:w="100" w:type="dxa"/>
            </w:tcMar>
          </w:tcPr>
          <w:p w14:paraId="6628835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8451D0" w14:paraId="7DB241F6" w14:textId="77777777">
        <w:tc>
          <w:tcPr>
            <w:tcW w:w="2325" w:type="dxa"/>
            <w:shd w:val="clear" w:color="auto" w:fill="auto"/>
            <w:tcMar>
              <w:top w:w="100" w:type="dxa"/>
              <w:left w:w="100" w:type="dxa"/>
              <w:bottom w:w="100" w:type="dxa"/>
              <w:right w:w="100" w:type="dxa"/>
            </w:tcMar>
          </w:tcPr>
          <w:p w14:paraId="7FE9384B"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3121807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6D4A52B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5754D9A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6D2EB01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74" w:type="dxa"/>
            <w:shd w:val="clear" w:color="auto" w:fill="auto"/>
            <w:tcMar>
              <w:top w:w="100" w:type="dxa"/>
              <w:left w:w="100" w:type="dxa"/>
              <w:bottom w:w="100" w:type="dxa"/>
              <w:right w:w="100" w:type="dxa"/>
            </w:tcMar>
          </w:tcPr>
          <w:p w14:paraId="3327173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 сентября - День смайлика.</w:t>
            </w:r>
          </w:p>
        </w:tc>
      </w:tr>
      <w:tr w:rsidR="008451D0" w14:paraId="491D053D" w14:textId="77777777">
        <w:tc>
          <w:tcPr>
            <w:tcW w:w="2325" w:type="dxa"/>
            <w:shd w:val="clear" w:color="auto" w:fill="FCE5CD"/>
            <w:tcMar>
              <w:top w:w="100" w:type="dxa"/>
              <w:left w:w="100" w:type="dxa"/>
              <w:bottom w:w="100" w:type="dxa"/>
              <w:right w:w="100" w:type="dxa"/>
            </w:tcMar>
          </w:tcPr>
          <w:p w14:paraId="3A998848"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04" w:name="_Toc203062217"/>
            <w:r>
              <w:rPr>
                <w:rFonts w:ascii="Times New Roman" w:eastAsia="Times New Roman" w:hAnsi="Times New Roman" w:cs="Times New Roman"/>
                <w:sz w:val="24"/>
                <w:szCs w:val="24"/>
              </w:rPr>
              <w:t>5 НЕДЕЛЯ</w:t>
            </w:r>
            <w:bookmarkEnd w:id="104"/>
          </w:p>
        </w:tc>
        <w:tc>
          <w:tcPr>
            <w:tcW w:w="12477" w:type="dxa"/>
            <w:gridSpan w:val="5"/>
            <w:shd w:val="clear" w:color="auto" w:fill="FCE5CD"/>
            <w:tcMar>
              <w:top w:w="100" w:type="dxa"/>
              <w:left w:w="100" w:type="dxa"/>
              <w:bottom w:w="100" w:type="dxa"/>
              <w:right w:w="100" w:type="dxa"/>
            </w:tcMar>
          </w:tcPr>
          <w:p w14:paraId="2F0E0D3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25.09-1.10.2023</w:t>
            </w:r>
          </w:p>
        </w:tc>
      </w:tr>
      <w:tr w:rsidR="008451D0" w14:paraId="4EB8669F" w14:textId="77777777">
        <w:tc>
          <w:tcPr>
            <w:tcW w:w="2325" w:type="dxa"/>
            <w:shd w:val="clear" w:color="auto" w:fill="auto"/>
            <w:tcMar>
              <w:top w:w="100" w:type="dxa"/>
              <w:left w:w="100" w:type="dxa"/>
              <w:bottom w:w="100" w:type="dxa"/>
              <w:right w:w="100" w:type="dxa"/>
            </w:tcMar>
          </w:tcPr>
          <w:p w14:paraId="795ED956"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ДОУ</w:t>
            </w:r>
          </w:p>
        </w:tc>
        <w:tc>
          <w:tcPr>
            <w:tcW w:w="4651" w:type="dxa"/>
            <w:gridSpan w:val="2"/>
            <w:shd w:val="clear" w:color="auto" w:fill="auto"/>
            <w:tcMar>
              <w:top w:w="100" w:type="dxa"/>
              <w:left w:w="100" w:type="dxa"/>
              <w:bottom w:w="100" w:type="dxa"/>
              <w:right w:w="100" w:type="dxa"/>
            </w:tcMar>
          </w:tcPr>
          <w:p w14:paraId="46C4B2D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Детский сад</w:t>
            </w:r>
          </w:p>
        </w:tc>
        <w:tc>
          <w:tcPr>
            <w:tcW w:w="2326" w:type="dxa"/>
            <w:shd w:val="clear" w:color="auto" w:fill="auto"/>
            <w:tcMar>
              <w:top w:w="100" w:type="dxa"/>
              <w:left w:w="100" w:type="dxa"/>
              <w:bottom w:w="100" w:type="dxa"/>
              <w:right w:w="100" w:type="dxa"/>
            </w:tcMar>
          </w:tcPr>
          <w:p w14:paraId="030D28CA"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500" w:type="dxa"/>
            <w:gridSpan w:val="2"/>
            <w:shd w:val="clear" w:color="auto" w:fill="auto"/>
            <w:tcMar>
              <w:top w:w="100" w:type="dxa"/>
              <w:left w:w="100" w:type="dxa"/>
              <w:bottom w:w="100" w:type="dxa"/>
              <w:right w:w="100" w:type="dxa"/>
            </w:tcMar>
          </w:tcPr>
          <w:p w14:paraId="2AE28295"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Всё про детский сад. Профессии, техника, территория, дети, занятия, праздники, правила, день дошкольного работника, игрушки. Центры группы, экскурсии по ДОУ. Традиции детского сада и группы.</w:t>
            </w:r>
          </w:p>
        </w:tc>
      </w:tr>
      <w:tr w:rsidR="008451D0" w14:paraId="75E74CDB" w14:textId="77777777">
        <w:tc>
          <w:tcPr>
            <w:tcW w:w="14802" w:type="dxa"/>
            <w:gridSpan w:val="6"/>
            <w:shd w:val="clear" w:color="auto" w:fill="auto"/>
            <w:tcMar>
              <w:top w:w="100" w:type="dxa"/>
              <w:left w:w="100" w:type="dxa"/>
              <w:bottom w:w="100" w:type="dxa"/>
              <w:right w:w="100" w:type="dxa"/>
            </w:tcMar>
          </w:tcPr>
          <w:p w14:paraId="1345C019"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3FEB8ECB" w14:textId="77777777">
        <w:tc>
          <w:tcPr>
            <w:tcW w:w="2325" w:type="dxa"/>
            <w:tcMar>
              <w:top w:w="100" w:type="dxa"/>
              <w:left w:w="100" w:type="dxa"/>
              <w:bottom w:w="100" w:type="dxa"/>
              <w:right w:w="100" w:type="dxa"/>
            </w:tcMar>
          </w:tcPr>
          <w:p w14:paraId="457C5C3A"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4EEB01D9"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28B2C770"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6D99D2D9"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413AD3C1"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74" w:type="dxa"/>
            <w:tcMar>
              <w:top w:w="100" w:type="dxa"/>
              <w:left w:w="100" w:type="dxa"/>
              <w:bottom w:w="100" w:type="dxa"/>
              <w:right w:w="100" w:type="dxa"/>
            </w:tcMar>
          </w:tcPr>
          <w:p w14:paraId="08DA75F3"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270331D2" w14:textId="77777777">
        <w:tc>
          <w:tcPr>
            <w:tcW w:w="2325" w:type="dxa"/>
            <w:shd w:val="clear" w:color="auto" w:fill="auto"/>
            <w:tcMar>
              <w:top w:w="100" w:type="dxa"/>
              <w:left w:w="100" w:type="dxa"/>
              <w:bottom w:w="100" w:type="dxa"/>
              <w:right w:w="100" w:type="dxa"/>
            </w:tcMar>
          </w:tcPr>
          <w:p w14:paraId="4AD1DF55"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Подтема</w:t>
            </w:r>
          </w:p>
        </w:tc>
        <w:tc>
          <w:tcPr>
            <w:tcW w:w="2325" w:type="dxa"/>
            <w:shd w:val="clear" w:color="auto" w:fill="auto"/>
            <w:tcMar>
              <w:top w:w="100" w:type="dxa"/>
              <w:left w:w="100" w:type="dxa"/>
              <w:bottom w:w="100" w:type="dxa"/>
              <w:right w:w="100" w:type="dxa"/>
            </w:tcMar>
          </w:tcPr>
          <w:p w14:paraId="707194B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Игрушки</w:t>
            </w:r>
          </w:p>
        </w:tc>
        <w:tc>
          <w:tcPr>
            <w:tcW w:w="2326" w:type="dxa"/>
            <w:shd w:val="clear" w:color="auto" w:fill="auto"/>
            <w:tcMar>
              <w:top w:w="100" w:type="dxa"/>
              <w:left w:w="100" w:type="dxa"/>
              <w:bottom w:w="100" w:type="dxa"/>
              <w:right w:w="100" w:type="dxa"/>
            </w:tcMar>
          </w:tcPr>
          <w:p w14:paraId="5062622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Экскурсия в детский сад.</w:t>
            </w:r>
          </w:p>
        </w:tc>
        <w:tc>
          <w:tcPr>
            <w:tcW w:w="2326" w:type="dxa"/>
            <w:shd w:val="clear" w:color="auto" w:fill="auto"/>
            <w:tcMar>
              <w:top w:w="100" w:type="dxa"/>
              <w:left w:w="100" w:type="dxa"/>
              <w:bottom w:w="100" w:type="dxa"/>
              <w:right w:w="100" w:type="dxa"/>
            </w:tcMar>
          </w:tcPr>
          <w:p w14:paraId="695D5FB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Детский сад мой второй дом</w:t>
            </w:r>
          </w:p>
        </w:tc>
        <w:tc>
          <w:tcPr>
            <w:tcW w:w="2326" w:type="dxa"/>
            <w:shd w:val="clear" w:color="auto" w:fill="auto"/>
            <w:tcMar>
              <w:top w:w="100" w:type="dxa"/>
              <w:left w:w="100" w:type="dxa"/>
              <w:bottom w:w="100" w:type="dxa"/>
              <w:right w:w="100" w:type="dxa"/>
            </w:tcMar>
          </w:tcPr>
          <w:p w14:paraId="3E2EDE7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Всё про детский сад</w:t>
            </w:r>
          </w:p>
        </w:tc>
        <w:tc>
          <w:tcPr>
            <w:tcW w:w="3174" w:type="dxa"/>
            <w:shd w:val="clear" w:color="auto" w:fill="auto"/>
            <w:tcMar>
              <w:top w:w="100" w:type="dxa"/>
              <w:left w:w="100" w:type="dxa"/>
              <w:bottom w:w="100" w:type="dxa"/>
              <w:right w:w="100" w:type="dxa"/>
            </w:tcMar>
          </w:tcPr>
          <w:p w14:paraId="2719E21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Техника в детском саду</w:t>
            </w:r>
          </w:p>
        </w:tc>
      </w:tr>
      <w:tr w:rsidR="008451D0" w14:paraId="79DB1EF0" w14:textId="77777777">
        <w:tc>
          <w:tcPr>
            <w:tcW w:w="2325" w:type="dxa"/>
            <w:shd w:val="clear" w:color="auto" w:fill="auto"/>
            <w:tcMar>
              <w:top w:w="100" w:type="dxa"/>
              <w:left w:w="100" w:type="dxa"/>
              <w:bottom w:w="100" w:type="dxa"/>
              <w:right w:w="100" w:type="dxa"/>
            </w:tcMar>
          </w:tcPr>
          <w:p w14:paraId="409B183C"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18FD9290"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52EC4CD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4E4CCC9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 сентября - День воспитателя и всех дошкольных работников.</w:t>
            </w:r>
          </w:p>
          <w:p w14:paraId="735199B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октября - Международный день </w:t>
            </w:r>
          </w:p>
          <w:p w14:paraId="1C81F72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музыки.</w:t>
            </w:r>
          </w:p>
        </w:tc>
        <w:tc>
          <w:tcPr>
            <w:tcW w:w="2326" w:type="dxa"/>
            <w:shd w:val="clear" w:color="auto" w:fill="auto"/>
            <w:tcMar>
              <w:top w:w="100" w:type="dxa"/>
              <w:left w:w="100" w:type="dxa"/>
              <w:bottom w:w="100" w:type="dxa"/>
              <w:right w:w="100" w:type="dxa"/>
            </w:tcMar>
          </w:tcPr>
          <w:p w14:paraId="40F3D46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 сентября - День воспитателя и всех дошкольных работников.</w:t>
            </w:r>
          </w:p>
          <w:p w14:paraId="652884E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октября - Международный день пожилых людей; Международный день </w:t>
            </w:r>
          </w:p>
          <w:p w14:paraId="5E806E8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музыки.</w:t>
            </w:r>
          </w:p>
        </w:tc>
        <w:tc>
          <w:tcPr>
            <w:tcW w:w="2326" w:type="dxa"/>
            <w:shd w:val="clear" w:color="auto" w:fill="auto"/>
            <w:tcMar>
              <w:top w:w="100" w:type="dxa"/>
              <w:left w:w="100" w:type="dxa"/>
              <w:bottom w:w="100" w:type="dxa"/>
              <w:right w:w="100" w:type="dxa"/>
            </w:tcMar>
          </w:tcPr>
          <w:p w14:paraId="001E447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 сентября - День воспитателя и всех дошкольных работников.</w:t>
            </w:r>
          </w:p>
          <w:p w14:paraId="2435148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октября - Международный день пожилых людей; Международный день </w:t>
            </w:r>
          </w:p>
          <w:p w14:paraId="236202B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музыки.</w:t>
            </w:r>
          </w:p>
          <w:p w14:paraId="021030FB" w14:textId="77777777" w:rsidR="008451D0" w:rsidRDefault="008451D0">
            <w:pPr>
              <w:widowControl w:val="0"/>
              <w:spacing w:line="240" w:lineRule="auto"/>
              <w:rPr>
                <w:rFonts w:ascii="Times New Roman" w:eastAsia="Times New Roman" w:hAnsi="Times New Roman" w:cs="Times New Roman"/>
                <w:sz w:val="24"/>
                <w:szCs w:val="24"/>
              </w:rPr>
            </w:pPr>
          </w:p>
        </w:tc>
        <w:tc>
          <w:tcPr>
            <w:tcW w:w="3174" w:type="dxa"/>
            <w:shd w:val="clear" w:color="auto" w:fill="auto"/>
            <w:tcMar>
              <w:top w:w="100" w:type="dxa"/>
              <w:left w:w="100" w:type="dxa"/>
              <w:bottom w:w="100" w:type="dxa"/>
              <w:right w:w="100" w:type="dxa"/>
            </w:tcMar>
          </w:tcPr>
          <w:p w14:paraId="4233CD9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 сентября - День воспитателя и всех дошкольных работников.</w:t>
            </w:r>
          </w:p>
          <w:p w14:paraId="58642EB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октября - Международный день пожилых людей; Международный день </w:t>
            </w:r>
          </w:p>
          <w:p w14:paraId="16603CA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музыки.</w:t>
            </w:r>
          </w:p>
          <w:p w14:paraId="0503B248" w14:textId="77777777" w:rsidR="008451D0" w:rsidRDefault="008451D0">
            <w:pPr>
              <w:widowControl w:val="0"/>
              <w:spacing w:line="240" w:lineRule="auto"/>
              <w:rPr>
                <w:rFonts w:ascii="Times New Roman" w:eastAsia="Times New Roman" w:hAnsi="Times New Roman" w:cs="Times New Roman"/>
                <w:sz w:val="24"/>
                <w:szCs w:val="24"/>
              </w:rPr>
            </w:pPr>
          </w:p>
        </w:tc>
      </w:tr>
      <w:tr w:rsidR="008451D0" w14:paraId="4BB2C111" w14:textId="77777777">
        <w:tc>
          <w:tcPr>
            <w:tcW w:w="2325" w:type="dxa"/>
            <w:shd w:val="clear" w:color="auto" w:fill="auto"/>
            <w:tcMar>
              <w:top w:w="100" w:type="dxa"/>
              <w:left w:w="100" w:type="dxa"/>
              <w:bottom w:w="100" w:type="dxa"/>
              <w:right w:w="100" w:type="dxa"/>
            </w:tcMar>
          </w:tcPr>
          <w:p w14:paraId="663ED286"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131F49E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3262F9F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1A1D14F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 сентября - Всемирный день моря</w:t>
            </w:r>
          </w:p>
        </w:tc>
        <w:tc>
          <w:tcPr>
            <w:tcW w:w="2326" w:type="dxa"/>
            <w:shd w:val="clear" w:color="auto" w:fill="auto"/>
            <w:tcMar>
              <w:top w:w="100" w:type="dxa"/>
              <w:left w:w="100" w:type="dxa"/>
              <w:bottom w:w="100" w:type="dxa"/>
              <w:right w:w="100" w:type="dxa"/>
            </w:tcMar>
          </w:tcPr>
          <w:p w14:paraId="68B8ED3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 сентября - Всемирный день моря</w:t>
            </w:r>
          </w:p>
        </w:tc>
        <w:tc>
          <w:tcPr>
            <w:tcW w:w="3174" w:type="dxa"/>
            <w:shd w:val="clear" w:color="auto" w:fill="auto"/>
            <w:tcMar>
              <w:top w:w="100" w:type="dxa"/>
              <w:left w:w="100" w:type="dxa"/>
              <w:bottom w:w="100" w:type="dxa"/>
              <w:right w:w="100" w:type="dxa"/>
            </w:tcMar>
          </w:tcPr>
          <w:p w14:paraId="197223E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 сентября - Всемирный день моря.</w:t>
            </w:r>
          </w:p>
          <w:p w14:paraId="4AD7966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 сентября - День Интернета в России</w:t>
            </w:r>
          </w:p>
        </w:tc>
      </w:tr>
    </w:tbl>
    <w:p w14:paraId="23A5917A" w14:textId="77777777" w:rsidR="008451D0" w:rsidRDefault="008451D0">
      <w:pPr>
        <w:rPr>
          <w:rFonts w:ascii="Times New Roman" w:eastAsia="Times New Roman" w:hAnsi="Times New Roman" w:cs="Times New Roman"/>
          <w:sz w:val="24"/>
          <w:szCs w:val="24"/>
        </w:rPr>
      </w:pPr>
    </w:p>
    <w:p w14:paraId="21CAC92B" w14:textId="77777777" w:rsidR="008451D0" w:rsidRDefault="008451D0">
      <w:pPr>
        <w:rPr>
          <w:rFonts w:ascii="Times New Roman" w:eastAsia="Times New Roman" w:hAnsi="Times New Roman" w:cs="Times New Roman"/>
          <w:sz w:val="24"/>
          <w:szCs w:val="24"/>
        </w:rPr>
      </w:pPr>
    </w:p>
    <w:p w14:paraId="7B9433E9" w14:textId="77777777" w:rsidR="008451D0" w:rsidRDefault="00A4587D">
      <w:pPr>
        <w:rPr>
          <w:rFonts w:ascii="Times New Roman" w:eastAsia="Times New Roman" w:hAnsi="Times New Roman" w:cs="Times New Roman"/>
          <w:sz w:val="24"/>
          <w:szCs w:val="24"/>
        </w:rPr>
      </w:pPr>
      <w:r>
        <w:br w:type="page"/>
      </w:r>
    </w:p>
    <w:p w14:paraId="7F9861CF" w14:textId="77777777" w:rsidR="008451D0" w:rsidRDefault="008451D0">
      <w:pPr>
        <w:rPr>
          <w:rFonts w:ascii="Times New Roman" w:eastAsia="Times New Roman" w:hAnsi="Times New Roman" w:cs="Times New Roman"/>
          <w:sz w:val="24"/>
          <w:szCs w:val="24"/>
        </w:rPr>
      </w:pPr>
    </w:p>
    <w:tbl>
      <w:tblPr>
        <w:tblStyle w:val="Style11"/>
        <w:tblW w:w="1480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325"/>
        <w:gridCol w:w="2325"/>
        <w:gridCol w:w="2326"/>
        <w:gridCol w:w="2326"/>
        <w:gridCol w:w="2326"/>
        <w:gridCol w:w="3180"/>
      </w:tblGrid>
      <w:tr w:rsidR="008451D0" w14:paraId="0FA0809A" w14:textId="77777777">
        <w:trPr>
          <w:trHeight w:val="420"/>
        </w:trPr>
        <w:tc>
          <w:tcPr>
            <w:tcW w:w="14808" w:type="dxa"/>
            <w:gridSpan w:val="6"/>
            <w:shd w:val="clear" w:color="auto" w:fill="FFE599"/>
            <w:tcMar>
              <w:top w:w="100" w:type="dxa"/>
              <w:left w:w="100" w:type="dxa"/>
              <w:bottom w:w="100" w:type="dxa"/>
              <w:right w:w="100" w:type="dxa"/>
            </w:tcMar>
          </w:tcPr>
          <w:p w14:paraId="13ED3F42" w14:textId="77777777" w:rsidR="008451D0" w:rsidRDefault="00A4587D">
            <w:pPr>
              <w:pStyle w:val="1"/>
              <w:widowControl w:val="0"/>
              <w:spacing w:before="0" w:after="0" w:line="240" w:lineRule="auto"/>
              <w:jc w:val="center"/>
              <w:rPr>
                <w:rFonts w:ascii="Times New Roman" w:eastAsia="Times New Roman" w:hAnsi="Times New Roman" w:cs="Times New Roman"/>
                <w:sz w:val="28"/>
                <w:szCs w:val="28"/>
              </w:rPr>
            </w:pPr>
            <w:bookmarkStart w:id="105" w:name="_Toc203062218"/>
            <w:r>
              <w:rPr>
                <w:rFonts w:ascii="Times New Roman" w:eastAsia="Times New Roman" w:hAnsi="Times New Roman" w:cs="Times New Roman"/>
                <w:sz w:val="28"/>
                <w:szCs w:val="28"/>
              </w:rPr>
              <w:t>ОКТЯБРЬ</w:t>
            </w:r>
            <w:bookmarkEnd w:id="105"/>
          </w:p>
        </w:tc>
      </w:tr>
      <w:tr w:rsidR="008451D0" w14:paraId="7007F07D" w14:textId="77777777">
        <w:tc>
          <w:tcPr>
            <w:tcW w:w="2325" w:type="dxa"/>
            <w:shd w:val="clear" w:color="auto" w:fill="FFF2CC"/>
            <w:tcMar>
              <w:top w:w="100" w:type="dxa"/>
              <w:left w:w="100" w:type="dxa"/>
              <w:bottom w:w="100" w:type="dxa"/>
              <w:right w:w="100" w:type="dxa"/>
            </w:tcMar>
          </w:tcPr>
          <w:p w14:paraId="1B723B36"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06" w:name="_Toc203062219"/>
            <w:r>
              <w:rPr>
                <w:rFonts w:ascii="Times New Roman" w:eastAsia="Times New Roman" w:hAnsi="Times New Roman" w:cs="Times New Roman"/>
                <w:sz w:val="24"/>
                <w:szCs w:val="24"/>
              </w:rPr>
              <w:t>1 НЕДЕЛЯ</w:t>
            </w:r>
            <w:bookmarkEnd w:id="106"/>
          </w:p>
        </w:tc>
        <w:tc>
          <w:tcPr>
            <w:tcW w:w="12483" w:type="dxa"/>
            <w:gridSpan w:val="5"/>
            <w:shd w:val="clear" w:color="auto" w:fill="FFF2CC"/>
            <w:tcMar>
              <w:top w:w="100" w:type="dxa"/>
              <w:left w:w="100" w:type="dxa"/>
              <w:bottom w:w="100" w:type="dxa"/>
              <w:right w:w="100" w:type="dxa"/>
            </w:tcMar>
          </w:tcPr>
          <w:p w14:paraId="085640F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2.10-8.10.2023</w:t>
            </w:r>
          </w:p>
        </w:tc>
      </w:tr>
      <w:tr w:rsidR="008451D0" w14:paraId="06F1FCE6" w14:textId="77777777">
        <w:tc>
          <w:tcPr>
            <w:tcW w:w="2325" w:type="dxa"/>
            <w:shd w:val="clear" w:color="auto" w:fill="auto"/>
            <w:tcMar>
              <w:top w:w="100" w:type="dxa"/>
              <w:left w:w="100" w:type="dxa"/>
              <w:bottom w:w="100" w:type="dxa"/>
              <w:right w:w="100" w:type="dxa"/>
            </w:tcMar>
          </w:tcPr>
          <w:p w14:paraId="7BA1EFA8"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0E73F0C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Музыкальная неделя</w:t>
            </w:r>
          </w:p>
        </w:tc>
        <w:tc>
          <w:tcPr>
            <w:tcW w:w="2326" w:type="dxa"/>
            <w:shd w:val="clear" w:color="auto" w:fill="auto"/>
            <w:tcMar>
              <w:top w:w="100" w:type="dxa"/>
              <w:left w:w="100" w:type="dxa"/>
              <w:bottom w:w="100" w:type="dxa"/>
              <w:right w:w="100" w:type="dxa"/>
            </w:tcMar>
          </w:tcPr>
          <w:p w14:paraId="10E9AA30"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506" w:type="dxa"/>
            <w:gridSpan w:val="2"/>
            <w:shd w:val="clear" w:color="auto" w:fill="auto"/>
            <w:tcMar>
              <w:top w:w="100" w:type="dxa"/>
              <w:left w:w="100" w:type="dxa"/>
              <w:bottom w:w="100" w:type="dxa"/>
              <w:right w:w="100" w:type="dxa"/>
            </w:tcMar>
          </w:tcPr>
          <w:p w14:paraId="6F32B260"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Знакомимся с композиторами русскими и зарубежными, известными оркестрами, музыкантами, пианистами, скрипачами, танцорами и певцами. Знакомим с филармониями, концертами, правилами поведения на концертах. Знакомим с музыкальными инструментами, нотами и так далее. Пение птиц, о птицах (ранний возраст). </w:t>
            </w:r>
          </w:p>
        </w:tc>
      </w:tr>
      <w:tr w:rsidR="008451D0" w14:paraId="180E1D11" w14:textId="77777777">
        <w:tc>
          <w:tcPr>
            <w:tcW w:w="14808" w:type="dxa"/>
            <w:gridSpan w:val="6"/>
            <w:shd w:val="clear" w:color="auto" w:fill="auto"/>
            <w:tcMar>
              <w:top w:w="100" w:type="dxa"/>
              <w:left w:w="100" w:type="dxa"/>
              <w:bottom w:w="100" w:type="dxa"/>
              <w:right w:w="100" w:type="dxa"/>
            </w:tcMar>
          </w:tcPr>
          <w:p w14:paraId="0C7FA5F3"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5063CA55" w14:textId="77777777">
        <w:tc>
          <w:tcPr>
            <w:tcW w:w="2325" w:type="dxa"/>
            <w:tcMar>
              <w:top w:w="100" w:type="dxa"/>
              <w:left w:w="100" w:type="dxa"/>
              <w:bottom w:w="100" w:type="dxa"/>
              <w:right w:w="100" w:type="dxa"/>
            </w:tcMar>
          </w:tcPr>
          <w:p w14:paraId="707DDB15"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274AA087"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74FD2418"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2E5EB0BE"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01AF44F7"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80" w:type="dxa"/>
            <w:tcMar>
              <w:top w:w="100" w:type="dxa"/>
              <w:left w:w="100" w:type="dxa"/>
              <w:bottom w:w="100" w:type="dxa"/>
              <w:right w:w="100" w:type="dxa"/>
            </w:tcMar>
          </w:tcPr>
          <w:p w14:paraId="3BF56656"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5093DF30" w14:textId="77777777">
        <w:tc>
          <w:tcPr>
            <w:tcW w:w="2325" w:type="dxa"/>
            <w:shd w:val="clear" w:color="auto" w:fill="auto"/>
            <w:tcMar>
              <w:top w:w="100" w:type="dxa"/>
              <w:left w:w="100" w:type="dxa"/>
              <w:bottom w:w="100" w:type="dxa"/>
              <w:right w:w="100" w:type="dxa"/>
            </w:tcMar>
          </w:tcPr>
          <w:p w14:paraId="1F560E9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tcMar>
              <w:top w:w="100" w:type="dxa"/>
              <w:left w:w="100" w:type="dxa"/>
              <w:bottom w:w="100" w:type="dxa"/>
              <w:right w:w="100" w:type="dxa"/>
            </w:tcMar>
          </w:tcPr>
          <w:p w14:paraId="437AD6C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Птицы</w:t>
            </w:r>
          </w:p>
        </w:tc>
        <w:tc>
          <w:tcPr>
            <w:tcW w:w="2326" w:type="dxa"/>
            <w:shd w:val="clear" w:color="auto" w:fill="auto"/>
            <w:tcMar>
              <w:top w:w="100" w:type="dxa"/>
              <w:left w:w="100" w:type="dxa"/>
              <w:bottom w:w="100" w:type="dxa"/>
              <w:right w:w="100" w:type="dxa"/>
            </w:tcMar>
          </w:tcPr>
          <w:p w14:paraId="5A8D756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 вокруг</w:t>
            </w:r>
          </w:p>
        </w:tc>
        <w:tc>
          <w:tcPr>
            <w:tcW w:w="2326" w:type="dxa"/>
            <w:shd w:val="clear" w:color="auto" w:fill="auto"/>
            <w:tcMar>
              <w:top w:w="100" w:type="dxa"/>
              <w:left w:w="100" w:type="dxa"/>
              <w:bottom w:w="100" w:type="dxa"/>
              <w:right w:w="100" w:type="dxa"/>
            </w:tcMar>
          </w:tcPr>
          <w:p w14:paraId="7FDE526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 ре, ми.</w:t>
            </w:r>
          </w:p>
        </w:tc>
        <w:tc>
          <w:tcPr>
            <w:tcW w:w="2326" w:type="dxa"/>
            <w:shd w:val="clear" w:color="auto" w:fill="auto"/>
            <w:tcMar>
              <w:top w:w="100" w:type="dxa"/>
              <w:left w:w="100" w:type="dxa"/>
              <w:bottom w:w="100" w:type="dxa"/>
              <w:right w:w="100" w:type="dxa"/>
            </w:tcMar>
          </w:tcPr>
          <w:p w14:paraId="0F0C0CA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Музыкальная шкатулка</w:t>
            </w:r>
          </w:p>
        </w:tc>
        <w:tc>
          <w:tcPr>
            <w:tcW w:w="3180" w:type="dxa"/>
            <w:shd w:val="clear" w:color="auto" w:fill="auto"/>
            <w:tcMar>
              <w:top w:w="100" w:type="dxa"/>
              <w:left w:w="100" w:type="dxa"/>
              <w:bottom w:w="100" w:type="dxa"/>
              <w:right w:w="100" w:type="dxa"/>
            </w:tcMar>
          </w:tcPr>
          <w:p w14:paraId="5C4EA81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Музыкальная история</w:t>
            </w:r>
          </w:p>
        </w:tc>
      </w:tr>
      <w:tr w:rsidR="008451D0" w14:paraId="3B60C720" w14:textId="77777777">
        <w:tc>
          <w:tcPr>
            <w:tcW w:w="2325" w:type="dxa"/>
            <w:shd w:val="clear" w:color="auto" w:fill="auto"/>
            <w:tcMar>
              <w:top w:w="100" w:type="dxa"/>
              <w:left w:w="100" w:type="dxa"/>
              <w:bottom w:w="100" w:type="dxa"/>
              <w:right w:w="100" w:type="dxa"/>
            </w:tcMar>
          </w:tcPr>
          <w:p w14:paraId="53E603EF"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3A31DD50"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260418B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0634BF0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30906EB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октября - День защиты животных.</w:t>
            </w:r>
          </w:p>
        </w:tc>
        <w:tc>
          <w:tcPr>
            <w:tcW w:w="2326" w:type="dxa"/>
            <w:shd w:val="clear" w:color="auto" w:fill="auto"/>
            <w:tcMar>
              <w:top w:w="100" w:type="dxa"/>
              <w:left w:w="100" w:type="dxa"/>
              <w:bottom w:w="100" w:type="dxa"/>
              <w:right w:w="100" w:type="dxa"/>
            </w:tcMar>
          </w:tcPr>
          <w:p w14:paraId="2FF53FA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октября - День защиты животных.</w:t>
            </w:r>
          </w:p>
        </w:tc>
        <w:tc>
          <w:tcPr>
            <w:tcW w:w="3180" w:type="dxa"/>
            <w:shd w:val="clear" w:color="auto" w:fill="auto"/>
            <w:tcMar>
              <w:top w:w="100" w:type="dxa"/>
              <w:left w:w="100" w:type="dxa"/>
              <w:bottom w:w="100" w:type="dxa"/>
              <w:right w:w="100" w:type="dxa"/>
            </w:tcMar>
          </w:tcPr>
          <w:p w14:paraId="6E9787D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октября - День защиты животных.</w:t>
            </w:r>
          </w:p>
          <w:p w14:paraId="46440AD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октября - День учителя.</w:t>
            </w:r>
          </w:p>
        </w:tc>
      </w:tr>
      <w:tr w:rsidR="008451D0" w14:paraId="5CCB56C9" w14:textId="77777777">
        <w:tc>
          <w:tcPr>
            <w:tcW w:w="2325" w:type="dxa"/>
            <w:shd w:val="clear" w:color="auto" w:fill="auto"/>
            <w:tcMar>
              <w:top w:w="100" w:type="dxa"/>
              <w:left w:w="100" w:type="dxa"/>
              <w:bottom w:w="100" w:type="dxa"/>
              <w:right w:w="100" w:type="dxa"/>
            </w:tcMar>
          </w:tcPr>
          <w:p w14:paraId="0AC3FB7B"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1B9363E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006C033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4AC4F3B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октября - День здоровья.</w:t>
            </w:r>
          </w:p>
        </w:tc>
        <w:tc>
          <w:tcPr>
            <w:tcW w:w="2326" w:type="dxa"/>
            <w:shd w:val="clear" w:color="auto" w:fill="auto"/>
            <w:tcMar>
              <w:top w:w="100" w:type="dxa"/>
              <w:left w:w="100" w:type="dxa"/>
              <w:bottom w:w="100" w:type="dxa"/>
              <w:right w:w="100" w:type="dxa"/>
            </w:tcMar>
          </w:tcPr>
          <w:p w14:paraId="00C72C1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октября - День здоровья.</w:t>
            </w:r>
          </w:p>
        </w:tc>
        <w:tc>
          <w:tcPr>
            <w:tcW w:w="3180" w:type="dxa"/>
            <w:shd w:val="clear" w:color="auto" w:fill="auto"/>
            <w:tcMar>
              <w:top w:w="100" w:type="dxa"/>
              <w:left w:w="100" w:type="dxa"/>
              <w:bottom w:w="100" w:type="dxa"/>
              <w:right w:w="100" w:type="dxa"/>
            </w:tcMar>
          </w:tcPr>
          <w:p w14:paraId="73F36DE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октября - День здоровья.</w:t>
            </w:r>
          </w:p>
        </w:tc>
      </w:tr>
      <w:tr w:rsidR="008451D0" w14:paraId="45E7A553" w14:textId="77777777">
        <w:tc>
          <w:tcPr>
            <w:tcW w:w="2325" w:type="dxa"/>
            <w:shd w:val="clear" w:color="auto" w:fill="FFF2CC"/>
            <w:tcMar>
              <w:top w:w="100" w:type="dxa"/>
              <w:left w:w="100" w:type="dxa"/>
              <w:bottom w:w="100" w:type="dxa"/>
              <w:right w:w="100" w:type="dxa"/>
            </w:tcMar>
          </w:tcPr>
          <w:p w14:paraId="7FCD40BF"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07" w:name="_Toc203062220"/>
            <w:r>
              <w:rPr>
                <w:rFonts w:ascii="Times New Roman" w:eastAsia="Times New Roman" w:hAnsi="Times New Roman" w:cs="Times New Roman"/>
                <w:sz w:val="24"/>
                <w:szCs w:val="24"/>
              </w:rPr>
              <w:t>2 НЕДЕЛЯ</w:t>
            </w:r>
            <w:bookmarkEnd w:id="107"/>
          </w:p>
        </w:tc>
        <w:tc>
          <w:tcPr>
            <w:tcW w:w="12483" w:type="dxa"/>
            <w:gridSpan w:val="5"/>
            <w:shd w:val="clear" w:color="auto" w:fill="FFF2CC"/>
            <w:tcMar>
              <w:top w:w="100" w:type="dxa"/>
              <w:left w:w="100" w:type="dxa"/>
              <w:bottom w:w="100" w:type="dxa"/>
              <w:right w:w="100" w:type="dxa"/>
            </w:tcMar>
          </w:tcPr>
          <w:p w14:paraId="0039D68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9.10-15.10.2023</w:t>
            </w:r>
          </w:p>
        </w:tc>
      </w:tr>
      <w:tr w:rsidR="008451D0" w14:paraId="11D1680D" w14:textId="77777777">
        <w:tc>
          <w:tcPr>
            <w:tcW w:w="2325" w:type="dxa"/>
            <w:shd w:val="clear" w:color="auto" w:fill="auto"/>
            <w:tcMar>
              <w:top w:w="100" w:type="dxa"/>
              <w:left w:w="100" w:type="dxa"/>
              <w:bottom w:w="100" w:type="dxa"/>
              <w:right w:w="100" w:type="dxa"/>
            </w:tcMar>
          </w:tcPr>
          <w:p w14:paraId="62BE4867"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Тема ДОО</w:t>
            </w:r>
          </w:p>
        </w:tc>
        <w:tc>
          <w:tcPr>
            <w:tcW w:w="4651" w:type="dxa"/>
            <w:gridSpan w:val="2"/>
            <w:shd w:val="clear" w:color="auto" w:fill="auto"/>
            <w:tcMar>
              <w:top w:w="100" w:type="dxa"/>
              <w:left w:w="100" w:type="dxa"/>
              <w:bottom w:w="100" w:type="dxa"/>
              <w:right w:w="100" w:type="dxa"/>
            </w:tcMar>
          </w:tcPr>
          <w:p w14:paraId="38EC8B2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Неделя воды</w:t>
            </w:r>
          </w:p>
        </w:tc>
        <w:tc>
          <w:tcPr>
            <w:tcW w:w="2326" w:type="dxa"/>
            <w:shd w:val="clear" w:color="auto" w:fill="auto"/>
            <w:tcMar>
              <w:top w:w="100" w:type="dxa"/>
              <w:left w:w="100" w:type="dxa"/>
              <w:bottom w:w="100" w:type="dxa"/>
              <w:right w:w="100" w:type="dxa"/>
            </w:tcMar>
          </w:tcPr>
          <w:p w14:paraId="65A455E6"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506" w:type="dxa"/>
            <w:gridSpan w:val="2"/>
            <w:shd w:val="clear" w:color="auto" w:fill="auto"/>
            <w:tcMar>
              <w:top w:w="100" w:type="dxa"/>
              <w:left w:w="100" w:type="dxa"/>
              <w:bottom w:w="100" w:type="dxa"/>
              <w:right w:w="100" w:type="dxa"/>
            </w:tcMar>
          </w:tcPr>
          <w:p w14:paraId="6C8051DC"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 реках, морях, океанах, озерах. О водном ресурсе, о том как важно беречь воду. О подводном мире и его обитателях. Профессии связанные с водой. О камнях, водопадах, песке, глине. Водорослях, кораллах. Питьевой воде, речной, морской. Дождь и дождевая вода.</w:t>
            </w:r>
          </w:p>
        </w:tc>
      </w:tr>
      <w:tr w:rsidR="008451D0" w14:paraId="4A85747A" w14:textId="77777777">
        <w:tc>
          <w:tcPr>
            <w:tcW w:w="14808" w:type="dxa"/>
            <w:gridSpan w:val="6"/>
            <w:shd w:val="clear" w:color="auto" w:fill="auto"/>
            <w:tcMar>
              <w:top w:w="100" w:type="dxa"/>
              <w:left w:w="100" w:type="dxa"/>
              <w:bottom w:w="100" w:type="dxa"/>
              <w:right w:w="100" w:type="dxa"/>
            </w:tcMar>
          </w:tcPr>
          <w:p w14:paraId="29916968"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2CFDA770" w14:textId="77777777">
        <w:tc>
          <w:tcPr>
            <w:tcW w:w="2325" w:type="dxa"/>
            <w:tcMar>
              <w:top w:w="100" w:type="dxa"/>
              <w:left w:w="100" w:type="dxa"/>
              <w:bottom w:w="100" w:type="dxa"/>
              <w:right w:w="100" w:type="dxa"/>
            </w:tcMar>
          </w:tcPr>
          <w:p w14:paraId="7CD240E9"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29112D9F"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130FF3B9"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6605B435"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03DF3158"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80" w:type="dxa"/>
            <w:tcMar>
              <w:top w:w="100" w:type="dxa"/>
              <w:left w:w="100" w:type="dxa"/>
              <w:bottom w:w="100" w:type="dxa"/>
              <w:right w:w="100" w:type="dxa"/>
            </w:tcMar>
          </w:tcPr>
          <w:p w14:paraId="2474B983"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681EF38C" w14:textId="77777777">
        <w:tc>
          <w:tcPr>
            <w:tcW w:w="2325" w:type="dxa"/>
            <w:shd w:val="clear" w:color="auto" w:fill="auto"/>
            <w:tcMar>
              <w:top w:w="100" w:type="dxa"/>
              <w:left w:w="100" w:type="dxa"/>
              <w:bottom w:w="100" w:type="dxa"/>
              <w:right w:w="100" w:type="dxa"/>
            </w:tcMar>
          </w:tcPr>
          <w:p w14:paraId="1A0D4D2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shd w:val="clear" w:color="auto" w:fill="auto"/>
            <w:tcMar>
              <w:top w:w="100" w:type="dxa"/>
              <w:left w:w="100" w:type="dxa"/>
              <w:bottom w:w="100" w:type="dxa"/>
              <w:right w:w="100" w:type="dxa"/>
            </w:tcMar>
          </w:tcPr>
          <w:p w14:paraId="0B55A65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Рыбы</w:t>
            </w:r>
          </w:p>
        </w:tc>
        <w:tc>
          <w:tcPr>
            <w:tcW w:w="2326" w:type="dxa"/>
            <w:shd w:val="clear" w:color="auto" w:fill="auto"/>
            <w:tcMar>
              <w:top w:w="100" w:type="dxa"/>
              <w:left w:w="100" w:type="dxa"/>
              <w:bottom w:w="100" w:type="dxa"/>
              <w:right w:w="100" w:type="dxa"/>
            </w:tcMar>
          </w:tcPr>
          <w:p w14:paraId="6FDC056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Подводный мир</w:t>
            </w:r>
          </w:p>
        </w:tc>
        <w:tc>
          <w:tcPr>
            <w:tcW w:w="2326" w:type="dxa"/>
            <w:shd w:val="clear" w:color="auto" w:fill="auto"/>
            <w:tcMar>
              <w:top w:w="100" w:type="dxa"/>
              <w:left w:w="100" w:type="dxa"/>
              <w:bottom w:w="100" w:type="dxa"/>
              <w:right w:w="100" w:type="dxa"/>
            </w:tcMar>
          </w:tcPr>
          <w:p w14:paraId="66C8A63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Реки и озера</w:t>
            </w:r>
          </w:p>
        </w:tc>
        <w:tc>
          <w:tcPr>
            <w:tcW w:w="2326" w:type="dxa"/>
            <w:shd w:val="clear" w:color="auto" w:fill="auto"/>
            <w:tcMar>
              <w:top w:w="100" w:type="dxa"/>
              <w:left w:w="100" w:type="dxa"/>
              <w:bottom w:w="100" w:type="dxa"/>
              <w:right w:w="100" w:type="dxa"/>
            </w:tcMar>
          </w:tcPr>
          <w:p w14:paraId="3A9DB62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Реки, моря и океаны</w:t>
            </w:r>
          </w:p>
        </w:tc>
        <w:tc>
          <w:tcPr>
            <w:tcW w:w="3180" w:type="dxa"/>
            <w:shd w:val="clear" w:color="auto" w:fill="auto"/>
            <w:tcMar>
              <w:top w:w="100" w:type="dxa"/>
              <w:left w:w="100" w:type="dxa"/>
              <w:bottom w:w="100" w:type="dxa"/>
              <w:right w:w="100" w:type="dxa"/>
            </w:tcMar>
          </w:tcPr>
          <w:p w14:paraId="4F61705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Реки, моря и океаны</w:t>
            </w:r>
          </w:p>
        </w:tc>
      </w:tr>
      <w:tr w:rsidR="008451D0" w14:paraId="7A1FD4A5" w14:textId="77777777">
        <w:tc>
          <w:tcPr>
            <w:tcW w:w="2325" w:type="dxa"/>
            <w:shd w:val="clear" w:color="auto" w:fill="auto"/>
            <w:tcMar>
              <w:top w:w="100" w:type="dxa"/>
              <w:left w:w="100" w:type="dxa"/>
              <w:bottom w:w="100" w:type="dxa"/>
              <w:right w:w="100" w:type="dxa"/>
            </w:tcMar>
          </w:tcPr>
          <w:p w14:paraId="06722212"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6391C8B4"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6ACD9C1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6CEB3F5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 октября -  День отца в России.</w:t>
            </w:r>
          </w:p>
        </w:tc>
        <w:tc>
          <w:tcPr>
            <w:tcW w:w="2326" w:type="dxa"/>
            <w:shd w:val="clear" w:color="auto" w:fill="auto"/>
            <w:tcMar>
              <w:top w:w="100" w:type="dxa"/>
              <w:left w:w="100" w:type="dxa"/>
              <w:bottom w:w="100" w:type="dxa"/>
              <w:right w:w="100" w:type="dxa"/>
            </w:tcMar>
          </w:tcPr>
          <w:p w14:paraId="17E9734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 октября -  День отца в России.</w:t>
            </w:r>
          </w:p>
        </w:tc>
        <w:tc>
          <w:tcPr>
            <w:tcW w:w="2326" w:type="dxa"/>
            <w:shd w:val="clear" w:color="auto" w:fill="auto"/>
            <w:tcMar>
              <w:top w:w="100" w:type="dxa"/>
              <w:left w:w="100" w:type="dxa"/>
              <w:bottom w:w="100" w:type="dxa"/>
              <w:right w:w="100" w:type="dxa"/>
            </w:tcMar>
          </w:tcPr>
          <w:p w14:paraId="71F824B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 октября -  День отца в России.</w:t>
            </w:r>
          </w:p>
        </w:tc>
        <w:tc>
          <w:tcPr>
            <w:tcW w:w="3180" w:type="dxa"/>
            <w:shd w:val="clear" w:color="auto" w:fill="auto"/>
            <w:tcMar>
              <w:top w:w="100" w:type="dxa"/>
              <w:left w:w="100" w:type="dxa"/>
              <w:bottom w:w="100" w:type="dxa"/>
              <w:right w:w="100" w:type="dxa"/>
            </w:tcMar>
          </w:tcPr>
          <w:p w14:paraId="57A5439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 октября -  День отца в России.</w:t>
            </w:r>
          </w:p>
        </w:tc>
      </w:tr>
      <w:tr w:rsidR="008451D0" w14:paraId="22501748" w14:textId="77777777">
        <w:tc>
          <w:tcPr>
            <w:tcW w:w="2325" w:type="dxa"/>
            <w:shd w:val="clear" w:color="auto" w:fill="auto"/>
            <w:tcMar>
              <w:top w:w="100" w:type="dxa"/>
              <w:left w:w="100" w:type="dxa"/>
              <w:bottom w:w="100" w:type="dxa"/>
              <w:right w:w="100" w:type="dxa"/>
            </w:tcMar>
          </w:tcPr>
          <w:p w14:paraId="322DAC63"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1D3B21E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0090E09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51046E0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31FEABD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80" w:type="dxa"/>
            <w:shd w:val="clear" w:color="auto" w:fill="auto"/>
            <w:tcMar>
              <w:top w:w="100" w:type="dxa"/>
              <w:left w:w="100" w:type="dxa"/>
              <w:bottom w:w="100" w:type="dxa"/>
              <w:right w:w="100" w:type="dxa"/>
            </w:tcMar>
          </w:tcPr>
          <w:p w14:paraId="1213F2A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8451D0" w14:paraId="500F5B32" w14:textId="77777777">
        <w:tc>
          <w:tcPr>
            <w:tcW w:w="2325" w:type="dxa"/>
            <w:shd w:val="clear" w:color="auto" w:fill="FFF2CC"/>
            <w:tcMar>
              <w:top w:w="100" w:type="dxa"/>
              <w:left w:w="100" w:type="dxa"/>
              <w:bottom w:w="100" w:type="dxa"/>
              <w:right w:w="100" w:type="dxa"/>
            </w:tcMar>
          </w:tcPr>
          <w:p w14:paraId="7599E43E"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08" w:name="_Toc203062221"/>
            <w:r>
              <w:rPr>
                <w:rFonts w:ascii="Times New Roman" w:eastAsia="Times New Roman" w:hAnsi="Times New Roman" w:cs="Times New Roman"/>
                <w:sz w:val="24"/>
                <w:szCs w:val="24"/>
              </w:rPr>
              <w:t>3 НЕДЕЛЯ</w:t>
            </w:r>
            <w:bookmarkEnd w:id="108"/>
          </w:p>
        </w:tc>
        <w:tc>
          <w:tcPr>
            <w:tcW w:w="12483" w:type="dxa"/>
            <w:gridSpan w:val="5"/>
            <w:shd w:val="clear" w:color="auto" w:fill="FFF2CC"/>
            <w:tcMar>
              <w:top w:w="100" w:type="dxa"/>
              <w:left w:w="100" w:type="dxa"/>
              <w:bottom w:w="100" w:type="dxa"/>
              <w:right w:w="100" w:type="dxa"/>
            </w:tcMar>
          </w:tcPr>
          <w:p w14:paraId="2BD61C7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16.10-22.10.2023</w:t>
            </w:r>
          </w:p>
        </w:tc>
      </w:tr>
      <w:tr w:rsidR="008451D0" w14:paraId="659350B9" w14:textId="77777777">
        <w:trPr>
          <w:trHeight w:val="410"/>
        </w:trPr>
        <w:tc>
          <w:tcPr>
            <w:tcW w:w="2325" w:type="dxa"/>
            <w:shd w:val="clear" w:color="auto" w:fill="auto"/>
            <w:tcMar>
              <w:top w:w="100" w:type="dxa"/>
              <w:left w:w="100" w:type="dxa"/>
              <w:bottom w:w="100" w:type="dxa"/>
              <w:right w:w="100" w:type="dxa"/>
            </w:tcMar>
          </w:tcPr>
          <w:p w14:paraId="782A7610"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1000290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Библиотека</w:t>
            </w:r>
          </w:p>
        </w:tc>
        <w:tc>
          <w:tcPr>
            <w:tcW w:w="2326" w:type="dxa"/>
            <w:shd w:val="clear" w:color="auto" w:fill="auto"/>
            <w:tcMar>
              <w:top w:w="100" w:type="dxa"/>
              <w:left w:w="100" w:type="dxa"/>
              <w:bottom w:w="100" w:type="dxa"/>
              <w:right w:w="100" w:type="dxa"/>
            </w:tcMar>
          </w:tcPr>
          <w:p w14:paraId="71334DC1"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506" w:type="dxa"/>
            <w:gridSpan w:val="2"/>
            <w:shd w:val="clear" w:color="auto" w:fill="auto"/>
            <w:tcMar>
              <w:top w:w="100" w:type="dxa"/>
              <w:left w:w="100" w:type="dxa"/>
              <w:bottom w:w="100" w:type="dxa"/>
              <w:right w:w="100" w:type="dxa"/>
            </w:tcMar>
          </w:tcPr>
          <w:p w14:paraId="583ADF3F"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Знакомимся с книгой, библиотеками, писателями, издателями, художниками-иллюстраторами, правила поведения в библиотеке, обращение с книгой. Как необходимо ухаживать за книгой. Из чего делают книги, как создаются библиотеки. Домашние животные в книгах и дома.</w:t>
            </w:r>
          </w:p>
        </w:tc>
      </w:tr>
      <w:tr w:rsidR="008451D0" w14:paraId="31A5718A" w14:textId="77777777">
        <w:tc>
          <w:tcPr>
            <w:tcW w:w="14808" w:type="dxa"/>
            <w:gridSpan w:val="6"/>
            <w:shd w:val="clear" w:color="auto" w:fill="auto"/>
            <w:tcMar>
              <w:top w:w="100" w:type="dxa"/>
              <w:left w:w="100" w:type="dxa"/>
              <w:bottom w:w="100" w:type="dxa"/>
              <w:right w:w="100" w:type="dxa"/>
            </w:tcMar>
          </w:tcPr>
          <w:p w14:paraId="5F8CA511"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524E1567" w14:textId="77777777">
        <w:tc>
          <w:tcPr>
            <w:tcW w:w="2325" w:type="dxa"/>
            <w:tcMar>
              <w:top w:w="100" w:type="dxa"/>
              <w:left w:w="100" w:type="dxa"/>
              <w:bottom w:w="100" w:type="dxa"/>
              <w:right w:w="100" w:type="dxa"/>
            </w:tcMar>
          </w:tcPr>
          <w:p w14:paraId="33019858"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Возраст</w:t>
            </w:r>
          </w:p>
        </w:tc>
        <w:tc>
          <w:tcPr>
            <w:tcW w:w="2325" w:type="dxa"/>
            <w:tcMar>
              <w:top w:w="100" w:type="dxa"/>
              <w:left w:w="100" w:type="dxa"/>
              <w:bottom w:w="100" w:type="dxa"/>
              <w:right w:w="100" w:type="dxa"/>
            </w:tcMar>
          </w:tcPr>
          <w:p w14:paraId="5F3E404F"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7235F674"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1B3CC597"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0574F8AB"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80" w:type="dxa"/>
            <w:tcMar>
              <w:top w:w="100" w:type="dxa"/>
              <w:left w:w="100" w:type="dxa"/>
              <w:bottom w:w="100" w:type="dxa"/>
              <w:right w:w="100" w:type="dxa"/>
            </w:tcMar>
          </w:tcPr>
          <w:p w14:paraId="73745E2F"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265C99FE" w14:textId="77777777">
        <w:tc>
          <w:tcPr>
            <w:tcW w:w="2325" w:type="dxa"/>
            <w:shd w:val="clear" w:color="auto" w:fill="auto"/>
            <w:tcMar>
              <w:top w:w="100" w:type="dxa"/>
              <w:left w:w="100" w:type="dxa"/>
              <w:bottom w:w="100" w:type="dxa"/>
              <w:right w:w="100" w:type="dxa"/>
            </w:tcMar>
          </w:tcPr>
          <w:p w14:paraId="1897F2A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shd w:val="clear" w:color="auto" w:fill="auto"/>
            <w:tcMar>
              <w:top w:w="100" w:type="dxa"/>
              <w:left w:w="100" w:type="dxa"/>
              <w:bottom w:w="100" w:type="dxa"/>
              <w:right w:w="100" w:type="dxa"/>
            </w:tcMar>
          </w:tcPr>
          <w:p w14:paraId="1844A92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Домашние животные</w:t>
            </w:r>
          </w:p>
        </w:tc>
        <w:tc>
          <w:tcPr>
            <w:tcW w:w="2326" w:type="dxa"/>
            <w:shd w:val="clear" w:color="auto" w:fill="auto"/>
            <w:tcMar>
              <w:top w:w="100" w:type="dxa"/>
              <w:left w:w="100" w:type="dxa"/>
              <w:bottom w:w="100" w:type="dxa"/>
              <w:right w:w="100" w:type="dxa"/>
            </w:tcMar>
          </w:tcPr>
          <w:p w14:paraId="1D1A887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Домашние животные</w:t>
            </w:r>
          </w:p>
        </w:tc>
        <w:tc>
          <w:tcPr>
            <w:tcW w:w="2326" w:type="dxa"/>
            <w:shd w:val="clear" w:color="auto" w:fill="auto"/>
            <w:tcMar>
              <w:top w:w="100" w:type="dxa"/>
              <w:left w:w="100" w:type="dxa"/>
              <w:bottom w:w="100" w:type="dxa"/>
              <w:right w:w="100" w:type="dxa"/>
            </w:tcMar>
          </w:tcPr>
          <w:p w14:paraId="1DF1759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 в библиотеке</w:t>
            </w:r>
          </w:p>
        </w:tc>
        <w:tc>
          <w:tcPr>
            <w:tcW w:w="2326" w:type="dxa"/>
            <w:shd w:val="clear" w:color="auto" w:fill="auto"/>
            <w:tcMar>
              <w:top w:w="100" w:type="dxa"/>
              <w:left w:w="100" w:type="dxa"/>
              <w:bottom w:w="100" w:type="dxa"/>
              <w:right w:w="100" w:type="dxa"/>
            </w:tcMar>
          </w:tcPr>
          <w:p w14:paraId="533955E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мире книг</w:t>
            </w:r>
          </w:p>
        </w:tc>
        <w:tc>
          <w:tcPr>
            <w:tcW w:w="3180" w:type="dxa"/>
            <w:shd w:val="clear" w:color="auto" w:fill="auto"/>
            <w:tcMar>
              <w:top w:w="100" w:type="dxa"/>
              <w:left w:w="100" w:type="dxa"/>
              <w:bottom w:w="100" w:type="dxa"/>
              <w:right w:w="100" w:type="dxa"/>
            </w:tcMar>
          </w:tcPr>
          <w:p w14:paraId="59A191A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Библиотека детям</w:t>
            </w:r>
          </w:p>
        </w:tc>
      </w:tr>
      <w:tr w:rsidR="008451D0" w14:paraId="231B1864" w14:textId="77777777">
        <w:tc>
          <w:tcPr>
            <w:tcW w:w="2325" w:type="dxa"/>
            <w:shd w:val="clear" w:color="auto" w:fill="auto"/>
            <w:tcMar>
              <w:top w:w="100" w:type="dxa"/>
              <w:left w:w="100" w:type="dxa"/>
              <w:bottom w:w="100" w:type="dxa"/>
              <w:right w:w="100" w:type="dxa"/>
            </w:tcMar>
          </w:tcPr>
          <w:p w14:paraId="498C6A35"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2AD3514A"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07E25C2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11F5F69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2402086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7D0A03F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80" w:type="dxa"/>
            <w:shd w:val="clear" w:color="auto" w:fill="auto"/>
            <w:tcMar>
              <w:top w:w="100" w:type="dxa"/>
              <w:left w:w="100" w:type="dxa"/>
              <w:bottom w:w="100" w:type="dxa"/>
              <w:right w:w="100" w:type="dxa"/>
            </w:tcMar>
          </w:tcPr>
          <w:p w14:paraId="044696F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8451D0" w14:paraId="6AA9F49A" w14:textId="77777777">
        <w:tc>
          <w:tcPr>
            <w:tcW w:w="2325" w:type="dxa"/>
            <w:shd w:val="clear" w:color="auto" w:fill="auto"/>
            <w:tcMar>
              <w:top w:w="100" w:type="dxa"/>
              <w:left w:w="100" w:type="dxa"/>
              <w:bottom w:w="100" w:type="dxa"/>
              <w:right w:w="100" w:type="dxa"/>
            </w:tcMar>
          </w:tcPr>
          <w:p w14:paraId="61837BCF"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0C3198F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 октября - День повара.</w:t>
            </w:r>
          </w:p>
        </w:tc>
        <w:tc>
          <w:tcPr>
            <w:tcW w:w="2326" w:type="dxa"/>
            <w:shd w:val="clear" w:color="auto" w:fill="auto"/>
            <w:tcMar>
              <w:top w:w="100" w:type="dxa"/>
              <w:left w:w="100" w:type="dxa"/>
              <w:bottom w:w="100" w:type="dxa"/>
              <w:right w:w="100" w:type="dxa"/>
            </w:tcMar>
          </w:tcPr>
          <w:p w14:paraId="65C6946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 октября - День повара.</w:t>
            </w:r>
          </w:p>
        </w:tc>
        <w:tc>
          <w:tcPr>
            <w:tcW w:w="2326" w:type="dxa"/>
            <w:shd w:val="clear" w:color="auto" w:fill="auto"/>
            <w:tcMar>
              <w:top w:w="100" w:type="dxa"/>
              <w:left w:w="100" w:type="dxa"/>
              <w:bottom w:w="100" w:type="dxa"/>
              <w:right w:w="100" w:type="dxa"/>
            </w:tcMar>
          </w:tcPr>
          <w:p w14:paraId="0E38D8C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 октября - Международный день хлеба.</w:t>
            </w:r>
          </w:p>
        </w:tc>
        <w:tc>
          <w:tcPr>
            <w:tcW w:w="2326" w:type="dxa"/>
            <w:shd w:val="clear" w:color="auto" w:fill="auto"/>
            <w:tcMar>
              <w:top w:w="100" w:type="dxa"/>
              <w:left w:w="100" w:type="dxa"/>
              <w:bottom w:w="100" w:type="dxa"/>
              <w:right w:w="100" w:type="dxa"/>
            </w:tcMar>
          </w:tcPr>
          <w:p w14:paraId="35E08F6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 октября - Международный день хлеба.</w:t>
            </w:r>
          </w:p>
        </w:tc>
        <w:tc>
          <w:tcPr>
            <w:tcW w:w="3180" w:type="dxa"/>
            <w:shd w:val="clear" w:color="auto" w:fill="auto"/>
            <w:tcMar>
              <w:top w:w="100" w:type="dxa"/>
              <w:left w:w="100" w:type="dxa"/>
              <w:bottom w:w="100" w:type="dxa"/>
              <w:right w:w="100" w:type="dxa"/>
            </w:tcMar>
          </w:tcPr>
          <w:p w14:paraId="02EA1EB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 октября - Международный день хлеба.</w:t>
            </w:r>
          </w:p>
        </w:tc>
      </w:tr>
      <w:tr w:rsidR="008451D0" w14:paraId="68F50F7E" w14:textId="77777777">
        <w:tc>
          <w:tcPr>
            <w:tcW w:w="2325" w:type="dxa"/>
            <w:shd w:val="clear" w:color="auto" w:fill="FFF2CC"/>
            <w:tcMar>
              <w:top w:w="100" w:type="dxa"/>
              <w:left w:w="100" w:type="dxa"/>
              <w:bottom w:w="100" w:type="dxa"/>
              <w:right w:w="100" w:type="dxa"/>
            </w:tcMar>
          </w:tcPr>
          <w:p w14:paraId="15199DC7"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09" w:name="_Toc203062222"/>
            <w:r>
              <w:rPr>
                <w:rFonts w:ascii="Times New Roman" w:eastAsia="Times New Roman" w:hAnsi="Times New Roman" w:cs="Times New Roman"/>
                <w:sz w:val="24"/>
                <w:szCs w:val="24"/>
              </w:rPr>
              <w:t>4 НЕДЕЛЯ</w:t>
            </w:r>
            <w:bookmarkEnd w:id="109"/>
          </w:p>
        </w:tc>
        <w:tc>
          <w:tcPr>
            <w:tcW w:w="12483" w:type="dxa"/>
            <w:gridSpan w:val="5"/>
            <w:shd w:val="clear" w:color="auto" w:fill="FFF2CC"/>
            <w:tcMar>
              <w:top w:w="100" w:type="dxa"/>
              <w:left w:w="100" w:type="dxa"/>
              <w:bottom w:w="100" w:type="dxa"/>
              <w:right w:w="100" w:type="dxa"/>
            </w:tcMar>
          </w:tcPr>
          <w:p w14:paraId="12C6A00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23.10-29.10.2023</w:t>
            </w:r>
          </w:p>
        </w:tc>
      </w:tr>
      <w:tr w:rsidR="008451D0" w14:paraId="1234AD03" w14:textId="77777777">
        <w:tc>
          <w:tcPr>
            <w:tcW w:w="2325" w:type="dxa"/>
            <w:shd w:val="clear" w:color="auto" w:fill="auto"/>
            <w:tcMar>
              <w:top w:w="100" w:type="dxa"/>
              <w:left w:w="100" w:type="dxa"/>
              <w:bottom w:w="100" w:type="dxa"/>
              <w:right w:w="100" w:type="dxa"/>
            </w:tcMar>
          </w:tcPr>
          <w:p w14:paraId="1C603968"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3286FC1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Мультипликация в России</w:t>
            </w:r>
          </w:p>
        </w:tc>
        <w:tc>
          <w:tcPr>
            <w:tcW w:w="2326" w:type="dxa"/>
            <w:shd w:val="clear" w:color="auto" w:fill="auto"/>
            <w:tcMar>
              <w:top w:w="100" w:type="dxa"/>
              <w:left w:w="100" w:type="dxa"/>
              <w:bottom w:w="100" w:type="dxa"/>
              <w:right w:w="100" w:type="dxa"/>
            </w:tcMar>
          </w:tcPr>
          <w:p w14:paraId="7F819F65"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506" w:type="dxa"/>
            <w:gridSpan w:val="2"/>
            <w:shd w:val="clear" w:color="auto" w:fill="auto"/>
            <w:tcMar>
              <w:top w:w="100" w:type="dxa"/>
              <w:left w:w="100" w:type="dxa"/>
              <w:bottom w:w="100" w:type="dxa"/>
              <w:right w:w="100" w:type="dxa"/>
            </w:tcMar>
          </w:tcPr>
          <w:p w14:paraId="2ACCE9DE"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Обсуждаем мультфильмы, героев мультфильмов. Знакомимся с появлением мультфильмов в России. Узнаем о том как создавались мультфильмы, какие они бывают и так далее. Животные в мультфильмах и настоящие животные.</w:t>
            </w:r>
          </w:p>
        </w:tc>
      </w:tr>
      <w:tr w:rsidR="008451D0" w14:paraId="26543BD2" w14:textId="77777777">
        <w:tc>
          <w:tcPr>
            <w:tcW w:w="14808" w:type="dxa"/>
            <w:gridSpan w:val="6"/>
            <w:shd w:val="clear" w:color="auto" w:fill="auto"/>
            <w:tcMar>
              <w:top w:w="100" w:type="dxa"/>
              <w:left w:w="100" w:type="dxa"/>
              <w:bottom w:w="100" w:type="dxa"/>
              <w:right w:w="100" w:type="dxa"/>
            </w:tcMar>
          </w:tcPr>
          <w:p w14:paraId="09DE0AE2"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397F622A" w14:textId="77777777">
        <w:tc>
          <w:tcPr>
            <w:tcW w:w="2325" w:type="dxa"/>
            <w:tcMar>
              <w:top w:w="100" w:type="dxa"/>
              <w:left w:w="100" w:type="dxa"/>
              <w:bottom w:w="100" w:type="dxa"/>
              <w:right w:w="100" w:type="dxa"/>
            </w:tcMar>
          </w:tcPr>
          <w:p w14:paraId="0887B837"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59B2D00C"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3BE453CC"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416F811E"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6DB924BA"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80" w:type="dxa"/>
            <w:tcMar>
              <w:top w:w="100" w:type="dxa"/>
              <w:left w:w="100" w:type="dxa"/>
              <w:bottom w:w="100" w:type="dxa"/>
              <w:right w:w="100" w:type="dxa"/>
            </w:tcMar>
          </w:tcPr>
          <w:p w14:paraId="72C2E2B0"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6592E71E" w14:textId="77777777">
        <w:tc>
          <w:tcPr>
            <w:tcW w:w="2325" w:type="dxa"/>
            <w:shd w:val="clear" w:color="auto" w:fill="auto"/>
            <w:tcMar>
              <w:top w:w="100" w:type="dxa"/>
              <w:left w:w="100" w:type="dxa"/>
              <w:bottom w:w="100" w:type="dxa"/>
              <w:right w:w="100" w:type="dxa"/>
            </w:tcMar>
          </w:tcPr>
          <w:p w14:paraId="66E5B23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shd w:val="clear" w:color="auto" w:fill="auto"/>
            <w:tcMar>
              <w:top w:w="100" w:type="dxa"/>
              <w:left w:w="100" w:type="dxa"/>
              <w:bottom w:w="100" w:type="dxa"/>
              <w:right w:w="100" w:type="dxa"/>
            </w:tcMar>
          </w:tcPr>
          <w:p w14:paraId="14F28A0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Сказки</w:t>
            </w:r>
          </w:p>
        </w:tc>
        <w:tc>
          <w:tcPr>
            <w:tcW w:w="2326" w:type="dxa"/>
            <w:shd w:val="clear" w:color="auto" w:fill="auto"/>
            <w:tcMar>
              <w:top w:w="100" w:type="dxa"/>
              <w:left w:w="100" w:type="dxa"/>
              <w:bottom w:w="100" w:type="dxa"/>
              <w:right w:w="100" w:type="dxa"/>
            </w:tcMar>
          </w:tcPr>
          <w:p w14:paraId="37A4E74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Дикие животные</w:t>
            </w:r>
          </w:p>
        </w:tc>
        <w:tc>
          <w:tcPr>
            <w:tcW w:w="2326" w:type="dxa"/>
            <w:shd w:val="clear" w:color="auto" w:fill="auto"/>
            <w:tcMar>
              <w:top w:w="100" w:type="dxa"/>
              <w:left w:w="100" w:type="dxa"/>
              <w:bottom w:w="100" w:type="dxa"/>
              <w:right w:w="100" w:type="dxa"/>
            </w:tcMar>
          </w:tcPr>
          <w:p w14:paraId="4C4A9C3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Дикие животные в мультфильмах</w:t>
            </w:r>
          </w:p>
        </w:tc>
        <w:tc>
          <w:tcPr>
            <w:tcW w:w="2326" w:type="dxa"/>
            <w:shd w:val="clear" w:color="auto" w:fill="auto"/>
            <w:tcMar>
              <w:top w:w="100" w:type="dxa"/>
              <w:left w:w="100" w:type="dxa"/>
              <w:bottom w:w="100" w:type="dxa"/>
              <w:right w:w="100" w:type="dxa"/>
            </w:tcMar>
          </w:tcPr>
          <w:p w14:paraId="6557ADA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Всё о мультфильмах</w:t>
            </w:r>
          </w:p>
        </w:tc>
        <w:tc>
          <w:tcPr>
            <w:tcW w:w="3180" w:type="dxa"/>
            <w:shd w:val="clear" w:color="auto" w:fill="auto"/>
            <w:tcMar>
              <w:top w:w="100" w:type="dxa"/>
              <w:left w:w="100" w:type="dxa"/>
              <w:bottom w:w="100" w:type="dxa"/>
              <w:right w:w="100" w:type="dxa"/>
            </w:tcMar>
          </w:tcPr>
          <w:p w14:paraId="6FAD473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История мультфильма</w:t>
            </w:r>
          </w:p>
        </w:tc>
      </w:tr>
      <w:tr w:rsidR="008451D0" w14:paraId="16E3B514" w14:textId="77777777">
        <w:tc>
          <w:tcPr>
            <w:tcW w:w="2325" w:type="dxa"/>
            <w:shd w:val="clear" w:color="auto" w:fill="auto"/>
            <w:tcMar>
              <w:top w:w="100" w:type="dxa"/>
              <w:left w:w="100" w:type="dxa"/>
              <w:bottom w:w="100" w:type="dxa"/>
              <w:right w:w="100" w:type="dxa"/>
            </w:tcMar>
          </w:tcPr>
          <w:p w14:paraId="4FB962C2"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160E85CB"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по ФОП ДО</w:t>
            </w:r>
          </w:p>
        </w:tc>
        <w:tc>
          <w:tcPr>
            <w:tcW w:w="2325" w:type="dxa"/>
            <w:shd w:val="clear" w:color="auto" w:fill="auto"/>
            <w:tcMar>
              <w:top w:w="100" w:type="dxa"/>
              <w:left w:w="100" w:type="dxa"/>
              <w:bottom w:w="100" w:type="dxa"/>
              <w:right w:w="100" w:type="dxa"/>
            </w:tcMar>
          </w:tcPr>
          <w:p w14:paraId="462F840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p>
        </w:tc>
        <w:tc>
          <w:tcPr>
            <w:tcW w:w="2326" w:type="dxa"/>
            <w:shd w:val="clear" w:color="auto" w:fill="auto"/>
            <w:tcMar>
              <w:top w:w="100" w:type="dxa"/>
              <w:left w:w="100" w:type="dxa"/>
              <w:bottom w:w="100" w:type="dxa"/>
              <w:right w:w="100" w:type="dxa"/>
            </w:tcMar>
          </w:tcPr>
          <w:p w14:paraId="27E7EA3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0711F1C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5674AA3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80" w:type="dxa"/>
            <w:shd w:val="clear" w:color="auto" w:fill="auto"/>
            <w:tcMar>
              <w:top w:w="100" w:type="dxa"/>
              <w:left w:w="100" w:type="dxa"/>
              <w:bottom w:w="100" w:type="dxa"/>
              <w:right w:w="100" w:type="dxa"/>
            </w:tcMar>
          </w:tcPr>
          <w:p w14:paraId="54B3F5A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8451D0" w14:paraId="40E93BAB" w14:textId="77777777">
        <w:tc>
          <w:tcPr>
            <w:tcW w:w="2325" w:type="dxa"/>
            <w:shd w:val="clear" w:color="auto" w:fill="auto"/>
            <w:tcMar>
              <w:top w:w="100" w:type="dxa"/>
              <w:left w:w="100" w:type="dxa"/>
              <w:bottom w:w="100" w:type="dxa"/>
              <w:right w:w="100" w:type="dxa"/>
            </w:tcMar>
          </w:tcPr>
          <w:p w14:paraId="38A67697"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65204CC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232E6AE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 октября - День бабушек и дедушек.</w:t>
            </w:r>
          </w:p>
        </w:tc>
        <w:tc>
          <w:tcPr>
            <w:tcW w:w="2326" w:type="dxa"/>
            <w:shd w:val="clear" w:color="auto" w:fill="auto"/>
            <w:tcMar>
              <w:top w:w="100" w:type="dxa"/>
              <w:left w:w="100" w:type="dxa"/>
              <w:bottom w:w="100" w:type="dxa"/>
              <w:right w:w="100" w:type="dxa"/>
            </w:tcMar>
          </w:tcPr>
          <w:p w14:paraId="46C7D60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 октября - День бабушек и дедушек.</w:t>
            </w:r>
          </w:p>
        </w:tc>
        <w:tc>
          <w:tcPr>
            <w:tcW w:w="2326" w:type="dxa"/>
            <w:shd w:val="clear" w:color="auto" w:fill="auto"/>
            <w:tcMar>
              <w:top w:w="100" w:type="dxa"/>
              <w:left w:w="100" w:type="dxa"/>
              <w:bottom w:w="100" w:type="dxa"/>
              <w:right w:w="100" w:type="dxa"/>
            </w:tcMar>
          </w:tcPr>
          <w:p w14:paraId="7B6A36D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 октября - День бабушек и дедушек.</w:t>
            </w:r>
          </w:p>
        </w:tc>
        <w:tc>
          <w:tcPr>
            <w:tcW w:w="3180" w:type="dxa"/>
            <w:shd w:val="clear" w:color="auto" w:fill="auto"/>
            <w:tcMar>
              <w:top w:w="100" w:type="dxa"/>
              <w:left w:w="100" w:type="dxa"/>
              <w:bottom w:w="100" w:type="dxa"/>
              <w:right w:w="100" w:type="dxa"/>
            </w:tcMar>
          </w:tcPr>
          <w:p w14:paraId="34C6925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 октября - День бабушек и дедушек.</w:t>
            </w:r>
          </w:p>
        </w:tc>
      </w:tr>
    </w:tbl>
    <w:p w14:paraId="4EA2F912" w14:textId="77777777" w:rsidR="008451D0" w:rsidRDefault="008451D0">
      <w:pPr>
        <w:rPr>
          <w:rFonts w:ascii="Times New Roman" w:eastAsia="Times New Roman" w:hAnsi="Times New Roman" w:cs="Times New Roman"/>
          <w:sz w:val="24"/>
          <w:szCs w:val="24"/>
        </w:rPr>
      </w:pPr>
    </w:p>
    <w:tbl>
      <w:tblPr>
        <w:tblStyle w:val="Style12"/>
        <w:tblW w:w="1485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325"/>
        <w:gridCol w:w="2325"/>
        <w:gridCol w:w="2326"/>
        <w:gridCol w:w="2326"/>
        <w:gridCol w:w="2326"/>
        <w:gridCol w:w="3228"/>
      </w:tblGrid>
      <w:tr w:rsidR="008451D0" w14:paraId="14680285" w14:textId="77777777">
        <w:trPr>
          <w:trHeight w:val="420"/>
        </w:trPr>
        <w:tc>
          <w:tcPr>
            <w:tcW w:w="14856" w:type="dxa"/>
            <w:gridSpan w:val="6"/>
            <w:shd w:val="clear" w:color="auto" w:fill="DD7E6B"/>
            <w:tcMar>
              <w:top w:w="100" w:type="dxa"/>
              <w:left w:w="100" w:type="dxa"/>
              <w:bottom w:w="100" w:type="dxa"/>
              <w:right w:w="100" w:type="dxa"/>
            </w:tcMar>
          </w:tcPr>
          <w:p w14:paraId="5D39FB3C" w14:textId="77777777" w:rsidR="008451D0" w:rsidRDefault="00A4587D">
            <w:pPr>
              <w:pStyle w:val="1"/>
              <w:widowControl w:val="0"/>
              <w:spacing w:before="0" w:after="0" w:line="240" w:lineRule="auto"/>
              <w:jc w:val="center"/>
              <w:rPr>
                <w:rFonts w:ascii="Times New Roman" w:eastAsia="Times New Roman" w:hAnsi="Times New Roman" w:cs="Times New Roman"/>
                <w:sz w:val="28"/>
                <w:szCs w:val="28"/>
              </w:rPr>
            </w:pPr>
            <w:bookmarkStart w:id="110" w:name="_Toc203062223"/>
            <w:r>
              <w:rPr>
                <w:rFonts w:ascii="Times New Roman" w:eastAsia="Times New Roman" w:hAnsi="Times New Roman" w:cs="Times New Roman"/>
                <w:sz w:val="28"/>
                <w:szCs w:val="28"/>
              </w:rPr>
              <w:t>НОЯБРЬ</w:t>
            </w:r>
            <w:bookmarkEnd w:id="110"/>
          </w:p>
        </w:tc>
      </w:tr>
      <w:tr w:rsidR="008451D0" w14:paraId="685879C8" w14:textId="77777777">
        <w:trPr>
          <w:trHeight w:val="420"/>
        </w:trPr>
        <w:tc>
          <w:tcPr>
            <w:tcW w:w="2325" w:type="dxa"/>
            <w:shd w:val="clear" w:color="auto" w:fill="E6B8AF"/>
            <w:tcMar>
              <w:top w:w="100" w:type="dxa"/>
              <w:left w:w="100" w:type="dxa"/>
              <w:bottom w:w="100" w:type="dxa"/>
              <w:right w:w="100" w:type="dxa"/>
            </w:tcMar>
          </w:tcPr>
          <w:p w14:paraId="753553FF"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11" w:name="_Toc203062224"/>
            <w:r>
              <w:rPr>
                <w:rFonts w:ascii="Times New Roman" w:eastAsia="Times New Roman" w:hAnsi="Times New Roman" w:cs="Times New Roman"/>
                <w:sz w:val="24"/>
                <w:szCs w:val="24"/>
              </w:rPr>
              <w:t>1 НЕДЕЛЯ</w:t>
            </w:r>
            <w:bookmarkEnd w:id="111"/>
          </w:p>
        </w:tc>
        <w:tc>
          <w:tcPr>
            <w:tcW w:w="12531" w:type="dxa"/>
            <w:gridSpan w:val="5"/>
            <w:shd w:val="clear" w:color="auto" w:fill="E6B8AF"/>
            <w:tcMar>
              <w:top w:w="100" w:type="dxa"/>
              <w:left w:w="100" w:type="dxa"/>
              <w:bottom w:w="100" w:type="dxa"/>
              <w:right w:w="100" w:type="dxa"/>
            </w:tcMar>
          </w:tcPr>
          <w:p w14:paraId="19E459D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30.10-5.11.2023</w:t>
            </w:r>
          </w:p>
        </w:tc>
      </w:tr>
      <w:tr w:rsidR="008451D0" w14:paraId="69929FDE" w14:textId="77777777">
        <w:trPr>
          <w:trHeight w:val="420"/>
        </w:trPr>
        <w:tc>
          <w:tcPr>
            <w:tcW w:w="2325" w:type="dxa"/>
            <w:shd w:val="clear" w:color="auto" w:fill="auto"/>
            <w:tcMar>
              <w:top w:w="100" w:type="dxa"/>
              <w:left w:w="100" w:type="dxa"/>
              <w:bottom w:w="100" w:type="dxa"/>
              <w:right w:w="100" w:type="dxa"/>
            </w:tcMar>
          </w:tcPr>
          <w:p w14:paraId="2544C938"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5AE841D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Многонациональная страна</w:t>
            </w:r>
          </w:p>
        </w:tc>
        <w:tc>
          <w:tcPr>
            <w:tcW w:w="2326" w:type="dxa"/>
            <w:shd w:val="clear" w:color="auto" w:fill="auto"/>
            <w:tcMar>
              <w:top w:w="100" w:type="dxa"/>
              <w:left w:w="100" w:type="dxa"/>
              <w:bottom w:w="100" w:type="dxa"/>
              <w:right w:w="100" w:type="dxa"/>
            </w:tcMar>
          </w:tcPr>
          <w:p w14:paraId="1B327614"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554" w:type="dxa"/>
            <w:gridSpan w:val="2"/>
            <w:shd w:val="clear" w:color="auto" w:fill="auto"/>
            <w:tcMar>
              <w:top w:w="100" w:type="dxa"/>
              <w:left w:w="100" w:type="dxa"/>
              <w:bottom w:w="100" w:type="dxa"/>
              <w:right w:w="100" w:type="dxa"/>
            </w:tcMar>
          </w:tcPr>
          <w:p w14:paraId="79E88DBE"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Всё о народах России. Особенностях, традициях, одежде. Национальных танцах, песнях и играх. Дружбе, общение, отношениях, уважении друг друга. Жизни, быте, особенностях природы. Сказки, рассказы разных народов.</w:t>
            </w:r>
          </w:p>
        </w:tc>
      </w:tr>
      <w:tr w:rsidR="008451D0" w14:paraId="197FB6F2" w14:textId="77777777">
        <w:trPr>
          <w:trHeight w:val="420"/>
        </w:trPr>
        <w:tc>
          <w:tcPr>
            <w:tcW w:w="14856" w:type="dxa"/>
            <w:gridSpan w:val="6"/>
            <w:shd w:val="clear" w:color="auto" w:fill="auto"/>
            <w:tcMar>
              <w:top w:w="100" w:type="dxa"/>
              <w:left w:w="100" w:type="dxa"/>
              <w:bottom w:w="100" w:type="dxa"/>
              <w:right w:w="100" w:type="dxa"/>
            </w:tcMar>
          </w:tcPr>
          <w:p w14:paraId="390BEC94"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4E7BB9E6" w14:textId="77777777">
        <w:tc>
          <w:tcPr>
            <w:tcW w:w="2325" w:type="dxa"/>
            <w:tcMar>
              <w:top w:w="100" w:type="dxa"/>
              <w:left w:w="100" w:type="dxa"/>
              <w:bottom w:w="100" w:type="dxa"/>
              <w:right w:w="100" w:type="dxa"/>
            </w:tcMar>
          </w:tcPr>
          <w:p w14:paraId="539A18D6"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59B7A90D"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75DD335B"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42082FE1"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4F21B476"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228" w:type="dxa"/>
            <w:tcMar>
              <w:top w:w="100" w:type="dxa"/>
              <w:left w:w="100" w:type="dxa"/>
              <w:bottom w:w="100" w:type="dxa"/>
              <w:right w:w="100" w:type="dxa"/>
            </w:tcMar>
          </w:tcPr>
          <w:p w14:paraId="5B14F805"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7C920D4C" w14:textId="77777777">
        <w:tc>
          <w:tcPr>
            <w:tcW w:w="2325" w:type="dxa"/>
            <w:shd w:val="clear" w:color="auto" w:fill="auto"/>
            <w:tcMar>
              <w:top w:w="100" w:type="dxa"/>
              <w:left w:w="100" w:type="dxa"/>
              <w:bottom w:w="100" w:type="dxa"/>
              <w:right w:w="100" w:type="dxa"/>
            </w:tcMar>
          </w:tcPr>
          <w:p w14:paraId="7B977D79"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Подтема</w:t>
            </w:r>
          </w:p>
        </w:tc>
        <w:tc>
          <w:tcPr>
            <w:tcW w:w="2325" w:type="dxa"/>
            <w:shd w:val="clear" w:color="auto" w:fill="auto"/>
            <w:tcMar>
              <w:top w:w="100" w:type="dxa"/>
              <w:left w:w="100" w:type="dxa"/>
              <w:bottom w:w="100" w:type="dxa"/>
              <w:right w:w="100" w:type="dxa"/>
            </w:tcMar>
          </w:tcPr>
          <w:p w14:paraId="7DB591C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Одежда</w:t>
            </w:r>
          </w:p>
        </w:tc>
        <w:tc>
          <w:tcPr>
            <w:tcW w:w="2326" w:type="dxa"/>
            <w:shd w:val="clear" w:color="auto" w:fill="auto"/>
            <w:tcMar>
              <w:top w:w="100" w:type="dxa"/>
              <w:left w:w="100" w:type="dxa"/>
              <w:bottom w:w="100" w:type="dxa"/>
              <w:right w:w="100" w:type="dxa"/>
            </w:tcMar>
          </w:tcPr>
          <w:p w14:paraId="39A56A4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 и друзья</w:t>
            </w:r>
          </w:p>
        </w:tc>
        <w:tc>
          <w:tcPr>
            <w:tcW w:w="2326" w:type="dxa"/>
            <w:shd w:val="clear" w:color="auto" w:fill="auto"/>
            <w:tcMar>
              <w:top w:w="100" w:type="dxa"/>
              <w:left w:w="100" w:type="dxa"/>
              <w:bottom w:w="100" w:type="dxa"/>
              <w:right w:w="100" w:type="dxa"/>
            </w:tcMar>
          </w:tcPr>
          <w:p w14:paraId="19EA5B6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Мои друзья</w:t>
            </w:r>
          </w:p>
        </w:tc>
        <w:tc>
          <w:tcPr>
            <w:tcW w:w="2326" w:type="dxa"/>
            <w:shd w:val="clear" w:color="auto" w:fill="auto"/>
            <w:tcMar>
              <w:top w:w="100" w:type="dxa"/>
              <w:left w:w="100" w:type="dxa"/>
              <w:bottom w:w="100" w:type="dxa"/>
              <w:right w:w="100" w:type="dxa"/>
            </w:tcMar>
          </w:tcPr>
          <w:p w14:paraId="4EC0D70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Народы России</w:t>
            </w:r>
          </w:p>
        </w:tc>
        <w:tc>
          <w:tcPr>
            <w:tcW w:w="3228" w:type="dxa"/>
            <w:shd w:val="clear" w:color="auto" w:fill="auto"/>
            <w:tcMar>
              <w:top w:w="100" w:type="dxa"/>
              <w:left w:w="100" w:type="dxa"/>
              <w:bottom w:w="100" w:type="dxa"/>
              <w:right w:w="100" w:type="dxa"/>
            </w:tcMar>
          </w:tcPr>
          <w:p w14:paraId="57052CB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Единство народов</w:t>
            </w:r>
          </w:p>
        </w:tc>
      </w:tr>
      <w:tr w:rsidR="008451D0" w14:paraId="1BFD2478" w14:textId="77777777">
        <w:tc>
          <w:tcPr>
            <w:tcW w:w="2325" w:type="dxa"/>
            <w:shd w:val="clear" w:color="auto" w:fill="auto"/>
            <w:tcMar>
              <w:top w:w="100" w:type="dxa"/>
              <w:left w:w="100" w:type="dxa"/>
              <w:bottom w:w="100" w:type="dxa"/>
              <w:right w:w="100" w:type="dxa"/>
            </w:tcMar>
          </w:tcPr>
          <w:p w14:paraId="0A15171F"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6624B323"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28F92C5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7A27E62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67B4E4A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ноября - День народного единства.</w:t>
            </w:r>
          </w:p>
        </w:tc>
        <w:tc>
          <w:tcPr>
            <w:tcW w:w="2326" w:type="dxa"/>
            <w:shd w:val="clear" w:color="auto" w:fill="auto"/>
            <w:tcMar>
              <w:top w:w="100" w:type="dxa"/>
              <w:left w:w="100" w:type="dxa"/>
              <w:bottom w:w="100" w:type="dxa"/>
              <w:right w:w="100" w:type="dxa"/>
            </w:tcMar>
          </w:tcPr>
          <w:p w14:paraId="21B55C0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ноября - День народного единства.</w:t>
            </w:r>
          </w:p>
        </w:tc>
        <w:tc>
          <w:tcPr>
            <w:tcW w:w="3228" w:type="dxa"/>
            <w:shd w:val="clear" w:color="auto" w:fill="auto"/>
            <w:tcMar>
              <w:top w:w="100" w:type="dxa"/>
              <w:left w:w="100" w:type="dxa"/>
              <w:bottom w:w="100" w:type="dxa"/>
              <w:right w:w="100" w:type="dxa"/>
            </w:tcMar>
          </w:tcPr>
          <w:p w14:paraId="45990FB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ноября - День народного единства.</w:t>
            </w:r>
          </w:p>
        </w:tc>
      </w:tr>
      <w:tr w:rsidR="008451D0" w14:paraId="376B9F2C" w14:textId="77777777">
        <w:tc>
          <w:tcPr>
            <w:tcW w:w="2325" w:type="dxa"/>
            <w:shd w:val="clear" w:color="auto" w:fill="auto"/>
            <w:tcMar>
              <w:top w:w="100" w:type="dxa"/>
              <w:left w:w="100" w:type="dxa"/>
              <w:bottom w:w="100" w:type="dxa"/>
              <w:right w:w="100" w:type="dxa"/>
            </w:tcMar>
          </w:tcPr>
          <w:p w14:paraId="596CD786"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3F9517E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55C2EC2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31EAA24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11617A2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228" w:type="dxa"/>
            <w:shd w:val="clear" w:color="auto" w:fill="auto"/>
            <w:tcMar>
              <w:top w:w="100" w:type="dxa"/>
              <w:left w:w="100" w:type="dxa"/>
              <w:bottom w:w="100" w:type="dxa"/>
              <w:right w:w="100" w:type="dxa"/>
            </w:tcMar>
          </w:tcPr>
          <w:p w14:paraId="63971E2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8451D0" w14:paraId="5AB75240" w14:textId="77777777">
        <w:tc>
          <w:tcPr>
            <w:tcW w:w="2325" w:type="dxa"/>
            <w:shd w:val="clear" w:color="auto" w:fill="E6B8AF"/>
            <w:tcMar>
              <w:top w:w="100" w:type="dxa"/>
              <w:left w:w="100" w:type="dxa"/>
              <w:bottom w:w="100" w:type="dxa"/>
              <w:right w:w="100" w:type="dxa"/>
            </w:tcMar>
          </w:tcPr>
          <w:p w14:paraId="36C623E4"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12" w:name="_Toc203062225"/>
            <w:r>
              <w:rPr>
                <w:rFonts w:ascii="Times New Roman" w:eastAsia="Times New Roman" w:hAnsi="Times New Roman" w:cs="Times New Roman"/>
                <w:sz w:val="24"/>
                <w:szCs w:val="24"/>
              </w:rPr>
              <w:lastRenderedPageBreak/>
              <w:t>2 НЕДЕЛЯ</w:t>
            </w:r>
            <w:bookmarkEnd w:id="112"/>
          </w:p>
        </w:tc>
        <w:tc>
          <w:tcPr>
            <w:tcW w:w="12531" w:type="dxa"/>
            <w:gridSpan w:val="5"/>
            <w:shd w:val="clear" w:color="auto" w:fill="E6B8AF"/>
            <w:tcMar>
              <w:top w:w="100" w:type="dxa"/>
              <w:left w:w="100" w:type="dxa"/>
              <w:bottom w:w="100" w:type="dxa"/>
              <w:right w:w="100" w:type="dxa"/>
            </w:tcMar>
          </w:tcPr>
          <w:p w14:paraId="6A5BB18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6.11-12.11.2023</w:t>
            </w:r>
          </w:p>
        </w:tc>
      </w:tr>
      <w:tr w:rsidR="008451D0" w14:paraId="7328F717" w14:textId="77777777">
        <w:tc>
          <w:tcPr>
            <w:tcW w:w="2325" w:type="dxa"/>
            <w:shd w:val="clear" w:color="auto" w:fill="auto"/>
            <w:tcMar>
              <w:top w:w="100" w:type="dxa"/>
              <w:left w:w="100" w:type="dxa"/>
              <w:bottom w:w="100" w:type="dxa"/>
              <w:right w:w="100" w:type="dxa"/>
            </w:tcMar>
          </w:tcPr>
          <w:p w14:paraId="45DB4DE5"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0948329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Животные</w:t>
            </w:r>
          </w:p>
        </w:tc>
        <w:tc>
          <w:tcPr>
            <w:tcW w:w="2326" w:type="dxa"/>
            <w:shd w:val="clear" w:color="auto" w:fill="auto"/>
            <w:tcMar>
              <w:top w:w="100" w:type="dxa"/>
              <w:left w:w="100" w:type="dxa"/>
              <w:bottom w:w="100" w:type="dxa"/>
              <w:right w:w="100" w:type="dxa"/>
            </w:tcMar>
          </w:tcPr>
          <w:p w14:paraId="31C8BF7D"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554" w:type="dxa"/>
            <w:gridSpan w:val="2"/>
            <w:shd w:val="clear" w:color="auto" w:fill="auto"/>
            <w:tcMar>
              <w:top w:w="100" w:type="dxa"/>
              <w:left w:w="100" w:type="dxa"/>
              <w:bottom w:w="100" w:type="dxa"/>
              <w:right w:w="100" w:type="dxa"/>
            </w:tcMar>
          </w:tcPr>
          <w:p w14:paraId="7D66FDF1"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Неделя о животных по вашему выбору. Животных жарких стран, севера, домашние, дикие животные. Особенности питания, обитания. Какая у них шерсть, окрас. </w:t>
            </w:r>
          </w:p>
        </w:tc>
      </w:tr>
      <w:tr w:rsidR="008451D0" w14:paraId="528FA413" w14:textId="77777777">
        <w:tc>
          <w:tcPr>
            <w:tcW w:w="14856" w:type="dxa"/>
            <w:gridSpan w:val="6"/>
            <w:shd w:val="clear" w:color="auto" w:fill="auto"/>
            <w:tcMar>
              <w:top w:w="100" w:type="dxa"/>
              <w:left w:w="100" w:type="dxa"/>
              <w:bottom w:w="100" w:type="dxa"/>
              <w:right w:w="100" w:type="dxa"/>
            </w:tcMar>
          </w:tcPr>
          <w:p w14:paraId="059C26F8"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139D95E1" w14:textId="77777777">
        <w:tc>
          <w:tcPr>
            <w:tcW w:w="2325" w:type="dxa"/>
            <w:tcMar>
              <w:top w:w="100" w:type="dxa"/>
              <w:left w:w="100" w:type="dxa"/>
              <w:bottom w:w="100" w:type="dxa"/>
              <w:right w:w="100" w:type="dxa"/>
            </w:tcMar>
          </w:tcPr>
          <w:p w14:paraId="6B965EA4"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02B9AF72"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288C5140"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2A15DDDE"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23ED616C"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228" w:type="dxa"/>
            <w:tcMar>
              <w:top w:w="100" w:type="dxa"/>
              <w:left w:w="100" w:type="dxa"/>
              <w:bottom w:w="100" w:type="dxa"/>
              <w:right w:w="100" w:type="dxa"/>
            </w:tcMar>
          </w:tcPr>
          <w:p w14:paraId="64BF228E"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3B0F6DB4" w14:textId="77777777">
        <w:tc>
          <w:tcPr>
            <w:tcW w:w="2325" w:type="dxa"/>
            <w:shd w:val="clear" w:color="auto" w:fill="auto"/>
            <w:tcMar>
              <w:top w:w="100" w:type="dxa"/>
              <w:left w:w="100" w:type="dxa"/>
              <w:bottom w:w="100" w:type="dxa"/>
              <w:right w:w="100" w:type="dxa"/>
            </w:tcMar>
          </w:tcPr>
          <w:p w14:paraId="1F8B889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shd w:val="clear" w:color="auto" w:fill="auto"/>
            <w:tcMar>
              <w:top w:w="100" w:type="dxa"/>
              <w:left w:w="100" w:type="dxa"/>
              <w:bottom w:w="100" w:type="dxa"/>
              <w:right w:w="100" w:type="dxa"/>
            </w:tcMar>
          </w:tcPr>
          <w:p w14:paraId="4704F1D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Дикие животные</w:t>
            </w:r>
          </w:p>
        </w:tc>
        <w:tc>
          <w:tcPr>
            <w:tcW w:w="2326" w:type="dxa"/>
            <w:shd w:val="clear" w:color="auto" w:fill="auto"/>
            <w:tcMar>
              <w:top w:w="100" w:type="dxa"/>
              <w:left w:w="100" w:type="dxa"/>
              <w:bottom w:w="100" w:type="dxa"/>
              <w:right w:w="100" w:type="dxa"/>
            </w:tcMar>
          </w:tcPr>
          <w:p w14:paraId="23BF644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мире животных</w:t>
            </w:r>
          </w:p>
        </w:tc>
        <w:tc>
          <w:tcPr>
            <w:tcW w:w="2326" w:type="dxa"/>
            <w:shd w:val="clear" w:color="auto" w:fill="auto"/>
            <w:tcMar>
              <w:top w:w="100" w:type="dxa"/>
              <w:left w:w="100" w:type="dxa"/>
              <w:bottom w:w="100" w:type="dxa"/>
              <w:right w:w="100" w:type="dxa"/>
            </w:tcMar>
          </w:tcPr>
          <w:p w14:paraId="0077E6F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гостях у животных</w:t>
            </w:r>
          </w:p>
        </w:tc>
        <w:tc>
          <w:tcPr>
            <w:tcW w:w="2326" w:type="dxa"/>
            <w:shd w:val="clear" w:color="auto" w:fill="auto"/>
            <w:tcMar>
              <w:top w:w="100" w:type="dxa"/>
              <w:left w:w="100" w:type="dxa"/>
              <w:bottom w:w="100" w:type="dxa"/>
              <w:right w:w="100" w:type="dxa"/>
            </w:tcMar>
          </w:tcPr>
          <w:p w14:paraId="12E386E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Животные по миру</w:t>
            </w:r>
          </w:p>
        </w:tc>
        <w:tc>
          <w:tcPr>
            <w:tcW w:w="3228" w:type="dxa"/>
            <w:shd w:val="clear" w:color="auto" w:fill="auto"/>
            <w:tcMar>
              <w:top w:w="100" w:type="dxa"/>
              <w:left w:w="100" w:type="dxa"/>
              <w:bottom w:w="100" w:type="dxa"/>
              <w:right w:w="100" w:type="dxa"/>
            </w:tcMar>
          </w:tcPr>
          <w:p w14:paraId="3DBA9C6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Животные мира</w:t>
            </w:r>
          </w:p>
        </w:tc>
      </w:tr>
      <w:tr w:rsidR="008451D0" w14:paraId="04C854D5" w14:textId="77777777">
        <w:tc>
          <w:tcPr>
            <w:tcW w:w="2325" w:type="dxa"/>
            <w:shd w:val="clear" w:color="auto" w:fill="auto"/>
            <w:tcMar>
              <w:top w:w="100" w:type="dxa"/>
              <w:left w:w="100" w:type="dxa"/>
              <w:bottom w:w="100" w:type="dxa"/>
              <w:right w:w="100" w:type="dxa"/>
            </w:tcMar>
          </w:tcPr>
          <w:p w14:paraId="59F076CB"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790A32DE"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174E68C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36169D7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1CA4C6A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7865293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228" w:type="dxa"/>
            <w:shd w:val="clear" w:color="auto" w:fill="auto"/>
            <w:tcMar>
              <w:top w:w="100" w:type="dxa"/>
              <w:left w:w="100" w:type="dxa"/>
              <w:bottom w:w="100" w:type="dxa"/>
              <w:right w:w="100" w:type="dxa"/>
            </w:tcMar>
          </w:tcPr>
          <w:p w14:paraId="5BEB003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ноября - День памяти погибших при исполнении служебных обязанностей </w:t>
            </w:r>
          </w:p>
          <w:p w14:paraId="6173302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сотрудников органов внутренних дел России.</w:t>
            </w:r>
          </w:p>
          <w:p w14:paraId="1B0AB4D7" w14:textId="77777777" w:rsidR="008451D0" w:rsidRDefault="008451D0">
            <w:pPr>
              <w:widowControl w:val="0"/>
              <w:spacing w:line="240" w:lineRule="auto"/>
              <w:rPr>
                <w:rFonts w:ascii="Times New Roman" w:eastAsia="Times New Roman" w:hAnsi="Times New Roman" w:cs="Times New Roman"/>
                <w:sz w:val="24"/>
                <w:szCs w:val="24"/>
              </w:rPr>
            </w:pPr>
          </w:p>
        </w:tc>
      </w:tr>
      <w:tr w:rsidR="008451D0" w14:paraId="3CB6F83F" w14:textId="77777777">
        <w:tc>
          <w:tcPr>
            <w:tcW w:w="2325" w:type="dxa"/>
            <w:shd w:val="clear" w:color="auto" w:fill="auto"/>
            <w:tcMar>
              <w:top w:w="100" w:type="dxa"/>
              <w:left w:w="100" w:type="dxa"/>
              <w:bottom w:w="100" w:type="dxa"/>
              <w:right w:w="100" w:type="dxa"/>
            </w:tcMar>
          </w:tcPr>
          <w:p w14:paraId="146B0FC0"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6A47FE3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66F01FB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ноября - Синичкин день</w:t>
            </w:r>
          </w:p>
        </w:tc>
        <w:tc>
          <w:tcPr>
            <w:tcW w:w="2326" w:type="dxa"/>
            <w:shd w:val="clear" w:color="auto" w:fill="auto"/>
            <w:tcMar>
              <w:top w:w="100" w:type="dxa"/>
              <w:left w:w="100" w:type="dxa"/>
              <w:bottom w:w="100" w:type="dxa"/>
              <w:right w:w="100" w:type="dxa"/>
            </w:tcMar>
          </w:tcPr>
          <w:p w14:paraId="24FD1E2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ноября - Синичкин день</w:t>
            </w:r>
          </w:p>
        </w:tc>
        <w:tc>
          <w:tcPr>
            <w:tcW w:w="2326" w:type="dxa"/>
            <w:shd w:val="clear" w:color="auto" w:fill="auto"/>
            <w:tcMar>
              <w:top w:w="100" w:type="dxa"/>
              <w:left w:w="100" w:type="dxa"/>
              <w:bottom w:w="100" w:type="dxa"/>
              <w:right w:w="100" w:type="dxa"/>
            </w:tcMar>
          </w:tcPr>
          <w:p w14:paraId="1D7B596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ноября - Синичкин день</w:t>
            </w:r>
          </w:p>
        </w:tc>
        <w:tc>
          <w:tcPr>
            <w:tcW w:w="3228" w:type="dxa"/>
            <w:shd w:val="clear" w:color="auto" w:fill="auto"/>
            <w:tcMar>
              <w:top w:w="100" w:type="dxa"/>
              <w:left w:w="100" w:type="dxa"/>
              <w:bottom w:w="100" w:type="dxa"/>
              <w:right w:w="100" w:type="dxa"/>
            </w:tcMar>
          </w:tcPr>
          <w:p w14:paraId="2021689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8451D0" w14:paraId="71D8B461" w14:textId="77777777">
        <w:tc>
          <w:tcPr>
            <w:tcW w:w="2325" w:type="dxa"/>
            <w:shd w:val="clear" w:color="auto" w:fill="E6B8AF"/>
            <w:tcMar>
              <w:top w:w="100" w:type="dxa"/>
              <w:left w:w="100" w:type="dxa"/>
              <w:bottom w:w="100" w:type="dxa"/>
              <w:right w:w="100" w:type="dxa"/>
            </w:tcMar>
          </w:tcPr>
          <w:p w14:paraId="525E5EFB"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13" w:name="_Toc203062226"/>
            <w:r>
              <w:rPr>
                <w:rFonts w:ascii="Times New Roman" w:eastAsia="Times New Roman" w:hAnsi="Times New Roman" w:cs="Times New Roman"/>
                <w:sz w:val="24"/>
                <w:szCs w:val="24"/>
              </w:rPr>
              <w:t>3 НЕДЕЛЯ</w:t>
            </w:r>
            <w:bookmarkEnd w:id="113"/>
          </w:p>
        </w:tc>
        <w:tc>
          <w:tcPr>
            <w:tcW w:w="12531" w:type="dxa"/>
            <w:gridSpan w:val="5"/>
            <w:shd w:val="clear" w:color="auto" w:fill="E6B8AF"/>
            <w:tcMar>
              <w:top w:w="100" w:type="dxa"/>
              <w:left w:w="100" w:type="dxa"/>
              <w:bottom w:w="100" w:type="dxa"/>
              <w:right w:w="100" w:type="dxa"/>
            </w:tcMar>
          </w:tcPr>
          <w:p w14:paraId="096E91B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13.11-19.11.2023</w:t>
            </w:r>
          </w:p>
        </w:tc>
      </w:tr>
      <w:tr w:rsidR="008451D0" w14:paraId="40AE86EA" w14:textId="77777777">
        <w:tc>
          <w:tcPr>
            <w:tcW w:w="2325" w:type="dxa"/>
            <w:shd w:val="clear" w:color="auto" w:fill="auto"/>
            <w:tcMar>
              <w:top w:w="100" w:type="dxa"/>
              <w:left w:w="100" w:type="dxa"/>
              <w:bottom w:w="100" w:type="dxa"/>
              <w:right w:w="100" w:type="dxa"/>
            </w:tcMar>
          </w:tcPr>
          <w:p w14:paraId="218CCF19"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31F1AE4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Профессии</w:t>
            </w:r>
          </w:p>
        </w:tc>
        <w:tc>
          <w:tcPr>
            <w:tcW w:w="2326" w:type="dxa"/>
            <w:shd w:val="clear" w:color="auto" w:fill="auto"/>
            <w:tcMar>
              <w:top w:w="100" w:type="dxa"/>
              <w:left w:w="100" w:type="dxa"/>
              <w:bottom w:w="100" w:type="dxa"/>
              <w:right w:w="100" w:type="dxa"/>
            </w:tcMar>
          </w:tcPr>
          <w:p w14:paraId="1FB6A19F"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554" w:type="dxa"/>
            <w:gridSpan w:val="2"/>
            <w:shd w:val="clear" w:color="auto" w:fill="auto"/>
            <w:tcMar>
              <w:top w:w="100" w:type="dxa"/>
              <w:left w:w="100" w:type="dxa"/>
              <w:bottom w:w="100" w:type="dxa"/>
              <w:right w:w="100" w:type="dxa"/>
            </w:tcMar>
          </w:tcPr>
          <w:p w14:paraId="3C631878"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Знакомство со всеми профессиями, которые актуальны в группе по возрасту. Дворник, повар, доктор, воспитатель, инженер, блогер, режиссёр, </w:t>
            </w:r>
            <w:r>
              <w:rPr>
                <w:rFonts w:ascii="Times New Roman" w:eastAsia="Times New Roman" w:hAnsi="Times New Roman" w:cs="Times New Roman"/>
                <w:sz w:val="24"/>
                <w:szCs w:val="24"/>
              </w:rPr>
              <w:lastRenderedPageBreak/>
              <w:t>водитель, журналист, критик, президент, учитель, слесарь и так далее.</w:t>
            </w:r>
          </w:p>
        </w:tc>
      </w:tr>
      <w:tr w:rsidR="008451D0" w14:paraId="342F8F8A" w14:textId="77777777">
        <w:tc>
          <w:tcPr>
            <w:tcW w:w="14856" w:type="dxa"/>
            <w:gridSpan w:val="6"/>
            <w:shd w:val="clear" w:color="auto" w:fill="auto"/>
            <w:tcMar>
              <w:top w:w="100" w:type="dxa"/>
              <w:left w:w="100" w:type="dxa"/>
              <w:bottom w:w="100" w:type="dxa"/>
              <w:right w:w="100" w:type="dxa"/>
            </w:tcMar>
          </w:tcPr>
          <w:p w14:paraId="027A9840"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68480ADD" w14:textId="77777777">
        <w:tc>
          <w:tcPr>
            <w:tcW w:w="2325" w:type="dxa"/>
            <w:tcMar>
              <w:top w:w="100" w:type="dxa"/>
              <w:left w:w="100" w:type="dxa"/>
              <w:bottom w:w="100" w:type="dxa"/>
              <w:right w:w="100" w:type="dxa"/>
            </w:tcMar>
          </w:tcPr>
          <w:p w14:paraId="1FA27522"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36745538"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27F62434"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28D7B715"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76977273"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228" w:type="dxa"/>
            <w:tcMar>
              <w:top w:w="100" w:type="dxa"/>
              <w:left w:w="100" w:type="dxa"/>
              <w:bottom w:w="100" w:type="dxa"/>
              <w:right w:w="100" w:type="dxa"/>
            </w:tcMar>
          </w:tcPr>
          <w:p w14:paraId="2B0E8D1B"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2A259753" w14:textId="77777777">
        <w:tc>
          <w:tcPr>
            <w:tcW w:w="2325" w:type="dxa"/>
            <w:shd w:val="clear" w:color="auto" w:fill="auto"/>
            <w:tcMar>
              <w:top w:w="100" w:type="dxa"/>
              <w:left w:w="100" w:type="dxa"/>
              <w:bottom w:w="100" w:type="dxa"/>
              <w:right w:w="100" w:type="dxa"/>
            </w:tcMar>
          </w:tcPr>
          <w:p w14:paraId="2ED5BA1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shd w:val="clear" w:color="auto" w:fill="auto"/>
            <w:tcMar>
              <w:top w:w="100" w:type="dxa"/>
              <w:left w:w="100" w:type="dxa"/>
              <w:bottom w:w="100" w:type="dxa"/>
              <w:right w:w="100" w:type="dxa"/>
            </w:tcMar>
          </w:tcPr>
          <w:p w14:paraId="5851F81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Профессии</w:t>
            </w:r>
          </w:p>
        </w:tc>
        <w:tc>
          <w:tcPr>
            <w:tcW w:w="2326" w:type="dxa"/>
            <w:shd w:val="clear" w:color="auto" w:fill="auto"/>
            <w:tcMar>
              <w:top w:w="100" w:type="dxa"/>
              <w:left w:w="100" w:type="dxa"/>
              <w:bottom w:w="100" w:type="dxa"/>
              <w:right w:w="100" w:type="dxa"/>
            </w:tcMar>
          </w:tcPr>
          <w:p w14:paraId="5BA6CF5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Город Профессии</w:t>
            </w:r>
          </w:p>
        </w:tc>
        <w:tc>
          <w:tcPr>
            <w:tcW w:w="2326" w:type="dxa"/>
            <w:shd w:val="clear" w:color="auto" w:fill="auto"/>
            <w:tcMar>
              <w:top w:w="100" w:type="dxa"/>
              <w:left w:w="100" w:type="dxa"/>
              <w:bottom w:w="100" w:type="dxa"/>
              <w:right w:w="100" w:type="dxa"/>
            </w:tcMar>
          </w:tcPr>
          <w:p w14:paraId="296C04C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Мир профессий</w:t>
            </w:r>
          </w:p>
        </w:tc>
        <w:tc>
          <w:tcPr>
            <w:tcW w:w="2326" w:type="dxa"/>
            <w:shd w:val="clear" w:color="auto" w:fill="auto"/>
            <w:tcMar>
              <w:top w:w="100" w:type="dxa"/>
              <w:left w:w="100" w:type="dxa"/>
              <w:bottom w:w="100" w:type="dxa"/>
              <w:right w:w="100" w:type="dxa"/>
            </w:tcMar>
          </w:tcPr>
          <w:p w14:paraId="30013D6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Профессии по России</w:t>
            </w:r>
          </w:p>
        </w:tc>
        <w:tc>
          <w:tcPr>
            <w:tcW w:w="3228" w:type="dxa"/>
            <w:shd w:val="clear" w:color="auto" w:fill="auto"/>
            <w:tcMar>
              <w:top w:w="100" w:type="dxa"/>
              <w:left w:w="100" w:type="dxa"/>
              <w:bottom w:w="100" w:type="dxa"/>
              <w:right w:w="100" w:type="dxa"/>
            </w:tcMar>
          </w:tcPr>
          <w:p w14:paraId="3A9CBDA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Профессии сейчас</w:t>
            </w:r>
          </w:p>
        </w:tc>
      </w:tr>
      <w:tr w:rsidR="008451D0" w14:paraId="12C5E2FB" w14:textId="77777777">
        <w:tc>
          <w:tcPr>
            <w:tcW w:w="2325" w:type="dxa"/>
            <w:shd w:val="clear" w:color="auto" w:fill="auto"/>
            <w:tcMar>
              <w:top w:w="100" w:type="dxa"/>
              <w:left w:w="100" w:type="dxa"/>
              <w:bottom w:w="100" w:type="dxa"/>
              <w:right w:w="100" w:type="dxa"/>
            </w:tcMar>
          </w:tcPr>
          <w:p w14:paraId="7F2B2031"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347EFE39"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06EBA57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1937175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7186B03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5723A28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228" w:type="dxa"/>
            <w:shd w:val="clear" w:color="auto" w:fill="auto"/>
            <w:tcMar>
              <w:top w:w="100" w:type="dxa"/>
              <w:left w:w="100" w:type="dxa"/>
              <w:bottom w:w="100" w:type="dxa"/>
              <w:right w:w="100" w:type="dxa"/>
            </w:tcMar>
          </w:tcPr>
          <w:p w14:paraId="0D1FA9E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8451D0" w14:paraId="3C6037F0" w14:textId="77777777">
        <w:tc>
          <w:tcPr>
            <w:tcW w:w="2325" w:type="dxa"/>
            <w:shd w:val="clear" w:color="auto" w:fill="auto"/>
            <w:tcMar>
              <w:top w:w="100" w:type="dxa"/>
              <w:left w:w="100" w:type="dxa"/>
              <w:bottom w:w="100" w:type="dxa"/>
              <w:right w:w="100" w:type="dxa"/>
            </w:tcMar>
          </w:tcPr>
          <w:p w14:paraId="4CA1656A"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66BC701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66261C3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 ноября - День Рождения Деда Мороза.</w:t>
            </w:r>
          </w:p>
        </w:tc>
        <w:tc>
          <w:tcPr>
            <w:tcW w:w="2326" w:type="dxa"/>
            <w:shd w:val="clear" w:color="auto" w:fill="auto"/>
            <w:tcMar>
              <w:top w:w="100" w:type="dxa"/>
              <w:left w:w="100" w:type="dxa"/>
              <w:bottom w:w="100" w:type="dxa"/>
              <w:right w:w="100" w:type="dxa"/>
            </w:tcMar>
          </w:tcPr>
          <w:p w14:paraId="5F156AB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 ноября - День Рождения Деда Мороза.</w:t>
            </w:r>
          </w:p>
        </w:tc>
        <w:tc>
          <w:tcPr>
            <w:tcW w:w="2326" w:type="dxa"/>
            <w:shd w:val="clear" w:color="auto" w:fill="auto"/>
            <w:tcMar>
              <w:top w:w="100" w:type="dxa"/>
              <w:left w:w="100" w:type="dxa"/>
              <w:bottom w:w="100" w:type="dxa"/>
              <w:right w:w="100" w:type="dxa"/>
            </w:tcMar>
          </w:tcPr>
          <w:p w14:paraId="53AB7DD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 ноября - Международный день логопеда</w:t>
            </w:r>
          </w:p>
        </w:tc>
        <w:tc>
          <w:tcPr>
            <w:tcW w:w="3228" w:type="dxa"/>
            <w:shd w:val="clear" w:color="auto" w:fill="auto"/>
            <w:tcMar>
              <w:top w:w="100" w:type="dxa"/>
              <w:left w:w="100" w:type="dxa"/>
              <w:bottom w:w="100" w:type="dxa"/>
              <w:right w:w="100" w:type="dxa"/>
            </w:tcMar>
          </w:tcPr>
          <w:p w14:paraId="7507840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 ноября - Международный день логопеда</w:t>
            </w:r>
          </w:p>
        </w:tc>
      </w:tr>
      <w:tr w:rsidR="008451D0" w14:paraId="457341CF" w14:textId="77777777">
        <w:tc>
          <w:tcPr>
            <w:tcW w:w="2325" w:type="dxa"/>
            <w:shd w:val="clear" w:color="auto" w:fill="E6B8AF"/>
            <w:tcMar>
              <w:top w:w="100" w:type="dxa"/>
              <w:left w:w="100" w:type="dxa"/>
              <w:bottom w:w="100" w:type="dxa"/>
              <w:right w:w="100" w:type="dxa"/>
            </w:tcMar>
          </w:tcPr>
          <w:p w14:paraId="524ECBBA"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14" w:name="_Toc203062227"/>
            <w:r>
              <w:rPr>
                <w:rFonts w:ascii="Times New Roman" w:eastAsia="Times New Roman" w:hAnsi="Times New Roman" w:cs="Times New Roman"/>
                <w:sz w:val="24"/>
                <w:szCs w:val="24"/>
              </w:rPr>
              <w:t>4 НЕДЕЛЯ</w:t>
            </w:r>
            <w:bookmarkEnd w:id="114"/>
          </w:p>
        </w:tc>
        <w:tc>
          <w:tcPr>
            <w:tcW w:w="12531" w:type="dxa"/>
            <w:gridSpan w:val="5"/>
            <w:shd w:val="clear" w:color="auto" w:fill="E6B8AF"/>
            <w:tcMar>
              <w:top w:w="100" w:type="dxa"/>
              <w:left w:w="100" w:type="dxa"/>
              <w:bottom w:w="100" w:type="dxa"/>
              <w:right w:w="100" w:type="dxa"/>
            </w:tcMar>
          </w:tcPr>
          <w:p w14:paraId="33EA7AB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20.11-26.11.2023</w:t>
            </w:r>
          </w:p>
        </w:tc>
      </w:tr>
      <w:tr w:rsidR="008451D0" w14:paraId="4FE4C92D" w14:textId="77777777">
        <w:trPr>
          <w:trHeight w:val="410"/>
        </w:trPr>
        <w:tc>
          <w:tcPr>
            <w:tcW w:w="2325" w:type="dxa"/>
            <w:shd w:val="clear" w:color="auto" w:fill="auto"/>
            <w:tcMar>
              <w:top w:w="100" w:type="dxa"/>
              <w:left w:w="100" w:type="dxa"/>
              <w:bottom w:w="100" w:type="dxa"/>
              <w:right w:w="100" w:type="dxa"/>
            </w:tcMar>
          </w:tcPr>
          <w:p w14:paraId="71B06EEC"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189C53F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Пришла зима</w:t>
            </w:r>
          </w:p>
        </w:tc>
        <w:tc>
          <w:tcPr>
            <w:tcW w:w="2326" w:type="dxa"/>
            <w:shd w:val="clear" w:color="auto" w:fill="auto"/>
            <w:tcMar>
              <w:top w:w="100" w:type="dxa"/>
              <w:left w:w="100" w:type="dxa"/>
              <w:bottom w:w="100" w:type="dxa"/>
              <w:right w:w="100" w:type="dxa"/>
            </w:tcMar>
          </w:tcPr>
          <w:p w14:paraId="404CEFEF"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554" w:type="dxa"/>
            <w:gridSpan w:val="2"/>
            <w:shd w:val="clear" w:color="auto" w:fill="auto"/>
            <w:tcMar>
              <w:top w:w="100" w:type="dxa"/>
              <w:left w:w="100" w:type="dxa"/>
              <w:bottom w:w="100" w:type="dxa"/>
              <w:right w:w="100" w:type="dxa"/>
            </w:tcMar>
          </w:tcPr>
          <w:p w14:paraId="629D842E"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Особенности изменений в природе перед наступлением зимы и завершением осени. Звери зимой. Зимующие птицы. Деревья и кустарники зимой. Температура на улице. Зимняя одежда. Время года в музыке, картинах. День матери.</w:t>
            </w:r>
          </w:p>
        </w:tc>
      </w:tr>
      <w:tr w:rsidR="008451D0" w14:paraId="777AC18F" w14:textId="77777777">
        <w:tc>
          <w:tcPr>
            <w:tcW w:w="14856" w:type="dxa"/>
            <w:gridSpan w:val="6"/>
            <w:shd w:val="clear" w:color="auto" w:fill="auto"/>
            <w:tcMar>
              <w:top w:w="100" w:type="dxa"/>
              <w:left w:w="100" w:type="dxa"/>
              <w:bottom w:w="100" w:type="dxa"/>
              <w:right w:w="100" w:type="dxa"/>
            </w:tcMar>
          </w:tcPr>
          <w:p w14:paraId="1706B5D7"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5A52590E" w14:textId="77777777">
        <w:tc>
          <w:tcPr>
            <w:tcW w:w="2325" w:type="dxa"/>
            <w:tcMar>
              <w:top w:w="100" w:type="dxa"/>
              <w:left w:w="100" w:type="dxa"/>
              <w:bottom w:w="100" w:type="dxa"/>
              <w:right w:w="100" w:type="dxa"/>
            </w:tcMar>
          </w:tcPr>
          <w:p w14:paraId="3B607D97"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7FBEE065"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58B37B06"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78838A97"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6968B4E5"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228" w:type="dxa"/>
            <w:tcMar>
              <w:top w:w="100" w:type="dxa"/>
              <w:left w:w="100" w:type="dxa"/>
              <w:bottom w:w="100" w:type="dxa"/>
              <w:right w:w="100" w:type="dxa"/>
            </w:tcMar>
          </w:tcPr>
          <w:p w14:paraId="70F0A0B6"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0B98D10E" w14:textId="77777777">
        <w:tc>
          <w:tcPr>
            <w:tcW w:w="2325" w:type="dxa"/>
            <w:shd w:val="clear" w:color="auto" w:fill="auto"/>
            <w:tcMar>
              <w:top w:w="100" w:type="dxa"/>
              <w:left w:w="100" w:type="dxa"/>
              <w:bottom w:w="100" w:type="dxa"/>
              <w:right w:w="100" w:type="dxa"/>
            </w:tcMar>
          </w:tcPr>
          <w:p w14:paraId="242F608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Подтема</w:t>
            </w:r>
          </w:p>
        </w:tc>
        <w:tc>
          <w:tcPr>
            <w:tcW w:w="2325" w:type="dxa"/>
            <w:shd w:val="clear" w:color="auto" w:fill="auto"/>
            <w:tcMar>
              <w:top w:w="100" w:type="dxa"/>
              <w:left w:w="100" w:type="dxa"/>
              <w:bottom w:w="100" w:type="dxa"/>
              <w:right w:w="100" w:type="dxa"/>
            </w:tcMar>
          </w:tcPr>
          <w:p w14:paraId="4895F65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Зимние чудеса</w:t>
            </w:r>
          </w:p>
        </w:tc>
        <w:tc>
          <w:tcPr>
            <w:tcW w:w="2326" w:type="dxa"/>
            <w:shd w:val="clear" w:color="auto" w:fill="auto"/>
            <w:tcMar>
              <w:top w:w="100" w:type="dxa"/>
              <w:left w:w="100" w:type="dxa"/>
              <w:bottom w:w="100" w:type="dxa"/>
              <w:right w:w="100" w:type="dxa"/>
            </w:tcMar>
          </w:tcPr>
          <w:p w14:paraId="3C18AB1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Зима во дворе</w:t>
            </w:r>
          </w:p>
        </w:tc>
        <w:tc>
          <w:tcPr>
            <w:tcW w:w="2326" w:type="dxa"/>
            <w:shd w:val="clear" w:color="auto" w:fill="auto"/>
            <w:tcMar>
              <w:top w:w="100" w:type="dxa"/>
              <w:left w:w="100" w:type="dxa"/>
              <w:bottom w:w="100" w:type="dxa"/>
              <w:right w:w="100" w:type="dxa"/>
            </w:tcMar>
          </w:tcPr>
          <w:p w14:paraId="19688DB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Зимушка Зима</w:t>
            </w:r>
          </w:p>
        </w:tc>
        <w:tc>
          <w:tcPr>
            <w:tcW w:w="2326" w:type="dxa"/>
            <w:shd w:val="clear" w:color="auto" w:fill="auto"/>
            <w:tcMar>
              <w:top w:w="100" w:type="dxa"/>
              <w:left w:w="100" w:type="dxa"/>
              <w:bottom w:w="100" w:type="dxa"/>
              <w:right w:w="100" w:type="dxa"/>
            </w:tcMar>
          </w:tcPr>
          <w:p w14:paraId="5B12533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Зима на пороге</w:t>
            </w:r>
          </w:p>
        </w:tc>
        <w:tc>
          <w:tcPr>
            <w:tcW w:w="3228" w:type="dxa"/>
            <w:shd w:val="clear" w:color="auto" w:fill="auto"/>
            <w:tcMar>
              <w:top w:w="100" w:type="dxa"/>
              <w:left w:w="100" w:type="dxa"/>
              <w:bottom w:w="100" w:type="dxa"/>
              <w:right w:w="100" w:type="dxa"/>
            </w:tcMar>
          </w:tcPr>
          <w:p w14:paraId="690F50B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Зима волшебница</w:t>
            </w:r>
          </w:p>
        </w:tc>
      </w:tr>
      <w:tr w:rsidR="008451D0" w14:paraId="6DE4F971" w14:textId="77777777">
        <w:tc>
          <w:tcPr>
            <w:tcW w:w="2325" w:type="dxa"/>
            <w:shd w:val="clear" w:color="auto" w:fill="auto"/>
            <w:tcMar>
              <w:top w:w="100" w:type="dxa"/>
              <w:left w:w="100" w:type="dxa"/>
              <w:bottom w:w="100" w:type="dxa"/>
              <w:right w:w="100" w:type="dxa"/>
            </w:tcMar>
          </w:tcPr>
          <w:p w14:paraId="0098C5A1"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7FE26629"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2B76275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6ECFD79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 ноября - День матери в России.</w:t>
            </w:r>
          </w:p>
        </w:tc>
        <w:tc>
          <w:tcPr>
            <w:tcW w:w="2326" w:type="dxa"/>
            <w:shd w:val="clear" w:color="auto" w:fill="auto"/>
            <w:tcMar>
              <w:top w:w="100" w:type="dxa"/>
              <w:left w:w="100" w:type="dxa"/>
              <w:bottom w:w="100" w:type="dxa"/>
              <w:right w:w="100" w:type="dxa"/>
            </w:tcMar>
          </w:tcPr>
          <w:p w14:paraId="368EDBC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 ноября - День матери в России.</w:t>
            </w:r>
          </w:p>
        </w:tc>
        <w:tc>
          <w:tcPr>
            <w:tcW w:w="2326" w:type="dxa"/>
            <w:shd w:val="clear" w:color="auto" w:fill="auto"/>
            <w:tcMar>
              <w:top w:w="100" w:type="dxa"/>
              <w:left w:w="100" w:type="dxa"/>
              <w:bottom w:w="100" w:type="dxa"/>
              <w:right w:w="100" w:type="dxa"/>
            </w:tcMar>
          </w:tcPr>
          <w:p w14:paraId="2191469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 ноября - День матери в России.</w:t>
            </w:r>
          </w:p>
        </w:tc>
        <w:tc>
          <w:tcPr>
            <w:tcW w:w="3228" w:type="dxa"/>
            <w:shd w:val="clear" w:color="auto" w:fill="auto"/>
            <w:tcMar>
              <w:top w:w="100" w:type="dxa"/>
              <w:left w:w="100" w:type="dxa"/>
              <w:bottom w:w="100" w:type="dxa"/>
              <w:right w:w="100" w:type="dxa"/>
            </w:tcMar>
          </w:tcPr>
          <w:p w14:paraId="5D4CFF2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 ноября - День матери в России.</w:t>
            </w:r>
          </w:p>
        </w:tc>
      </w:tr>
      <w:tr w:rsidR="008451D0" w14:paraId="485F62D2" w14:textId="77777777">
        <w:tc>
          <w:tcPr>
            <w:tcW w:w="2325" w:type="dxa"/>
            <w:shd w:val="clear" w:color="auto" w:fill="auto"/>
            <w:tcMar>
              <w:top w:w="100" w:type="dxa"/>
              <w:left w:w="100" w:type="dxa"/>
              <w:bottom w:w="100" w:type="dxa"/>
              <w:right w:w="100" w:type="dxa"/>
            </w:tcMar>
          </w:tcPr>
          <w:p w14:paraId="04425D70"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01074F0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10709CD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4B3E766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3651CBB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 ноября - Международный день акварели.</w:t>
            </w:r>
          </w:p>
        </w:tc>
        <w:tc>
          <w:tcPr>
            <w:tcW w:w="3228" w:type="dxa"/>
            <w:shd w:val="clear" w:color="auto" w:fill="auto"/>
            <w:tcMar>
              <w:top w:w="100" w:type="dxa"/>
              <w:left w:w="100" w:type="dxa"/>
              <w:bottom w:w="100" w:type="dxa"/>
              <w:right w:w="100" w:type="dxa"/>
            </w:tcMar>
          </w:tcPr>
          <w:p w14:paraId="7AFFF4C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 ноября - Международный день акварели.</w:t>
            </w:r>
          </w:p>
        </w:tc>
      </w:tr>
    </w:tbl>
    <w:p w14:paraId="0E5EDFFE" w14:textId="77777777" w:rsidR="008451D0" w:rsidRDefault="008451D0">
      <w:pPr>
        <w:rPr>
          <w:rFonts w:ascii="Times New Roman" w:eastAsia="Times New Roman" w:hAnsi="Times New Roman" w:cs="Times New Roman"/>
          <w:sz w:val="24"/>
          <w:szCs w:val="24"/>
        </w:rPr>
      </w:pPr>
    </w:p>
    <w:tbl>
      <w:tblPr>
        <w:tblStyle w:val="Style13"/>
        <w:tblW w:w="1482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325"/>
        <w:gridCol w:w="2325"/>
        <w:gridCol w:w="2326"/>
        <w:gridCol w:w="2326"/>
        <w:gridCol w:w="2326"/>
        <w:gridCol w:w="3192"/>
      </w:tblGrid>
      <w:tr w:rsidR="008451D0" w14:paraId="3BC04D7F" w14:textId="77777777">
        <w:trPr>
          <w:trHeight w:val="420"/>
        </w:trPr>
        <w:tc>
          <w:tcPr>
            <w:tcW w:w="14820" w:type="dxa"/>
            <w:gridSpan w:val="6"/>
            <w:shd w:val="clear" w:color="auto" w:fill="A4C2F4"/>
            <w:tcMar>
              <w:top w:w="100" w:type="dxa"/>
              <w:left w:w="100" w:type="dxa"/>
              <w:bottom w:w="100" w:type="dxa"/>
              <w:right w:w="100" w:type="dxa"/>
            </w:tcMar>
          </w:tcPr>
          <w:p w14:paraId="68C3D49C" w14:textId="77777777" w:rsidR="008451D0" w:rsidRDefault="00A4587D">
            <w:pPr>
              <w:pStyle w:val="1"/>
              <w:widowControl w:val="0"/>
              <w:spacing w:before="0" w:after="0" w:line="240" w:lineRule="auto"/>
              <w:jc w:val="center"/>
              <w:rPr>
                <w:rFonts w:ascii="Times New Roman" w:eastAsia="Times New Roman" w:hAnsi="Times New Roman" w:cs="Times New Roman"/>
                <w:sz w:val="28"/>
                <w:szCs w:val="28"/>
              </w:rPr>
            </w:pPr>
            <w:bookmarkStart w:id="115" w:name="_Toc203062228"/>
            <w:r>
              <w:rPr>
                <w:rFonts w:ascii="Times New Roman" w:eastAsia="Times New Roman" w:hAnsi="Times New Roman" w:cs="Times New Roman"/>
                <w:sz w:val="28"/>
                <w:szCs w:val="28"/>
              </w:rPr>
              <w:t>ДЕКАБРЬ</w:t>
            </w:r>
            <w:bookmarkEnd w:id="115"/>
          </w:p>
        </w:tc>
      </w:tr>
      <w:tr w:rsidR="008451D0" w14:paraId="6F5C74B6" w14:textId="77777777">
        <w:trPr>
          <w:trHeight w:val="420"/>
        </w:trPr>
        <w:tc>
          <w:tcPr>
            <w:tcW w:w="2325" w:type="dxa"/>
            <w:shd w:val="clear" w:color="auto" w:fill="C9DAF8"/>
            <w:tcMar>
              <w:top w:w="100" w:type="dxa"/>
              <w:left w:w="100" w:type="dxa"/>
              <w:bottom w:w="100" w:type="dxa"/>
              <w:right w:w="100" w:type="dxa"/>
            </w:tcMar>
          </w:tcPr>
          <w:p w14:paraId="5B69DF65"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16" w:name="_Toc203062229"/>
            <w:r>
              <w:rPr>
                <w:rFonts w:ascii="Times New Roman" w:eastAsia="Times New Roman" w:hAnsi="Times New Roman" w:cs="Times New Roman"/>
                <w:sz w:val="24"/>
                <w:szCs w:val="24"/>
              </w:rPr>
              <w:t>1 НЕДЕЛЯ</w:t>
            </w:r>
            <w:bookmarkEnd w:id="116"/>
          </w:p>
        </w:tc>
        <w:tc>
          <w:tcPr>
            <w:tcW w:w="12495" w:type="dxa"/>
            <w:gridSpan w:val="5"/>
            <w:shd w:val="clear" w:color="auto" w:fill="C9DAF8"/>
            <w:tcMar>
              <w:top w:w="100" w:type="dxa"/>
              <w:left w:w="100" w:type="dxa"/>
              <w:bottom w:w="100" w:type="dxa"/>
              <w:right w:w="100" w:type="dxa"/>
            </w:tcMar>
          </w:tcPr>
          <w:p w14:paraId="07AC12D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27.11-3.12.2023</w:t>
            </w:r>
          </w:p>
        </w:tc>
      </w:tr>
      <w:tr w:rsidR="008451D0" w14:paraId="5B1B7494" w14:textId="77777777">
        <w:trPr>
          <w:trHeight w:val="420"/>
        </w:trPr>
        <w:tc>
          <w:tcPr>
            <w:tcW w:w="2325" w:type="dxa"/>
            <w:shd w:val="clear" w:color="auto" w:fill="auto"/>
            <w:tcMar>
              <w:top w:w="100" w:type="dxa"/>
              <w:left w:w="100" w:type="dxa"/>
              <w:bottom w:w="100" w:type="dxa"/>
              <w:right w:w="100" w:type="dxa"/>
            </w:tcMar>
          </w:tcPr>
          <w:p w14:paraId="48F64E72"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2C2C4DA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Моя страна</w:t>
            </w:r>
          </w:p>
        </w:tc>
        <w:tc>
          <w:tcPr>
            <w:tcW w:w="2326" w:type="dxa"/>
            <w:shd w:val="clear" w:color="auto" w:fill="auto"/>
            <w:tcMar>
              <w:top w:w="100" w:type="dxa"/>
              <w:left w:w="100" w:type="dxa"/>
              <w:bottom w:w="100" w:type="dxa"/>
              <w:right w:w="100" w:type="dxa"/>
            </w:tcMar>
          </w:tcPr>
          <w:p w14:paraId="3AAB91CD"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518" w:type="dxa"/>
            <w:gridSpan w:val="2"/>
            <w:shd w:val="clear" w:color="auto" w:fill="auto"/>
            <w:tcMar>
              <w:top w:w="100" w:type="dxa"/>
              <w:left w:w="100" w:type="dxa"/>
              <w:bottom w:w="100" w:type="dxa"/>
              <w:right w:w="100" w:type="dxa"/>
            </w:tcMar>
          </w:tcPr>
          <w:p w14:paraId="63053DA9"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Знакомим с символами страны, с традициями, территориями, народом. Рассказываем о праздниках и памятных датах, столице, государственной власти, президенте, крупных городах. Изучение своего города, своей малой Родины, дома.</w:t>
            </w:r>
          </w:p>
        </w:tc>
      </w:tr>
      <w:tr w:rsidR="008451D0" w14:paraId="051F13B5" w14:textId="77777777">
        <w:trPr>
          <w:trHeight w:val="420"/>
        </w:trPr>
        <w:tc>
          <w:tcPr>
            <w:tcW w:w="14820" w:type="dxa"/>
            <w:gridSpan w:val="6"/>
            <w:shd w:val="clear" w:color="auto" w:fill="auto"/>
            <w:tcMar>
              <w:top w:w="100" w:type="dxa"/>
              <w:left w:w="100" w:type="dxa"/>
              <w:bottom w:w="100" w:type="dxa"/>
              <w:right w:w="100" w:type="dxa"/>
            </w:tcMar>
          </w:tcPr>
          <w:p w14:paraId="47543917"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1C6A88F3" w14:textId="77777777">
        <w:tc>
          <w:tcPr>
            <w:tcW w:w="2325" w:type="dxa"/>
            <w:tcMar>
              <w:top w:w="100" w:type="dxa"/>
              <w:left w:w="100" w:type="dxa"/>
              <w:bottom w:w="100" w:type="dxa"/>
              <w:right w:w="100" w:type="dxa"/>
            </w:tcMar>
          </w:tcPr>
          <w:p w14:paraId="1443ACE5"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034C9221"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2B8EB3A9"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1C8F32AA"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3C976D30"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92" w:type="dxa"/>
            <w:tcMar>
              <w:top w:w="100" w:type="dxa"/>
              <w:left w:w="100" w:type="dxa"/>
              <w:bottom w:w="100" w:type="dxa"/>
              <w:right w:w="100" w:type="dxa"/>
            </w:tcMar>
          </w:tcPr>
          <w:p w14:paraId="1844A494"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0F81680D" w14:textId="77777777">
        <w:tc>
          <w:tcPr>
            <w:tcW w:w="2325" w:type="dxa"/>
            <w:shd w:val="clear" w:color="auto" w:fill="auto"/>
            <w:tcMar>
              <w:top w:w="100" w:type="dxa"/>
              <w:left w:w="100" w:type="dxa"/>
              <w:bottom w:w="100" w:type="dxa"/>
              <w:right w:w="100" w:type="dxa"/>
            </w:tcMar>
          </w:tcPr>
          <w:p w14:paraId="3E149B2F"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Подтема</w:t>
            </w:r>
          </w:p>
        </w:tc>
        <w:tc>
          <w:tcPr>
            <w:tcW w:w="2325" w:type="dxa"/>
            <w:shd w:val="clear" w:color="auto" w:fill="auto"/>
            <w:tcMar>
              <w:top w:w="100" w:type="dxa"/>
              <w:left w:w="100" w:type="dxa"/>
              <w:bottom w:w="100" w:type="dxa"/>
              <w:right w:w="100" w:type="dxa"/>
            </w:tcMar>
          </w:tcPr>
          <w:p w14:paraId="379229C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Мой дом</w:t>
            </w:r>
          </w:p>
        </w:tc>
        <w:tc>
          <w:tcPr>
            <w:tcW w:w="2326" w:type="dxa"/>
            <w:shd w:val="clear" w:color="auto" w:fill="auto"/>
            <w:tcMar>
              <w:top w:w="100" w:type="dxa"/>
              <w:left w:w="100" w:type="dxa"/>
              <w:bottom w:w="100" w:type="dxa"/>
              <w:right w:w="100" w:type="dxa"/>
            </w:tcMar>
          </w:tcPr>
          <w:p w14:paraId="7D5A5B2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Моя малая Родина</w:t>
            </w:r>
          </w:p>
        </w:tc>
        <w:tc>
          <w:tcPr>
            <w:tcW w:w="2326" w:type="dxa"/>
            <w:shd w:val="clear" w:color="auto" w:fill="auto"/>
            <w:tcMar>
              <w:top w:w="100" w:type="dxa"/>
              <w:left w:w="100" w:type="dxa"/>
              <w:bottom w:w="100" w:type="dxa"/>
              <w:right w:w="100" w:type="dxa"/>
            </w:tcMar>
          </w:tcPr>
          <w:p w14:paraId="0E673A5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 малой Родине</w:t>
            </w:r>
          </w:p>
        </w:tc>
        <w:tc>
          <w:tcPr>
            <w:tcW w:w="2326" w:type="dxa"/>
            <w:shd w:val="clear" w:color="auto" w:fill="auto"/>
            <w:tcMar>
              <w:top w:w="100" w:type="dxa"/>
              <w:left w:w="100" w:type="dxa"/>
              <w:bottom w:w="100" w:type="dxa"/>
              <w:right w:w="100" w:type="dxa"/>
            </w:tcMar>
          </w:tcPr>
          <w:p w14:paraId="2936C3F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Моя страна Россия</w:t>
            </w:r>
          </w:p>
        </w:tc>
        <w:tc>
          <w:tcPr>
            <w:tcW w:w="3192" w:type="dxa"/>
            <w:shd w:val="clear" w:color="auto" w:fill="auto"/>
            <w:tcMar>
              <w:top w:w="100" w:type="dxa"/>
              <w:left w:w="100" w:type="dxa"/>
              <w:bottom w:w="100" w:type="dxa"/>
              <w:right w:w="100" w:type="dxa"/>
            </w:tcMar>
          </w:tcPr>
          <w:p w14:paraId="350803A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Великая Россия</w:t>
            </w:r>
          </w:p>
        </w:tc>
      </w:tr>
      <w:tr w:rsidR="008451D0" w14:paraId="428588D0" w14:textId="77777777">
        <w:tc>
          <w:tcPr>
            <w:tcW w:w="2325" w:type="dxa"/>
            <w:shd w:val="clear" w:color="auto" w:fill="auto"/>
            <w:tcMar>
              <w:top w:w="100" w:type="dxa"/>
              <w:left w:w="100" w:type="dxa"/>
              <w:bottom w:w="100" w:type="dxa"/>
              <w:right w:w="100" w:type="dxa"/>
            </w:tcMar>
          </w:tcPr>
          <w:p w14:paraId="728185A6"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6DF123B8"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56F431C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71262A0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6026679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30 ноября - День Государственного герба Российской </w:t>
            </w:r>
            <w:r>
              <w:rPr>
                <w:rFonts w:ascii="Times New Roman" w:eastAsia="Times New Roman" w:hAnsi="Times New Roman" w:cs="Times New Roman"/>
                <w:sz w:val="24"/>
                <w:szCs w:val="24"/>
              </w:rPr>
              <w:lastRenderedPageBreak/>
              <w:t>Федерации.</w:t>
            </w:r>
          </w:p>
        </w:tc>
        <w:tc>
          <w:tcPr>
            <w:tcW w:w="2326" w:type="dxa"/>
            <w:shd w:val="clear" w:color="auto" w:fill="auto"/>
            <w:tcMar>
              <w:top w:w="100" w:type="dxa"/>
              <w:left w:w="100" w:type="dxa"/>
              <w:bottom w:w="100" w:type="dxa"/>
              <w:right w:w="100" w:type="dxa"/>
            </w:tcMar>
          </w:tcPr>
          <w:p w14:paraId="3C60F62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30 ноября - День Государственного герба Российской </w:t>
            </w:r>
            <w:r>
              <w:rPr>
                <w:rFonts w:ascii="Times New Roman" w:eastAsia="Times New Roman" w:hAnsi="Times New Roman" w:cs="Times New Roman"/>
                <w:sz w:val="24"/>
                <w:szCs w:val="24"/>
              </w:rPr>
              <w:lastRenderedPageBreak/>
              <w:t>Федерации.</w:t>
            </w:r>
          </w:p>
        </w:tc>
        <w:tc>
          <w:tcPr>
            <w:tcW w:w="3192" w:type="dxa"/>
            <w:shd w:val="clear" w:color="auto" w:fill="auto"/>
            <w:tcMar>
              <w:top w:w="100" w:type="dxa"/>
              <w:left w:w="100" w:type="dxa"/>
              <w:bottom w:w="100" w:type="dxa"/>
              <w:right w:w="100" w:type="dxa"/>
            </w:tcMar>
          </w:tcPr>
          <w:p w14:paraId="6ED112E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30 ноября - День Государственного герба </w:t>
            </w:r>
            <w:r>
              <w:rPr>
                <w:rFonts w:ascii="Times New Roman" w:eastAsia="Times New Roman" w:hAnsi="Times New Roman" w:cs="Times New Roman"/>
                <w:sz w:val="24"/>
                <w:szCs w:val="24"/>
              </w:rPr>
              <w:lastRenderedPageBreak/>
              <w:t>Российской Федерации.</w:t>
            </w:r>
          </w:p>
          <w:p w14:paraId="65CE4F93" w14:textId="77777777" w:rsidR="008451D0" w:rsidRDefault="008451D0">
            <w:pPr>
              <w:widowControl w:val="0"/>
              <w:spacing w:line="240" w:lineRule="auto"/>
              <w:rPr>
                <w:rFonts w:ascii="Times New Roman" w:eastAsia="Times New Roman" w:hAnsi="Times New Roman" w:cs="Times New Roman"/>
                <w:sz w:val="24"/>
                <w:szCs w:val="24"/>
              </w:rPr>
            </w:pPr>
          </w:p>
          <w:p w14:paraId="36CFB4C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декабря - День неизвестного солдата; Международный день инвалидов </w:t>
            </w:r>
          </w:p>
          <w:p w14:paraId="5956681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(рекомендуется включать в план воспитательной работы с дошкольниками </w:t>
            </w:r>
          </w:p>
          <w:p w14:paraId="62E33C1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регионально и/или ситуативно).</w:t>
            </w:r>
          </w:p>
        </w:tc>
      </w:tr>
      <w:tr w:rsidR="008451D0" w14:paraId="2D5AD6EF" w14:textId="77777777">
        <w:tc>
          <w:tcPr>
            <w:tcW w:w="2325" w:type="dxa"/>
            <w:shd w:val="clear" w:color="auto" w:fill="auto"/>
            <w:tcMar>
              <w:top w:w="100" w:type="dxa"/>
              <w:left w:w="100" w:type="dxa"/>
              <w:bottom w:w="100" w:type="dxa"/>
              <w:right w:w="100" w:type="dxa"/>
            </w:tcMar>
          </w:tcPr>
          <w:p w14:paraId="17DE6576"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49E727C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 ноября - Всемирный день домашних животных.</w:t>
            </w:r>
          </w:p>
        </w:tc>
        <w:tc>
          <w:tcPr>
            <w:tcW w:w="2326" w:type="dxa"/>
            <w:shd w:val="clear" w:color="auto" w:fill="auto"/>
            <w:tcMar>
              <w:top w:w="100" w:type="dxa"/>
              <w:left w:w="100" w:type="dxa"/>
              <w:bottom w:w="100" w:type="dxa"/>
              <w:right w:w="100" w:type="dxa"/>
            </w:tcMar>
          </w:tcPr>
          <w:p w14:paraId="43EEA55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 ноября - Всемирный день домашних животных.</w:t>
            </w:r>
          </w:p>
        </w:tc>
        <w:tc>
          <w:tcPr>
            <w:tcW w:w="2326" w:type="dxa"/>
            <w:shd w:val="clear" w:color="auto" w:fill="auto"/>
            <w:tcMar>
              <w:top w:w="100" w:type="dxa"/>
              <w:left w:w="100" w:type="dxa"/>
              <w:bottom w:w="100" w:type="dxa"/>
              <w:right w:w="100" w:type="dxa"/>
            </w:tcMar>
          </w:tcPr>
          <w:p w14:paraId="3549A11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декабря - Всероссийский день хоккея</w:t>
            </w:r>
          </w:p>
        </w:tc>
        <w:tc>
          <w:tcPr>
            <w:tcW w:w="2326" w:type="dxa"/>
            <w:shd w:val="clear" w:color="auto" w:fill="auto"/>
            <w:tcMar>
              <w:top w:w="100" w:type="dxa"/>
              <w:left w:w="100" w:type="dxa"/>
              <w:bottom w:w="100" w:type="dxa"/>
              <w:right w:w="100" w:type="dxa"/>
            </w:tcMar>
          </w:tcPr>
          <w:p w14:paraId="64B6E3A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декабря - Всероссийский день хоккея</w:t>
            </w:r>
          </w:p>
        </w:tc>
        <w:tc>
          <w:tcPr>
            <w:tcW w:w="3192" w:type="dxa"/>
            <w:shd w:val="clear" w:color="auto" w:fill="auto"/>
            <w:tcMar>
              <w:top w:w="100" w:type="dxa"/>
              <w:left w:w="100" w:type="dxa"/>
              <w:bottom w:w="100" w:type="dxa"/>
              <w:right w:w="100" w:type="dxa"/>
            </w:tcMar>
          </w:tcPr>
          <w:p w14:paraId="57492D4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декабря - Всероссийский день хоккея</w:t>
            </w:r>
          </w:p>
        </w:tc>
      </w:tr>
      <w:tr w:rsidR="008451D0" w14:paraId="3D593D93" w14:textId="77777777">
        <w:tc>
          <w:tcPr>
            <w:tcW w:w="2325" w:type="dxa"/>
            <w:shd w:val="clear" w:color="auto" w:fill="C9DAF8"/>
            <w:tcMar>
              <w:top w:w="100" w:type="dxa"/>
              <w:left w:w="100" w:type="dxa"/>
              <w:bottom w:w="100" w:type="dxa"/>
              <w:right w:w="100" w:type="dxa"/>
            </w:tcMar>
          </w:tcPr>
          <w:p w14:paraId="10F45602"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17" w:name="_Toc203062230"/>
            <w:r>
              <w:rPr>
                <w:rFonts w:ascii="Times New Roman" w:eastAsia="Times New Roman" w:hAnsi="Times New Roman" w:cs="Times New Roman"/>
                <w:sz w:val="24"/>
                <w:szCs w:val="24"/>
              </w:rPr>
              <w:t>2 НЕДЕЛЯ</w:t>
            </w:r>
            <w:bookmarkEnd w:id="117"/>
          </w:p>
        </w:tc>
        <w:tc>
          <w:tcPr>
            <w:tcW w:w="12495" w:type="dxa"/>
            <w:gridSpan w:val="5"/>
            <w:shd w:val="clear" w:color="auto" w:fill="C9DAF8"/>
            <w:tcMar>
              <w:top w:w="100" w:type="dxa"/>
              <w:left w:w="100" w:type="dxa"/>
              <w:bottom w:w="100" w:type="dxa"/>
              <w:right w:w="100" w:type="dxa"/>
            </w:tcMar>
          </w:tcPr>
          <w:p w14:paraId="089453A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4.12-10.12.2023</w:t>
            </w:r>
          </w:p>
        </w:tc>
      </w:tr>
      <w:tr w:rsidR="008451D0" w14:paraId="370A0780" w14:textId="77777777">
        <w:tc>
          <w:tcPr>
            <w:tcW w:w="2325" w:type="dxa"/>
            <w:shd w:val="clear" w:color="auto" w:fill="auto"/>
            <w:tcMar>
              <w:top w:w="100" w:type="dxa"/>
              <w:left w:w="100" w:type="dxa"/>
              <w:bottom w:w="100" w:type="dxa"/>
              <w:right w:w="100" w:type="dxa"/>
            </w:tcMar>
          </w:tcPr>
          <w:p w14:paraId="239C146F"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35C8AC9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Творческая Мастерская</w:t>
            </w:r>
          </w:p>
        </w:tc>
        <w:tc>
          <w:tcPr>
            <w:tcW w:w="2326" w:type="dxa"/>
            <w:shd w:val="clear" w:color="auto" w:fill="auto"/>
            <w:tcMar>
              <w:top w:w="100" w:type="dxa"/>
              <w:left w:w="100" w:type="dxa"/>
              <w:bottom w:w="100" w:type="dxa"/>
              <w:right w:w="100" w:type="dxa"/>
            </w:tcMar>
          </w:tcPr>
          <w:p w14:paraId="6E929EAE"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518" w:type="dxa"/>
            <w:gridSpan w:val="2"/>
            <w:shd w:val="clear" w:color="auto" w:fill="auto"/>
            <w:tcMar>
              <w:top w:w="100" w:type="dxa"/>
              <w:left w:w="100" w:type="dxa"/>
              <w:bottom w:w="100" w:type="dxa"/>
              <w:right w:w="100" w:type="dxa"/>
            </w:tcMar>
          </w:tcPr>
          <w:p w14:paraId="09DE7A64"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Мастерская художника, скульптора, архитектора. Знакомство с известными картинами, скульптурами, зданиями архитекторы. Лепниной, народными промыслами. Создание игрушек в мастерской. Народное и профессиональное искусство.</w:t>
            </w:r>
          </w:p>
        </w:tc>
      </w:tr>
      <w:tr w:rsidR="008451D0" w14:paraId="0B9E7D4F" w14:textId="77777777">
        <w:tc>
          <w:tcPr>
            <w:tcW w:w="14820" w:type="dxa"/>
            <w:gridSpan w:val="6"/>
            <w:shd w:val="clear" w:color="auto" w:fill="auto"/>
            <w:tcMar>
              <w:top w:w="100" w:type="dxa"/>
              <w:left w:w="100" w:type="dxa"/>
              <w:bottom w:w="100" w:type="dxa"/>
              <w:right w:w="100" w:type="dxa"/>
            </w:tcMar>
          </w:tcPr>
          <w:p w14:paraId="16CE83AF"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7746DACC" w14:textId="77777777">
        <w:tc>
          <w:tcPr>
            <w:tcW w:w="2325" w:type="dxa"/>
            <w:tcMar>
              <w:top w:w="100" w:type="dxa"/>
              <w:left w:w="100" w:type="dxa"/>
              <w:bottom w:w="100" w:type="dxa"/>
              <w:right w:w="100" w:type="dxa"/>
            </w:tcMar>
          </w:tcPr>
          <w:p w14:paraId="5A3A0408"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7EB999EB"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3152C59B"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4F73A140"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21FDFB34"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92" w:type="dxa"/>
            <w:tcMar>
              <w:top w:w="100" w:type="dxa"/>
              <w:left w:w="100" w:type="dxa"/>
              <w:bottom w:w="100" w:type="dxa"/>
              <w:right w:w="100" w:type="dxa"/>
            </w:tcMar>
          </w:tcPr>
          <w:p w14:paraId="279AC366"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268AF350" w14:textId="77777777">
        <w:tc>
          <w:tcPr>
            <w:tcW w:w="2325" w:type="dxa"/>
            <w:shd w:val="clear" w:color="auto" w:fill="auto"/>
            <w:tcMar>
              <w:top w:w="100" w:type="dxa"/>
              <w:left w:w="100" w:type="dxa"/>
              <w:bottom w:w="100" w:type="dxa"/>
              <w:right w:w="100" w:type="dxa"/>
            </w:tcMar>
          </w:tcPr>
          <w:p w14:paraId="7444AD8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Подтема</w:t>
            </w:r>
          </w:p>
        </w:tc>
        <w:tc>
          <w:tcPr>
            <w:tcW w:w="2325" w:type="dxa"/>
            <w:shd w:val="clear" w:color="auto" w:fill="auto"/>
            <w:tcMar>
              <w:top w:w="100" w:type="dxa"/>
              <w:left w:w="100" w:type="dxa"/>
              <w:bottom w:w="100" w:type="dxa"/>
              <w:right w:w="100" w:type="dxa"/>
            </w:tcMar>
          </w:tcPr>
          <w:p w14:paraId="09C22A2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Цвета</w:t>
            </w:r>
          </w:p>
        </w:tc>
        <w:tc>
          <w:tcPr>
            <w:tcW w:w="2326" w:type="dxa"/>
            <w:shd w:val="clear" w:color="auto" w:fill="auto"/>
            <w:tcMar>
              <w:top w:w="100" w:type="dxa"/>
              <w:left w:w="100" w:type="dxa"/>
              <w:bottom w:w="100" w:type="dxa"/>
              <w:right w:w="100" w:type="dxa"/>
            </w:tcMar>
          </w:tcPr>
          <w:p w14:paraId="78D6E0D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гостях у мастеров</w:t>
            </w:r>
          </w:p>
        </w:tc>
        <w:tc>
          <w:tcPr>
            <w:tcW w:w="2326" w:type="dxa"/>
            <w:shd w:val="clear" w:color="auto" w:fill="auto"/>
            <w:tcMar>
              <w:top w:w="100" w:type="dxa"/>
              <w:left w:w="100" w:type="dxa"/>
              <w:bottom w:w="100" w:type="dxa"/>
              <w:right w:w="100" w:type="dxa"/>
            </w:tcMar>
          </w:tcPr>
          <w:p w14:paraId="667D9D4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Мастерская </w:t>
            </w:r>
          </w:p>
        </w:tc>
        <w:tc>
          <w:tcPr>
            <w:tcW w:w="2326" w:type="dxa"/>
            <w:shd w:val="clear" w:color="auto" w:fill="auto"/>
            <w:tcMar>
              <w:top w:w="100" w:type="dxa"/>
              <w:left w:w="100" w:type="dxa"/>
              <w:bottom w:w="100" w:type="dxa"/>
              <w:right w:w="100" w:type="dxa"/>
            </w:tcMar>
          </w:tcPr>
          <w:p w14:paraId="7C07BE1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Мы мастера</w:t>
            </w:r>
          </w:p>
        </w:tc>
        <w:tc>
          <w:tcPr>
            <w:tcW w:w="3192" w:type="dxa"/>
            <w:shd w:val="clear" w:color="auto" w:fill="auto"/>
            <w:tcMar>
              <w:top w:w="100" w:type="dxa"/>
              <w:left w:w="100" w:type="dxa"/>
              <w:bottom w:w="100" w:type="dxa"/>
              <w:right w:w="100" w:type="dxa"/>
            </w:tcMar>
          </w:tcPr>
          <w:p w14:paraId="5013E6D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все руки мастер</w:t>
            </w:r>
          </w:p>
        </w:tc>
      </w:tr>
      <w:tr w:rsidR="008451D0" w14:paraId="7A67A9EE" w14:textId="77777777">
        <w:tc>
          <w:tcPr>
            <w:tcW w:w="2325" w:type="dxa"/>
            <w:shd w:val="clear" w:color="auto" w:fill="auto"/>
            <w:tcMar>
              <w:top w:w="100" w:type="dxa"/>
              <w:left w:w="100" w:type="dxa"/>
              <w:bottom w:w="100" w:type="dxa"/>
              <w:right w:w="100" w:type="dxa"/>
            </w:tcMar>
          </w:tcPr>
          <w:p w14:paraId="3BA5028E"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445FC7CB"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2980982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декабря - Международный день художника.</w:t>
            </w:r>
          </w:p>
        </w:tc>
        <w:tc>
          <w:tcPr>
            <w:tcW w:w="2326" w:type="dxa"/>
            <w:shd w:val="clear" w:color="auto" w:fill="auto"/>
            <w:tcMar>
              <w:top w:w="100" w:type="dxa"/>
              <w:left w:w="100" w:type="dxa"/>
              <w:bottom w:w="100" w:type="dxa"/>
              <w:right w:w="100" w:type="dxa"/>
            </w:tcMar>
          </w:tcPr>
          <w:p w14:paraId="4559EF1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декабря - Международный день художника.</w:t>
            </w:r>
          </w:p>
        </w:tc>
        <w:tc>
          <w:tcPr>
            <w:tcW w:w="2326" w:type="dxa"/>
            <w:shd w:val="clear" w:color="auto" w:fill="auto"/>
            <w:tcMar>
              <w:top w:w="100" w:type="dxa"/>
              <w:left w:w="100" w:type="dxa"/>
              <w:bottom w:w="100" w:type="dxa"/>
              <w:right w:w="100" w:type="dxa"/>
            </w:tcMar>
          </w:tcPr>
          <w:p w14:paraId="2636979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декабря - Международный день художника.</w:t>
            </w:r>
          </w:p>
        </w:tc>
        <w:tc>
          <w:tcPr>
            <w:tcW w:w="2326" w:type="dxa"/>
            <w:shd w:val="clear" w:color="auto" w:fill="auto"/>
            <w:tcMar>
              <w:top w:w="100" w:type="dxa"/>
              <w:left w:w="100" w:type="dxa"/>
              <w:bottom w:w="100" w:type="dxa"/>
              <w:right w:w="100" w:type="dxa"/>
            </w:tcMar>
          </w:tcPr>
          <w:p w14:paraId="1762E30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декабря - День добровольца (волонтера) в России.</w:t>
            </w:r>
          </w:p>
          <w:p w14:paraId="47ABAB6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декабря: Международный день художника.</w:t>
            </w:r>
          </w:p>
          <w:p w14:paraId="1FDC5D6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декабря: День Героев Отечества.</w:t>
            </w:r>
          </w:p>
        </w:tc>
        <w:tc>
          <w:tcPr>
            <w:tcW w:w="3192" w:type="dxa"/>
            <w:shd w:val="clear" w:color="auto" w:fill="auto"/>
            <w:tcMar>
              <w:top w:w="100" w:type="dxa"/>
              <w:left w:w="100" w:type="dxa"/>
              <w:bottom w:w="100" w:type="dxa"/>
              <w:right w:w="100" w:type="dxa"/>
            </w:tcMar>
          </w:tcPr>
          <w:p w14:paraId="63F8D67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декабря - День добровольца (волонтера) в России.</w:t>
            </w:r>
          </w:p>
          <w:p w14:paraId="5C498CF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декабря: Международный день художника.</w:t>
            </w:r>
          </w:p>
          <w:p w14:paraId="0CB0EC5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декабря: День Героев Отечества.</w:t>
            </w:r>
          </w:p>
        </w:tc>
      </w:tr>
      <w:tr w:rsidR="008451D0" w14:paraId="00F0AE61" w14:textId="77777777">
        <w:tc>
          <w:tcPr>
            <w:tcW w:w="2325" w:type="dxa"/>
            <w:shd w:val="clear" w:color="auto" w:fill="auto"/>
            <w:tcMar>
              <w:top w:w="100" w:type="dxa"/>
              <w:left w:w="100" w:type="dxa"/>
              <w:bottom w:w="100" w:type="dxa"/>
              <w:right w:w="100" w:type="dxa"/>
            </w:tcMar>
          </w:tcPr>
          <w:p w14:paraId="75EF17FA"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7077D03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3F7C050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декабря - День написания писем Деду Морозу.</w:t>
            </w:r>
          </w:p>
        </w:tc>
        <w:tc>
          <w:tcPr>
            <w:tcW w:w="2326" w:type="dxa"/>
            <w:shd w:val="clear" w:color="auto" w:fill="auto"/>
            <w:tcMar>
              <w:top w:w="100" w:type="dxa"/>
              <w:left w:w="100" w:type="dxa"/>
              <w:bottom w:w="100" w:type="dxa"/>
              <w:right w:w="100" w:type="dxa"/>
            </w:tcMar>
          </w:tcPr>
          <w:p w14:paraId="13D9D42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декабря - День написания писем Деду Морозу.</w:t>
            </w:r>
          </w:p>
        </w:tc>
        <w:tc>
          <w:tcPr>
            <w:tcW w:w="2326" w:type="dxa"/>
            <w:shd w:val="clear" w:color="auto" w:fill="auto"/>
            <w:tcMar>
              <w:top w:w="100" w:type="dxa"/>
              <w:left w:w="100" w:type="dxa"/>
              <w:bottom w:w="100" w:type="dxa"/>
              <w:right w:w="100" w:type="dxa"/>
            </w:tcMar>
          </w:tcPr>
          <w:p w14:paraId="26ACCA9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декабря - День написания писем Деду Морозу.</w:t>
            </w:r>
          </w:p>
        </w:tc>
        <w:tc>
          <w:tcPr>
            <w:tcW w:w="3192" w:type="dxa"/>
            <w:shd w:val="clear" w:color="auto" w:fill="auto"/>
            <w:tcMar>
              <w:top w:w="100" w:type="dxa"/>
              <w:left w:w="100" w:type="dxa"/>
              <w:bottom w:w="100" w:type="dxa"/>
              <w:right w:w="100" w:type="dxa"/>
            </w:tcMar>
          </w:tcPr>
          <w:p w14:paraId="4DE5B8D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декабря - День написания писем Деду Морозу.</w:t>
            </w:r>
          </w:p>
        </w:tc>
      </w:tr>
      <w:tr w:rsidR="008451D0" w14:paraId="7E1FD7A0" w14:textId="77777777">
        <w:tc>
          <w:tcPr>
            <w:tcW w:w="2325" w:type="dxa"/>
            <w:shd w:val="clear" w:color="auto" w:fill="C9DAF8"/>
            <w:tcMar>
              <w:top w:w="100" w:type="dxa"/>
              <w:left w:w="100" w:type="dxa"/>
              <w:bottom w:w="100" w:type="dxa"/>
              <w:right w:w="100" w:type="dxa"/>
            </w:tcMar>
          </w:tcPr>
          <w:p w14:paraId="2C5E8167"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18" w:name="_Toc203062231"/>
            <w:r>
              <w:rPr>
                <w:rFonts w:ascii="Times New Roman" w:eastAsia="Times New Roman" w:hAnsi="Times New Roman" w:cs="Times New Roman"/>
                <w:sz w:val="24"/>
                <w:szCs w:val="24"/>
              </w:rPr>
              <w:t>3 НЕДЕЛЯ</w:t>
            </w:r>
            <w:bookmarkEnd w:id="118"/>
          </w:p>
        </w:tc>
        <w:tc>
          <w:tcPr>
            <w:tcW w:w="12495" w:type="dxa"/>
            <w:gridSpan w:val="5"/>
            <w:shd w:val="clear" w:color="auto" w:fill="C9DAF8"/>
            <w:tcMar>
              <w:top w:w="100" w:type="dxa"/>
              <w:left w:w="100" w:type="dxa"/>
              <w:bottom w:w="100" w:type="dxa"/>
              <w:right w:w="100" w:type="dxa"/>
            </w:tcMar>
          </w:tcPr>
          <w:p w14:paraId="40970EC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11.12-17.12.2023</w:t>
            </w:r>
          </w:p>
        </w:tc>
      </w:tr>
      <w:tr w:rsidR="008451D0" w14:paraId="3237FE2C" w14:textId="77777777">
        <w:tc>
          <w:tcPr>
            <w:tcW w:w="2325" w:type="dxa"/>
            <w:shd w:val="clear" w:color="auto" w:fill="auto"/>
            <w:tcMar>
              <w:top w:w="100" w:type="dxa"/>
              <w:left w:w="100" w:type="dxa"/>
              <w:bottom w:w="100" w:type="dxa"/>
              <w:right w:w="100" w:type="dxa"/>
            </w:tcMar>
          </w:tcPr>
          <w:p w14:paraId="26A0151B"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6656699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Праздники</w:t>
            </w:r>
          </w:p>
        </w:tc>
        <w:tc>
          <w:tcPr>
            <w:tcW w:w="2326" w:type="dxa"/>
            <w:shd w:val="clear" w:color="auto" w:fill="auto"/>
            <w:tcMar>
              <w:top w:w="100" w:type="dxa"/>
              <w:left w:w="100" w:type="dxa"/>
              <w:bottom w:w="100" w:type="dxa"/>
              <w:right w:w="100" w:type="dxa"/>
            </w:tcMar>
          </w:tcPr>
          <w:p w14:paraId="1C1D1228"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518" w:type="dxa"/>
            <w:gridSpan w:val="2"/>
            <w:shd w:val="clear" w:color="auto" w:fill="auto"/>
            <w:tcMar>
              <w:top w:w="100" w:type="dxa"/>
              <w:left w:w="100" w:type="dxa"/>
              <w:bottom w:w="100" w:type="dxa"/>
              <w:right w:w="100" w:type="dxa"/>
            </w:tcMar>
          </w:tcPr>
          <w:p w14:paraId="224E55A2"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Всё о карнавалах праздниках. Про костюмы, атрибуты, музыку, танцы, декорации, артистов и так далее. Правила поведения на карнавале, концерте, празднике. Этикет. О праздничной и повседневной одежде. Подарки к празднику.</w:t>
            </w:r>
          </w:p>
        </w:tc>
      </w:tr>
      <w:tr w:rsidR="008451D0" w14:paraId="162F1CFD" w14:textId="77777777">
        <w:tc>
          <w:tcPr>
            <w:tcW w:w="14820" w:type="dxa"/>
            <w:gridSpan w:val="6"/>
            <w:shd w:val="clear" w:color="auto" w:fill="auto"/>
            <w:tcMar>
              <w:top w:w="100" w:type="dxa"/>
              <w:left w:w="100" w:type="dxa"/>
              <w:bottom w:w="100" w:type="dxa"/>
              <w:right w:w="100" w:type="dxa"/>
            </w:tcMar>
          </w:tcPr>
          <w:p w14:paraId="291E9B0D"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1F78B5C2" w14:textId="77777777">
        <w:tc>
          <w:tcPr>
            <w:tcW w:w="2325" w:type="dxa"/>
            <w:tcMar>
              <w:top w:w="100" w:type="dxa"/>
              <w:left w:w="100" w:type="dxa"/>
              <w:bottom w:w="100" w:type="dxa"/>
              <w:right w:w="100" w:type="dxa"/>
            </w:tcMar>
          </w:tcPr>
          <w:p w14:paraId="2877D287"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17D45CDD"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48FB3944"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68D0BB45"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2AAD308B"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92" w:type="dxa"/>
            <w:tcMar>
              <w:top w:w="100" w:type="dxa"/>
              <w:left w:w="100" w:type="dxa"/>
              <w:bottom w:w="100" w:type="dxa"/>
              <w:right w:w="100" w:type="dxa"/>
            </w:tcMar>
          </w:tcPr>
          <w:p w14:paraId="512BFC3E"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63CCD1DE" w14:textId="77777777">
        <w:tc>
          <w:tcPr>
            <w:tcW w:w="2325" w:type="dxa"/>
            <w:shd w:val="clear" w:color="auto" w:fill="auto"/>
            <w:tcMar>
              <w:top w:w="100" w:type="dxa"/>
              <w:left w:w="100" w:type="dxa"/>
              <w:bottom w:w="100" w:type="dxa"/>
              <w:right w:w="100" w:type="dxa"/>
            </w:tcMar>
          </w:tcPr>
          <w:p w14:paraId="74E1A82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shd w:val="clear" w:color="auto" w:fill="auto"/>
            <w:tcMar>
              <w:top w:w="100" w:type="dxa"/>
              <w:left w:w="100" w:type="dxa"/>
              <w:bottom w:w="100" w:type="dxa"/>
              <w:right w:w="100" w:type="dxa"/>
            </w:tcMar>
          </w:tcPr>
          <w:p w14:paraId="0FFC770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Одежда</w:t>
            </w:r>
          </w:p>
        </w:tc>
        <w:tc>
          <w:tcPr>
            <w:tcW w:w="232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636EE417"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Карнавал</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30312810"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идём на карнавал</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68DAC241"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Праздничная </w:t>
            </w:r>
            <w:r>
              <w:rPr>
                <w:rFonts w:ascii="Times New Roman" w:eastAsia="Times New Roman" w:hAnsi="Times New Roman" w:cs="Times New Roman"/>
                <w:sz w:val="24"/>
                <w:szCs w:val="24"/>
              </w:rPr>
              <w:lastRenderedPageBreak/>
              <w:t>кутерьма</w:t>
            </w:r>
          </w:p>
        </w:tc>
        <w:tc>
          <w:tcPr>
            <w:tcW w:w="3192"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2B5B2CA7"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Праздничные традиции</w:t>
            </w:r>
          </w:p>
        </w:tc>
      </w:tr>
      <w:tr w:rsidR="008451D0" w14:paraId="6F9C8AC2" w14:textId="77777777">
        <w:tc>
          <w:tcPr>
            <w:tcW w:w="2325" w:type="dxa"/>
            <w:shd w:val="clear" w:color="auto" w:fill="auto"/>
            <w:tcMar>
              <w:top w:w="100" w:type="dxa"/>
              <w:left w:w="100" w:type="dxa"/>
              <w:bottom w:w="100" w:type="dxa"/>
              <w:right w:w="100" w:type="dxa"/>
            </w:tcMar>
          </w:tcPr>
          <w:p w14:paraId="439C0B43"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5468EC78"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58449D5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5B552C6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6D9674A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40059B0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92" w:type="dxa"/>
            <w:shd w:val="clear" w:color="auto" w:fill="auto"/>
            <w:tcMar>
              <w:top w:w="100" w:type="dxa"/>
              <w:left w:w="100" w:type="dxa"/>
              <w:bottom w:w="100" w:type="dxa"/>
              <w:right w:w="100" w:type="dxa"/>
            </w:tcMar>
          </w:tcPr>
          <w:p w14:paraId="3218771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декабря - День Конституции Российской Федерации.</w:t>
            </w:r>
          </w:p>
        </w:tc>
      </w:tr>
      <w:tr w:rsidR="008451D0" w14:paraId="1EF6AD5F" w14:textId="77777777">
        <w:tc>
          <w:tcPr>
            <w:tcW w:w="2325" w:type="dxa"/>
            <w:shd w:val="clear" w:color="auto" w:fill="auto"/>
            <w:tcMar>
              <w:top w:w="100" w:type="dxa"/>
              <w:left w:w="100" w:type="dxa"/>
              <w:bottom w:w="100" w:type="dxa"/>
              <w:right w:w="100" w:type="dxa"/>
            </w:tcMar>
          </w:tcPr>
          <w:p w14:paraId="63842E88"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60FA139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 декабря - День медведя.</w:t>
            </w:r>
          </w:p>
        </w:tc>
        <w:tc>
          <w:tcPr>
            <w:tcW w:w="2326" w:type="dxa"/>
            <w:shd w:val="clear" w:color="auto" w:fill="auto"/>
            <w:tcMar>
              <w:top w:w="100" w:type="dxa"/>
              <w:left w:w="100" w:type="dxa"/>
              <w:bottom w:w="100" w:type="dxa"/>
              <w:right w:w="100" w:type="dxa"/>
            </w:tcMar>
          </w:tcPr>
          <w:p w14:paraId="74CD545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 декабря - День медведя.</w:t>
            </w:r>
          </w:p>
        </w:tc>
        <w:tc>
          <w:tcPr>
            <w:tcW w:w="2326" w:type="dxa"/>
            <w:shd w:val="clear" w:color="auto" w:fill="auto"/>
            <w:tcMar>
              <w:top w:w="100" w:type="dxa"/>
              <w:left w:w="100" w:type="dxa"/>
              <w:bottom w:w="100" w:type="dxa"/>
              <w:right w:w="100" w:type="dxa"/>
            </w:tcMar>
          </w:tcPr>
          <w:p w14:paraId="0428EC4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 декабря - День медведя.</w:t>
            </w:r>
          </w:p>
        </w:tc>
        <w:tc>
          <w:tcPr>
            <w:tcW w:w="2326" w:type="dxa"/>
            <w:shd w:val="clear" w:color="auto" w:fill="auto"/>
            <w:tcMar>
              <w:top w:w="100" w:type="dxa"/>
              <w:left w:w="100" w:type="dxa"/>
              <w:bottom w:w="100" w:type="dxa"/>
              <w:right w:w="100" w:type="dxa"/>
            </w:tcMar>
          </w:tcPr>
          <w:p w14:paraId="30FCA6C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декабря - Международный день пряничного домика</w:t>
            </w:r>
          </w:p>
        </w:tc>
        <w:tc>
          <w:tcPr>
            <w:tcW w:w="3192" w:type="dxa"/>
            <w:shd w:val="clear" w:color="auto" w:fill="auto"/>
            <w:tcMar>
              <w:top w:w="100" w:type="dxa"/>
              <w:left w:w="100" w:type="dxa"/>
              <w:bottom w:w="100" w:type="dxa"/>
              <w:right w:w="100" w:type="dxa"/>
            </w:tcMar>
          </w:tcPr>
          <w:p w14:paraId="6796CB0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8451D0" w14:paraId="2D49076F" w14:textId="77777777">
        <w:tc>
          <w:tcPr>
            <w:tcW w:w="2325" w:type="dxa"/>
            <w:shd w:val="clear" w:color="auto" w:fill="C9DAF8"/>
            <w:tcMar>
              <w:top w:w="100" w:type="dxa"/>
              <w:left w:w="100" w:type="dxa"/>
              <w:bottom w:w="100" w:type="dxa"/>
              <w:right w:w="100" w:type="dxa"/>
            </w:tcMar>
          </w:tcPr>
          <w:p w14:paraId="7865DE57"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19" w:name="_Toc203062232"/>
            <w:r>
              <w:rPr>
                <w:rFonts w:ascii="Times New Roman" w:eastAsia="Times New Roman" w:hAnsi="Times New Roman" w:cs="Times New Roman"/>
                <w:sz w:val="24"/>
                <w:szCs w:val="24"/>
              </w:rPr>
              <w:t>4 НЕДЕЛЯ</w:t>
            </w:r>
            <w:bookmarkEnd w:id="119"/>
          </w:p>
        </w:tc>
        <w:tc>
          <w:tcPr>
            <w:tcW w:w="12495" w:type="dxa"/>
            <w:gridSpan w:val="5"/>
            <w:shd w:val="clear" w:color="auto" w:fill="C9DAF8"/>
            <w:tcMar>
              <w:top w:w="100" w:type="dxa"/>
              <w:left w:w="100" w:type="dxa"/>
              <w:bottom w:w="100" w:type="dxa"/>
              <w:right w:w="100" w:type="dxa"/>
            </w:tcMar>
          </w:tcPr>
          <w:p w14:paraId="770F9EB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18.12-24.12.2023</w:t>
            </w:r>
          </w:p>
        </w:tc>
      </w:tr>
      <w:tr w:rsidR="008451D0" w14:paraId="064A5A86" w14:textId="77777777">
        <w:trPr>
          <w:trHeight w:val="410"/>
        </w:trPr>
        <w:tc>
          <w:tcPr>
            <w:tcW w:w="2325" w:type="dxa"/>
            <w:shd w:val="clear" w:color="auto" w:fill="auto"/>
            <w:tcMar>
              <w:top w:w="100" w:type="dxa"/>
              <w:left w:w="100" w:type="dxa"/>
              <w:bottom w:w="100" w:type="dxa"/>
              <w:right w:w="100" w:type="dxa"/>
            </w:tcMar>
          </w:tcPr>
          <w:p w14:paraId="65AEFA46"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04C43E2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Игрушки</w:t>
            </w:r>
          </w:p>
        </w:tc>
        <w:tc>
          <w:tcPr>
            <w:tcW w:w="2326" w:type="dxa"/>
            <w:shd w:val="clear" w:color="auto" w:fill="auto"/>
            <w:tcMar>
              <w:top w:w="100" w:type="dxa"/>
              <w:left w:w="100" w:type="dxa"/>
              <w:bottom w:w="100" w:type="dxa"/>
              <w:right w:w="100" w:type="dxa"/>
            </w:tcMar>
          </w:tcPr>
          <w:p w14:paraId="779209A7"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518" w:type="dxa"/>
            <w:gridSpan w:val="2"/>
            <w:shd w:val="clear" w:color="auto" w:fill="auto"/>
            <w:tcMar>
              <w:top w:w="100" w:type="dxa"/>
              <w:left w:w="100" w:type="dxa"/>
              <w:bottom w:w="100" w:type="dxa"/>
              <w:right w:w="100" w:type="dxa"/>
            </w:tcMar>
          </w:tcPr>
          <w:p w14:paraId="38894C8C"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 любых игрушках новогодних, плюшевых, деревянных, народных и так далее. Из чего делают, как делают, кто делает. Мастерская игрушек. Мастерская Деда Мороза.</w:t>
            </w:r>
          </w:p>
        </w:tc>
      </w:tr>
      <w:tr w:rsidR="008451D0" w14:paraId="4E9DC0C8" w14:textId="77777777">
        <w:tc>
          <w:tcPr>
            <w:tcW w:w="14820" w:type="dxa"/>
            <w:gridSpan w:val="6"/>
            <w:shd w:val="clear" w:color="auto" w:fill="auto"/>
            <w:tcMar>
              <w:top w:w="100" w:type="dxa"/>
              <w:left w:w="100" w:type="dxa"/>
              <w:bottom w:w="100" w:type="dxa"/>
              <w:right w:w="100" w:type="dxa"/>
            </w:tcMar>
          </w:tcPr>
          <w:p w14:paraId="6D7F7AFA"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3142F783" w14:textId="77777777">
        <w:tc>
          <w:tcPr>
            <w:tcW w:w="2325" w:type="dxa"/>
            <w:tcMar>
              <w:top w:w="100" w:type="dxa"/>
              <w:left w:w="100" w:type="dxa"/>
              <w:bottom w:w="100" w:type="dxa"/>
              <w:right w:w="100" w:type="dxa"/>
            </w:tcMar>
          </w:tcPr>
          <w:p w14:paraId="14F98B28"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445C307C"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1FBCCC4E"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28F69C36"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17D38F39"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92" w:type="dxa"/>
            <w:tcMar>
              <w:top w:w="100" w:type="dxa"/>
              <w:left w:w="100" w:type="dxa"/>
              <w:bottom w:w="100" w:type="dxa"/>
              <w:right w:w="100" w:type="dxa"/>
            </w:tcMar>
          </w:tcPr>
          <w:p w14:paraId="2A2A3BC0"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4835C3D8" w14:textId="77777777">
        <w:tc>
          <w:tcPr>
            <w:tcW w:w="2325" w:type="dxa"/>
            <w:shd w:val="clear" w:color="auto" w:fill="auto"/>
            <w:tcMar>
              <w:top w:w="100" w:type="dxa"/>
              <w:left w:w="100" w:type="dxa"/>
              <w:bottom w:w="100" w:type="dxa"/>
              <w:right w:w="100" w:type="dxa"/>
            </w:tcMar>
          </w:tcPr>
          <w:p w14:paraId="711E305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shd w:val="clear" w:color="auto" w:fill="auto"/>
            <w:tcMar>
              <w:top w:w="100" w:type="dxa"/>
              <w:left w:w="100" w:type="dxa"/>
              <w:bottom w:w="100" w:type="dxa"/>
              <w:right w:w="100" w:type="dxa"/>
            </w:tcMar>
          </w:tcPr>
          <w:p w14:paraId="2E32161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Игрушки</w:t>
            </w:r>
          </w:p>
        </w:tc>
        <w:tc>
          <w:tcPr>
            <w:tcW w:w="232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286FE2C"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 мире игрушек</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1FD1BB33"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Магазин игрушек</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4C074581"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Мастерская игрушек</w:t>
            </w:r>
          </w:p>
        </w:tc>
        <w:tc>
          <w:tcPr>
            <w:tcW w:w="3192"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4E02459F"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 игрушки </w:t>
            </w:r>
          </w:p>
        </w:tc>
      </w:tr>
      <w:tr w:rsidR="008451D0" w14:paraId="46E6B954" w14:textId="77777777">
        <w:tc>
          <w:tcPr>
            <w:tcW w:w="2325" w:type="dxa"/>
            <w:shd w:val="clear" w:color="auto" w:fill="auto"/>
            <w:tcMar>
              <w:top w:w="100" w:type="dxa"/>
              <w:left w:w="100" w:type="dxa"/>
              <w:bottom w:w="100" w:type="dxa"/>
              <w:right w:w="100" w:type="dxa"/>
            </w:tcMar>
          </w:tcPr>
          <w:p w14:paraId="51A72290"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13E5DA23"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73EE32C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141FC44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21B8CD1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49A12FF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92" w:type="dxa"/>
            <w:shd w:val="clear" w:color="auto" w:fill="auto"/>
            <w:tcMar>
              <w:top w:w="100" w:type="dxa"/>
              <w:left w:w="100" w:type="dxa"/>
              <w:bottom w:w="100" w:type="dxa"/>
              <w:right w:w="100" w:type="dxa"/>
            </w:tcMar>
          </w:tcPr>
          <w:p w14:paraId="47BA088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8451D0" w14:paraId="31D77F8D" w14:textId="77777777">
        <w:tc>
          <w:tcPr>
            <w:tcW w:w="2325" w:type="dxa"/>
            <w:shd w:val="clear" w:color="auto" w:fill="auto"/>
            <w:tcMar>
              <w:top w:w="100" w:type="dxa"/>
              <w:left w:w="100" w:type="dxa"/>
              <w:bottom w:w="100" w:type="dxa"/>
              <w:right w:w="100" w:type="dxa"/>
            </w:tcMar>
          </w:tcPr>
          <w:p w14:paraId="1C609685"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407B3F5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5339A9F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663A863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6E3C57E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92" w:type="dxa"/>
            <w:shd w:val="clear" w:color="auto" w:fill="auto"/>
            <w:tcMar>
              <w:top w:w="100" w:type="dxa"/>
              <w:left w:w="100" w:type="dxa"/>
              <w:bottom w:w="100" w:type="dxa"/>
              <w:right w:w="100" w:type="dxa"/>
            </w:tcMar>
          </w:tcPr>
          <w:p w14:paraId="1C061EC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8451D0" w14:paraId="11A5F3FB" w14:textId="77777777">
        <w:tc>
          <w:tcPr>
            <w:tcW w:w="2325" w:type="dxa"/>
            <w:shd w:val="clear" w:color="auto" w:fill="C9DAF8"/>
            <w:tcMar>
              <w:top w:w="100" w:type="dxa"/>
              <w:left w:w="100" w:type="dxa"/>
              <w:bottom w:w="100" w:type="dxa"/>
              <w:right w:w="100" w:type="dxa"/>
            </w:tcMar>
          </w:tcPr>
          <w:p w14:paraId="33451419"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20" w:name="_Toc203062233"/>
            <w:r>
              <w:rPr>
                <w:rFonts w:ascii="Times New Roman" w:eastAsia="Times New Roman" w:hAnsi="Times New Roman" w:cs="Times New Roman"/>
                <w:sz w:val="24"/>
                <w:szCs w:val="24"/>
              </w:rPr>
              <w:lastRenderedPageBreak/>
              <w:t>5 НЕДЕЛЯ</w:t>
            </w:r>
            <w:bookmarkEnd w:id="120"/>
          </w:p>
        </w:tc>
        <w:tc>
          <w:tcPr>
            <w:tcW w:w="12495" w:type="dxa"/>
            <w:gridSpan w:val="5"/>
            <w:shd w:val="clear" w:color="auto" w:fill="C9DAF8"/>
            <w:tcMar>
              <w:top w:w="100" w:type="dxa"/>
              <w:left w:w="100" w:type="dxa"/>
              <w:bottom w:w="100" w:type="dxa"/>
              <w:right w:w="100" w:type="dxa"/>
            </w:tcMar>
          </w:tcPr>
          <w:p w14:paraId="7C20CEA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25.12-31.12.2023</w:t>
            </w:r>
          </w:p>
        </w:tc>
      </w:tr>
      <w:tr w:rsidR="008451D0" w14:paraId="7BBDBDF1" w14:textId="77777777">
        <w:tc>
          <w:tcPr>
            <w:tcW w:w="2325" w:type="dxa"/>
            <w:shd w:val="clear" w:color="auto" w:fill="auto"/>
            <w:tcMar>
              <w:top w:w="100" w:type="dxa"/>
              <w:left w:w="100" w:type="dxa"/>
              <w:bottom w:w="100" w:type="dxa"/>
              <w:right w:w="100" w:type="dxa"/>
            </w:tcMar>
          </w:tcPr>
          <w:p w14:paraId="268DA6F2"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234A65B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Новый год</w:t>
            </w:r>
          </w:p>
        </w:tc>
        <w:tc>
          <w:tcPr>
            <w:tcW w:w="2326" w:type="dxa"/>
            <w:shd w:val="clear" w:color="auto" w:fill="auto"/>
            <w:tcMar>
              <w:top w:w="100" w:type="dxa"/>
              <w:left w:w="100" w:type="dxa"/>
              <w:bottom w:w="100" w:type="dxa"/>
              <w:right w:w="100" w:type="dxa"/>
            </w:tcMar>
          </w:tcPr>
          <w:p w14:paraId="782BC742"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518" w:type="dxa"/>
            <w:gridSpan w:val="2"/>
            <w:shd w:val="clear" w:color="auto" w:fill="auto"/>
            <w:tcMar>
              <w:top w:w="100" w:type="dxa"/>
              <w:left w:w="100" w:type="dxa"/>
              <w:bottom w:w="100" w:type="dxa"/>
              <w:right w:w="100" w:type="dxa"/>
            </w:tcMar>
          </w:tcPr>
          <w:p w14:paraId="42882344"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Всё про Новый год. Традиции, особенности, главные герои праздника, история праздника в России. Новогодний стол, Символы Нового года. Ёлка, мандарины.</w:t>
            </w:r>
          </w:p>
        </w:tc>
      </w:tr>
      <w:tr w:rsidR="008451D0" w14:paraId="0636476A" w14:textId="77777777">
        <w:tc>
          <w:tcPr>
            <w:tcW w:w="14820" w:type="dxa"/>
            <w:gridSpan w:val="6"/>
            <w:shd w:val="clear" w:color="auto" w:fill="auto"/>
            <w:tcMar>
              <w:top w:w="100" w:type="dxa"/>
              <w:left w:w="100" w:type="dxa"/>
              <w:bottom w:w="100" w:type="dxa"/>
              <w:right w:w="100" w:type="dxa"/>
            </w:tcMar>
          </w:tcPr>
          <w:p w14:paraId="392CC960"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147337F2" w14:textId="77777777">
        <w:tc>
          <w:tcPr>
            <w:tcW w:w="2325" w:type="dxa"/>
            <w:tcMar>
              <w:top w:w="100" w:type="dxa"/>
              <w:left w:w="100" w:type="dxa"/>
              <w:bottom w:w="100" w:type="dxa"/>
              <w:right w:w="100" w:type="dxa"/>
            </w:tcMar>
          </w:tcPr>
          <w:p w14:paraId="6B5E5152"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1C62B040"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11104BAA"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39336604"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03DD7635"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92" w:type="dxa"/>
            <w:tcMar>
              <w:top w:w="100" w:type="dxa"/>
              <w:left w:w="100" w:type="dxa"/>
              <w:bottom w:w="100" w:type="dxa"/>
              <w:right w:w="100" w:type="dxa"/>
            </w:tcMar>
          </w:tcPr>
          <w:p w14:paraId="620C7F0E"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1471C7F0" w14:textId="77777777">
        <w:tc>
          <w:tcPr>
            <w:tcW w:w="2325" w:type="dxa"/>
            <w:shd w:val="clear" w:color="auto" w:fill="auto"/>
            <w:tcMar>
              <w:top w:w="100" w:type="dxa"/>
              <w:left w:w="100" w:type="dxa"/>
              <w:bottom w:w="100" w:type="dxa"/>
              <w:right w:w="100" w:type="dxa"/>
            </w:tcMar>
          </w:tcPr>
          <w:p w14:paraId="2335FC0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shd w:val="clear" w:color="auto" w:fill="auto"/>
            <w:tcMar>
              <w:top w:w="100" w:type="dxa"/>
              <w:left w:w="100" w:type="dxa"/>
              <w:bottom w:w="100" w:type="dxa"/>
              <w:right w:w="100" w:type="dxa"/>
            </w:tcMar>
          </w:tcPr>
          <w:p w14:paraId="6913875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Снегурочка и подарки</w:t>
            </w:r>
          </w:p>
        </w:tc>
        <w:tc>
          <w:tcPr>
            <w:tcW w:w="2326"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D3B0D4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Дед Мороз и Новый год</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4D7981B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Новогоднее чудо</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4971F4F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Новый год</w:t>
            </w:r>
          </w:p>
        </w:tc>
        <w:tc>
          <w:tcPr>
            <w:tcW w:w="3192"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33CE828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 Новый год</w:t>
            </w:r>
          </w:p>
        </w:tc>
      </w:tr>
      <w:tr w:rsidR="008451D0" w14:paraId="281B0713" w14:textId="77777777">
        <w:tc>
          <w:tcPr>
            <w:tcW w:w="2325" w:type="dxa"/>
            <w:shd w:val="clear" w:color="auto" w:fill="auto"/>
            <w:tcMar>
              <w:top w:w="100" w:type="dxa"/>
              <w:left w:w="100" w:type="dxa"/>
              <w:bottom w:w="100" w:type="dxa"/>
              <w:right w:w="100" w:type="dxa"/>
            </w:tcMar>
          </w:tcPr>
          <w:p w14:paraId="6C100EB0"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3F10613C"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726F18D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 декабря - Новый год.</w:t>
            </w:r>
          </w:p>
        </w:tc>
        <w:tc>
          <w:tcPr>
            <w:tcW w:w="2326" w:type="dxa"/>
            <w:shd w:val="clear" w:color="auto" w:fill="auto"/>
            <w:tcMar>
              <w:top w:w="100" w:type="dxa"/>
              <w:left w:w="100" w:type="dxa"/>
              <w:bottom w:w="100" w:type="dxa"/>
              <w:right w:w="100" w:type="dxa"/>
            </w:tcMar>
          </w:tcPr>
          <w:p w14:paraId="2B187BA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 декабря - Новый год.</w:t>
            </w:r>
          </w:p>
        </w:tc>
        <w:tc>
          <w:tcPr>
            <w:tcW w:w="2326" w:type="dxa"/>
            <w:shd w:val="clear" w:color="auto" w:fill="auto"/>
            <w:tcMar>
              <w:top w:w="100" w:type="dxa"/>
              <w:left w:w="100" w:type="dxa"/>
              <w:bottom w:w="100" w:type="dxa"/>
              <w:right w:w="100" w:type="dxa"/>
            </w:tcMar>
          </w:tcPr>
          <w:p w14:paraId="654C41E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 декабря - Новый год.</w:t>
            </w:r>
          </w:p>
        </w:tc>
        <w:tc>
          <w:tcPr>
            <w:tcW w:w="2326" w:type="dxa"/>
            <w:shd w:val="clear" w:color="auto" w:fill="auto"/>
            <w:tcMar>
              <w:top w:w="100" w:type="dxa"/>
              <w:left w:w="100" w:type="dxa"/>
              <w:bottom w:w="100" w:type="dxa"/>
              <w:right w:w="100" w:type="dxa"/>
            </w:tcMar>
          </w:tcPr>
          <w:p w14:paraId="398845E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 декабря - Новый год.</w:t>
            </w:r>
          </w:p>
        </w:tc>
        <w:tc>
          <w:tcPr>
            <w:tcW w:w="3192" w:type="dxa"/>
            <w:shd w:val="clear" w:color="auto" w:fill="auto"/>
            <w:tcMar>
              <w:top w:w="100" w:type="dxa"/>
              <w:left w:w="100" w:type="dxa"/>
              <w:bottom w:w="100" w:type="dxa"/>
              <w:right w:w="100" w:type="dxa"/>
            </w:tcMar>
          </w:tcPr>
          <w:p w14:paraId="3BEDAD3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 декабря - Новый год.</w:t>
            </w:r>
          </w:p>
        </w:tc>
      </w:tr>
      <w:tr w:rsidR="008451D0" w14:paraId="17F2AB00" w14:textId="77777777">
        <w:tc>
          <w:tcPr>
            <w:tcW w:w="2325" w:type="dxa"/>
            <w:shd w:val="clear" w:color="auto" w:fill="auto"/>
            <w:tcMar>
              <w:top w:w="100" w:type="dxa"/>
              <w:left w:w="100" w:type="dxa"/>
              <w:bottom w:w="100" w:type="dxa"/>
              <w:right w:w="100" w:type="dxa"/>
            </w:tcMar>
          </w:tcPr>
          <w:p w14:paraId="2FEB338D"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6D25854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 декабря - День подарков.</w:t>
            </w:r>
          </w:p>
        </w:tc>
        <w:tc>
          <w:tcPr>
            <w:tcW w:w="2326" w:type="dxa"/>
            <w:shd w:val="clear" w:color="auto" w:fill="auto"/>
            <w:tcMar>
              <w:top w:w="100" w:type="dxa"/>
              <w:left w:w="100" w:type="dxa"/>
              <w:bottom w:w="100" w:type="dxa"/>
              <w:right w:w="100" w:type="dxa"/>
            </w:tcMar>
          </w:tcPr>
          <w:p w14:paraId="53770BE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 декабря - День подарков.</w:t>
            </w:r>
          </w:p>
        </w:tc>
        <w:tc>
          <w:tcPr>
            <w:tcW w:w="2326" w:type="dxa"/>
            <w:shd w:val="clear" w:color="auto" w:fill="auto"/>
            <w:tcMar>
              <w:top w:w="100" w:type="dxa"/>
              <w:left w:w="100" w:type="dxa"/>
              <w:bottom w:w="100" w:type="dxa"/>
              <w:right w:w="100" w:type="dxa"/>
            </w:tcMar>
          </w:tcPr>
          <w:p w14:paraId="191144D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 декабря - День подарков.</w:t>
            </w:r>
          </w:p>
        </w:tc>
        <w:tc>
          <w:tcPr>
            <w:tcW w:w="2326" w:type="dxa"/>
            <w:shd w:val="clear" w:color="auto" w:fill="auto"/>
            <w:tcMar>
              <w:top w:w="100" w:type="dxa"/>
              <w:left w:w="100" w:type="dxa"/>
              <w:bottom w:w="100" w:type="dxa"/>
              <w:right w:w="100" w:type="dxa"/>
            </w:tcMar>
          </w:tcPr>
          <w:p w14:paraId="46899E8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 декабря - День подарков.</w:t>
            </w:r>
          </w:p>
        </w:tc>
        <w:tc>
          <w:tcPr>
            <w:tcW w:w="3192" w:type="dxa"/>
            <w:shd w:val="clear" w:color="auto" w:fill="auto"/>
            <w:tcMar>
              <w:top w:w="100" w:type="dxa"/>
              <w:left w:w="100" w:type="dxa"/>
              <w:bottom w:w="100" w:type="dxa"/>
              <w:right w:w="100" w:type="dxa"/>
            </w:tcMar>
          </w:tcPr>
          <w:p w14:paraId="2892848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 декабря - День подарков.</w:t>
            </w:r>
          </w:p>
        </w:tc>
      </w:tr>
    </w:tbl>
    <w:p w14:paraId="5396D9D1" w14:textId="77777777" w:rsidR="008451D0" w:rsidRDefault="008451D0">
      <w:pPr>
        <w:rPr>
          <w:rFonts w:ascii="Times New Roman" w:eastAsia="Times New Roman" w:hAnsi="Times New Roman" w:cs="Times New Roman"/>
          <w:sz w:val="24"/>
          <w:szCs w:val="24"/>
        </w:rPr>
      </w:pPr>
    </w:p>
    <w:tbl>
      <w:tblPr>
        <w:tblStyle w:val="Style14"/>
        <w:tblW w:w="147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25"/>
        <w:gridCol w:w="2325"/>
        <w:gridCol w:w="2326"/>
        <w:gridCol w:w="2326"/>
        <w:gridCol w:w="2326"/>
        <w:gridCol w:w="3168"/>
      </w:tblGrid>
      <w:tr w:rsidR="008451D0" w14:paraId="729E69F2" w14:textId="77777777">
        <w:trPr>
          <w:trHeight w:val="420"/>
        </w:trPr>
        <w:tc>
          <w:tcPr>
            <w:tcW w:w="14796" w:type="dxa"/>
            <w:gridSpan w:val="6"/>
            <w:shd w:val="clear" w:color="auto" w:fill="9FC5E8"/>
            <w:tcMar>
              <w:top w:w="100" w:type="dxa"/>
              <w:left w:w="100" w:type="dxa"/>
              <w:bottom w:w="100" w:type="dxa"/>
              <w:right w:w="100" w:type="dxa"/>
            </w:tcMar>
          </w:tcPr>
          <w:p w14:paraId="5D2F1751" w14:textId="77777777" w:rsidR="008451D0" w:rsidRDefault="00A4587D">
            <w:pPr>
              <w:pStyle w:val="1"/>
              <w:widowControl w:val="0"/>
              <w:spacing w:before="0" w:after="0" w:line="240" w:lineRule="auto"/>
              <w:jc w:val="center"/>
              <w:rPr>
                <w:rFonts w:ascii="Times New Roman" w:eastAsia="Times New Roman" w:hAnsi="Times New Roman" w:cs="Times New Roman"/>
                <w:sz w:val="28"/>
                <w:szCs w:val="28"/>
              </w:rPr>
            </w:pPr>
            <w:bookmarkStart w:id="121" w:name="_Toc203062234"/>
            <w:r>
              <w:rPr>
                <w:rFonts w:ascii="Times New Roman" w:eastAsia="Times New Roman" w:hAnsi="Times New Roman" w:cs="Times New Roman"/>
                <w:sz w:val="28"/>
                <w:szCs w:val="28"/>
              </w:rPr>
              <w:t>ЯНВАРЬ</w:t>
            </w:r>
            <w:bookmarkEnd w:id="121"/>
          </w:p>
        </w:tc>
      </w:tr>
      <w:tr w:rsidR="008451D0" w14:paraId="42A5C486" w14:textId="77777777">
        <w:trPr>
          <w:trHeight w:val="420"/>
        </w:trPr>
        <w:tc>
          <w:tcPr>
            <w:tcW w:w="2325" w:type="dxa"/>
            <w:shd w:val="clear" w:color="auto" w:fill="CFE2F3"/>
            <w:tcMar>
              <w:top w:w="100" w:type="dxa"/>
              <w:left w:w="100" w:type="dxa"/>
              <w:bottom w:w="100" w:type="dxa"/>
              <w:right w:w="100" w:type="dxa"/>
            </w:tcMar>
          </w:tcPr>
          <w:p w14:paraId="42535BDB"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22" w:name="_Toc203062235"/>
            <w:r>
              <w:rPr>
                <w:rFonts w:ascii="Times New Roman" w:eastAsia="Times New Roman" w:hAnsi="Times New Roman" w:cs="Times New Roman"/>
                <w:sz w:val="24"/>
                <w:szCs w:val="24"/>
              </w:rPr>
              <w:t>1 НЕДЕЛЯ</w:t>
            </w:r>
            <w:bookmarkEnd w:id="122"/>
          </w:p>
        </w:tc>
        <w:tc>
          <w:tcPr>
            <w:tcW w:w="12471" w:type="dxa"/>
            <w:gridSpan w:val="5"/>
            <w:shd w:val="clear" w:color="auto" w:fill="CFE2F3"/>
            <w:tcMar>
              <w:top w:w="100" w:type="dxa"/>
              <w:left w:w="100" w:type="dxa"/>
              <w:bottom w:w="100" w:type="dxa"/>
              <w:right w:w="100" w:type="dxa"/>
            </w:tcMar>
          </w:tcPr>
          <w:p w14:paraId="12F7AC9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1.01-7.01.2024</w:t>
            </w:r>
          </w:p>
        </w:tc>
      </w:tr>
      <w:tr w:rsidR="008451D0" w14:paraId="758AFFC9" w14:textId="77777777">
        <w:trPr>
          <w:trHeight w:val="420"/>
        </w:trPr>
        <w:tc>
          <w:tcPr>
            <w:tcW w:w="2325" w:type="dxa"/>
            <w:shd w:val="clear" w:color="auto" w:fill="auto"/>
            <w:tcMar>
              <w:top w:w="100" w:type="dxa"/>
              <w:left w:w="100" w:type="dxa"/>
              <w:bottom w:w="100" w:type="dxa"/>
              <w:right w:w="100" w:type="dxa"/>
            </w:tcMar>
          </w:tcPr>
          <w:p w14:paraId="6C711913"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49DBEA4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Выходные</w:t>
            </w:r>
          </w:p>
        </w:tc>
        <w:tc>
          <w:tcPr>
            <w:tcW w:w="2326" w:type="dxa"/>
            <w:shd w:val="clear" w:color="auto" w:fill="auto"/>
            <w:tcMar>
              <w:top w:w="100" w:type="dxa"/>
              <w:left w:w="100" w:type="dxa"/>
              <w:bottom w:w="100" w:type="dxa"/>
              <w:right w:w="100" w:type="dxa"/>
            </w:tcMar>
          </w:tcPr>
          <w:p w14:paraId="14B7BA14"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494" w:type="dxa"/>
            <w:gridSpan w:val="2"/>
            <w:shd w:val="clear" w:color="auto" w:fill="auto"/>
            <w:tcMar>
              <w:top w:w="100" w:type="dxa"/>
              <w:left w:w="100" w:type="dxa"/>
              <w:bottom w:w="100" w:type="dxa"/>
              <w:right w:w="100" w:type="dxa"/>
            </w:tcMar>
          </w:tcPr>
          <w:p w14:paraId="676A56A6"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План для родителей на каникулы. Постеры с мультфильмами, мастер-классами, играми, раскрасками. Советы куда можно сходить. Безопасность дома. Идеи домашний </w:t>
            </w:r>
            <w:r>
              <w:rPr>
                <w:rFonts w:ascii="Times New Roman" w:eastAsia="Times New Roman" w:hAnsi="Times New Roman" w:cs="Times New Roman"/>
                <w:sz w:val="24"/>
                <w:szCs w:val="24"/>
              </w:rPr>
              <w:lastRenderedPageBreak/>
              <w:t>экспериментов. По итогу возможно изготовление коллажей “Я на выходных”</w:t>
            </w:r>
          </w:p>
        </w:tc>
      </w:tr>
      <w:tr w:rsidR="008451D0" w14:paraId="05CDE3C7" w14:textId="77777777">
        <w:trPr>
          <w:trHeight w:val="420"/>
        </w:trPr>
        <w:tc>
          <w:tcPr>
            <w:tcW w:w="14796" w:type="dxa"/>
            <w:gridSpan w:val="6"/>
            <w:shd w:val="clear" w:color="auto" w:fill="auto"/>
            <w:tcMar>
              <w:top w:w="100" w:type="dxa"/>
              <w:left w:w="100" w:type="dxa"/>
              <w:bottom w:w="100" w:type="dxa"/>
              <w:right w:w="100" w:type="dxa"/>
            </w:tcMar>
          </w:tcPr>
          <w:p w14:paraId="7083A7EB"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5D4EAF63" w14:textId="77777777">
        <w:tc>
          <w:tcPr>
            <w:tcW w:w="2325" w:type="dxa"/>
            <w:tcMar>
              <w:top w:w="100" w:type="dxa"/>
              <w:left w:w="100" w:type="dxa"/>
              <w:bottom w:w="100" w:type="dxa"/>
              <w:right w:w="100" w:type="dxa"/>
            </w:tcMar>
          </w:tcPr>
          <w:p w14:paraId="46A7F114"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33D8776A"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1269ED9C"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04CD33D2"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4F49B0F7"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68" w:type="dxa"/>
            <w:tcMar>
              <w:top w:w="100" w:type="dxa"/>
              <w:left w:w="100" w:type="dxa"/>
              <w:bottom w:w="100" w:type="dxa"/>
              <w:right w:w="100" w:type="dxa"/>
            </w:tcMar>
          </w:tcPr>
          <w:p w14:paraId="5916DDFA"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36A87360" w14:textId="77777777">
        <w:tc>
          <w:tcPr>
            <w:tcW w:w="2325" w:type="dxa"/>
            <w:shd w:val="clear" w:color="auto" w:fill="auto"/>
            <w:tcMar>
              <w:top w:w="100" w:type="dxa"/>
              <w:left w:w="100" w:type="dxa"/>
              <w:bottom w:w="100" w:type="dxa"/>
              <w:right w:w="100" w:type="dxa"/>
            </w:tcMar>
          </w:tcPr>
          <w:p w14:paraId="2EAB5490"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Подтема</w:t>
            </w:r>
          </w:p>
        </w:tc>
        <w:tc>
          <w:tcPr>
            <w:tcW w:w="2325" w:type="dxa"/>
            <w:shd w:val="clear" w:color="auto" w:fill="auto"/>
            <w:tcMar>
              <w:top w:w="100" w:type="dxa"/>
              <w:left w:w="100" w:type="dxa"/>
              <w:bottom w:w="100" w:type="dxa"/>
              <w:right w:w="100" w:type="dxa"/>
            </w:tcMar>
          </w:tcPr>
          <w:p w14:paraId="7DD7EBD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 и дом</w:t>
            </w:r>
          </w:p>
        </w:tc>
        <w:tc>
          <w:tcPr>
            <w:tcW w:w="2326" w:type="dxa"/>
            <w:shd w:val="clear" w:color="auto" w:fill="auto"/>
            <w:tcMar>
              <w:top w:w="100" w:type="dxa"/>
              <w:left w:w="100" w:type="dxa"/>
              <w:bottom w:w="100" w:type="dxa"/>
              <w:right w:w="100" w:type="dxa"/>
            </w:tcMar>
          </w:tcPr>
          <w:p w14:paraId="5F801EB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Я дома</w:t>
            </w:r>
          </w:p>
        </w:tc>
        <w:tc>
          <w:tcPr>
            <w:tcW w:w="2326" w:type="dxa"/>
            <w:shd w:val="clear" w:color="auto" w:fill="auto"/>
            <w:tcMar>
              <w:top w:w="100" w:type="dxa"/>
              <w:left w:w="100" w:type="dxa"/>
              <w:bottom w:w="100" w:type="dxa"/>
              <w:right w:w="100" w:type="dxa"/>
            </w:tcMar>
          </w:tcPr>
          <w:p w14:paraId="5126B9D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Домашние дела</w:t>
            </w:r>
          </w:p>
        </w:tc>
        <w:tc>
          <w:tcPr>
            <w:tcW w:w="2326" w:type="dxa"/>
            <w:shd w:val="clear" w:color="auto" w:fill="auto"/>
            <w:tcMar>
              <w:top w:w="100" w:type="dxa"/>
              <w:left w:w="100" w:type="dxa"/>
              <w:bottom w:w="100" w:type="dxa"/>
              <w:right w:w="100" w:type="dxa"/>
            </w:tcMar>
          </w:tcPr>
          <w:p w14:paraId="55B3DD1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Весёлые выходные</w:t>
            </w:r>
          </w:p>
        </w:tc>
        <w:tc>
          <w:tcPr>
            <w:tcW w:w="3168" w:type="dxa"/>
            <w:shd w:val="clear" w:color="auto" w:fill="auto"/>
            <w:tcMar>
              <w:top w:w="100" w:type="dxa"/>
              <w:left w:w="100" w:type="dxa"/>
              <w:bottom w:w="100" w:type="dxa"/>
              <w:right w:w="100" w:type="dxa"/>
            </w:tcMar>
          </w:tcPr>
          <w:p w14:paraId="7034DA5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каникулах</w:t>
            </w:r>
          </w:p>
        </w:tc>
      </w:tr>
      <w:tr w:rsidR="008451D0" w14:paraId="72FE5A4D" w14:textId="77777777">
        <w:tc>
          <w:tcPr>
            <w:tcW w:w="2325" w:type="dxa"/>
            <w:shd w:val="clear" w:color="auto" w:fill="auto"/>
            <w:tcMar>
              <w:top w:w="100" w:type="dxa"/>
              <w:left w:w="100" w:type="dxa"/>
              <w:bottom w:w="100" w:type="dxa"/>
              <w:right w:w="100" w:type="dxa"/>
            </w:tcMar>
          </w:tcPr>
          <w:p w14:paraId="775EFFD1"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1288DBE1"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2768106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5E49BB5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4DA60CB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7641D2B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68" w:type="dxa"/>
            <w:shd w:val="clear" w:color="auto" w:fill="auto"/>
            <w:tcMar>
              <w:top w:w="100" w:type="dxa"/>
              <w:left w:w="100" w:type="dxa"/>
              <w:bottom w:w="100" w:type="dxa"/>
              <w:right w:w="100" w:type="dxa"/>
            </w:tcMar>
          </w:tcPr>
          <w:p w14:paraId="563CBBD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8451D0" w14:paraId="5A75AE8E" w14:textId="77777777">
        <w:tc>
          <w:tcPr>
            <w:tcW w:w="2325" w:type="dxa"/>
            <w:shd w:val="clear" w:color="auto" w:fill="auto"/>
            <w:tcMar>
              <w:top w:w="100" w:type="dxa"/>
              <w:left w:w="100" w:type="dxa"/>
              <w:bottom w:w="100" w:type="dxa"/>
              <w:right w:w="100" w:type="dxa"/>
            </w:tcMar>
          </w:tcPr>
          <w:p w14:paraId="22DB3535"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4E95083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46684D1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2A63416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3CD0ED8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68" w:type="dxa"/>
            <w:shd w:val="clear" w:color="auto" w:fill="auto"/>
            <w:tcMar>
              <w:top w:w="100" w:type="dxa"/>
              <w:left w:w="100" w:type="dxa"/>
              <w:bottom w:w="100" w:type="dxa"/>
              <w:right w:w="100" w:type="dxa"/>
            </w:tcMar>
          </w:tcPr>
          <w:p w14:paraId="3635171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января - День Ньютона</w:t>
            </w:r>
          </w:p>
          <w:p w14:paraId="2DC4301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января - Рождество Христово в России</w:t>
            </w:r>
          </w:p>
        </w:tc>
      </w:tr>
      <w:tr w:rsidR="008451D0" w14:paraId="3275F3C0" w14:textId="77777777">
        <w:tc>
          <w:tcPr>
            <w:tcW w:w="2325" w:type="dxa"/>
            <w:shd w:val="clear" w:color="auto" w:fill="CFE2F3"/>
            <w:tcMar>
              <w:top w:w="100" w:type="dxa"/>
              <w:left w:w="100" w:type="dxa"/>
              <w:bottom w:w="100" w:type="dxa"/>
              <w:right w:w="100" w:type="dxa"/>
            </w:tcMar>
          </w:tcPr>
          <w:p w14:paraId="6FB6735F"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23" w:name="_Toc203062236"/>
            <w:r>
              <w:rPr>
                <w:rFonts w:ascii="Times New Roman" w:eastAsia="Times New Roman" w:hAnsi="Times New Roman" w:cs="Times New Roman"/>
                <w:sz w:val="24"/>
                <w:szCs w:val="24"/>
              </w:rPr>
              <w:t>2 НЕДЕЛЯ</w:t>
            </w:r>
            <w:bookmarkEnd w:id="123"/>
          </w:p>
        </w:tc>
        <w:tc>
          <w:tcPr>
            <w:tcW w:w="12471" w:type="dxa"/>
            <w:gridSpan w:val="5"/>
            <w:shd w:val="clear" w:color="auto" w:fill="CFE2F3"/>
            <w:tcMar>
              <w:top w:w="100" w:type="dxa"/>
              <w:left w:w="100" w:type="dxa"/>
              <w:bottom w:w="100" w:type="dxa"/>
              <w:right w:w="100" w:type="dxa"/>
            </w:tcMar>
          </w:tcPr>
          <w:p w14:paraId="4574F20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8.01-14.01.2024</w:t>
            </w:r>
          </w:p>
        </w:tc>
      </w:tr>
      <w:tr w:rsidR="008451D0" w14:paraId="08E39D77" w14:textId="77777777">
        <w:tc>
          <w:tcPr>
            <w:tcW w:w="2325" w:type="dxa"/>
            <w:shd w:val="clear" w:color="auto" w:fill="auto"/>
            <w:tcMar>
              <w:top w:w="100" w:type="dxa"/>
              <w:left w:w="100" w:type="dxa"/>
              <w:bottom w:w="100" w:type="dxa"/>
              <w:right w:w="100" w:type="dxa"/>
            </w:tcMar>
          </w:tcPr>
          <w:p w14:paraId="7214D43B"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241EC03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Моя семья</w:t>
            </w:r>
          </w:p>
        </w:tc>
        <w:tc>
          <w:tcPr>
            <w:tcW w:w="2326" w:type="dxa"/>
            <w:shd w:val="clear" w:color="auto" w:fill="auto"/>
            <w:tcMar>
              <w:top w:w="100" w:type="dxa"/>
              <w:left w:w="100" w:type="dxa"/>
              <w:bottom w:w="100" w:type="dxa"/>
              <w:right w:w="100" w:type="dxa"/>
            </w:tcMar>
          </w:tcPr>
          <w:p w14:paraId="4AC0BD4B"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494" w:type="dxa"/>
            <w:gridSpan w:val="2"/>
            <w:shd w:val="clear" w:color="auto" w:fill="auto"/>
            <w:tcMar>
              <w:top w:w="100" w:type="dxa"/>
              <w:left w:w="100" w:type="dxa"/>
              <w:bottom w:w="100" w:type="dxa"/>
              <w:right w:w="100" w:type="dxa"/>
            </w:tcMar>
          </w:tcPr>
          <w:p w14:paraId="5F2AD2BE"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 семье, о семейных ценностях, о семейных традициях. Отношения в семье, эмоции. Мой дом, моя квартира.Кто со мной живёт. История моей семьи.</w:t>
            </w:r>
          </w:p>
        </w:tc>
      </w:tr>
      <w:tr w:rsidR="008451D0" w14:paraId="27702E85" w14:textId="77777777">
        <w:tc>
          <w:tcPr>
            <w:tcW w:w="14796" w:type="dxa"/>
            <w:gridSpan w:val="6"/>
            <w:shd w:val="clear" w:color="auto" w:fill="auto"/>
            <w:tcMar>
              <w:top w:w="100" w:type="dxa"/>
              <w:left w:w="100" w:type="dxa"/>
              <w:bottom w:w="100" w:type="dxa"/>
              <w:right w:w="100" w:type="dxa"/>
            </w:tcMar>
          </w:tcPr>
          <w:p w14:paraId="1F1C9AED"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6820E89C" w14:textId="77777777">
        <w:tc>
          <w:tcPr>
            <w:tcW w:w="2325" w:type="dxa"/>
            <w:tcMar>
              <w:top w:w="100" w:type="dxa"/>
              <w:left w:w="100" w:type="dxa"/>
              <w:bottom w:w="100" w:type="dxa"/>
              <w:right w:w="100" w:type="dxa"/>
            </w:tcMar>
          </w:tcPr>
          <w:p w14:paraId="15B5758B"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6D6B0513"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3DAE90DB"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6CF7EB36"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7E0765A8"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68" w:type="dxa"/>
            <w:tcMar>
              <w:top w:w="100" w:type="dxa"/>
              <w:left w:w="100" w:type="dxa"/>
              <w:bottom w:w="100" w:type="dxa"/>
              <w:right w:w="100" w:type="dxa"/>
            </w:tcMar>
          </w:tcPr>
          <w:p w14:paraId="7CD3E5B9"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0762A93A" w14:textId="77777777">
        <w:tc>
          <w:tcPr>
            <w:tcW w:w="2325" w:type="dxa"/>
            <w:shd w:val="clear" w:color="auto" w:fill="auto"/>
            <w:tcMar>
              <w:top w:w="100" w:type="dxa"/>
              <w:left w:w="100" w:type="dxa"/>
              <w:bottom w:w="100" w:type="dxa"/>
              <w:right w:w="100" w:type="dxa"/>
            </w:tcMar>
          </w:tcPr>
          <w:p w14:paraId="518892F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7F7C10CE"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Моя семья</w:t>
            </w:r>
          </w:p>
        </w:tc>
        <w:tc>
          <w:tcPr>
            <w:tcW w:w="2326" w:type="dxa"/>
            <w:tcBorders>
              <w:top w:val="single" w:sz="4" w:space="0" w:color="000000"/>
              <w:left w:val="single" w:sz="4" w:space="0" w:color="CCCCCC"/>
              <w:bottom w:val="single" w:sz="4" w:space="0" w:color="000000"/>
              <w:right w:val="single" w:sz="4" w:space="0" w:color="000000"/>
            </w:tcBorders>
            <w:tcMar>
              <w:top w:w="40" w:type="dxa"/>
              <w:left w:w="40" w:type="dxa"/>
              <w:bottom w:w="40" w:type="dxa"/>
              <w:right w:w="40" w:type="dxa"/>
            </w:tcMar>
          </w:tcPr>
          <w:p w14:paraId="559DBCAD"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Дружная семья</w:t>
            </w:r>
          </w:p>
        </w:tc>
        <w:tc>
          <w:tcPr>
            <w:tcW w:w="2326" w:type="dxa"/>
            <w:tcBorders>
              <w:top w:val="single" w:sz="4" w:space="0" w:color="000000"/>
              <w:left w:val="single" w:sz="4" w:space="0" w:color="CCCCCC"/>
              <w:bottom w:val="single" w:sz="4" w:space="0" w:color="000000"/>
              <w:right w:val="single" w:sz="4" w:space="0" w:color="000000"/>
            </w:tcBorders>
            <w:tcMar>
              <w:top w:w="40" w:type="dxa"/>
              <w:left w:w="40" w:type="dxa"/>
              <w:bottom w:w="40" w:type="dxa"/>
              <w:right w:w="40" w:type="dxa"/>
            </w:tcMar>
          </w:tcPr>
          <w:p w14:paraId="1F5C0CD8"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семья</w:t>
            </w:r>
          </w:p>
        </w:tc>
        <w:tc>
          <w:tcPr>
            <w:tcW w:w="2326" w:type="dxa"/>
            <w:tcBorders>
              <w:top w:val="single" w:sz="4" w:space="0" w:color="000000"/>
              <w:left w:val="single" w:sz="4" w:space="0" w:color="CCCCCC"/>
              <w:bottom w:val="single" w:sz="4" w:space="0" w:color="000000"/>
              <w:right w:val="single" w:sz="4" w:space="0" w:color="000000"/>
            </w:tcBorders>
            <w:tcMar>
              <w:top w:w="40" w:type="dxa"/>
              <w:left w:w="40" w:type="dxa"/>
              <w:bottom w:w="40" w:type="dxa"/>
              <w:right w:w="40" w:type="dxa"/>
            </w:tcMar>
          </w:tcPr>
          <w:p w14:paraId="296585B3"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 семье</w:t>
            </w:r>
          </w:p>
        </w:tc>
        <w:tc>
          <w:tcPr>
            <w:tcW w:w="3168" w:type="dxa"/>
            <w:tcBorders>
              <w:top w:val="single" w:sz="4" w:space="0" w:color="000000"/>
              <w:left w:val="single" w:sz="4" w:space="0" w:color="CCCCCC"/>
              <w:bottom w:val="single" w:sz="4" w:space="0" w:color="000000"/>
              <w:right w:val="single" w:sz="4" w:space="0" w:color="000000"/>
            </w:tcBorders>
            <w:tcMar>
              <w:top w:w="40" w:type="dxa"/>
              <w:left w:w="40" w:type="dxa"/>
              <w:bottom w:w="40" w:type="dxa"/>
              <w:right w:w="40" w:type="dxa"/>
            </w:tcMar>
          </w:tcPr>
          <w:p w14:paraId="36C6E597"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Семейные ценности</w:t>
            </w:r>
          </w:p>
        </w:tc>
      </w:tr>
      <w:tr w:rsidR="008451D0" w14:paraId="11F524F1" w14:textId="77777777">
        <w:tc>
          <w:tcPr>
            <w:tcW w:w="2325" w:type="dxa"/>
            <w:shd w:val="clear" w:color="auto" w:fill="auto"/>
            <w:tcMar>
              <w:top w:w="100" w:type="dxa"/>
              <w:left w:w="100" w:type="dxa"/>
              <w:bottom w:w="100" w:type="dxa"/>
              <w:right w:w="100" w:type="dxa"/>
            </w:tcMar>
          </w:tcPr>
          <w:p w14:paraId="6F02C19A"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Праздники</w:t>
            </w:r>
          </w:p>
          <w:p w14:paraId="57CA1F3D"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001D4F6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7F7B55D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399900E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3DC3B5F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68" w:type="dxa"/>
            <w:shd w:val="clear" w:color="auto" w:fill="auto"/>
            <w:tcMar>
              <w:top w:w="100" w:type="dxa"/>
              <w:left w:w="100" w:type="dxa"/>
              <w:bottom w:w="100" w:type="dxa"/>
              <w:right w:w="100" w:type="dxa"/>
            </w:tcMar>
          </w:tcPr>
          <w:p w14:paraId="1829AD9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8451D0" w14:paraId="7C647585" w14:textId="77777777">
        <w:tc>
          <w:tcPr>
            <w:tcW w:w="2325" w:type="dxa"/>
            <w:shd w:val="clear" w:color="auto" w:fill="auto"/>
            <w:tcMar>
              <w:top w:w="100" w:type="dxa"/>
              <w:left w:w="100" w:type="dxa"/>
              <w:bottom w:w="100" w:type="dxa"/>
              <w:right w:w="100" w:type="dxa"/>
            </w:tcMar>
          </w:tcPr>
          <w:p w14:paraId="0496F60A"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2E6991D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230D6F8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января - День спасибо.</w:t>
            </w:r>
          </w:p>
        </w:tc>
        <w:tc>
          <w:tcPr>
            <w:tcW w:w="2326" w:type="dxa"/>
            <w:shd w:val="clear" w:color="auto" w:fill="auto"/>
            <w:tcMar>
              <w:top w:w="100" w:type="dxa"/>
              <w:left w:w="100" w:type="dxa"/>
              <w:bottom w:w="100" w:type="dxa"/>
              <w:right w:w="100" w:type="dxa"/>
            </w:tcMar>
          </w:tcPr>
          <w:p w14:paraId="557D4AC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января - День спасибо.</w:t>
            </w:r>
          </w:p>
        </w:tc>
        <w:tc>
          <w:tcPr>
            <w:tcW w:w="2326" w:type="dxa"/>
            <w:shd w:val="clear" w:color="auto" w:fill="auto"/>
            <w:tcMar>
              <w:top w:w="100" w:type="dxa"/>
              <w:left w:w="100" w:type="dxa"/>
              <w:bottom w:w="100" w:type="dxa"/>
              <w:right w:w="100" w:type="dxa"/>
            </w:tcMar>
          </w:tcPr>
          <w:p w14:paraId="42AA132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 января - День российской печати</w:t>
            </w:r>
          </w:p>
        </w:tc>
        <w:tc>
          <w:tcPr>
            <w:tcW w:w="3168" w:type="dxa"/>
            <w:shd w:val="clear" w:color="auto" w:fill="auto"/>
            <w:tcMar>
              <w:top w:w="100" w:type="dxa"/>
              <w:left w:w="100" w:type="dxa"/>
              <w:bottom w:w="100" w:type="dxa"/>
              <w:right w:w="100" w:type="dxa"/>
            </w:tcMar>
          </w:tcPr>
          <w:p w14:paraId="11AE744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января - День детского кино.</w:t>
            </w:r>
          </w:p>
          <w:p w14:paraId="6CAE78F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 января - День российской печати</w:t>
            </w:r>
          </w:p>
        </w:tc>
      </w:tr>
      <w:tr w:rsidR="008451D0" w14:paraId="27E615DD" w14:textId="77777777">
        <w:tc>
          <w:tcPr>
            <w:tcW w:w="2325" w:type="dxa"/>
            <w:shd w:val="clear" w:color="auto" w:fill="CFE2F3"/>
            <w:tcMar>
              <w:top w:w="100" w:type="dxa"/>
              <w:left w:w="100" w:type="dxa"/>
              <w:bottom w:w="100" w:type="dxa"/>
              <w:right w:w="100" w:type="dxa"/>
            </w:tcMar>
          </w:tcPr>
          <w:p w14:paraId="34FD7A02"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24" w:name="_Toc203062237"/>
            <w:r>
              <w:rPr>
                <w:rFonts w:ascii="Times New Roman" w:eastAsia="Times New Roman" w:hAnsi="Times New Roman" w:cs="Times New Roman"/>
                <w:sz w:val="24"/>
                <w:szCs w:val="24"/>
              </w:rPr>
              <w:t>3 НЕДЕЛЯ</w:t>
            </w:r>
            <w:bookmarkEnd w:id="124"/>
          </w:p>
        </w:tc>
        <w:tc>
          <w:tcPr>
            <w:tcW w:w="12471" w:type="dxa"/>
            <w:gridSpan w:val="5"/>
            <w:shd w:val="clear" w:color="auto" w:fill="CFE2F3"/>
            <w:tcMar>
              <w:top w:w="100" w:type="dxa"/>
              <w:left w:w="100" w:type="dxa"/>
              <w:bottom w:w="100" w:type="dxa"/>
              <w:right w:w="100" w:type="dxa"/>
            </w:tcMar>
          </w:tcPr>
          <w:p w14:paraId="7B3E80F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15.01-21.01.2024</w:t>
            </w:r>
          </w:p>
        </w:tc>
      </w:tr>
      <w:tr w:rsidR="008451D0" w14:paraId="0C8D5E72" w14:textId="77777777">
        <w:tc>
          <w:tcPr>
            <w:tcW w:w="2325" w:type="dxa"/>
            <w:shd w:val="clear" w:color="auto" w:fill="auto"/>
            <w:tcMar>
              <w:top w:w="100" w:type="dxa"/>
              <w:left w:w="100" w:type="dxa"/>
              <w:bottom w:w="100" w:type="dxa"/>
              <w:right w:w="100" w:type="dxa"/>
            </w:tcMar>
          </w:tcPr>
          <w:p w14:paraId="40E197A0"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2982B4E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 зимой</w:t>
            </w:r>
          </w:p>
        </w:tc>
        <w:tc>
          <w:tcPr>
            <w:tcW w:w="2326" w:type="dxa"/>
            <w:shd w:val="clear" w:color="auto" w:fill="auto"/>
            <w:tcMar>
              <w:top w:w="100" w:type="dxa"/>
              <w:left w:w="100" w:type="dxa"/>
              <w:bottom w:w="100" w:type="dxa"/>
              <w:right w:w="100" w:type="dxa"/>
            </w:tcMar>
          </w:tcPr>
          <w:p w14:paraId="16622130"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494" w:type="dxa"/>
            <w:gridSpan w:val="2"/>
            <w:shd w:val="clear" w:color="auto" w:fill="auto"/>
            <w:tcMar>
              <w:top w:w="100" w:type="dxa"/>
              <w:left w:w="100" w:type="dxa"/>
              <w:bottom w:w="100" w:type="dxa"/>
              <w:right w:w="100" w:type="dxa"/>
            </w:tcMar>
          </w:tcPr>
          <w:p w14:paraId="4D9FF52B"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Всё о зимних играх, спорте, спортсменах, зимних забавах. Олимпийские игры, символы, традиции, участники. Какие были раньше зимние соревнования. Какие виды зимнего спорта были раньше.</w:t>
            </w:r>
          </w:p>
        </w:tc>
      </w:tr>
      <w:tr w:rsidR="008451D0" w14:paraId="3E45F948" w14:textId="77777777">
        <w:tc>
          <w:tcPr>
            <w:tcW w:w="14796" w:type="dxa"/>
            <w:gridSpan w:val="6"/>
            <w:shd w:val="clear" w:color="auto" w:fill="auto"/>
            <w:tcMar>
              <w:top w:w="100" w:type="dxa"/>
              <w:left w:w="100" w:type="dxa"/>
              <w:bottom w:w="100" w:type="dxa"/>
              <w:right w:w="100" w:type="dxa"/>
            </w:tcMar>
          </w:tcPr>
          <w:p w14:paraId="266CFD81"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3A246C78" w14:textId="77777777">
        <w:tc>
          <w:tcPr>
            <w:tcW w:w="2325" w:type="dxa"/>
            <w:tcMar>
              <w:top w:w="100" w:type="dxa"/>
              <w:left w:w="100" w:type="dxa"/>
              <w:bottom w:w="100" w:type="dxa"/>
              <w:right w:w="100" w:type="dxa"/>
            </w:tcMar>
          </w:tcPr>
          <w:p w14:paraId="1D791A92"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49FD1D98"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0E651FCC"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588184D6"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7BD1FAA1"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68" w:type="dxa"/>
            <w:tcMar>
              <w:top w:w="100" w:type="dxa"/>
              <w:left w:w="100" w:type="dxa"/>
              <w:bottom w:w="100" w:type="dxa"/>
              <w:right w:w="100" w:type="dxa"/>
            </w:tcMar>
          </w:tcPr>
          <w:p w14:paraId="4188DA1D"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1482FCFB" w14:textId="77777777">
        <w:tc>
          <w:tcPr>
            <w:tcW w:w="2325" w:type="dxa"/>
            <w:shd w:val="clear" w:color="auto" w:fill="auto"/>
            <w:tcMar>
              <w:top w:w="100" w:type="dxa"/>
              <w:left w:w="100" w:type="dxa"/>
              <w:bottom w:w="100" w:type="dxa"/>
              <w:right w:w="100" w:type="dxa"/>
            </w:tcMar>
          </w:tcPr>
          <w:p w14:paraId="2261FA9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23D6E871"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Зима</w:t>
            </w:r>
          </w:p>
        </w:tc>
        <w:tc>
          <w:tcPr>
            <w:tcW w:w="2326" w:type="dxa"/>
            <w:tcBorders>
              <w:top w:val="single" w:sz="4" w:space="0" w:color="000000"/>
              <w:left w:val="single" w:sz="4" w:space="0" w:color="CCCCCC"/>
              <w:bottom w:val="single" w:sz="4" w:space="0" w:color="000000"/>
              <w:right w:val="single" w:sz="4" w:space="0" w:color="000000"/>
            </w:tcBorders>
            <w:tcMar>
              <w:top w:w="40" w:type="dxa"/>
              <w:left w:w="40" w:type="dxa"/>
              <w:bottom w:w="40" w:type="dxa"/>
              <w:right w:w="40" w:type="dxa"/>
            </w:tcMar>
          </w:tcPr>
          <w:p w14:paraId="06A00761"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Зимние забавы</w:t>
            </w:r>
          </w:p>
        </w:tc>
        <w:tc>
          <w:tcPr>
            <w:tcW w:w="2326" w:type="dxa"/>
            <w:tcBorders>
              <w:top w:val="single" w:sz="4" w:space="0" w:color="000000"/>
              <w:left w:val="single" w:sz="4" w:space="0" w:color="CCCCCC"/>
              <w:bottom w:val="single" w:sz="4" w:space="0" w:color="000000"/>
              <w:right w:val="single" w:sz="4" w:space="0" w:color="000000"/>
            </w:tcBorders>
            <w:tcMar>
              <w:top w:w="40" w:type="dxa"/>
              <w:left w:w="40" w:type="dxa"/>
              <w:bottom w:w="40" w:type="dxa"/>
              <w:right w:w="40" w:type="dxa"/>
            </w:tcMar>
          </w:tcPr>
          <w:p w14:paraId="4447BCED"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Зимние игры</w:t>
            </w:r>
          </w:p>
        </w:tc>
        <w:tc>
          <w:tcPr>
            <w:tcW w:w="2326" w:type="dxa"/>
            <w:shd w:val="clear" w:color="auto" w:fill="auto"/>
            <w:tcMar>
              <w:top w:w="100" w:type="dxa"/>
              <w:left w:w="100" w:type="dxa"/>
              <w:bottom w:w="100" w:type="dxa"/>
              <w:right w:w="100" w:type="dxa"/>
            </w:tcMar>
          </w:tcPr>
          <w:p w14:paraId="0F279BC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Спортивная зима</w:t>
            </w:r>
          </w:p>
        </w:tc>
        <w:tc>
          <w:tcPr>
            <w:tcW w:w="3168" w:type="dxa"/>
            <w:shd w:val="clear" w:color="auto" w:fill="auto"/>
            <w:tcMar>
              <w:top w:w="100" w:type="dxa"/>
              <w:left w:w="100" w:type="dxa"/>
              <w:bottom w:w="100" w:type="dxa"/>
              <w:right w:w="100" w:type="dxa"/>
            </w:tcMar>
          </w:tcPr>
          <w:p w14:paraId="7D8FE64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Зимняя олимпиада</w:t>
            </w:r>
          </w:p>
        </w:tc>
      </w:tr>
      <w:tr w:rsidR="008451D0" w14:paraId="386F9EF6" w14:textId="77777777">
        <w:tc>
          <w:tcPr>
            <w:tcW w:w="2325" w:type="dxa"/>
            <w:shd w:val="clear" w:color="auto" w:fill="auto"/>
            <w:tcMar>
              <w:top w:w="100" w:type="dxa"/>
              <w:left w:w="100" w:type="dxa"/>
              <w:bottom w:w="100" w:type="dxa"/>
              <w:right w:w="100" w:type="dxa"/>
            </w:tcMar>
          </w:tcPr>
          <w:p w14:paraId="002FD6F8"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46569AE5"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038122E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0C23D1E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55376AC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4A08E79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68" w:type="dxa"/>
            <w:shd w:val="clear" w:color="auto" w:fill="auto"/>
            <w:tcMar>
              <w:top w:w="100" w:type="dxa"/>
              <w:left w:w="100" w:type="dxa"/>
              <w:bottom w:w="100" w:type="dxa"/>
              <w:right w:w="100" w:type="dxa"/>
            </w:tcMar>
          </w:tcPr>
          <w:p w14:paraId="52A8FFF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8451D0" w14:paraId="07C53820" w14:textId="77777777">
        <w:tc>
          <w:tcPr>
            <w:tcW w:w="2325" w:type="dxa"/>
            <w:shd w:val="clear" w:color="auto" w:fill="auto"/>
            <w:tcMar>
              <w:top w:w="100" w:type="dxa"/>
              <w:left w:w="100" w:type="dxa"/>
              <w:bottom w:w="100" w:type="dxa"/>
              <w:right w:w="100" w:type="dxa"/>
            </w:tcMar>
          </w:tcPr>
          <w:p w14:paraId="2D32181D"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75D3D4B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5A947BE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 января - День Снеговика</w:t>
            </w:r>
          </w:p>
        </w:tc>
        <w:tc>
          <w:tcPr>
            <w:tcW w:w="2326" w:type="dxa"/>
            <w:shd w:val="clear" w:color="auto" w:fill="auto"/>
            <w:tcMar>
              <w:top w:w="100" w:type="dxa"/>
              <w:left w:w="100" w:type="dxa"/>
              <w:bottom w:w="100" w:type="dxa"/>
              <w:right w:w="100" w:type="dxa"/>
            </w:tcMar>
          </w:tcPr>
          <w:p w14:paraId="0D62E7E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 января - День Снеговика</w:t>
            </w:r>
          </w:p>
        </w:tc>
        <w:tc>
          <w:tcPr>
            <w:tcW w:w="2326" w:type="dxa"/>
            <w:shd w:val="clear" w:color="auto" w:fill="auto"/>
            <w:tcMar>
              <w:top w:w="100" w:type="dxa"/>
              <w:left w:w="100" w:type="dxa"/>
              <w:bottom w:w="100" w:type="dxa"/>
              <w:right w:w="100" w:type="dxa"/>
            </w:tcMar>
          </w:tcPr>
          <w:p w14:paraId="266824C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января - День Снеговика </w:t>
            </w:r>
          </w:p>
        </w:tc>
        <w:tc>
          <w:tcPr>
            <w:tcW w:w="3168" w:type="dxa"/>
            <w:shd w:val="clear" w:color="auto" w:fill="auto"/>
            <w:tcMar>
              <w:top w:w="100" w:type="dxa"/>
              <w:left w:w="100" w:type="dxa"/>
              <w:bottom w:w="100" w:type="dxa"/>
              <w:right w:w="100" w:type="dxa"/>
            </w:tcMar>
          </w:tcPr>
          <w:p w14:paraId="04568F5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 января - День Снеговика</w:t>
            </w:r>
          </w:p>
        </w:tc>
      </w:tr>
      <w:tr w:rsidR="008451D0" w14:paraId="6BA77F61" w14:textId="77777777">
        <w:tc>
          <w:tcPr>
            <w:tcW w:w="2325" w:type="dxa"/>
            <w:shd w:val="clear" w:color="auto" w:fill="CFE2F3"/>
            <w:tcMar>
              <w:top w:w="100" w:type="dxa"/>
              <w:left w:w="100" w:type="dxa"/>
              <w:bottom w:w="100" w:type="dxa"/>
              <w:right w:w="100" w:type="dxa"/>
            </w:tcMar>
          </w:tcPr>
          <w:p w14:paraId="3406D65A"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25" w:name="_Toc203062238"/>
            <w:r>
              <w:rPr>
                <w:rFonts w:ascii="Times New Roman" w:eastAsia="Times New Roman" w:hAnsi="Times New Roman" w:cs="Times New Roman"/>
                <w:sz w:val="24"/>
                <w:szCs w:val="24"/>
              </w:rPr>
              <w:lastRenderedPageBreak/>
              <w:t>4 НЕДЕЛЯ</w:t>
            </w:r>
            <w:bookmarkEnd w:id="125"/>
          </w:p>
        </w:tc>
        <w:tc>
          <w:tcPr>
            <w:tcW w:w="12471" w:type="dxa"/>
            <w:gridSpan w:val="5"/>
            <w:shd w:val="clear" w:color="auto" w:fill="CFE2F3"/>
            <w:tcMar>
              <w:top w:w="100" w:type="dxa"/>
              <w:left w:w="100" w:type="dxa"/>
              <w:bottom w:w="100" w:type="dxa"/>
              <w:right w:w="100" w:type="dxa"/>
            </w:tcMar>
          </w:tcPr>
          <w:p w14:paraId="055A136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22.01-28.01.2024</w:t>
            </w:r>
          </w:p>
        </w:tc>
      </w:tr>
      <w:tr w:rsidR="008451D0" w14:paraId="09E27775" w14:textId="77777777">
        <w:trPr>
          <w:trHeight w:val="410"/>
        </w:trPr>
        <w:tc>
          <w:tcPr>
            <w:tcW w:w="2325" w:type="dxa"/>
            <w:shd w:val="clear" w:color="auto" w:fill="auto"/>
            <w:tcMar>
              <w:top w:w="100" w:type="dxa"/>
              <w:left w:w="100" w:type="dxa"/>
              <w:bottom w:w="100" w:type="dxa"/>
              <w:right w:w="100" w:type="dxa"/>
            </w:tcMar>
          </w:tcPr>
          <w:p w14:paraId="13CE9D15"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786CF76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Неделя талантов</w:t>
            </w:r>
          </w:p>
        </w:tc>
        <w:tc>
          <w:tcPr>
            <w:tcW w:w="2326" w:type="dxa"/>
            <w:shd w:val="clear" w:color="auto" w:fill="auto"/>
            <w:tcMar>
              <w:top w:w="100" w:type="dxa"/>
              <w:left w:w="100" w:type="dxa"/>
              <w:bottom w:w="100" w:type="dxa"/>
              <w:right w:w="100" w:type="dxa"/>
            </w:tcMar>
          </w:tcPr>
          <w:p w14:paraId="075B52C1"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494" w:type="dxa"/>
            <w:gridSpan w:val="2"/>
            <w:shd w:val="clear" w:color="auto" w:fill="auto"/>
            <w:tcMar>
              <w:top w:w="100" w:type="dxa"/>
              <w:left w:w="100" w:type="dxa"/>
              <w:bottom w:w="100" w:type="dxa"/>
              <w:right w:w="100" w:type="dxa"/>
            </w:tcMar>
          </w:tcPr>
          <w:p w14:paraId="55827C2C"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 талантливых людях, детях, об известных людях. Дети могут поделиться своими талантами или успехами. О важности человека, себя. Об открытиях, изобретениях людей. О том, как люди становятся известными. Об известных людях вашего региона.</w:t>
            </w:r>
          </w:p>
        </w:tc>
      </w:tr>
      <w:tr w:rsidR="008451D0" w14:paraId="3199F5D6" w14:textId="77777777">
        <w:tc>
          <w:tcPr>
            <w:tcW w:w="14796" w:type="dxa"/>
            <w:gridSpan w:val="6"/>
            <w:shd w:val="clear" w:color="auto" w:fill="auto"/>
            <w:tcMar>
              <w:top w:w="100" w:type="dxa"/>
              <w:left w:w="100" w:type="dxa"/>
              <w:bottom w:w="100" w:type="dxa"/>
              <w:right w:w="100" w:type="dxa"/>
            </w:tcMar>
          </w:tcPr>
          <w:p w14:paraId="500D8451"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6302D708" w14:textId="77777777">
        <w:tc>
          <w:tcPr>
            <w:tcW w:w="2325" w:type="dxa"/>
            <w:tcMar>
              <w:top w:w="100" w:type="dxa"/>
              <w:left w:w="100" w:type="dxa"/>
              <w:bottom w:w="100" w:type="dxa"/>
              <w:right w:w="100" w:type="dxa"/>
            </w:tcMar>
          </w:tcPr>
          <w:p w14:paraId="7A78E77C"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0B556A99"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66E72E72"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4DEDB477"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33310608"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68" w:type="dxa"/>
            <w:tcMar>
              <w:top w:w="100" w:type="dxa"/>
              <w:left w:w="100" w:type="dxa"/>
              <w:bottom w:w="100" w:type="dxa"/>
              <w:right w:w="100" w:type="dxa"/>
            </w:tcMar>
          </w:tcPr>
          <w:p w14:paraId="7AC141B6"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1A9EC8A3" w14:textId="77777777">
        <w:tc>
          <w:tcPr>
            <w:tcW w:w="2325" w:type="dxa"/>
            <w:shd w:val="clear" w:color="auto" w:fill="auto"/>
            <w:tcMar>
              <w:top w:w="100" w:type="dxa"/>
              <w:left w:w="100" w:type="dxa"/>
              <w:bottom w:w="100" w:type="dxa"/>
              <w:right w:w="100" w:type="dxa"/>
            </w:tcMar>
          </w:tcPr>
          <w:p w14:paraId="7F0027B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44019C0F"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Я человек</w:t>
            </w:r>
          </w:p>
        </w:tc>
        <w:tc>
          <w:tcPr>
            <w:tcW w:w="2326" w:type="dxa"/>
            <w:tcBorders>
              <w:top w:val="single" w:sz="4" w:space="0" w:color="000000"/>
              <w:left w:val="single" w:sz="4" w:space="0" w:color="CCCCCC"/>
              <w:bottom w:val="single" w:sz="4" w:space="0" w:color="000000"/>
              <w:right w:val="single" w:sz="4" w:space="0" w:color="000000"/>
            </w:tcBorders>
            <w:tcMar>
              <w:top w:w="40" w:type="dxa"/>
              <w:left w:w="40" w:type="dxa"/>
              <w:bottom w:w="40" w:type="dxa"/>
              <w:right w:w="40" w:type="dxa"/>
            </w:tcMar>
          </w:tcPr>
          <w:p w14:paraId="0CCCC4FE"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Все важны и все нужны</w:t>
            </w:r>
          </w:p>
        </w:tc>
        <w:tc>
          <w:tcPr>
            <w:tcW w:w="2326" w:type="dxa"/>
            <w:tcBorders>
              <w:top w:val="single" w:sz="4" w:space="0" w:color="000000"/>
              <w:left w:val="single" w:sz="4" w:space="0" w:color="CCCCCC"/>
              <w:bottom w:val="single" w:sz="4" w:space="0" w:color="000000"/>
              <w:right w:val="single" w:sz="4" w:space="0" w:color="000000"/>
            </w:tcBorders>
            <w:tcMar>
              <w:top w:w="40" w:type="dxa"/>
              <w:left w:w="40" w:type="dxa"/>
              <w:bottom w:w="40" w:type="dxa"/>
              <w:right w:w="40" w:type="dxa"/>
            </w:tcMar>
          </w:tcPr>
          <w:p w14:paraId="26ADFA13"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таланты</w:t>
            </w:r>
          </w:p>
        </w:tc>
        <w:tc>
          <w:tcPr>
            <w:tcW w:w="2326" w:type="dxa"/>
            <w:tcBorders>
              <w:top w:val="single" w:sz="4" w:space="0" w:color="000000"/>
              <w:left w:val="single" w:sz="4" w:space="0" w:color="CCCCCC"/>
              <w:bottom w:val="single" w:sz="4" w:space="0" w:color="000000"/>
              <w:right w:val="single" w:sz="4" w:space="0" w:color="000000"/>
            </w:tcBorders>
            <w:tcMar>
              <w:top w:w="40" w:type="dxa"/>
              <w:left w:w="40" w:type="dxa"/>
              <w:bottom w:w="40" w:type="dxa"/>
              <w:right w:w="40" w:type="dxa"/>
            </w:tcMar>
          </w:tcPr>
          <w:p w14:paraId="7B5F6E69"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Я успешный</w:t>
            </w:r>
          </w:p>
        </w:tc>
        <w:tc>
          <w:tcPr>
            <w:tcW w:w="3168" w:type="dxa"/>
            <w:tcBorders>
              <w:top w:val="single" w:sz="4" w:space="0" w:color="000000"/>
              <w:left w:val="single" w:sz="4" w:space="0" w:color="CCCCCC"/>
              <w:bottom w:val="single" w:sz="4" w:space="0" w:color="000000"/>
              <w:right w:val="single" w:sz="4" w:space="0" w:color="000000"/>
            </w:tcBorders>
            <w:tcMar>
              <w:top w:w="40" w:type="dxa"/>
              <w:left w:w="40" w:type="dxa"/>
              <w:bottom w:w="40" w:type="dxa"/>
              <w:right w:w="40" w:type="dxa"/>
            </w:tcMar>
          </w:tcPr>
          <w:p w14:paraId="171BA53D"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 известных людях</w:t>
            </w:r>
          </w:p>
        </w:tc>
      </w:tr>
      <w:tr w:rsidR="008451D0" w14:paraId="7F7AE531" w14:textId="77777777">
        <w:tc>
          <w:tcPr>
            <w:tcW w:w="2325" w:type="dxa"/>
            <w:shd w:val="clear" w:color="auto" w:fill="auto"/>
            <w:tcMar>
              <w:top w:w="100" w:type="dxa"/>
              <w:left w:w="100" w:type="dxa"/>
              <w:bottom w:w="100" w:type="dxa"/>
              <w:right w:w="100" w:type="dxa"/>
            </w:tcMar>
          </w:tcPr>
          <w:p w14:paraId="5883E6E3"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573D6BDA"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6A5F7EC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6C8FB0C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5F7D67E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6908105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68" w:type="dxa"/>
            <w:shd w:val="clear" w:color="auto" w:fill="auto"/>
            <w:tcMar>
              <w:top w:w="100" w:type="dxa"/>
              <w:left w:w="100" w:type="dxa"/>
              <w:bottom w:w="100" w:type="dxa"/>
              <w:right w:w="100" w:type="dxa"/>
            </w:tcMar>
          </w:tcPr>
          <w:p w14:paraId="7566AF8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27 января - День снятия блокады Ленинграда; День освобождения Красной </w:t>
            </w:r>
          </w:p>
          <w:p w14:paraId="7F684EB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армией крупнейшего «лагеря смерти» Аушвиц-Биркенау (Освенцима) – День </w:t>
            </w:r>
          </w:p>
          <w:p w14:paraId="5FA0B4B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памяти жертв Холокоста (рекомендуется включать в план воспитательной работы с </w:t>
            </w:r>
          </w:p>
          <w:p w14:paraId="3342DD6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дошкольниками регионально и/или </w:t>
            </w:r>
            <w:r>
              <w:rPr>
                <w:rFonts w:ascii="Times New Roman" w:eastAsia="Times New Roman" w:hAnsi="Times New Roman" w:cs="Times New Roman"/>
                <w:sz w:val="24"/>
                <w:szCs w:val="24"/>
              </w:rPr>
              <w:lastRenderedPageBreak/>
              <w:t>ситуативно).</w:t>
            </w:r>
          </w:p>
          <w:p w14:paraId="27338B7C" w14:textId="77777777" w:rsidR="008451D0" w:rsidRDefault="008451D0">
            <w:pPr>
              <w:widowControl w:val="0"/>
              <w:spacing w:line="240" w:lineRule="auto"/>
              <w:rPr>
                <w:rFonts w:ascii="Times New Roman" w:eastAsia="Times New Roman" w:hAnsi="Times New Roman" w:cs="Times New Roman"/>
                <w:sz w:val="24"/>
                <w:szCs w:val="24"/>
              </w:rPr>
            </w:pPr>
          </w:p>
        </w:tc>
      </w:tr>
      <w:tr w:rsidR="008451D0" w14:paraId="18A0E8C3" w14:textId="77777777">
        <w:tc>
          <w:tcPr>
            <w:tcW w:w="2325" w:type="dxa"/>
            <w:shd w:val="clear" w:color="auto" w:fill="auto"/>
            <w:tcMar>
              <w:top w:w="100" w:type="dxa"/>
              <w:left w:w="100" w:type="dxa"/>
              <w:bottom w:w="100" w:type="dxa"/>
              <w:right w:w="100" w:type="dxa"/>
            </w:tcMar>
          </w:tcPr>
          <w:p w14:paraId="28B77E24"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226EEFF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 января - Всемирный день снега. </w:t>
            </w:r>
          </w:p>
        </w:tc>
        <w:tc>
          <w:tcPr>
            <w:tcW w:w="2326" w:type="dxa"/>
            <w:shd w:val="clear" w:color="auto" w:fill="auto"/>
            <w:tcMar>
              <w:top w:w="100" w:type="dxa"/>
              <w:left w:w="100" w:type="dxa"/>
              <w:bottom w:w="100" w:type="dxa"/>
              <w:right w:w="100" w:type="dxa"/>
            </w:tcMar>
          </w:tcPr>
          <w:p w14:paraId="14F7A14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 января - Всемирный день снега. </w:t>
            </w:r>
          </w:p>
        </w:tc>
        <w:tc>
          <w:tcPr>
            <w:tcW w:w="2326" w:type="dxa"/>
            <w:shd w:val="clear" w:color="auto" w:fill="auto"/>
            <w:tcMar>
              <w:top w:w="100" w:type="dxa"/>
              <w:left w:w="100" w:type="dxa"/>
              <w:bottom w:w="100" w:type="dxa"/>
              <w:right w:w="100" w:type="dxa"/>
            </w:tcMar>
          </w:tcPr>
          <w:p w14:paraId="7AF216F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 января - Всемирный день снега. </w:t>
            </w:r>
          </w:p>
        </w:tc>
        <w:tc>
          <w:tcPr>
            <w:tcW w:w="2326" w:type="dxa"/>
            <w:shd w:val="clear" w:color="auto" w:fill="auto"/>
            <w:tcMar>
              <w:top w:w="100" w:type="dxa"/>
              <w:left w:w="100" w:type="dxa"/>
              <w:bottom w:w="100" w:type="dxa"/>
              <w:right w:w="100" w:type="dxa"/>
            </w:tcMar>
          </w:tcPr>
          <w:p w14:paraId="3469336B" w14:textId="77777777" w:rsidR="008451D0" w:rsidRDefault="008451D0">
            <w:pPr>
              <w:widowControl w:val="0"/>
              <w:spacing w:line="240" w:lineRule="auto"/>
              <w:rPr>
                <w:rFonts w:ascii="Times New Roman" w:eastAsia="Times New Roman" w:hAnsi="Times New Roman" w:cs="Times New Roman"/>
                <w:sz w:val="24"/>
                <w:szCs w:val="24"/>
              </w:rPr>
            </w:pPr>
          </w:p>
        </w:tc>
        <w:tc>
          <w:tcPr>
            <w:tcW w:w="3168" w:type="dxa"/>
            <w:shd w:val="clear" w:color="auto" w:fill="auto"/>
            <w:tcMar>
              <w:top w:w="100" w:type="dxa"/>
              <w:left w:w="100" w:type="dxa"/>
              <w:bottom w:w="100" w:type="dxa"/>
              <w:right w:w="100" w:type="dxa"/>
            </w:tcMar>
          </w:tcPr>
          <w:p w14:paraId="42E6503C" w14:textId="77777777" w:rsidR="008451D0" w:rsidRDefault="008451D0">
            <w:pPr>
              <w:widowControl w:val="0"/>
              <w:spacing w:line="240" w:lineRule="auto"/>
              <w:rPr>
                <w:rFonts w:ascii="Times New Roman" w:eastAsia="Times New Roman" w:hAnsi="Times New Roman" w:cs="Times New Roman"/>
                <w:sz w:val="24"/>
                <w:szCs w:val="24"/>
              </w:rPr>
            </w:pPr>
          </w:p>
        </w:tc>
      </w:tr>
    </w:tbl>
    <w:p w14:paraId="700E47F2" w14:textId="77777777" w:rsidR="008451D0" w:rsidRDefault="008451D0">
      <w:pPr>
        <w:rPr>
          <w:rFonts w:ascii="Times New Roman" w:eastAsia="Times New Roman" w:hAnsi="Times New Roman" w:cs="Times New Roman"/>
          <w:sz w:val="24"/>
          <w:szCs w:val="24"/>
        </w:rPr>
      </w:pPr>
    </w:p>
    <w:tbl>
      <w:tblPr>
        <w:tblStyle w:val="Style15"/>
        <w:tblW w:w="1477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325"/>
        <w:gridCol w:w="2325"/>
        <w:gridCol w:w="2326"/>
        <w:gridCol w:w="2326"/>
        <w:gridCol w:w="2326"/>
        <w:gridCol w:w="3144"/>
      </w:tblGrid>
      <w:tr w:rsidR="008451D0" w14:paraId="471ACCD3" w14:textId="77777777">
        <w:trPr>
          <w:trHeight w:val="420"/>
        </w:trPr>
        <w:tc>
          <w:tcPr>
            <w:tcW w:w="14772" w:type="dxa"/>
            <w:gridSpan w:val="6"/>
            <w:shd w:val="clear" w:color="auto" w:fill="B4A7D6"/>
            <w:tcMar>
              <w:top w:w="100" w:type="dxa"/>
              <w:left w:w="100" w:type="dxa"/>
              <w:bottom w:w="100" w:type="dxa"/>
              <w:right w:w="100" w:type="dxa"/>
            </w:tcMar>
          </w:tcPr>
          <w:p w14:paraId="6EEAF736" w14:textId="77777777" w:rsidR="008451D0" w:rsidRDefault="00A4587D">
            <w:pPr>
              <w:pStyle w:val="1"/>
              <w:widowControl w:val="0"/>
              <w:spacing w:before="0" w:after="0" w:line="240" w:lineRule="auto"/>
              <w:jc w:val="center"/>
              <w:rPr>
                <w:rFonts w:ascii="Times New Roman" w:eastAsia="Times New Roman" w:hAnsi="Times New Roman" w:cs="Times New Roman"/>
                <w:sz w:val="28"/>
                <w:szCs w:val="28"/>
              </w:rPr>
            </w:pPr>
            <w:bookmarkStart w:id="126" w:name="_Toc203062239"/>
            <w:r>
              <w:rPr>
                <w:rFonts w:ascii="Times New Roman" w:eastAsia="Times New Roman" w:hAnsi="Times New Roman" w:cs="Times New Roman"/>
                <w:sz w:val="28"/>
                <w:szCs w:val="28"/>
              </w:rPr>
              <w:t>ФЕВРАЛЬ</w:t>
            </w:r>
            <w:bookmarkEnd w:id="126"/>
          </w:p>
        </w:tc>
      </w:tr>
      <w:tr w:rsidR="008451D0" w14:paraId="2FEAC35F" w14:textId="77777777">
        <w:trPr>
          <w:trHeight w:val="420"/>
        </w:trPr>
        <w:tc>
          <w:tcPr>
            <w:tcW w:w="2325" w:type="dxa"/>
            <w:shd w:val="clear" w:color="auto" w:fill="D9D2E9"/>
            <w:tcMar>
              <w:top w:w="100" w:type="dxa"/>
              <w:left w:w="100" w:type="dxa"/>
              <w:bottom w:w="100" w:type="dxa"/>
              <w:right w:w="100" w:type="dxa"/>
            </w:tcMar>
          </w:tcPr>
          <w:p w14:paraId="6A309E61"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27" w:name="_Toc203062240"/>
            <w:r>
              <w:rPr>
                <w:rFonts w:ascii="Times New Roman" w:eastAsia="Times New Roman" w:hAnsi="Times New Roman" w:cs="Times New Roman"/>
                <w:sz w:val="24"/>
                <w:szCs w:val="24"/>
              </w:rPr>
              <w:t>1 НЕДЕЛЯ</w:t>
            </w:r>
            <w:bookmarkEnd w:id="127"/>
          </w:p>
        </w:tc>
        <w:tc>
          <w:tcPr>
            <w:tcW w:w="12447" w:type="dxa"/>
            <w:gridSpan w:val="5"/>
            <w:shd w:val="clear" w:color="auto" w:fill="D9D2E9"/>
            <w:tcMar>
              <w:top w:w="100" w:type="dxa"/>
              <w:left w:w="100" w:type="dxa"/>
              <w:bottom w:w="100" w:type="dxa"/>
              <w:right w:w="100" w:type="dxa"/>
            </w:tcMar>
          </w:tcPr>
          <w:p w14:paraId="6638E65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29.01-4.02.2024</w:t>
            </w:r>
          </w:p>
        </w:tc>
      </w:tr>
      <w:tr w:rsidR="008451D0" w14:paraId="2ED46798" w14:textId="77777777">
        <w:trPr>
          <w:trHeight w:val="420"/>
        </w:trPr>
        <w:tc>
          <w:tcPr>
            <w:tcW w:w="2325" w:type="dxa"/>
            <w:shd w:val="clear" w:color="auto" w:fill="auto"/>
            <w:tcMar>
              <w:top w:w="100" w:type="dxa"/>
              <w:left w:w="100" w:type="dxa"/>
              <w:bottom w:w="100" w:type="dxa"/>
              <w:right w:w="100" w:type="dxa"/>
            </w:tcMar>
          </w:tcPr>
          <w:p w14:paraId="5C55ECD3"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676B484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Безопасность</w:t>
            </w:r>
          </w:p>
        </w:tc>
        <w:tc>
          <w:tcPr>
            <w:tcW w:w="2326" w:type="dxa"/>
            <w:shd w:val="clear" w:color="auto" w:fill="auto"/>
            <w:tcMar>
              <w:top w:w="100" w:type="dxa"/>
              <w:left w:w="100" w:type="dxa"/>
              <w:bottom w:w="100" w:type="dxa"/>
              <w:right w:w="100" w:type="dxa"/>
            </w:tcMar>
          </w:tcPr>
          <w:p w14:paraId="19C0754E"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470" w:type="dxa"/>
            <w:gridSpan w:val="2"/>
            <w:shd w:val="clear" w:color="auto" w:fill="auto"/>
            <w:tcMar>
              <w:top w:w="100" w:type="dxa"/>
              <w:left w:w="100" w:type="dxa"/>
              <w:bottom w:w="100" w:type="dxa"/>
              <w:right w:w="100" w:type="dxa"/>
            </w:tcMar>
          </w:tcPr>
          <w:p w14:paraId="0760FCF1"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Всё про безопастность. Пожарную, домашнюю, в городе, в лесу, в детском саду, в воде, в интернете, в обществе, на солнце, на дороге. То что выберете то и будет. Профессии спасатель, доктор, пожарный, мчс и так далее.</w:t>
            </w:r>
          </w:p>
        </w:tc>
      </w:tr>
      <w:tr w:rsidR="008451D0" w14:paraId="2B4114F4" w14:textId="77777777">
        <w:trPr>
          <w:trHeight w:val="420"/>
        </w:trPr>
        <w:tc>
          <w:tcPr>
            <w:tcW w:w="14772" w:type="dxa"/>
            <w:gridSpan w:val="6"/>
            <w:shd w:val="clear" w:color="auto" w:fill="auto"/>
            <w:tcMar>
              <w:top w:w="100" w:type="dxa"/>
              <w:left w:w="100" w:type="dxa"/>
              <w:bottom w:w="100" w:type="dxa"/>
              <w:right w:w="100" w:type="dxa"/>
            </w:tcMar>
          </w:tcPr>
          <w:p w14:paraId="2596F4FB"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36AB6800" w14:textId="77777777">
        <w:tc>
          <w:tcPr>
            <w:tcW w:w="2325" w:type="dxa"/>
            <w:tcMar>
              <w:top w:w="100" w:type="dxa"/>
              <w:left w:w="100" w:type="dxa"/>
              <w:bottom w:w="100" w:type="dxa"/>
              <w:right w:w="100" w:type="dxa"/>
            </w:tcMar>
          </w:tcPr>
          <w:p w14:paraId="7ACDB153"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4018B171"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0E5C124C"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7D36A3B4"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34333624"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44" w:type="dxa"/>
            <w:tcMar>
              <w:top w:w="100" w:type="dxa"/>
              <w:left w:w="100" w:type="dxa"/>
              <w:bottom w:w="100" w:type="dxa"/>
              <w:right w:w="100" w:type="dxa"/>
            </w:tcMar>
          </w:tcPr>
          <w:p w14:paraId="2BB0BF66"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66654FDF" w14:textId="77777777">
        <w:tc>
          <w:tcPr>
            <w:tcW w:w="2325" w:type="dxa"/>
            <w:shd w:val="clear" w:color="auto" w:fill="auto"/>
            <w:tcMar>
              <w:top w:w="100" w:type="dxa"/>
              <w:left w:w="100" w:type="dxa"/>
              <w:bottom w:w="100" w:type="dxa"/>
              <w:right w:w="100" w:type="dxa"/>
            </w:tcMar>
          </w:tcPr>
          <w:p w14:paraId="68C18776"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Подтема</w:t>
            </w:r>
          </w:p>
        </w:tc>
        <w:tc>
          <w:tcPr>
            <w:tcW w:w="2325" w:type="dxa"/>
            <w:shd w:val="clear" w:color="auto" w:fill="auto"/>
            <w:tcMar>
              <w:top w:w="100" w:type="dxa"/>
              <w:left w:w="100" w:type="dxa"/>
              <w:bottom w:w="100" w:type="dxa"/>
              <w:right w:w="100" w:type="dxa"/>
            </w:tcMar>
          </w:tcPr>
          <w:p w14:paraId="6376B44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Профессии</w:t>
            </w:r>
          </w:p>
        </w:tc>
        <w:tc>
          <w:tcPr>
            <w:tcW w:w="2326" w:type="dxa"/>
            <w:shd w:val="clear" w:color="auto" w:fill="auto"/>
            <w:tcMar>
              <w:top w:w="100" w:type="dxa"/>
              <w:left w:w="100" w:type="dxa"/>
              <w:bottom w:w="100" w:type="dxa"/>
              <w:right w:w="100" w:type="dxa"/>
            </w:tcMar>
          </w:tcPr>
          <w:p w14:paraId="5BEFC02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Будь осторожен! </w:t>
            </w:r>
          </w:p>
        </w:tc>
        <w:tc>
          <w:tcPr>
            <w:tcW w:w="2326" w:type="dxa"/>
            <w:shd w:val="clear" w:color="auto" w:fill="auto"/>
            <w:tcMar>
              <w:top w:w="100" w:type="dxa"/>
              <w:left w:w="100" w:type="dxa"/>
              <w:bottom w:w="100" w:type="dxa"/>
              <w:right w:w="100" w:type="dxa"/>
            </w:tcMar>
          </w:tcPr>
          <w:p w14:paraId="17AC156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Безопасность дома</w:t>
            </w:r>
          </w:p>
        </w:tc>
        <w:tc>
          <w:tcPr>
            <w:tcW w:w="2326" w:type="dxa"/>
            <w:shd w:val="clear" w:color="auto" w:fill="auto"/>
            <w:tcMar>
              <w:top w:w="100" w:type="dxa"/>
              <w:left w:w="100" w:type="dxa"/>
              <w:bottom w:w="100" w:type="dxa"/>
              <w:right w:w="100" w:type="dxa"/>
            </w:tcMar>
          </w:tcPr>
          <w:p w14:paraId="3FBECE5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безопасности</w:t>
            </w:r>
          </w:p>
        </w:tc>
        <w:tc>
          <w:tcPr>
            <w:tcW w:w="3144" w:type="dxa"/>
            <w:shd w:val="clear" w:color="auto" w:fill="auto"/>
            <w:tcMar>
              <w:top w:w="100" w:type="dxa"/>
              <w:left w:w="100" w:type="dxa"/>
              <w:bottom w:w="100" w:type="dxa"/>
              <w:right w:w="100" w:type="dxa"/>
            </w:tcMar>
          </w:tcPr>
          <w:p w14:paraId="15FEADF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 безопасности</w:t>
            </w:r>
          </w:p>
        </w:tc>
      </w:tr>
      <w:tr w:rsidR="008451D0" w14:paraId="71038B95" w14:textId="77777777">
        <w:tc>
          <w:tcPr>
            <w:tcW w:w="2325" w:type="dxa"/>
            <w:shd w:val="clear" w:color="auto" w:fill="auto"/>
            <w:tcMar>
              <w:top w:w="100" w:type="dxa"/>
              <w:left w:w="100" w:type="dxa"/>
              <w:bottom w:w="100" w:type="dxa"/>
              <w:right w:w="100" w:type="dxa"/>
            </w:tcMar>
          </w:tcPr>
          <w:p w14:paraId="57B6081C"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7D61FBCD"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3305DB5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02BB5F0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6938AC7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3E3E0C4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44" w:type="dxa"/>
            <w:shd w:val="clear" w:color="auto" w:fill="auto"/>
            <w:tcMar>
              <w:top w:w="100" w:type="dxa"/>
              <w:left w:w="100" w:type="dxa"/>
              <w:bottom w:w="100" w:type="dxa"/>
              <w:right w:w="100" w:type="dxa"/>
            </w:tcMar>
          </w:tcPr>
          <w:p w14:paraId="6D6AF57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февраля - День разгрома советскими войсками немецко-фашистских войск </w:t>
            </w:r>
          </w:p>
          <w:p w14:paraId="3B5783A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Сталинградской битве (рекомендуется включать в </w:t>
            </w:r>
            <w:r>
              <w:rPr>
                <w:rFonts w:ascii="Times New Roman" w:eastAsia="Times New Roman" w:hAnsi="Times New Roman" w:cs="Times New Roman"/>
                <w:sz w:val="24"/>
                <w:szCs w:val="24"/>
              </w:rPr>
              <w:lastRenderedPageBreak/>
              <w:t xml:space="preserve">план воспитательной работы </w:t>
            </w:r>
          </w:p>
          <w:p w14:paraId="2761E10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дошкольниками регионально и/или ситуативно).</w:t>
            </w:r>
          </w:p>
        </w:tc>
      </w:tr>
      <w:tr w:rsidR="008451D0" w14:paraId="29D39877" w14:textId="77777777">
        <w:tc>
          <w:tcPr>
            <w:tcW w:w="2325" w:type="dxa"/>
            <w:shd w:val="clear" w:color="auto" w:fill="auto"/>
            <w:tcMar>
              <w:top w:w="100" w:type="dxa"/>
              <w:left w:w="100" w:type="dxa"/>
              <w:bottom w:w="100" w:type="dxa"/>
              <w:right w:w="100" w:type="dxa"/>
            </w:tcMar>
          </w:tcPr>
          <w:p w14:paraId="300EC77E"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42080A0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4976C0C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6BCDAE1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февраля - День Робинзона Крузо.</w:t>
            </w:r>
          </w:p>
        </w:tc>
        <w:tc>
          <w:tcPr>
            <w:tcW w:w="2326" w:type="dxa"/>
            <w:shd w:val="clear" w:color="auto" w:fill="auto"/>
            <w:tcMar>
              <w:top w:w="100" w:type="dxa"/>
              <w:left w:w="100" w:type="dxa"/>
              <w:bottom w:w="100" w:type="dxa"/>
              <w:right w:w="100" w:type="dxa"/>
            </w:tcMar>
          </w:tcPr>
          <w:p w14:paraId="4C9D6DF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 января - Международный день ювелира.</w:t>
            </w:r>
          </w:p>
          <w:p w14:paraId="4E9192F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февраля - День Робинзона Крузо.</w:t>
            </w:r>
          </w:p>
        </w:tc>
        <w:tc>
          <w:tcPr>
            <w:tcW w:w="3144" w:type="dxa"/>
            <w:shd w:val="clear" w:color="auto" w:fill="auto"/>
            <w:tcMar>
              <w:top w:w="100" w:type="dxa"/>
              <w:left w:w="100" w:type="dxa"/>
              <w:bottom w:w="100" w:type="dxa"/>
              <w:right w:w="100" w:type="dxa"/>
            </w:tcMar>
          </w:tcPr>
          <w:p w14:paraId="41C125C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 января - Международный день ювелира.</w:t>
            </w:r>
          </w:p>
        </w:tc>
      </w:tr>
      <w:tr w:rsidR="008451D0" w14:paraId="65C10B04" w14:textId="77777777">
        <w:tc>
          <w:tcPr>
            <w:tcW w:w="2325" w:type="dxa"/>
            <w:shd w:val="clear" w:color="auto" w:fill="D9D2E9"/>
            <w:tcMar>
              <w:top w:w="100" w:type="dxa"/>
              <w:left w:w="100" w:type="dxa"/>
              <w:bottom w:w="100" w:type="dxa"/>
              <w:right w:w="100" w:type="dxa"/>
            </w:tcMar>
          </w:tcPr>
          <w:p w14:paraId="358CDE27"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28" w:name="_Toc203062241"/>
            <w:r>
              <w:rPr>
                <w:rFonts w:ascii="Times New Roman" w:eastAsia="Times New Roman" w:hAnsi="Times New Roman" w:cs="Times New Roman"/>
                <w:sz w:val="24"/>
                <w:szCs w:val="24"/>
              </w:rPr>
              <w:t>2 НЕДЕЛЯ</w:t>
            </w:r>
            <w:bookmarkEnd w:id="128"/>
          </w:p>
        </w:tc>
        <w:tc>
          <w:tcPr>
            <w:tcW w:w="12447" w:type="dxa"/>
            <w:gridSpan w:val="5"/>
            <w:shd w:val="clear" w:color="auto" w:fill="D9D2E9"/>
            <w:tcMar>
              <w:top w:w="100" w:type="dxa"/>
              <w:left w:w="100" w:type="dxa"/>
              <w:bottom w:w="100" w:type="dxa"/>
              <w:right w:w="100" w:type="dxa"/>
            </w:tcMar>
          </w:tcPr>
          <w:p w14:paraId="78335E9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5.02-11.02.2024</w:t>
            </w:r>
          </w:p>
        </w:tc>
      </w:tr>
      <w:tr w:rsidR="008451D0" w14:paraId="4DC5FCC5" w14:textId="77777777">
        <w:tc>
          <w:tcPr>
            <w:tcW w:w="2325" w:type="dxa"/>
            <w:shd w:val="clear" w:color="auto" w:fill="auto"/>
            <w:tcMar>
              <w:top w:w="100" w:type="dxa"/>
              <w:left w:w="100" w:type="dxa"/>
              <w:bottom w:w="100" w:type="dxa"/>
              <w:right w:w="100" w:type="dxa"/>
            </w:tcMar>
          </w:tcPr>
          <w:p w14:paraId="39D086F9"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0FD6D53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Наука</w:t>
            </w:r>
          </w:p>
        </w:tc>
        <w:tc>
          <w:tcPr>
            <w:tcW w:w="2326" w:type="dxa"/>
            <w:shd w:val="clear" w:color="auto" w:fill="auto"/>
            <w:tcMar>
              <w:top w:w="100" w:type="dxa"/>
              <w:left w:w="100" w:type="dxa"/>
              <w:bottom w:w="100" w:type="dxa"/>
              <w:right w:w="100" w:type="dxa"/>
            </w:tcMar>
          </w:tcPr>
          <w:p w14:paraId="3FBED295"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470" w:type="dxa"/>
            <w:gridSpan w:val="2"/>
            <w:shd w:val="clear" w:color="auto" w:fill="auto"/>
            <w:tcMar>
              <w:top w:w="100" w:type="dxa"/>
              <w:left w:w="100" w:type="dxa"/>
              <w:bottom w:w="100" w:type="dxa"/>
              <w:right w:w="100" w:type="dxa"/>
            </w:tcMar>
          </w:tcPr>
          <w:p w14:paraId="16A18708"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Всё о науке, опытах и экспериментах. Известных людях, которые занимались наукой. О разных изобретениях, изобретателях. </w:t>
            </w:r>
          </w:p>
        </w:tc>
      </w:tr>
      <w:tr w:rsidR="008451D0" w14:paraId="05614C34" w14:textId="77777777">
        <w:tc>
          <w:tcPr>
            <w:tcW w:w="14772" w:type="dxa"/>
            <w:gridSpan w:val="6"/>
            <w:shd w:val="clear" w:color="auto" w:fill="auto"/>
            <w:tcMar>
              <w:top w:w="100" w:type="dxa"/>
              <w:left w:w="100" w:type="dxa"/>
              <w:bottom w:w="100" w:type="dxa"/>
              <w:right w:w="100" w:type="dxa"/>
            </w:tcMar>
          </w:tcPr>
          <w:p w14:paraId="3F7EFA9E"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2CEAB8D1" w14:textId="77777777">
        <w:tc>
          <w:tcPr>
            <w:tcW w:w="2325" w:type="dxa"/>
            <w:tcMar>
              <w:top w:w="100" w:type="dxa"/>
              <w:left w:w="100" w:type="dxa"/>
              <w:bottom w:w="100" w:type="dxa"/>
              <w:right w:w="100" w:type="dxa"/>
            </w:tcMar>
          </w:tcPr>
          <w:p w14:paraId="00B52157"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3FCCADCB"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2A341E83"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2C835DC2"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46B0B0F8"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44" w:type="dxa"/>
            <w:tcMar>
              <w:top w:w="100" w:type="dxa"/>
              <w:left w:w="100" w:type="dxa"/>
              <w:bottom w:w="100" w:type="dxa"/>
              <w:right w:w="100" w:type="dxa"/>
            </w:tcMar>
          </w:tcPr>
          <w:p w14:paraId="0381FD9A"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3CC4228C" w14:textId="77777777">
        <w:tc>
          <w:tcPr>
            <w:tcW w:w="2325" w:type="dxa"/>
            <w:shd w:val="clear" w:color="auto" w:fill="auto"/>
            <w:tcMar>
              <w:top w:w="100" w:type="dxa"/>
              <w:left w:w="100" w:type="dxa"/>
              <w:bottom w:w="100" w:type="dxa"/>
              <w:right w:w="100" w:type="dxa"/>
            </w:tcMar>
          </w:tcPr>
          <w:p w14:paraId="43C0E26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9BB216C"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Снег снежок</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7AFE246B"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Волшебный превращения</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02C80434"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исследователи</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4E55DE96"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 лаборатории</w:t>
            </w:r>
          </w:p>
        </w:tc>
        <w:tc>
          <w:tcPr>
            <w:tcW w:w="3144"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4F48F3F7"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Неделя изобретений</w:t>
            </w:r>
          </w:p>
        </w:tc>
      </w:tr>
      <w:tr w:rsidR="008451D0" w14:paraId="65800176" w14:textId="77777777">
        <w:tc>
          <w:tcPr>
            <w:tcW w:w="2325" w:type="dxa"/>
            <w:shd w:val="clear" w:color="auto" w:fill="auto"/>
            <w:tcMar>
              <w:top w:w="100" w:type="dxa"/>
              <w:left w:w="100" w:type="dxa"/>
              <w:bottom w:w="100" w:type="dxa"/>
              <w:right w:w="100" w:type="dxa"/>
            </w:tcMar>
          </w:tcPr>
          <w:p w14:paraId="4B6E2A34"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5C55E275"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65DD8CF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7F7630E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743FF9B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555AF66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февраля - День российской науки.</w:t>
            </w:r>
          </w:p>
        </w:tc>
        <w:tc>
          <w:tcPr>
            <w:tcW w:w="3144" w:type="dxa"/>
            <w:shd w:val="clear" w:color="auto" w:fill="auto"/>
            <w:tcMar>
              <w:top w:w="100" w:type="dxa"/>
              <w:left w:w="100" w:type="dxa"/>
              <w:bottom w:w="100" w:type="dxa"/>
              <w:right w:w="100" w:type="dxa"/>
            </w:tcMar>
          </w:tcPr>
          <w:p w14:paraId="1DABDE6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февраля - День российской науки.</w:t>
            </w:r>
          </w:p>
        </w:tc>
      </w:tr>
      <w:tr w:rsidR="008451D0" w14:paraId="63437BDF" w14:textId="77777777">
        <w:tc>
          <w:tcPr>
            <w:tcW w:w="2325" w:type="dxa"/>
            <w:shd w:val="clear" w:color="auto" w:fill="auto"/>
            <w:tcMar>
              <w:top w:w="100" w:type="dxa"/>
              <w:left w:w="100" w:type="dxa"/>
              <w:bottom w:w="100" w:type="dxa"/>
              <w:right w:w="100" w:type="dxa"/>
            </w:tcMar>
          </w:tcPr>
          <w:p w14:paraId="7AC50938"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Дополнительные праздники</w:t>
            </w:r>
          </w:p>
        </w:tc>
        <w:tc>
          <w:tcPr>
            <w:tcW w:w="2325" w:type="dxa"/>
            <w:shd w:val="clear" w:color="auto" w:fill="auto"/>
            <w:tcMar>
              <w:top w:w="100" w:type="dxa"/>
              <w:left w:w="100" w:type="dxa"/>
              <w:bottom w:w="100" w:type="dxa"/>
              <w:right w:w="100" w:type="dxa"/>
            </w:tcMar>
          </w:tcPr>
          <w:p w14:paraId="73FFA51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316E992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февраля - День огнетушителя.</w:t>
            </w:r>
          </w:p>
          <w:p w14:paraId="7AF6A05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февраля - День домового</w:t>
            </w:r>
          </w:p>
        </w:tc>
        <w:tc>
          <w:tcPr>
            <w:tcW w:w="2326" w:type="dxa"/>
            <w:shd w:val="clear" w:color="auto" w:fill="auto"/>
            <w:tcMar>
              <w:top w:w="100" w:type="dxa"/>
              <w:left w:w="100" w:type="dxa"/>
              <w:bottom w:w="100" w:type="dxa"/>
              <w:right w:w="100" w:type="dxa"/>
            </w:tcMar>
          </w:tcPr>
          <w:p w14:paraId="62714F3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февраля - Международный день стоматолога.</w:t>
            </w:r>
          </w:p>
          <w:p w14:paraId="2FF9D54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февраля - День зимних видов спорта в России</w:t>
            </w:r>
          </w:p>
        </w:tc>
        <w:tc>
          <w:tcPr>
            <w:tcW w:w="2326" w:type="dxa"/>
            <w:shd w:val="clear" w:color="auto" w:fill="auto"/>
            <w:tcMar>
              <w:top w:w="100" w:type="dxa"/>
              <w:left w:w="100" w:type="dxa"/>
              <w:bottom w:w="100" w:type="dxa"/>
              <w:right w:w="100" w:type="dxa"/>
            </w:tcMar>
          </w:tcPr>
          <w:p w14:paraId="1E77601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февраля - Международный день стоматолога.</w:t>
            </w:r>
          </w:p>
          <w:p w14:paraId="64ADB8F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февраля - День зимних видов спорта в России</w:t>
            </w:r>
          </w:p>
        </w:tc>
        <w:tc>
          <w:tcPr>
            <w:tcW w:w="3144" w:type="dxa"/>
            <w:shd w:val="clear" w:color="auto" w:fill="auto"/>
            <w:tcMar>
              <w:top w:w="100" w:type="dxa"/>
              <w:left w:w="100" w:type="dxa"/>
              <w:bottom w:w="100" w:type="dxa"/>
              <w:right w:w="100" w:type="dxa"/>
            </w:tcMar>
          </w:tcPr>
          <w:p w14:paraId="779D52B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февраля - Международный день стоматолога.</w:t>
            </w:r>
          </w:p>
          <w:p w14:paraId="697BFE4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февраля - День памяти А. С. Пушкина</w:t>
            </w:r>
          </w:p>
          <w:p w14:paraId="54D750C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февраля - День зимних видов спорта в России</w:t>
            </w:r>
          </w:p>
        </w:tc>
      </w:tr>
      <w:tr w:rsidR="008451D0" w14:paraId="09512F26" w14:textId="77777777">
        <w:tc>
          <w:tcPr>
            <w:tcW w:w="2325" w:type="dxa"/>
            <w:shd w:val="clear" w:color="auto" w:fill="D9D2E9"/>
            <w:tcMar>
              <w:top w:w="100" w:type="dxa"/>
              <w:left w:w="100" w:type="dxa"/>
              <w:bottom w:w="100" w:type="dxa"/>
              <w:right w:w="100" w:type="dxa"/>
            </w:tcMar>
          </w:tcPr>
          <w:p w14:paraId="2EF40B14"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29" w:name="_Toc203062242"/>
            <w:r>
              <w:rPr>
                <w:rFonts w:ascii="Times New Roman" w:eastAsia="Times New Roman" w:hAnsi="Times New Roman" w:cs="Times New Roman"/>
                <w:sz w:val="24"/>
                <w:szCs w:val="24"/>
              </w:rPr>
              <w:t>3 НЕДЕЛЯ</w:t>
            </w:r>
            <w:bookmarkEnd w:id="129"/>
          </w:p>
        </w:tc>
        <w:tc>
          <w:tcPr>
            <w:tcW w:w="12447" w:type="dxa"/>
            <w:gridSpan w:val="5"/>
            <w:shd w:val="clear" w:color="auto" w:fill="D9D2E9"/>
            <w:tcMar>
              <w:top w:w="100" w:type="dxa"/>
              <w:left w:w="100" w:type="dxa"/>
              <w:bottom w:w="100" w:type="dxa"/>
              <w:right w:w="100" w:type="dxa"/>
            </w:tcMar>
          </w:tcPr>
          <w:p w14:paraId="6359DBC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12.02-18.02.2024</w:t>
            </w:r>
          </w:p>
        </w:tc>
      </w:tr>
      <w:tr w:rsidR="008451D0" w14:paraId="382EDA74" w14:textId="77777777">
        <w:tc>
          <w:tcPr>
            <w:tcW w:w="2325" w:type="dxa"/>
            <w:shd w:val="clear" w:color="auto" w:fill="auto"/>
            <w:tcMar>
              <w:top w:w="100" w:type="dxa"/>
              <w:left w:w="100" w:type="dxa"/>
              <w:bottom w:w="100" w:type="dxa"/>
              <w:right w:w="100" w:type="dxa"/>
            </w:tcMar>
          </w:tcPr>
          <w:p w14:paraId="0A8A6DB8"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7B9FE60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Книжная неделя</w:t>
            </w:r>
          </w:p>
        </w:tc>
        <w:tc>
          <w:tcPr>
            <w:tcW w:w="2326" w:type="dxa"/>
            <w:shd w:val="clear" w:color="auto" w:fill="auto"/>
            <w:tcMar>
              <w:top w:w="100" w:type="dxa"/>
              <w:left w:w="100" w:type="dxa"/>
              <w:bottom w:w="100" w:type="dxa"/>
              <w:right w:w="100" w:type="dxa"/>
            </w:tcMar>
          </w:tcPr>
          <w:p w14:paraId="4049D2D2"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470" w:type="dxa"/>
            <w:gridSpan w:val="2"/>
            <w:shd w:val="clear" w:color="auto" w:fill="auto"/>
            <w:tcMar>
              <w:top w:w="100" w:type="dxa"/>
              <w:left w:w="100" w:type="dxa"/>
              <w:bottom w:w="100" w:type="dxa"/>
              <w:right w:w="100" w:type="dxa"/>
            </w:tcMar>
          </w:tcPr>
          <w:p w14:paraId="6B29A86A"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Всё про книги. Кто их пишет, какие бывают, как их делают. Известные авторы, иллюстраторы. Жанры книг. Любимые книги детей. Буккросинг, буктрейлер.</w:t>
            </w:r>
          </w:p>
        </w:tc>
      </w:tr>
      <w:tr w:rsidR="008451D0" w14:paraId="4813313D" w14:textId="77777777">
        <w:tc>
          <w:tcPr>
            <w:tcW w:w="14772" w:type="dxa"/>
            <w:gridSpan w:val="6"/>
            <w:shd w:val="clear" w:color="auto" w:fill="auto"/>
            <w:tcMar>
              <w:top w:w="100" w:type="dxa"/>
              <w:left w:w="100" w:type="dxa"/>
              <w:bottom w:w="100" w:type="dxa"/>
              <w:right w:w="100" w:type="dxa"/>
            </w:tcMar>
          </w:tcPr>
          <w:p w14:paraId="787F5600"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5E480F49" w14:textId="77777777">
        <w:tc>
          <w:tcPr>
            <w:tcW w:w="2325" w:type="dxa"/>
            <w:tcMar>
              <w:top w:w="100" w:type="dxa"/>
              <w:left w:w="100" w:type="dxa"/>
              <w:bottom w:w="100" w:type="dxa"/>
              <w:right w:w="100" w:type="dxa"/>
            </w:tcMar>
          </w:tcPr>
          <w:p w14:paraId="2354D916"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0918F85D"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1DFCB352"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027818B9"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54593311"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44" w:type="dxa"/>
            <w:tcMar>
              <w:top w:w="100" w:type="dxa"/>
              <w:left w:w="100" w:type="dxa"/>
              <w:bottom w:w="100" w:type="dxa"/>
              <w:right w:w="100" w:type="dxa"/>
            </w:tcMar>
          </w:tcPr>
          <w:p w14:paraId="7D09066A"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41D7E0CC" w14:textId="77777777">
        <w:tc>
          <w:tcPr>
            <w:tcW w:w="2325" w:type="dxa"/>
            <w:shd w:val="clear" w:color="auto" w:fill="auto"/>
            <w:tcMar>
              <w:top w:w="100" w:type="dxa"/>
              <w:left w:w="100" w:type="dxa"/>
              <w:bottom w:w="100" w:type="dxa"/>
              <w:right w:w="100" w:type="dxa"/>
            </w:tcMar>
          </w:tcPr>
          <w:p w14:paraId="0D7F4A4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shd w:val="clear" w:color="auto" w:fill="auto"/>
            <w:tcMar>
              <w:top w:w="100" w:type="dxa"/>
              <w:left w:w="100" w:type="dxa"/>
              <w:bottom w:w="100" w:type="dxa"/>
              <w:right w:w="100" w:type="dxa"/>
            </w:tcMar>
          </w:tcPr>
          <w:p w14:paraId="67502DD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Сказки</w:t>
            </w:r>
          </w:p>
        </w:tc>
        <w:tc>
          <w:tcPr>
            <w:tcW w:w="2326" w:type="dxa"/>
            <w:shd w:val="clear" w:color="auto" w:fill="auto"/>
            <w:tcMar>
              <w:top w:w="100" w:type="dxa"/>
              <w:left w:w="100" w:type="dxa"/>
              <w:bottom w:w="100" w:type="dxa"/>
              <w:right w:w="100" w:type="dxa"/>
            </w:tcMar>
          </w:tcPr>
          <w:p w14:paraId="09FBCB4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Герои книг</w:t>
            </w:r>
          </w:p>
        </w:tc>
        <w:tc>
          <w:tcPr>
            <w:tcW w:w="2326" w:type="dxa"/>
            <w:shd w:val="clear" w:color="auto" w:fill="auto"/>
            <w:tcMar>
              <w:top w:w="100" w:type="dxa"/>
              <w:left w:w="100" w:type="dxa"/>
              <w:bottom w:w="100" w:type="dxa"/>
              <w:right w:w="100" w:type="dxa"/>
            </w:tcMar>
          </w:tcPr>
          <w:p w14:paraId="1BB3314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Любимая книга</w:t>
            </w:r>
          </w:p>
        </w:tc>
        <w:tc>
          <w:tcPr>
            <w:tcW w:w="2326" w:type="dxa"/>
            <w:shd w:val="clear" w:color="auto" w:fill="auto"/>
            <w:tcMar>
              <w:top w:w="100" w:type="dxa"/>
              <w:left w:w="100" w:type="dxa"/>
              <w:bottom w:w="100" w:type="dxa"/>
              <w:right w:w="100" w:type="dxa"/>
            </w:tcMar>
          </w:tcPr>
          <w:p w14:paraId="44761E4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Книжная мастерская</w:t>
            </w:r>
          </w:p>
        </w:tc>
        <w:tc>
          <w:tcPr>
            <w:tcW w:w="3144" w:type="dxa"/>
            <w:shd w:val="clear" w:color="auto" w:fill="auto"/>
            <w:tcMar>
              <w:top w:w="100" w:type="dxa"/>
              <w:left w:w="100" w:type="dxa"/>
              <w:bottom w:w="100" w:type="dxa"/>
              <w:right w:w="100" w:type="dxa"/>
            </w:tcMar>
          </w:tcPr>
          <w:p w14:paraId="0274471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 книгах</w:t>
            </w:r>
          </w:p>
        </w:tc>
      </w:tr>
      <w:tr w:rsidR="008451D0" w14:paraId="7ED5E65A" w14:textId="77777777">
        <w:tc>
          <w:tcPr>
            <w:tcW w:w="2325" w:type="dxa"/>
            <w:shd w:val="clear" w:color="auto" w:fill="auto"/>
            <w:tcMar>
              <w:top w:w="100" w:type="dxa"/>
              <w:left w:w="100" w:type="dxa"/>
              <w:bottom w:w="100" w:type="dxa"/>
              <w:right w:w="100" w:type="dxa"/>
            </w:tcMar>
          </w:tcPr>
          <w:p w14:paraId="11D7C8BB"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1E3C7784"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10C1C4A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74A2930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1BF0967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77C9425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44" w:type="dxa"/>
            <w:shd w:val="clear" w:color="auto" w:fill="auto"/>
            <w:tcMar>
              <w:top w:w="100" w:type="dxa"/>
              <w:left w:w="100" w:type="dxa"/>
              <w:bottom w:w="100" w:type="dxa"/>
              <w:right w:w="100" w:type="dxa"/>
            </w:tcMar>
          </w:tcPr>
          <w:p w14:paraId="7F03387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февраля - День памяти о россиянах, исполнявших служебный долг за </w:t>
            </w:r>
          </w:p>
          <w:p w14:paraId="399AB31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пределами Отечества.</w:t>
            </w:r>
          </w:p>
        </w:tc>
      </w:tr>
      <w:tr w:rsidR="008451D0" w14:paraId="2818C0DE" w14:textId="77777777">
        <w:tc>
          <w:tcPr>
            <w:tcW w:w="2325" w:type="dxa"/>
            <w:shd w:val="clear" w:color="auto" w:fill="auto"/>
            <w:tcMar>
              <w:top w:w="100" w:type="dxa"/>
              <w:left w:w="100" w:type="dxa"/>
              <w:bottom w:w="100" w:type="dxa"/>
              <w:right w:w="100" w:type="dxa"/>
            </w:tcMar>
          </w:tcPr>
          <w:p w14:paraId="6EF2F8D6"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7A412A8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3109F9A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февраля - День смешивания разных красок. </w:t>
            </w:r>
          </w:p>
        </w:tc>
        <w:tc>
          <w:tcPr>
            <w:tcW w:w="2326" w:type="dxa"/>
            <w:shd w:val="clear" w:color="auto" w:fill="auto"/>
            <w:tcMar>
              <w:top w:w="100" w:type="dxa"/>
              <w:left w:w="100" w:type="dxa"/>
              <w:bottom w:w="100" w:type="dxa"/>
              <w:right w:w="100" w:type="dxa"/>
            </w:tcMar>
          </w:tcPr>
          <w:p w14:paraId="66BA54F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февраля - День смешивания разных красок. </w:t>
            </w:r>
          </w:p>
        </w:tc>
        <w:tc>
          <w:tcPr>
            <w:tcW w:w="2326" w:type="dxa"/>
            <w:shd w:val="clear" w:color="auto" w:fill="auto"/>
            <w:tcMar>
              <w:top w:w="100" w:type="dxa"/>
              <w:left w:w="100" w:type="dxa"/>
              <w:bottom w:w="100" w:type="dxa"/>
              <w:right w:w="100" w:type="dxa"/>
            </w:tcMar>
          </w:tcPr>
          <w:p w14:paraId="1559E8B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февраля - День смешивания разных красок. </w:t>
            </w:r>
          </w:p>
        </w:tc>
        <w:tc>
          <w:tcPr>
            <w:tcW w:w="3144" w:type="dxa"/>
            <w:shd w:val="clear" w:color="auto" w:fill="auto"/>
            <w:tcMar>
              <w:top w:w="100" w:type="dxa"/>
              <w:left w:w="100" w:type="dxa"/>
              <w:bottom w:w="100" w:type="dxa"/>
              <w:right w:w="100" w:type="dxa"/>
            </w:tcMar>
          </w:tcPr>
          <w:p w14:paraId="3541605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февраля - День смешивания разных красок. </w:t>
            </w:r>
          </w:p>
        </w:tc>
      </w:tr>
      <w:tr w:rsidR="008451D0" w14:paraId="3897F115" w14:textId="77777777">
        <w:tc>
          <w:tcPr>
            <w:tcW w:w="2325" w:type="dxa"/>
            <w:shd w:val="clear" w:color="auto" w:fill="D9D2E9"/>
            <w:tcMar>
              <w:top w:w="100" w:type="dxa"/>
              <w:left w:w="100" w:type="dxa"/>
              <w:bottom w:w="100" w:type="dxa"/>
              <w:right w:w="100" w:type="dxa"/>
            </w:tcMar>
          </w:tcPr>
          <w:p w14:paraId="58ABDC63"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30" w:name="_Toc203062243"/>
            <w:r>
              <w:rPr>
                <w:rFonts w:ascii="Times New Roman" w:eastAsia="Times New Roman" w:hAnsi="Times New Roman" w:cs="Times New Roman"/>
                <w:sz w:val="24"/>
                <w:szCs w:val="24"/>
              </w:rPr>
              <w:lastRenderedPageBreak/>
              <w:t>4 НЕДЕЛЯ</w:t>
            </w:r>
            <w:bookmarkEnd w:id="130"/>
          </w:p>
        </w:tc>
        <w:tc>
          <w:tcPr>
            <w:tcW w:w="12447" w:type="dxa"/>
            <w:gridSpan w:val="5"/>
            <w:shd w:val="clear" w:color="auto" w:fill="D9D2E9"/>
            <w:tcMar>
              <w:top w:w="100" w:type="dxa"/>
              <w:left w:w="100" w:type="dxa"/>
              <w:bottom w:w="100" w:type="dxa"/>
              <w:right w:w="100" w:type="dxa"/>
            </w:tcMar>
          </w:tcPr>
          <w:p w14:paraId="5432B6B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19.02-25.02.2024</w:t>
            </w:r>
          </w:p>
        </w:tc>
      </w:tr>
      <w:tr w:rsidR="008451D0" w14:paraId="377B16D0" w14:textId="77777777">
        <w:trPr>
          <w:trHeight w:val="410"/>
        </w:trPr>
        <w:tc>
          <w:tcPr>
            <w:tcW w:w="2325" w:type="dxa"/>
            <w:shd w:val="clear" w:color="auto" w:fill="auto"/>
            <w:tcMar>
              <w:top w:w="100" w:type="dxa"/>
              <w:left w:w="100" w:type="dxa"/>
              <w:bottom w:w="100" w:type="dxa"/>
              <w:right w:w="100" w:type="dxa"/>
            </w:tcMar>
          </w:tcPr>
          <w:p w14:paraId="3808765D"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37B1AF6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Всё про мальчиков</w:t>
            </w:r>
          </w:p>
        </w:tc>
        <w:tc>
          <w:tcPr>
            <w:tcW w:w="2326" w:type="dxa"/>
            <w:shd w:val="clear" w:color="auto" w:fill="auto"/>
            <w:tcMar>
              <w:top w:w="100" w:type="dxa"/>
              <w:left w:w="100" w:type="dxa"/>
              <w:bottom w:w="100" w:type="dxa"/>
              <w:right w:w="100" w:type="dxa"/>
            </w:tcMar>
          </w:tcPr>
          <w:p w14:paraId="36A36959"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470" w:type="dxa"/>
            <w:gridSpan w:val="2"/>
            <w:shd w:val="clear" w:color="auto" w:fill="auto"/>
            <w:tcMar>
              <w:top w:w="100" w:type="dxa"/>
              <w:left w:w="100" w:type="dxa"/>
              <w:bottom w:w="100" w:type="dxa"/>
              <w:right w:w="100" w:type="dxa"/>
            </w:tcMar>
          </w:tcPr>
          <w:p w14:paraId="360D4E21"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Всё про мальчиков и мужчин. Мужские профессии, известных военных, пожарных, летчиков. Домашние дела, обязанности. День защитника Отечества.</w:t>
            </w:r>
          </w:p>
        </w:tc>
      </w:tr>
      <w:tr w:rsidR="008451D0" w14:paraId="5C38D266" w14:textId="77777777">
        <w:tc>
          <w:tcPr>
            <w:tcW w:w="14772" w:type="dxa"/>
            <w:gridSpan w:val="6"/>
            <w:shd w:val="clear" w:color="auto" w:fill="auto"/>
            <w:tcMar>
              <w:top w:w="100" w:type="dxa"/>
              <w:left w:w="100" w:type="dxa"/>
              <w:bottom w:w="100" w:type="dxa"/>
              <w:right w:w="100" w:type="dxa"/>
            </w:tcMar>
          </w:tcPr>
          <w:p w14:paraId="082706B4"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513C2F2D" w14:textId="77777777">
        <w:tc>
          <w:tcPr>
            <w:tcW w:w="2325" w:type="dxa"/>
            <w:tcMar>
              <w:top w:w="100" w:type="dxa"/>
              <w:left w:w="100" w:type="dxa"/>
              <w:bottom w:w="100" w:type="dxa"/>
              <w:right w:w="100" w:type="dxa"/>
            </w:tcMar>
          </w:tcPr>
          <w:p w14:paraId="0AEC76F0"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2C9B8D89"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66918B05"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788F3F3E"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2A7A141A"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44" w:type="dxa"/>
            <w:tcMar>
              <w:top w:w="100" w:type="dxa"/>
              <w:left w:w="100" w:type="dxa"/>
              <w:bottom w:w="100" w:type="dxa"/>
              <w:right w:w="100" w:type="dxa"/>
            </w:tcMar>
          </w:tcPr>
          <w:p w14:paraId="2861F68C"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5427B393" w14:textId="77777777">
        <w:tc>
          <w:tcPr>
            <w:tcW w:w="2325" w:type="dxa"/>
            <w:shd w:val="clear" w:color="auto" w:fill="auto"/>
            <w:tcMar>
              <w:top w:w="100" w:type="dxa"/>
              <w:left w:w="100" w:type="dxa"/>
              <w:bottom w:w="100" w:type="dxa"/>
              <w:right w:w="100" w:type="dxa"/>
            </w:tcMar>
          </w:tcPr>
          <w:p w14:paraId="0CEAB4C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shd w:val="clear" w:color="auto" w:fill="auto"/>
            <w:tcMar>
              <w:top w:w="100" w:type="dxa"/>
              <w:left w:w="100" w:type="dxa"/>
              <w:bottom w:w="100" w:type="dxa"/>
              <w:right w:w="100" w:type="dxa"/>
            </w:tcMar>
          </w:tcPr>
          <w:p w14:paraId="2326118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Транспорт</w:t>
            </w:r>
          </w:p>
        </w:tc>
        <w:tc>
          <w:tcPr>
            <w:tcW w:w="2326" w:type="dxa"/>
            <w:shd w:val="clear" w:color="auto" w:fill="auto"/>
            <w:tcMar>
              <w:top w:w="100" w:type="dxa"/>
              <w:left w:w="100" w:type="dxa"/>
              <w:bottom w:w="100" w:type="dxa"/>
              <w:right w:w="100" w:type="dxa"/>
            </w:tcMar>
          </w:tcPr>
          <w:p w14:paraId="067C579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Мальчики защитники</w:t>
            </w:r>
          </w:p>
        </w:tc>
        <w:tc>
          <w:tcPr>
            <w:tcW w:w="2326" w:type="dxa"/>
            <w:shd w:val="clear" w:color="auto" w:fill="auto"/>
            <w:tcMar>
              <w:top w:w="100" w:type="dxa"/>
              <w:left w:w="100" w:type="dxa"/>
              <w:bottom w:w="100" w:type="dxa"/>
              <w:right w:w="100" w:type="dxa"/>
            </w:tcMar>
          </w:tcPr>
          <w:p w14:paraId="6B382D7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мире мальчиков</w:t>
            </w:r>
          </w:p>
        </w:tc>
        <w:tc>
          <w:tcPr>
            <w:tcW w:w="2326" w:type="dxa"/>
            <w:shd w:val="clear" w:color="auto" w:fill="auto"/>
            <w:tcMar>
              <w:top w:w="100" w:type="dxa"/>
              <w:left w:w="100" w:type="dxa"/>
              <w:bottom w:w="100" w:type="dxa"/>
              <w:right w:w="100" w:type="dxa"/>
            </w:tcMar>
          </w:tcPr>
          <w:p w14:paraId="6536101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Защитники Отечества</w:t>
            </w:r>
          </w:p>
        </w:tc>
        <w:tc>
          <w:tcPr>
            <w:tcW w:w="3144" w:type="dxa"/>
            <w:shd w:val="clear" w:color="auto" w:fill="auto"/>
            <w:tcMar>
              <w:top w:w="100" w:type="dxa"/>
              <w:left w:w="100" w:type="dxa"/>
              <w:bottom w:w="100" w:type="dxa"/>
              <w:right w:w="100" w:type="dxa"/>
            </w:tcMar>
          </w:tcPr>
          <w:p w14:paraId="6615248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Настоящие мужчины</w:t>
            </w:r>
          </w:p>
        </w:tc>
      </w:tr>
      <w:tr w:rsidR="008451D0" w14:paraId="08FBCEE3" w14:textId="77777777">
        <w:tc>
          <w:tcPr>
            <w:tcW w:w="2325" w:type="dxa"/>
            <w:shd w:val="clear" w:color="auto" w:fill="auto"/>
            <w:tcMar>
              <w:top w:w="100" w:type="dxa"/>
              <w:left w:w="100" w:type="dxa"/>
              <w:bottom w:w="100" w:type="dxa"/>
              <w:right w:w="100" w:type="dxa"/>
            </w:tcMar>
          </w:tcPr>
          <w:p w14:paraId="1220E865"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138023F1"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35EF7F5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3FF4D53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 февраля - День защитника Отечества.</w:t>
            </w:r>
          </w:p>
        </w:tc>
        <w:tc>
          <w:tcPr>
            <w:tcW w:w="2326" w:type="dxa"/>
            <w:shd w:val="clear" w:color="auto" w:fill="auto"/>
            <w:tcMar>
              <w:top w:w="100" w:type="dxa"/>
              <w:left w:w="100" w:type="dxa"/>
              <w:bottom w:w="100" w:type="dxa"/>
              <w:right w:w="100" w:type="dxa"/>
            </w:tcMar>
          </w:tcPr>
          <w:p w14:paraId="2EA48A0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 февраля - День защитника Отечества.</w:t>
            </w:r>
          </w:p>
        </w:tc>
        <w:tc>
          <w:tcPr>
            <w:tcW w:w="2326" w:type="dxa"/>
            <w:shd w:val="clear" w:color="auto" w:fill="auto"/>
            <w:tcMar>
              <w:top w:w="100" w:type="dxa"/>
              <w:left w:w="100" w:type="dxa"/>
              <w:bottom w:w="100" w:type="dxa"/>
              <w:right w:w="100" w:type="dxa"/>
            </w:tcMar>
          </w:tcPr>
          <w:p w14:paraId="7951043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 февраля - День защитника Отечества.</w:t>
            </w:r>
          </w:p>
        </w:tc>
        <w:tc>
          <w:tcPr>
            <w:tcW w:w="3144" w:type="dxa"/>
            <w:shd w:val="clear" w:color="auto" w:fill="auto"/>
            <w:tcMar>
              <w:top w:w="100" w:type="dxa"/>
              <w:left w:w="100" w:type="dxa"/>
              <w:bottom w:w="100" w:type="dxa"/>
              <w:right w:w="100" w:type="dxa"/>
            </w:tcMar>
          </w:tcPr>
          <w:p w14:paraId="341B969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 февраля - Международный день родного языка.</w:t>
            </w:r>
          </w:p>
          <w:p w14:paraId="216DB66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 февраля - День защитника Отечества.</w:t>
            </w:r>
          </w:p>
        </w:tc>
      </w:tr>
      <w:tr w:rsidR="008451D0" w14:paraId="3CA90841" w14:textId="77777777">
        <w:tc>
          <w:tcPr>
            <w:tcW w:w="2325" w:type="dxa"/>
            <w:shd w:val="clear" w:color="auto" w:fill="auto"/>
            <w:tcMar>
              <w:top w:w="100" w:type="dxa"/>
              <w:left w:w="100" w:type="dxa"/>
              <w:bottom w:w="100" w:type="dxa"/>
              <w:right w:w="100" w:type="dxa"/>
            </w:tcMar>
          </w:tcPr>
          <w:p w14:paraId="3F3C8DCB"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1118687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 февраля - День рассказывания сказок.</w:t>
            </w:r>
          </w:p>
        </w:tc>
        <w:tc>
          <w:tcPr>
            <w:tcW w:w="2326" w:type="dxa"/>
            <w:shd w:val="clear" w:color="auto" w:fill="auto"/>
            <w:tcMar>
              <w:top w:w="100" w:type="dxa"/>
              <w:left w:w="100" w:type="dxa"/>
              <w:bottom w:w="100" w:type="dxa"/>
              <w:right w:w="100" w:type="dxa"/>
            </w:tcMar>
          </w:tcPr>
          <w:p w14:paraId="706D185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 февраля - День рассказывания сказок.</w:t>
            </w:r>
          </w:p>
        </w:tc>
        <w:tc>
          <w:tcPr>
            <w:tcW w:w="2326" w:type="dxa"/>
            <w:shd w:val="clear" w:color="auto" w:fill="auto"/>
            <w:tcMar>
              <w:top w:w="100" w:type="dxa"/>
              <w:left w:w="100" w:type="dxa"/>
              <w:bottom w:w="100" w:type="dxa"/>
              <w:right w:w="100" w:type="dxa"/>
            </w:tcMar>
          </w:tcPr>
          <w:p w14:paraId="244AA8E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 февраля - День рассказывания сказок.</w:t>
            </w:r>
          </w:p>
        </w:tc>
        <w:tc>
          <w:tcPr>
            <w:tcW w:w="2326" w:type="dxa"/>
            <w:shd w:val="clear" w:color="auto" w:fill="auto"/>
            <w:tcMar>
              <w:top w:w="100" w:type="dxa"/>
              <w:left w:w="100" w:type="dxa"/>
              <w:bottom w:w="100" w:type="dxa"/>
              <w:right w:w="100" w:type="dxa"/>
            </w:tcMar>
          </w:tcPr>
          <w:p w14:paraId="5F3E78D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44" w:type="dxa"/>
            <w:shd w:val="clear" w:color="auto" w:fill="auto"/>
            <w:tcMar>
              <w:top w:w="100" w:type="dxa"/>
              <w:left w:w="100" w:type="dxa"/>
              <w:bottom w:w="100" w:type="dxa"/>
              <w:right w:w="100" w:type="dxa"/>
            </w:tcMar>
          </w:tcPr>
          <w:p w14:paraId="7AAF930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14:paraId="3BAE77CF" w14:textId="77777777" w:rsidR="008451D0" w:rsidRDefault="008451D0">
      <w:pPr>
        <w:rPr>
          <w:rFonts w:ascii="Times New Roman" w:eastAsia="Times New Roman" w:hAnsi="Times New Roman" w:cs="Times New Roman"/>
          <w:sz w:val="24"/>
          <w:szCs w:val="24"/>
        </w:rPr>
      </w:pPr>
    </w:p>
    <w:tbl>
      <w:tblPr>
        <w:tblStyle w:val="Style16"/>
        <w:tblW w:w="1477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325"/>
        <w:gridCol w:w="2325"/>
        <w:gridCol w:w="2326"/>
        <w:gridCol w:w="2326"/>
        <w:gridCol w:w="2326"/>
        <w:gridCol w:w="3144"/>
      </w:tblGrid>
      <w:tr w:rsidR="008451D0" w14:paraId="716D121A" w14:textId="77777777">
        <w:trPr>
          <w:trHeight w:val="420"/>
        </w:trPr>
        <w:tc>
          <w:tcPr>
            <w:tcW w:w="14772" w:type="dxa"/>
            <w:gridSpan w:val="6"/>
            <w:shd w:val="clear" w:color="auto" w:fill="D5A6BD"/>
            <w:tcMar>
              <w:top w:w="100" w:type="dxa"/>
              <w:left w:w="100" w:type="dxa"/>
              <w:bottom w:w="100" w:type="dxa"/>
              <w:right w:w="100" w:type="dxa"/>
            </w:tcMar>
          </w:tcPr>
          <w:p w14:paraId="2F372401" w14:textId="77777777" w:rsidR="008451D0" w:rsidRDefault="00A4587D">
            <w:pPr>
              <w:pStyle w:val="1"/>
              <w:widowControl w:val="0"/>
              <w:spacing w:before="0" w:after="0" w:line="240" w:lineRule="auto"/>
              <w:jc w:val="center"/>
              <w:rPr>
                <w:rFonts w:ascii="Times New Roman" w:eastAsia="Times New Roman" w:hAnsi="Times New Roman" w:cs="Times New Roman"/>
                <w:sz w:val="28"/>
                <w:szCs w:val="28"/>
              </w:rPr>
            </w:pPr>
            <w:bookmarkStart w:id="131" w:name="_Toc203062244"/>
            <w:r>
              <w:rPr>
                <w:rFonts w:ascii="Times New Roman" w:eastAsia="Times New Roman" w:hAnsi="Times New Roman" w:cs="Times New Roman"/>
                <w:sz w:val="28"/>
                <w:szCs w:val="28"/>
              </w:rPr>
              <w:t>МАРТ</w:t>
            </w:r>
            <w:bookmarkEnd w:id="131"/>
          </w:p>
        </w:tc>
      </w:tr>
      <w:tr w:rsidR="008451D0" w14:paraId="7FA03AAD" w14:textId="77777777">
        <w:trPr>
          <w:trHeight w:val="420"/>
        </w:trPr>
        <w:tc>
          <w:tcPr>
            <w:tcW w:w="2325" w:type="dxa"/>
            <w:shd w:val="clear" w:color="auto" w:fill="EAD1DC"/>
            <w:tcMar>
              <w:top w:w="100" w:type="dxa"/>
              <w:left w:w="100" w:type="dxa"/>
              <w:bottom w:w="100" w:type="dxa"/>
              <w:right w:w="100" w:type="dxa"/>
            </w:tcMar>
          </w:tcPr>
          <w:p w14:paraId="005C6430"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32" w:name="_Toc203062245"/>
            <w:r>
              <w:rPr>
                <w:rFonts w:ascii="Times New Roman" w:eastAsia="Times New Roman" w:hAnsi="Times New Roman" w:cs="Times New Roman"/>
                <w:sz w:val="24"/>
                <w:szCs w:val="24"/>
              </w:rPr>
              <w:t>1 НЕДЕЛЯ</w:t>
            </w:r>
            <w:bookmarkEnd w:id="132"/>
          </w:p>
        </w:tc>
        <w:tc>
          <w:tcPr>
            <w:tcW w:w="12447" w:type="dxa"/>
            <w:gridSpan w:val="5"/>
            <w:shd w:val="clear" w:color="auto" w:fill="EAD1DC"/>
            <w:tcMar>
              <w:top w:w="100" w:type="dxa"/>
              <w:left w:w="100" w:type="dxa"/>
              <w:bottom w:w="100" w:type="dxa"/>
              <w:right w:w="100" w:type="dxa"/>
            </w:tcMar>
          </w:tcPr>
          <w:p w14:paraId="737C38E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26.02-3.03.2024</w:t>
            </w:r>
          </w:p>
        </w:tc>
      </w:tr>
      <w:tr w:rsidR="008451D0" w14:paraId="66B28E25" w14:textId="77777777">
        <w:trPr>
          <w:trHeight w:val="420"/>
        </w:trPr>
        <w:tc>
          <w:tcPr>
            <w:tcW w:w="2325" w:type="dxa"/>
            <w:shd w:val="clear" w:color="auto" w:fill="auto"/>
            <w:tcMar>
              <w:top w:w="100" w:type="dxa"/>
              <w:left w:w="100" w:type="dxa"/>
              <w:bottom w:w="100" w:type="dxa"/>
              <w:right w:w="100" w:type="dxa"/>
            </w:tcMar>
          </w:tcPr>
          <w:p w14:paraId="40F80CFD"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Тема ДОО</w:t>
            </w:r>
          </w:p>
        </w:tc>
        <w:tc>
          <w:tcPr>
            <w:tcW w:w="4651" w:type="dxa"/>
            <w:gridSpan w:val="2"/>
            <w:shd w:val="clear" w:color="auto" w:fill="auto"/>
            <w:tcMar>
              <w:top w:w="100" w:type="dxa"/>
              <w:left w:w="100" w:type="dxa"/>
              <w:bottom w:w="100" w:type="dxa"/>
              <w:right w:w="100" w:type="dxa"/>
            </w:tcMar>
          </w:tcPr>
          <w:p w14:paraId="07170F6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Путешествия</w:t>
            </w:r>
          </w:p>
        </w:tc>
        <w:tc>
          <w:tcPr>
            <w:tcW w:w="2326" w:type="dxa"/>
            <w:shd w:val="clear" w:color="auto" w:fill="auto"/>
            <w:tcMar>
              <w:top w:w="100" w:type="dxa"/>
              <w:left w:w="100" w:type="dxa"/>
              <w:bottom w:w="100" w:type="dxa"/>
              <w:right w:w="100" w:type="dxa"/>
            </w:tcMar>
          </w:tcPr>
          <w:p w14:paraId="1AB7369E"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470" w:type="dxa"/>
            <w:gridSpan w:val="2"/>
            <w:shd w:val="clear" w:color="auto" w:fill="auto"/>
            <w:tcMar>
              <w:top w:w="100" w:type="dxa"/>
              <w:left w:w="100" w:type="dxa"/>
              <w:bottom w:w="100" w:type="dxa"/>
              <w:right w:w="100" w:type="dxa"/>
            </w:tcMar>
          </w:tcPr>
          <w:p w14:paraId="01B70E77"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Всё про туризм, путешествия и известных путешественников. Расскажите о экотропах, приключениях, туризме в России. Кто такой турист, путешественник. Правила безопасности в походе, ориентировка на местности. Аптечка для туриста. Окружающие предметы их свойства , материалы и так далее.</w:t>
            </w:r>
          </w:p>
        </w:tc>
      </w:tr>
      <w:tr w:rsidR="008451D0" w14:paraId="16807728" w14:textId="77777777">
        <w:trPr>
          <w:trHeight w:val="420"/>
        </w:trPr>
        <w:tc>
          <w:tcPr>
            <w:tcW w:w="14772" w:type="dxa"/>
            <w:gridSpan w:val="6"/>
            <w:shd w:val="clear" w:color="auto" w:fill="auto"/>
            <w:tcMar>
              <w:top w:w="100" w:type="dxa"/>
              <w:left w:w="100" w:type="dxa"/>
              <w:bottom w:w="100" w:type="dxa"/>
              <w:right w:w="100" w:type="dxa"/>
            </w:tcMar>
          </w:tcPr>
          <w:p w14:paraId="6B041402"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1239E58A" w14:textId="77777777">
        <w:tc>
          <w:tcPr>
            <w:tcW w:w="2325" w:type="dxa"/>
            <w:tcMar>
              <w:top w:w="100" w:type="dxa"/>
              <w:left w:w="100" w:type="dxa"/>
              <w:bottom w:w="100" w:type="dxa"/>
              <w:right w:w="100" w:type="dxa"/>
            </w:tcMar>
          </w:tcPr>
          <w:p w14:paraId="5967F8B2"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04BCA33A"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53CEA463"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39854C45"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49CBD8E5"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44" w:type="dxa"/>
            <w:tcMar>
              <w:top w:w="100" w:type="dxa"/>
              <w:left w:w="100" w:type="dxa"/>
              <w:bottom w:w="100" w:type="dxa"/>
              <w:right w:w="100" w:type="dxa"/>
            </w:tcMar>
          </w:tcPr>
          <w:p w14:paraId="2C4C9D43"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45A2EE06" w14:textId="77777777">
        <w:tc>
          <w:tcPr>
            <w:tcW w:w="2325" w:type="dxa"/>
            <w:shd w:val="clear" w:color="auto" w:fill="auto"/>
            <w:tcMar>
              <w:top w:w="100" w:type="dxa"/>
              <w:left w:w="100" w:type="dxa"/>
              <w:bottom w:w="100" w:type="dxa"/>
              <w:right w:w="100" w:type="dxa"/>
            </w:tcMar>
          </w:tcPr>
          <w:p w14:paraId="52279C93"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Подтема</w:t>
            </w:r>
          </w:p>
        </w:tc>
        <w:tc>
          <w:tcPr>
            <w:tcW w:w="2325" w:type="dxa"/>
            <w:shd w:val="clear" w:color="auto" w:fill="auto"/>
            <w:tcMar>
              <w:top w:w="100" w:type="dxa"/>
              <w:left w:w="100" w:type="dxa"/>
              <w:bottom w:w="100" w:type="dxa"/>
              <w:right w:w="100" w:type="dxa"/>
            </w:tcMar>
          </w:tcPr>
          <w:p w14:paraId="54AE8B2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Мир предметов</w:t>
            </w:r>
          </w:p>
        </w:tc>
        <w:tc>
          <w:tcPr>
            <w:tcW w:w="2326" w:type="dxa"/>
            <w:shd w:val="clear" w:color="auto" w:fill="auto"/>
            <w:tcMar>
              <w:top w:w="100" w:type="dxa"/>
              <w:left w:w="100" w:type="dxa"/>
              <w:bottom w:w="100" w:type="dxa"/>
              <w:right w:w="100" w:type="dxa"/>
            </w:tcMar>
          </w:tcPr>
          <w:p w14:paraId="471CD8D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Мир вокруг нас</w:t>
            </w:r>
          </w:p>
        </w:tc>
        <w:tc>
          <w:tcPr>
            <w:tcW w:w="2326" w:type="dxa"/>
            <w:shd w:val="clear" w:color="auto" w:fill="auto"/>
            <w:tcMar>
              <w:top w:w="100" w:type="dxa"/>
              <w:left w:w="100" w:type="dxa"/>
              <w:bottom w:w="100" w:type="dxa"/>
              <w:right w:w="100" w:type="dxa"/>
            </w:tcMar>
          </w:tcPr>
          <w:p w14:paraId="38B6A39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Отправляемся в поход </w:t>
            </w:r>
          </w:p>
        </w:tc>
        <w:tc>
          <w:tcPr>
            <w:tcW w:w="2326" w:type="dxa"/>
            <w:shd w:val="clear" w:color="auto" w:fill="auto"/>
            <w:tcMar>
              <w:top w:w="100" w:type="dxa"/>
              <w:left w:w="100" w:type="dxa"/>
              <w:bottom w:w="100" w:type="dxa"/>
              <w:right w:w="100" w:type="dxa"/>
            </w:tcMar>
          </w:tcPr>
          <w:p w14:paraId="51AFA82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Мы туристы</w:t>
            </w:r>
          </w:p>
        </w:tc>
        <w:tc>
          <w:tcPr>
            <w:tcW w:w="3144" w:type="dxa"/>
            <w:shd w:val="clear" w:color="auto" w:fill="auto"/>
            <w:tcMar>
              <w:top w:w="100" w:type="dxa"/>
              <w:left w:w="100" w:type="dxa"/>
              <w:bottom w:w="100" w:type="dxa"/>
              <w:right w:w="100" w:type="dxa"/>
            </w:tcMar>
          </w:tcPr>
          <w:p w14:paraId="5AD201F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Неделя туризма</w:t>
            </w:r>
          </w:p>
        </w:tc>
      </w:tr>
      <w:tr w:rsidR="008451D0" w14:paraId="0AF49712" w14:textId="77777777">
        <w:tc>
          <w:tcPr>
            <w:tcW w:w="2325" w:type="dxa"/>
            <w:shd w:val="clear" w:color="auto" w:fill="auto"/>
            <w:tcMar>
              <w:top w:w="100" w:type="dxa"/>
              <w:left w:w="100" w:type="dxa"/>
              <w:bottom w:w="100" w:type="dxa"/>
              <w:right w:w="100" w:type="dxa"/>
            </w:tcMar>
          </w:tcPr>
          <w:p w14:paraId="16922EFA"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0120FBA6"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6962C61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0D55BEA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2D7F628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0AF4DEA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44" w:type="dxa"/>
            <w:shd w:val="clear" w:color="auto" w:fill="auto"/>
            <w:tcMar>
              <w:top w:w="100" w:type="dxa"/>
              <w:left w:w="100" w:type="dxa"/>
              <w:bottom w:w="100" w:type="dxa"/>
              <w:right w:w="100" w:type="dxa"/>
            </w:tcMar>
          </w:tcPr>
          <w:p w14:paraId="6F0E197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8451D0" w14:paraId="581193B9" w14:textId="77777777">
        <w:tc>
          <w:tcPr>
            <w:tcW w:w="2325" w:type="dxa"/>
            <w:shd w:val="clear" w:color="auto" w:fill="auto"/>
            <w:tcMar>
              <w:top w:w="100" w:type="dxa"/>
              <w:left w:w="100" w:type="dxa"/>
              <w:bottom w:w="100" w:type="dxa"/>
              <w:right w:w="100" w:type="dxa"/>
            </w:tcMar>
          </w:tcPr>
          <w:p w14:paraId="64544C1A"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10F874F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26ACC4D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марта -  </w:t>
            </w:r>
          </w:p>
          <w:p w14:paraId="4D07FEB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кошек в России.</w:t>
            </w:r>
          </w:p>
        </w:tc>
        <w:tc>
          <w:tcPr>
            <w:tcW w:w="2326" w:type="dxa"/>
            <w:shd w:val="clear" w:color="auto" w:fill="auto"/>
            <w:tcMar>
              <w:top w:w="100" w:type="dxa"/>
              <w:left w:w="100" w:type="dxa"/>
              <w:bottom w:w="100" w:type="dxa"/>
              <w:right w:w="100" w:type="dxa"/>
            </w:tcMar>
          </w:tcPr>
          <w:p w14:paraId="46C2819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марта -  </w:t>
            </w:r>
          </w:p>
          <w:p w14:paraId="2EF1C3D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кошек в России.</w:t>
            </w:r>
          </w:p>
        </w:tc>
        <w:tc>
          <w:tcPr>
            <w:tcW w:w="2326" w:type="dxa"/>
            <w:shd w:val="clear" w:color="auto" w:fill="auto"/>
            <w:tcMar>
              <w:top w:w="100" w:type="dxa"/>
              <w:left w:w="100" w:type="dxa"/>
              <w:bottom w:w="100" w:type="dxa"/>
              <w:right w:w="100" w:type="dxa"/>
            </w:tcMar>
          </w:tcPr>
          <w:p w14:paraId="0BF3B88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марта -  </w:t>
            </w:r>
          </w:p>
          <w:p w14:paraId="1FF9B75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кошек в России.</w:t>
            </w:r>
          </w:p>
          <w:p w14:paraId="49FBE20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марта - Всемирный день писателя.</w:t>
            </w:r>
          </w:p>
        </w:tc>
        <w:tc>
          <w:tcPr>
            <w:tcW w:w="3144" w:type="dxa"/>
            <w:shd w:val="clear" w:color="auto" w:fill="auto"/>
            <w:tcMar>
              <w:top w:w="100" w:type="dxa"/>
              <w:left w:w="100" w:type="dxa"/>
              <w:bottom w:w="100" w:type="dxa"/>
              <w:right w:w="100" w:type="dxa"/>
            </w:tcMar>
          </w:tcPr>
          <w:p w14:paraId="5F1AA9F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марта -  </w:t>
            </w:r>
          </w:p>
          <w:p w14:paraId="1CF8366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кошек в России.</w:t>
            </w:r>
          </w:p>
          <w:p w14:paraId="794B47E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марта - Всемирный день писателя.</w:t>
            </w:r>
          </w:p>
        </w:tc>
      </w:tr>
      <w:tr w:rsidR="008451D0" w14:paraId="4680A99E" w14:textId="77777777">
        <w:tc>
          <w:tcPr>
            <w:tcW w:w="2325" w:type="dxa"/>
            <w:shd w:val="clear" w:color="auto" w:fill="EAD1DC"/>
            <w:tcMar>
              <w:top w:w="100" w:type="dxa"/>
              <w:left w:w="100" w:type="dxa"/>
              <w:bottom w:w="100" w:type="dxa"/>
              <w:right w:w="100" w:type="dxa"/>
            </w:tcMar>
          </w:tcPr>
          <w:p w14:paraId="355D0C54"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33" w:name="_Toc203062246"/>
            <w:r>
              <w:rPr>
                <w:rFonts w:ascii="Times New Roman" w:eastAsia="Times New Roman" w:hAnsi="Times New Roman" w:cs="Times New Roman"/>
                <w:sz w:val="24"/>
                <w:szCs w:val="24"/>
              </w:rPr>
              <w:t>2 НЕДЕЛЯ</w:t>
            </w:r>
            <w:bookmarkEnd w:id="133"/>
          </w:p>
        </w:tc>
        <w:tc>
          <w:tcPr>
            <w:tcW w:w="12447" w:type="dxa"/>
            <w:gridSpan w:val="5"/>
            <w:shd w:val="clear" w:color="auto" w:fill="EAD1DC"/>
            <w:tcMar>
              <w:top w:w="100" w:type="dxa"/>
              <w:left w:w="100" w:type="dxa"/>
              <w:bottom w:w="100" w:type="dxa"/>
              <w:right w:w="100" w:type="dxa"/>
            </w:tcMar>
          </w:tcPr>
          <w:p w14:paraId="4DAED07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4.03-10.03.2024</w:t>
            </w:r>
          </w:p>
        </w:tc>
      </w:tr>
      <w:tr w:rsidR="008451D0" w14:paraId="0B352CA5" w14:textId="77777777">
        <w:tc>
          <w:tcPr>
            <w:tcW w:w="2325" w:type="dxa"/>
            <w:shd w:val="clear" w:color="auto" w:fill="auto"/>
            <w:tcMar>
              <w:top w:w="100" w:type="dxa"/>
              <w:left w:w="100" w:type="dxa"/>
              <w:bottom w:w="100" w:type="dxa"/>
              <w:right w:w="100" w:type="dxa"/>
            </w:tcMar>
          </w:tcPr>
          <w:p w14:paraId="50F7EF4F"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p w14:paraId="52A48C87" w14:textId="77777777" w:rsidR="008451D0" w:rsidRDefault="008451D0">
            <w:pPr>
              <w:widowControl w:val="0"/>
              <w:spacing w:line="240" w:lineRule="auto"/>
              <w:rPr>
                <w:rFonts w:ascii="Times New Roman" w:eastAsia="Times New Roman" w:hAnsi="Times New Roman" w:cs="Times New Roman"/>
                <w:b/>
                <w:sz w:val="24"/>
                <w:szCs w:val="24"/>
              </w:rPr>
            </w:pPr>
          </w:p>
        </w:tc>
        <w:tc>
          <w:tcPr>
            <w:tcW w:w="4651" w:type="dxa"/>
            <w:gridSpan w:val="2"/>
            <w:shd w:val="clear" w:color="auto" w:fill="auto"/>
            <w:tcMar>
              <w:top w:w="100" w:type="dxa"/>
              <w:left w:w="100" w:type="dxa"/>
              <w:bottom w:w="100" w:type="dxa"/>
              <w:right w:w="100" w:type="dxa"/>
            </w:tcMar>
          </w:tcPr>
          <w:p w14:paraId="0DB0074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Все про девочек</w:t>
            </w:r>
          </w:p>
        </w:tc>
        <w:tc>
          <w:tcPr>
            <w:tcW w:w="2326" w:type="dxa"/>
            <w:shd w:val="clear" w:color="auto" w:fill="auto"/>
            <w:tcMar>
              <w:top w:w="100" w:type="dxa"/>
              <w:left w:w="100" w:type="dxa"/>
              <w:bottom w:w="100" w:type="dxa"/>
              <w:right w:w="100" w:type="dxa"/>
            </w:tcMar>
          </w:tcPr>
          <w:p w14:paraId="3514591B"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470" w:type="dxa"/>
            <w:gridSpan w:val="2"/>
            <w:shd w:val="clear" w:color="auto" w:fill="auto"/>
            <w:tcMar>
              <w:top w:w="100" w:type="dxa"/>
              <w:left w:w="100" w:type="dxa"/>
              <w:bottom w:w="100" w:type="dxa"/>
              <w:right w:w="100" w:type="dxa"/>
            </w:tcMar>
          </w:tcPr>
          <w:p w14:paraId="68AB35A0"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 девочках и женщинах. Всё про женские профессии. Известных женщин. Домашние дела, </w:t>
            </w:r>
            <w:r>
              <w:rPr>
                <w:rFonts w:ascii="Times New Roman" w:eastAsia="Times New Roman" w:hAnsi="Times New Roman" w:cs="Times New Roman"/>
                <w:sz w:val="24"/>
                <w:szCs w:val="24"/>
              </w:rPr>
              <w:lastRenderedPageBreak/>
              <w:t>обязанности. Международный женский день.</w:t>
            </w:r>
          </w:p>
        </w:tc>
      </w:tr>
      <w:tr w:rsidR="008451D0" w14:paraId="69301341" w14:textId="77777777">
        <w:tc>
          <w:tcPr>
            <w:tcW w:w="14772" w:type="dxa"/>
            <w:gridSpan w:val="6"/>
            <w:shd w:val="clear" w:color="auto" w:fill="auto"/>
            <w:tcMar>
              <w:top w:w="100" w:type="dxa"/>
              <w:left w:w="100" w:type="dxa"/>
              <w:bottom w:w="100" w:type="dxa"/>
              <w:right w:w="100" w:type="dxa"/>
            </w:tcMar>
          </w:tcPr>
          <w:p w14:paraId="11FE708A"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144A76E2" w14:textId="77777777">
        <w:tc>
          <w:tcPr>
            <w:tcW w:w="2325" w:type="dxa"/>
            <w:tcMar>
              <w:top w:w="100" w:type="dxa"/>
              <w:left w:w="100" w:type="dxa"/>
              <w:bottom w:w="100" w:type="dxa"/>
              <w:right w:w="100" w:type="dxa"/>
            </w:tcMar>
          </w:tcPr>
          <w:p w14:paraId="745F9C7F"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1303A5F5"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0E025830"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0AFDD50D"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46E2FC42"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44" w:type="dxa"/>
            <w:tcMar>
              <w:top w:w="100" w:type="dxa"/>
              <w:left w:w="100" w:type="dxa"/>
              <w:bottom w:w="100" w:type="dxa"/>
              <w:right w:w="100" w:type="dxa"/>
            </w:tcMar>
          </w:tcPr>
          <w:p w14:paraId="0CF45416"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3455832B" w14:textId="77777777">
        <w:tc>
          <w:tcPr>
            <w:tcW w:w="2325" w:type="dxa"/>
            <w:shd w:val="clear" w:color="auto" w:fill="auto"/>
            <w:tcMar>
              <w:top w:w="100" w:type="dxa"/>
              <w:left w:w="100" w:type="dxa"/>
              <w:bottom w:w="100" w:type="dxa"/>
              <w:right w:w="100" w:type="dxa"/>
            </w:tcMar>
          </w:tcPr>
          <w:p w14:paraId="07BF79F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shd w:val="clear" w:color="auto" w:fill="auto"/>
            <w:tcMar>
              <w:top w:w="100" w:type="dxa"/>
              <w:left w:w="100" w:type="dxa"/>
              <w:bottom w:w="100" w:type="dxa"/>
              <w:right w:w="100" w:type="dxa"/>
            </w:tcMar>
          </w:tcPr>
          <w:p w14:paraId="57B7E07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Посуда</w:t>
            </w:r>
          </w:p>
        </w:tc>
        <w:tc>
          <w:tcPr>
            <w:tcW w:w="2326" w:type="dxa"/>
            <w:shd w:val="clear" w:color="auto" w:fill="auto"/>
            <w:tcMar>
              <w:top w:w="100" w:type="dxa"/>
              <w:left w:w="100" w:type="dxa"/>
              <w:bottom w:w="100" w:type="dxa"/>
              <w:right w:w="100" w:type="dxa"/>
            </w:tcMar>
          </w:tcPr>
          <w:p w14:paraId="442AEAE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Девочки красавицы</w:t>
            </w:r>
          </w:p>
        </w:tc>
        <w:tc>
          <w:tcPr>
            <w:tcW w:w="2326" w:type="dxa"/>
            <w:shd w:val="clear" w:color="auto" w:fill="auto"/>
            <w:tcMar>
              <w:top w:w="100" w:type="dxa"/>
              <w:left w:w="100" w:type="dxa"/>
              <w:bottom w:w="100" w:type="dxa"/>
              <w:right w:w="100" w:type="dxa"/>
            </w:tcMar>
          </w:tcPr>
          <w:p w14:paraId="3D8195A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 мире девочек</w:t>
            </w:r>
          </w:p>
        </w:tc>
        <w:tc>
          <w:tcPr>
            <w:tcW w:w="2326" w:type="dxa"/>
            <w:shd w:val="clear" w:color="auto" w:fill="auto"/>
            <w:tcMar>
              <w:top w:w="100" w:type="dxa"/>
              <w:left w:w="100" w:type="dxa"/>
              <w:bottom w:w="100" w:type="dxa"/>
              <w:right w:w="100" w:type="dxa"/>
            </w:tcMar>
          </w:tcPr>
          <w:p w14:paraId="2F57E2D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Для девочек</w:t>
            </w:r>
          </w:p>
        </w:tc>
        <w:tc>
          <w:tcPr>
            <w:tcW w:w="3144" w:type="dxa"/>
            <w:shd w:val="clear" w:color="auto" w:fill="auto"/>
            <w:tcMar>
              <w:top w:w="100" w:type="dxa"/>
              <w:left w:w="100" w:type="dxa"/>
              <w:bottom w:w="100" w:type="dxa"/>
              <w:right w:w="100" w:type="dxa"/>
            </w:tcMar>
          </w:tcPr>
          <w:p w14:paraId="59A5450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Мир для девочек</w:t>
            </w:r>
          </w:p>
        </w:tc>
      </w:tr>
      <w:tr w:rsidR="008451D0" w14:paraId="2513C8A0" w14:textId="77777777">
        <w:tc>
          <w:tcPr>
            <w:tcW w:w="2325" w:type="dxa"/>
            <w:shd w:val="clear" w:color="auto" w:fill="auto"/>
            <w:tcMar>
              <w:top w:w="100" w:type="dxa"/>
              <w:left w:w="100" w:type="dxa"/>
              <w:bottom w:w="100" w:type="dxa"/>
              <w:right w:w="100" w:type="dxa"/>
            </w:tcMar>
          </w:tcPr>
          <w:p w14:paraId="4F95E4DB"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44799667"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078BB60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15D2DE6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марта - Международный женский день.</w:t>
            </w:r>
          </w:p>
        </w:tc>
        <w:tc>
          <w:tcPr>
            <w:tcW w:w="2326" w:type="dxa"/>
            <w:shd w:val="clear" w:color="auto" w:fill="auto"/>
            <w:tcMar>
              <w:top w:w="100" w:type="dxa"/>
              <w:left w:w="100" w:type="dxa"/>
              <w:bottom w:w="100" w:type="dxa"/>
              <w:right w:w="100" w:type="dxa"/>
            </w:tcMar>
          </w:tcPr>
          <w:p w14:paraId="55AA96D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марта - Международный женский день.</w:t>
            </w:r>
          </w:p>
        </w:tc>
        <w:tc>
          <w:tcPr>
            <w:tcW w:w="2326" w:type="dxa"/>
            <w:shd w:val="clear" w:color="auto" w:fill="auto"/>
            <w:tcMar>
              <w:top w:w="100" w:type="dxa"/>
              <w:left w:w="100" w:type="dxa"/>
              <w:bottom w:w="100" w:type="dxa"/>
              <w:right w:w="100" w:type="dxa"/>
            </w:tcMar>
          </w:tcPr>
          <w:p w14:paraId="0C69A14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марта - Международный женский день.</w:t>
            </w:r>
          </w:p>
        </w:tc>
        <w:tc>
          <w:tcPr>
            <w:tcW w:w="3144" w:type="dxa"/>
            <w:shd w:val="clear" w:color="auto" w:fill="auto"/>
            <w:tcMar>
              <w:top w:w="100" w:type="dxa"/>
              <w:left w:w="100" w:type="dxa"/>
              <w:bottom w:w="100" w:type="dxa"/>
              <w:right w:w="100" w:type="dxa"/>
            </w:tcMar>
          </w:tcPr>
          <w:p w14:paraId="4B5C0AB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марта - Международный женский день.</w:t>
            </w:r>
          </w:p>
        </w:tc>
      </w:tr>
      <w:tr w:rsidR="008451D0" w14:paraId="302767F3" w14:textId="77777777">
        <w:tc>
          <w:tcPr>
            <w:tcW w:w="2325" w:type="dxa"/>
            <w:shd w:val="clear" w:color="auto" w:fill="auto"/>
            <w:tcMar>
              <w:top w:w="100" w:type="dxa"/>
              <w:left w:w="100" w:type="dxa"/>
              <w:bottom w:w="100" w:type="dxa"/>
              <w:right w:w="100" w:type="dxa"/>
            </w:tcMar>
          </w:tcPr>
          <w:p w14:paraId="03047A2B"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5DCF878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7D8E4F6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578A318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6B9C2BD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44" w:type="dxa"/>
            <w:shd w:val="clear" w:color="auto" w:fill="auto"/>
            <w:tcMar>
              <w:top w:w="100" w:type="dxa"/>
              <w:left w:w="100" w:type="dxa"/>
              <w:bottom w:w="100" w:type="dxa"/>
              <w:right w:w="100" w:type="dxa"/>
            </w:tcMar>
          </w:tcPr>
          <w:p w14:paraId="614BB33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8451D0" w14:paraId="290CABAE" w14:textId="77777777">
        <w:tc>
          <w:tcPr>
            <w:tcW w:w="2325" w:type="dxa"/>
            <w:shd w:val="clear" w:color="auto" w:fill="EAD1DC"/>
            <w:tcMar>
              <w:top w:w="100" w:type="dxa"/>
              <w:left w:w="100" w:type="dxa"/>
              <w:bottom w:w="100" w:type="dxa"/>
              <w:right w:w="100" w:type="dxa"/>
            </w:tcMar>
          </w:tcPr>
          <w:p w14:paraId="72CBB1BC"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34" w:name="_Toc203062247"/>
            <w:r>
              <w:rPr>
                <w:rFonts w:ascii="Times New Roman" w:eastAsia="Times New Roman" w:hAnsi="Times New Roman" w:cs="Times New Roman"/>
                <w:sz w:val="24"/>
                <w:szCs w:val="24"/>
              </w:rPr>
              <w:t>3 НЕДЕЛЯ</w:t>
            </w:r>
            <w:bookmarkEnd w:id="134"/>
          </w:p>
        </w:tc>
        <w:tc>
          <w:tcPr>
            <w:tcW w:w="12447" w:type="dxa"/>
            <w:gridSpan w:val="5"/>
            <w:shd w:val="clear" w:color="auto" w:fill="EAD1DC"/>
            <w:tcMar>
              <w:top w:w="100" w:type="dxa"/>
              <w:left w:w="100" w:type="dxa"/>
              <w:bottom w:w="100" w:type="dxa"/>
              <w:right w:w="100" w:type="dxa"/>
            </w:tcMar>
          </w:tcPr>
          <w:p w14:paraId="0B6E7F0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11.03-17.03.2024</w:t>
            </w:r>
          </w:p>
        </w:tc>
      </w:tr>
      <w:tr w:rsidR="008451D0" w14:paraId="4F1B615F" w14:textId="77777777">
        <w:tc>
          <w:tcPr>
            <w:tcW w:w="2325" w:type="dxa"/>
            <w:shd w:val="clear" w:color="auto" w:fill="auto"/>
            <w:tcMar>
              <w:top w:w="100" w:type="dxa"/>
              <w:left w:w="100" w:type="dxa"/>
              <w:bottom w:w="100" w:type="dxa"/>
              <w:right w:w="100" w:type="dxa"/>
            </w:tcMar>
          </w:tcPr>
          <w:p w14:paraId="6622EE27"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p w14:paraId="651733FE" w14:textId="77777777" w:rsidR="008451D0" w:rsidRDefault="008451D0">
            <w:pPr>
              <w:widowControl w:val="0"/>
              <w:spacing w:line="240" w:lineRule="auto"/>
              <w:rPr>
                <w:rFonts w:ascii="Times New Roman" w:eastAsia="Times New Roman" w:hAnsi="Times New Roman" w:cs="Times New Roman"/>
                <w:b/>
                <w:sz w:val="24"/>
                <w:szCs w:val="24"/>
              </w:rPr>
            </w:pPr>
          </w:p>
        </w:tc>
        <w:tc>
          <w:tcPr>
            <w:tcW w:w="4651" w:type="dxa"/>
            <w:gridSpan w:val="2"/>
            <w:shd w:val="clear" w:color="auto" w:fill="auto"/>
            <w:tcMar>
              <w:top w:w="100" w:type="dxa"/>
              <w:left w:w="100" w:type="dxa"/>
              <w:bottom w:w="100" w:type="dxa"/>
              <w:right w:w="100" w:type="dxa"/>
            </w:tcMar>
          </w:tcPr>
          <w:p w14:paraId="463291B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Забота о здоровье</w:t>
            </w:r>
          </w:p>
        </w:tc>
        <w:tc>
          <w:tcPr>
            <w:tcW w:w="2326" w:type="dxa"/>
            <w:shd w:val="clear" w:color="auto" w:fill="auto"/>
            <w:tcMar>
              <w:top w:w="100" w:type="dxa"/>
              <w:left w:w="100" w:type="dxa"/>
              <w:bottom w:w="100" w:type="dxa"/>
              <w:right w:w="100" w:type="dxa"/>
            </w:tcMar>
          </w:tcPr>
          <w:p w14:paraId="1D0C9EF4"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470" w:type="dxa"/>
            <w:gridSpan w:val="2"/>
            <w:shd w:val="clear" w:color="auto" w:fill="auto"/>
            <w:tcMar>
              <w:top w:w="100" w:type="dxa"/>
              <w:left w:w="100" w:type="dxa"/>
              <w:bottom w:w="100" w:type="dxa"/>
              <w:right w:w="100" w:type="dxa"/>
            </w:tcMar>
          </w:tcPr>
          <w:p w14:paraId="083AB416"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Всё про здоровый образ жизни. Правила питания, витамины, медицину, польза спорта и так далее. Режим дня, зарядка.</w:t>
            </w:r>
          </w:p>
        </w:tc>
      </w:tr>
      <w:tr w:rsidR="008451D0" w14:paraId="2999A928" w14:textId="77777777">
        <w:tc>
          <w:tcPr>
            <w:tcW w:w="14772" w:type="dxa"/>
            <w:gridSpan w:val="6"/>
            <w:shd w:val="clear" w:color="auto" w:fill="auto"/>
            <w:tcMar>
              <w:top w:w="100" w:type="dxa"/>
              <w:left w:w="100" w:type="dxa"/>
              <w:bottom w:w="100" w:type="dxa"/>
              <w:right w:w="100" w:type="dxa"/>
            </w:tcMar>
          </w:tcPr>
          <w:p w14:paraId="687347E2"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4449291B" w14:textId="77777777">
        <w:tc>
          <w:tcPr>
            <w:tcW w:w="2325" w:type="dxa"/>
            <w:tcMar>
              <w:top w:w="100" w:type="dxa"/>
              <w:left w:w="100" w:type="dxa"/>
              <w:bottom w:w="100" w:type="dxa"/>
              <w:right w:w="100" w:type="dxa"/>
            </w:tcMar>
          </w:tcPr>
          <w:p w14:paraId="06FB2745"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6C1E3D55"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5F23D9B7"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7D643AC9"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09303426"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44" w:type="dxa"/>
            <w:tcMar>
              <w:top w:w="100" w:type="dxa"/>
              <w:left w:w="100" w:type="dxa"/>
              <w:bottom w:w="100" w:type="dxa"/>
              <w:right w:w="100" w:type="dxa"/>
            </w:tcMar>
          </w:tcPr>
          <w:p w14:paraId="194D447D"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284927A5" w14:textId="77777777">
        <w:tc>
          <w:tcPr>
            <w:tcW w:w="2325" w:type="dxa"/>
            <w:shd w:val="clear" w:color="auto" w:fill="auto"/>
            <w:tcMar>
              <w:top w:w="100" w:type="dxa"/>
              <w:left w:w="100" w:type="dxa"/>
              <w:bottom w:w="100" w:type="dxa"/>
              <w:right w:w="100" w:type="dxa"/>
            </w:tcMar>
          </w:tcPr>
          <w:p w14:paraId="45BAC56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shd w:val="clear" w:color="auto" w:fill="auto"/>
            <w:tcMar>
              <w:top w:w="100" w:type="dxa"/>
              <w:left w:w="100" w:type="dxa"/>
              <w:bottom w:w="100" w:type="dxa"/>
              <w:right w:w="100" w:type="dxa"/>
            </w:tcMar>
          </w:tcPr>
          <w:p w14:paraId="2933DD0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Одевайся хорошо</w:t>
            </w:r>
          </w:p>
        </w:tc>
        <w:tc>
          <w:tcPr>
            <w:tcW w:w="2326" w:type="dxa"/>
            <w:shd w:val="clear" w:color="auto" w:fill="auto"/>
            <w:tcMar>
              <w:top w:w="100" w:type="dxa"/>
              <w:left w:w="100" w:type="dxa"/>
              <w:bottom w:w="100" w:type="dxa"/>
              <w:right w:w="100" w:type="dxa"/>
            </w:tcMar>
          </w:tcPr>
          <w:p w14:paraId="45B342D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Полезная корзина</w:t>
            </w:r>
          </w:p>
        </w:tc>
        <w:tc>
          <w:tcPr>
            <w:tcW w:w="2326" w:type="dxa"/>
            <w:shd w:val="clear" w:color="auto" w:fill="auto"/>
            <w:tcMar>
              <w:top w:w="100" w:type="dxa"/>
              <w:left w:w="100" w:type="dxa"/>
              <w:bottom w:w="100" w:type="dxa"/>
              <w:right w:w="100" w:type="dxa"/>
            </w:tcMar>
          </w:tcPr>
          <w:p w14:paraId="0918F2A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Витаминная неделя</w:t>
            </w:r>
          </w:p>
        </w:tc>
        <w:tc>
          <w:tcPr>
            <w:tcW w:w="2326" w:type="dxa"/>
            <w:shd w:val="clear" w:color="auto" w:fill="auto"/>
            <w:tcMar>
              <w:top w:w="100" w:type="dxa"/>
              <w:left w:w="100" w:type="dxa"/>
              <w:bottom w:w="100" w:type="dxa"/>
              <w:right w:w="100" w:type="dxa"/>
            </w:tcMar>
          </w:tcPr>
          <w:p w14:paraId="1D21A66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Мы здоровыми растём</w:t>
            </w:r>
          </w:p>
        </w:tc>
        <w:tc>
          <w:tcPr>
            <w:tcW w:w="3144" w:type="dxa"/>
            <w:shd w:val="clear" w:color="auto" w:fill="auto"/>
            <w:tcMar>
              <w:top w:w="100" w:type="dxa"/>
              <w:left w:w="100" w:type="dxa"/>
              <w:bottom w:w="100" w:type="dxa"/>
              <w:right w:w="100" w:type="dxa"/>
            </w:tcMar>
          </w:tcPr>
          <w:p w14:paraId="2EF92D3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Важно о здоровье</w:t>
            </w:r>
          </w:p>
        </w:tc>
      </w:tr>
      <w:tr w:rsidR="008451D0" w14:paraId="42877B66" w14:textId="77777777">
        <w:tc>
          <w:tcPr>
            <w:tcW w:w="2325" w:type="dxa"/>
            <w:shd w:val="clear" w:color="auto" w:fill="auto"/>
            <w:tcMar>
              <w:top w:w="100" w:type="dxa"/>
              <w:left w:w="100" w:type="dxa"/>
              <w:bottom w:w="100" w:type="dxa"/>
              <w:right w:w="100" w:type="dxa"/>
            </w:tcMar>
          </w:tcPr>
          <w:p w14:paraId="1982BE69"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47CF70F9"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по ФОП ДО</w:t>
            </w:r>
          </w:p>
        </w:tc>
        <w:tc>
          <w:tcPr>
            <w:tcW w:w="2325" w:type="dxa"/>
            <w:shd w:val="clear" w:color="auto" w:fill="auto"/>
            <w:tcMar>
              <w:top w:w="100" w:type="dxa"/>
              <w:left w:w="100" w:type="dxa"/>
              <w:bottom w:w="100" w:type="dxa"/>
              <w:right w:w="100" w:type="dxa"/>
            </w:tcMar>
          </w:tcPr>
          <w:p w14:paraId="7C2DEE7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p>
        </w:tc>
        <w:tc>
          <w:tcPr>
            <w:tcW w:w="2326" w:type="dxa"/>
            <w:shd w:val="clear" w:color="auto" w:fill="auto"/>
            <w:tcMar>
              <w:top w:w="100" w:type="dxa"/>
              <w:left w:w="100" w:type="dxa"/>
              <w:bottom w:w="100" w:type="dxa"/>
              <w:right w:w="100" w:type="dxa"/>
            </w:tcMar>
          </w:tcPr>
          <w:p w14:paraId="0921A47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6AB0533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0975058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44" w:type="dxa"/>
            <w:shd w:val="clear" w:color="auto" w:fill="auto"/>
            <w:tcMar>
              <w:top w:w="100" w:type="dxa"/>
              <w:left w:w="100" w:type="dxa"/>
              <w:bottom w:w="100" w:type="dxa"/>
              <w:right w:w="100" w:type="dxa"/>
            </w:tcMar>
          </w:tcPr>
          <w:p w14:paraId="6960D2E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8451D0" w14:paraId="4437B154" w14:textId="77777777">
        <w:tc>
          <w:tcPr>
            <w:tcW w:w="2325" w:type="dxa"/>
            <w:shd w:val="clear" w:color="auto" w:fill="auto"/>
            <w:tcMar>
              <w:top w:w="100" w:type="dxa"/>
              <w:left w:w="100" w:type="dxa"/>
              <w:bottom w:w="100" w:type="dxa"/>
              <w:right w:w="100" w:type="dxa"/>
            </w:tcMar>
          </w:tcPr>
          <w:p w14:paraId="6295DA95"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29EF80D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642F65F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11-17 марта - Масленица</w:t>
            </w:r>
          </w:p>
        </w:tc>
        <w:tc>
          <w:tcPr>
            <w:tcW w:w="2326" w:type="dxa"/>
            <w:shd w:val="clear" w:color="auto" w:fill="auto"/>
            <w:tcMar>
              <w:top w:w="100" w:type="dxa"/>
              <w:left w:w="100" w:type="dxa"/>
              <w:bottom w:w="100" w:type="dxa"/>
              <w:right w:w="100" w:type="dxa"/>
            </w:tcMar>
          </w:tcPr>
          <w:p w14:paraId="0968949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11-17 марта - Масленица</w:t>
            </w:r>
          </w:p>
          <w:p w14:paraId="0C19647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 марта - Международный день рек.</w:t>
            </w:r>
          </w:p>
        </w:tc>
        <w:tc>
          <w:tcPr>
            <w:tcW w:w="2326" w:type="dxa"/>
            <w:shd w:val="clear" w:color="auto" w:fill="auto"/>
            <w:tcMar>
              <w:top w:w="100" w:type="dxa"/>
              <w:left w:w="100" w:type="dxa"/>
              <w:bottom w:w="100" w:type="dxa"/>
              <w:right w:w="100" w:type="dxa"/>
            </w:tcMar>
          </w:tcPr>
          <w:p w14:paraId="452FC32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11-17 марта - Масленица</w:t>
            </w:r>
          </w:p>
          <w:p w14:paraId="545EA98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марта - День посадки цветов.</w:t>
            </w:r>
          </w:p>
          <w:p w14:paraId="4E9A6B4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 марта - Международный день рек.</w:t>
            </w:r>
          </w:p>
        </w:tc>
        <w:tc>
          <w:tcPr>
            <w:tcW w:w="3144" w:type="dxa"/>
            <w:shd w:val="clear" w:color="auto" w:fill="auto"/>
            <w:tcMar>
              <w:top w:w="100" w:type="dxa"/>
              <w:left w:w="100" w:type="dxa"/>
              <w:bottom w:w="100" w:type="dxa"/>
              <w:right w:w="100" w:type="dxa"/>
            </w:tcMar>
          </w:tcPr>
          <w:p w14:paraId="15121DF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11-17 марта - Масленица</w:t>
            </w:r>
          </w:p>
          <w:p w14:paraId="731570A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марта - День посадки цветов.</w:t>
            </w:r>
          </w:p>
          <w:p w14:paraId="188F157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 марта - Международный день рек.</w:t>
            </w:r>
          </w:p>
        </w:tc>
      </w:tr>
      <w:tr w:rsidR="008451D0" w14:paraId="71948324" w14:textId="77777777">
        <w:tc>
          <w:tcPr>
            <w:tcW w:w="2325" w:type="dxa"/>
            <w:shd w:val="clear" w:color="auto" w:fill="EAD1DC"/>
            <w:tcMar>
              <w:top w:w="100" w:type="dxa"/>
              <w:left w:w="100" w:type="dxa"/>
              <w:bottom w:w="100" w:type="dxa"/>
              <w:right w:w="100" w:type="dxa"/>
            </w:tcMar>
          </w:tcPr>
          <w:p w14:paraId="279AAC59"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35" w:name="_Toc203062248"/>
            <w:r>
              <w:rPr>
                <w:rFonts w:ascii="Times New Roman" w:eastAsia="Times New Roman" w:hAnsi="Times New Roman" w:cs="Times New Roman"/>
                <w:sz w:val="24"/>
                <w:szCs w:val="24"/>
              </w:rPr>
              <w:t>4 НЕДЕЛЯ</w:t>
            </w:r>
            <w:bookmarkEnd w:id="135"/>
          </w:p>
        </w:tc>
        <w:tc>
          <w:tcPr>
            <w:tcW w:w="12447" w:type="dxa"/>
            <w:gridSpan w:val="5"/>
            <w:shd w:val="clear" w:color="auto" w:fill="EAD1DC"/>
            <w:tcMar>
              <w:top w:w="100" w:type="dxa"/>
              <w:left w:w="100" w:type="dxa"/>
              <w:bottom w:w="100" w:type="dxa"/>
              <w:right w:w="100" w:type="dxa"/>
            </w:tcMar>
          </w:tcPr>
          <w:p w14:paraId="73D29B1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18.03-24.03.2024</w:t>
            </w:r>
          </w:p>
        </w:tc>
      </w:tr>
      <w:tr w:rsidR="008451D0" w14:paraId="1C387445" w14:textId="77777777">
        <w:tc>
          <w:tcPr>
            <w:tcW w:w="2325" w:type="dxa"/>
            <w:shd w:val="clear" w:color="auto" w:fill="auto"/>
            <w:tcMar>
              <w:top w:w="100" w:type="dxa"/>
              <w:left w:w="100" w:type="dxa"/>
              <w:bottom w:w="100" w:type="dxa"/>
              <w:right w:w="100" w:type="dxa"/>
            </w:tcMar>
          </w:tcPr>
          <w:p w14:paraId="6977E87F"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381F4A0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Весна</w:t>
            </w:r>
          </w:p>
        </w:tc>
        <w:tc>
          <w:tcPr>
            <w:tcW w:w="2326" w:type="dxa"/>
            <w:shd w:val="clear" w:color="auto" w:fill="auto"/>
            <w:tcMar>
              <w:top w:w="100" w:type="dxa"/>
              <w:left w:w="100" w:type="dxa"/>
              <w:bottom w:w="100" w:type="dxa"/>
              <w:right w:w="100" w:type="dxa"/>
            </w:tcMar>
          </w:tcPr>
          <w:p w14:paraId="23687625"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470" w:type="dxa"/>
            <w:gridSpan w:val="2"/>
            <w:shd w:val="clear" w:color="auto" w:fill="auto"/>
            <w:tcMar>
              <w:top w:w="100" w:type="dxa"/>
              <w:left w:w="100" w:type="dxa"/>
              <w:bottom w:w="100" w:type="dxa"/>
              <w:right w:w="100" w:type="dxa"/>
            </w:tcMar>
          </w:tcPr>
          <w:p w14:paraId="79891D5D"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Весенние изменения. Особенности в природе. Животные весной. Птицы, как о них позаботится. Насекомые, первые цветы. Почки и листочки. Календарная весна. Весна в картинах и музыке.</w:t>
            </w:r>
          </w:p>
        </w:tc>
      </w:tr>
      <w:tr w:rsidR="008451D0" w14:paraId="41ED4568" w14:textId="77777777">
        <w:tc>
          <w:tcPr>
            <w:tcW w:w="14772" w:type="dxa"/>
            <w:gridSpan w:val="6"/>
            <w:shd w:val="clear" w:color="auto" w:fill="auto"/>
            <w:tcMar>
              <w:top w:w="100" w:type="dxa"/>
              <w:left w:w="100" w:type="dxa"/>
              <w:bottom w:w="100" w:type="dxa"/>
              <w:right w:w="100" w:type="dxa"/>
            </w:tcMar>
          </w:tcPr>
          <w:p w14:paraId="3CD13BBB"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70122E21" w14:textId="77777777">
        <w:tc>
          <w:tcPr>
            <w:tcW w:w="2325" w:type="dxa"/>
            <w:tcMar>
              <w:top w:w="100" w:type="dxa"/>
              <w:left w:w="100" w:type="dxa"/>
              <w:bottom w:w="100" w:type="dxa"/>
              <w:right w:w="100" w:type="dxa"/>
            </w:tcMar>
          </w:tcPr>
          <w:p w14:paraId="468C83C4"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17A7E001"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1E494C20"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7CFA1F38"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228C9F02"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44" w:type="dxa"/>
            <w:tcMar>
              <w:top w:w="100" w:type="dxa"/>
              <w:left w:w="100" w:type="dxa"/>
              <w:bottom w:w="100" w:type="dxa"/>
              <w:right w:w="100" w:type="dxa"/>
            </w:tcMar>
          </w:tcPr>
          <w:p w14:paraId="07BCC65A"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012D5E8C" w14:textId="77777777">
        <w:tc>
          <w:tcPr>
            <w:tcW w:w="2325" w:type="dxa"/>
            <w:shd w:val="clear" w:color="auto" w:fill="auto"/>
            <w:tcMar>
              <w:top w:w="100" w:type="dxa"/>
              <w:left w:w="100" w:type="dxa"/>
              <w:bottom w:w="100" w:type="dxa"/>
              <w:right w:w="100" w:type="dxa"/>
            </w:tcMar>
          </w:tcPr>
          <w:p w14:paraId="0480941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53BED435"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Весна</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5ADFCD85"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Весенняя неделя</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56DC401B"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Весна Красна</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5A942F03"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Весна пришла</w:t>
            </w:r>
          </w:p>
        </w:tc>
        <w:tc>
          <w:tcPr>
            <w:tcW w:w="3144"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01DC72D1"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Весенние краски</w:t>
            </w:r>
          </w:p>
        </w:tc>
      </w:tr>
      <w:tr w:rsidR="008451D0" w14:paraId="30741A35" w14:textId="77777777">
        <w:tc>
          <w:tcPr>
            <w:tcW w:w="2325" w:type="dxa"/>
            <w:shd w:val="clear" w:color="auto" w:fill="auto"/>
            <w:tcMar>
              <w:top w:w="100" w:type="dxa"/>
              <w:left w:w="100" w:type="dxa"/>
              <w:bottom w:w="100" w:type="dxa"/>
              <w:right w:w="100" w:type="dxa"/>
            </w:tcMar>
          </w:tcPr>
          <w:p w14:paraId="4490D131"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02B61559"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tcBorders>
              <w:top w:val="single" w:sz="6" w:space="0" w:color="000000"/>
            </w:tcBorders>
            <w:shd w:val="clear" w:color="auto" w:fill="auto"/>
            <w:tcMar>
              <w:top w:w="100" w:type="dxa"/>
              <w:left w:w="100" w:type="dxa"/>
              <w:bottom w:w="100" w:type="dxa"/>
              <w:right w:w="100" w:type="dxa"/>
            </w:tcMar>
          </w:tcPr>
          <w:p w14:paraId="1E5DA1D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tcBorders>
              <w:top w:val="single" w:sz="6" w:space="0" w:color="000000"/>
            </w:tcBorders>
            <w:shd w:val="clear" w:color="auto" w:fill="auto"/>
            <w:tcMar>
              <w:top w:w="100" w:type="dxa"/>
              <w:left w:w="100" w:type="dxa"/>
              <w:bottom w:w="100" w:type="dxa"/>
              <w:right w:w="100" w:type="dxa"/>
            </w:tcMar>
          </w:tcPr>
          <w:p w14:paraId="0915A86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tcBorders>
              <w:top w:val="single" w:sz="6" w:space="0" w:color="000000"/>
            </w:tcBorders>
            <w:shd w:val="clear" w:color="auto" w:fill="auto"/>
            <w:tcMar>
              <w:top w:w="100" w:type="dxa"/>
              <w:left w:w="100" w:type="dxa"/>
              <w:bottom w:w="100" w:type="dxa"/>
              <w:right w:w="100" w:type="dxa"/>
            </w:tcMar>
          </w:tcPr>
          <w:p w14:paraId="1EE9F08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tcBorders>
              <w:top w:val="single" w:sz="6" w:space="0" w:color="000000"/>
            </w:tcBorders>
            <w:shd w:val="clear" w:color="auto" w:fill="auto"/>
            <w:tcMar>
              <w:top w:w="100" w:type="dxa"/>
              <w:left w:w="100" w:type="dxa"/>
              <w:bottom w:w="100" w:type="dxa"/>
              <w:right w:w="100" w:type="dxa"/>
            </w:tcMar>
          </w:tcPr>
          <w:p w14:paraId="0FBD299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44" w:type="dxa"/>
            <w:tcBorders>
              <w:top w:val="single" w:sz="6" w:space="0" w:color="000000"/>
            </w:tcBorders>
            <w:shd w:val="clear" w:color="auto" w:fill="auto"/>
            <w:tcMar>
              <w:top w:w="100" w:type="dxa"/>
              <w:left w:w="100" w:type="dxa"/>
              <w:bottom w:w="100" w:type="dxa"/>
              <w:right w:w="100" w:type="dxa"/>
            </w:tcMar>
          </w:tcPr>
          <w:p w14:paraId="66F212D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марта - День воссоединения Крыма с Россией (рекомендуется включать в </w:t>
            </w:r>
          </w:p>
          <w:p w14:paraId="6FC9EC1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план воспитательной работы с дошкольниками </w:t>
            </w:r>
            <w:r>
              <w:rPr>
                <w:rFonts w:ascii="Times New Roman" w:eastAsia="Times New Roman" w:hAnsi="Times New Roman" w:cs="Times New Roman"/>
                <w:sz w:val="24"/>
                <w:szCs w:val="24"/>
              </w:rPr>
              <w:lastRenderedPageBreak/>
              <w:t>регионально и/или ситуативно).</w:t>
            </w:r>
          </w:p>
        </w:tc>
      </w:tr>
      <w:tr w:rsidR="008451D0" w14:paraId="218BC606" w14:textId="77777777">
        <w:tc>
          <w:tcPr>
            <w:tcW w:w="2325" w:type="dxa"/>
            <w:shd w:val="clear" w:color="auto" w:fill="auto"/>
            <w:tcMar>
              <w:top w:w="100" w:type="dxa"/>
              <w:left w:w="100" w:type="dxa"/>
              <w:bottom w:w="100" w:type="dxa"/>
              <w:right w:w="100" w:type="dxa"/>
            </w:tcMar>
          </w:tcPr>
          <w:p w14:paraId="711E3EE3"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305F904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 марта - Всемирный день воробья.</w:t>
            </w:r>
          </w:p>
          <w:p w14:paraId="5D2F2A3E" w14:textId="77777777" w:rsidR="008451D0" w:rsidRDefault="008451D0">
            <w:pPr>
              <w:widowControl w:val="0"/>
              <w:spacing w:line="240" w:lineRule="auto"/>
              <w:rPr>
                <w:rFonts w:ascii="Times New Roman" w:eastAsia="Times New Roman" w:hAnsi="Times New Roman" w:cs="Times New Roman"/>
                <w:sz w:val="24"/>
                <w:szCs w:val="24"/>
              </w:rPr>
            </w:pPr>
          </w:p>
        </w:tc>
        <w:tc>
          <w:tcPr>
            <w:tcW w:w="2326" w:type="dxa"/>
            <w:shd w:val="clear" w:color="auto" w:fill="auto"/>
            <w:tcMar>
              <w:top w:w="100" w:type="dxa"/>
              <w:left w:w="100" w:type="dxa"/>
              <w:bottom w:w="100" w:type="dxa"/>
              <w:right w:w="100" w:type="dxa"/>
            </w:tcMar>
          </w:tcPr>
          <w:p w14:paraId="757471A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 марта - Всемирный день воробья.</w:t>
            </w:r>
          </w:p>
          <w:p w14:paraId="0F39DBEF" w14:textId="77777777" w:rsidR="008451D0" w:rsidRDefault="008451D0">
            <w:pPr>
              <w:widowControl w:val="0"/>
              <w:spacing w:line="240" w:lineRule="auto"/>
              <w:rPr>
                <w:rFonts w:ascii="Times New Roman" w:eastAsia="Times New Roman" w:hAnsi="Times New Roman" w:cs="Times New Roman"/>
                <w:sz w:val="24"/>
                <w:szCs w:val="24"/>
              </w:rPr>
            </w:pPr>
          </w:p>
        </w:tc>
        <w:tc>
          <w:tcPr>
            <w:tcW w:w="2326" w:type="dxa"/>
            <w:shd w:val="clear" w:color="auto" w:fill="auto"/>
            <w:tcMar>
              <w:top w:w="100" w:type="dxa"/>
              <w:left w:w="100" w:type="dxa"/>
              <w:bottom w:w="100" w:type="dxa"/>
              <w:right w:w="100" w:type="dxa"/>
            </w:tcMar>
          </w:tcPr>
          <w:p w14:paraId="39B70A7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 марта - Всемирный день воробья.</w:t>
            </w:r>
          </w:p>
          <w:p w14:paraId="3E1911E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 марта - Международный день лесов.</w:t>
            </w:r>
          </w:p>
        </w:tc>
        <w:tc>
          <w:tcPr>
            <w:tcW w:w="2326" w:type="dxa"/>
            <w:shd w:val="clear" w:color="auto" w:fill="auto"/>
            <w:tcMar>
              <w:top w:w="100" w:type="dxa"/>
              <w:left w:w="100" w:type="dxa"/>
              <w:bottom w:w="100" w:type="dxa"/>
              <w:right w:w="100" w:type="dxa"/>
            </w:tcMar>
          </w:tcPr>
          <w:p w14:paraId="62D0BE3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 марта - Международный день лесов.</w:t>
            </w:r>
          </w:p>
        </w:tc>
        <w:tc>
          <w:tcPr>
            <w:tcW w:w="3144" w:type="dxa"/>
            <w:shd w:val="clear" w:color="auto" w:fill="auto"/>
            <w:tcMar>
              <w:top w:w="100" w:type="dxa"/>
              <w:left w:w="100" w:type="dxa"/>
              <w:bottom w:w="100" w:type="dxa"/>
              <w:right w:w="100" w:type="dxa"/>
            </w:tcMar>
          </w:tcPr>
          <w:p w14:paraId="7D1ECC2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 марта - Международный день лесов.</w:t>
            </w:r>
          </w:p>
        </w:tc>
      </w:tr>
      <w:tr w:rsidR="008451D0" w14:paraId="65763AAF" w14:textId="77777777">
        <w:tc>
          <w:tcPr>
            <w:tcW w:w="2325" w:type="dxa"/>
            <w:shd w:val="clear" w:color="auto" w:fill="EAD1DC"/>
            <w:tcMar>
              <w:top w:w="100" w:type="dxa"/>
              <w:left w:w="100" w:type="dxa"/>
              <w:bottom w:w="100" w:type="dxa"/>
              <w:right w:w="100" w:type="dxa"/>
            </w:tcMar>
          </w:tcPr>
          <w:p w14:paraId="0A388869"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36" w:name="_Toc203062249"/>
            <w:r>
              <w:rPr>
                <w:rFonts w:ascii="Times New Roman" w:eastAsia="Times New Roman" w:hAnsi="Times New Roman" w:cs="Times New Roman"/>
                <w:sz w:val="24"/>
                <w:szCs w:val="24"/>
              </w:rPr>
              <w:t>4 НЕДЕЛЯ</w:t>
            </w:r>
            <w:bookmarkEnd w:id="136"/>
          </w:p>
        </w:tc>
        <w:tc>
          <w:tcPr>
            <w:tcW w:w="12447" w:type="dxa"/>
            <w:gridSpan w:val="5"/>
            <w:shd w:val="clear" w:color="auto" w:fill="EAD1DC"/>
            <w:tcMar>
              <w:top w:w="100" w:type="dxa"/>
              <w:left w:w="100" w:type="dxa"/>
              <w:bottom w:w="100" w:type="dxa"/>
              <w:right w:w="100" w:type="dxa"/>
            </w:tcMar>
          </w:tcPr>
          <w:p w14:paraId="35D5C86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25.03-31.03.2024</w:t>
            </w:r>
          </w:p>
        </w:tc>
      </w:tr>
      <w:tr w:rsidR="008451D0" w14:paraId="4D0CFE69" w14:textId="77777777">
        <w:tc>
          <w:tcPr>
            <w:tcW w:w="2325" w:type="dxa"/>
            <w:shd w:val="clear" w:color="auto" w:fill="auto"/>
            <w:tcMar>
              <w:top w:w="100" w:type="dxa"/>
              <w:left w:w="100" w:type="dxa"/>
              <w:bottom w:w="100" w:type="dxa"/>
              <w:right w:w="100" w:type="dxa"/>
            </w:tcMar>
          </w:tcPr>
          <w:p w14:paraId="03B643EA"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0258108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Театр</w:t>
            </w:r>
          </w:p>
        </w:tc>
        <w:tc>
          <w:tcPr>
            <w:tcW w:w="2326" w:type="dxa"/>
            <w:shd w:val="clear" w:color="auto" w:fill="auto"/>
            <w:tcMar>
              <w:top w:w="100" w:type="dxa"/>
              <w:left w:w="100" w:type="dxa"/>
              <w:bottom w:w="100" w:type="dxa"/>
              <w:right w:w="100" w:type="dxa"/>
            </w:tcMar>
          </w:tcPr>
          <w:p w14:paraId="077F889B"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470" w:type="dxa"/>
            <w:gridSpan w:val="2"/>
            <w:shd w:val="clear" w:color="auto" w:fill="auto"/>
            <w:tcMar>
              <w:top w:w="100" w:type="dxa"/>
              <w:left w:w="100" w:type="dxa"/>
              <w:bottom w:w="100" w:type="dxa"/>
              <w:right w:w="100" w:type="dxa"/>
            </w:tcMar>
          </w:tcPr>
          <w:p w14:paraId="42A84933"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Виды театра, артисты, директор театра, сцена, декорации. История театра. Какие театры есть в городе или стране.</w:t>
            </w:r>
          </w:p>
        </w:tc>
      </w:tr>
      <w:tr w:rsidR="008451D0" w14:paraId="4DB969B5" w14:textId="77777777">
        <w:tc>
          <w:tcPr>
            <w:tcW w:w="14772" w:type="dxa"/>
            <w:gridSpan w:val="6"/>
            <w:shd w:val="clear" w:color="auto" w:fill="auto"/>
            <w:tcMar>
              <w:top w:w="100" w:type="dxa"/>
              <w:left w:w="100" w:type="dxa"/>
              <w:bottom w:w="100" w:type="dxa"/>
              <w:right w:w="100" w:type="dxa"/>
            </w:tcMar>
          </w:tcPr>
          <w:p w14:paraId="0688EB59"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73002C5A" w14:textId="77777777">
        <w:tc>
          <w:tcPr>
            <w:tcW w:w="2325" w:type="dxa"/>
            <w:tcMar>
              <w:top w:w="100" w:type="dxa"/>
              <w:left w:w="100" w:type="dxa"/>
              <w:bottom w:w="100" w:type="dxa"/>
              <w:right w:w="100" w:type="dxa"/>
            </w:tcMar>
          </w:tcPr>
          <w:p w14:paraId="5D191D51"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2786A117"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72DEC213"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66C8411F"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2B772398"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44" w:type="dxa"/>
            <w:tcMar>
              <w:top w:w="100" w:type="dxa"/>
              <w:left w:w="100" w:type="dxa"/>
              <w:bottom w:w="100" w:type="dxa"/>
              <w:right w:w="100" w:type="dxa"/>
            </w:tcMar>
          </w:tcPr>
          <w:p w14:paraId="149D5630"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34705CEA" w14:textId="77777777">
        <w:tc>
          <w:tcPr>
            <w:tcW w:w="2325" w:type="dxa"/>
            <w:shd w:val="clear" w:color="auto" w:fill="auto"/>
            <w:tcMar>
              <w:top w:w="100" w:type="dxa"/>
              <w:left w:w="100" w:type="dxa"/>
              <w:bottom w:w="100" w:type="dxa"/>
              <w:right w:w="100" w:type="dxa"/>
            </w:tcMar>
          </w:tcPr>
          <w:p w14:paraId="68B26C6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FF4D6D4"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Сказки</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0EE233B9"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Идём в театр </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16E6F63C"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Театр к нам пришёл</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35810DDA"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Большой театр</w:t>
            </w:r>
          </w:p>
        </w:tc>
        <w:tc>
          <w:tcPr>
            <w:tcW w:w="3144"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32FD248F"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в театре</w:t>
            </w:r>
          </w:p>
        </w:tc>
      </w:tr>
      <w:tr w:rsidR="008451D0" w14:paraId="096B05EA" w14:textId="77777777">
        <w:tc>
          <w:tcPr>
            <w:tcW w:w="2325" w:type="dxa"/>
            <w:shd w:val="clear" w:color="auto" w:fill="auto"/>
            <w:tcMar>
              <w:top w:w="100" w:type="dxa"/>
              <w:left w:w="100" w:type="dxa"/>
              <w:bottom w:w="100" w:type="dxa"/>
              <w:right w:w="100" w:type="dxa"/>
            </w:tcMar>
          </w:tcPr>
          <w:p w14:paraId="55A9441D"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59A6F4D6"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750B899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56AA232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 марта - Всемирный день театра.</w:t>
            </w:r>
          </w:p>
        </w:tc>
        <w:tc>
          <w:tcPr>
            <w:tcW w:w="2326" w:type="dxa"/>
            <w:shd w:val="clear" w:color="auto" w:fill="auto"/>
            <w:tcMar>
              <w:top w:w="100" w:type="dxa"/>
              <w:left w:w="100" w:type="dxa"/>
              <w:bottom w:w="100" w:type="dxa"/>
              <w:right w:w="100" w:type="dxa"/>
            </w:tcMar>
          </w:tcPr>
          <w:p w14:paraId="581332C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 марта - Всемирный день театра.</w:t>
            </w:r>
          </w:p>
        </w:tc>
        <w:tc>
          <w:tcPr>
            <w:tcW w:w="2326" w:type="dxa"/>
            <w:shd w:val="clear" w:color="auto" w:fill="auto"/>
            <w:tcMar>
              <w:top w:w="100" w:type="dxa"/>
              <w:left w:w="100" w:type="dxa"/>
              <w:bottom w:w="100" w:type="dxa"/>
              <w:right w:w="100" w:type="dxa"/>
            </w:tcMar>
          </w:tcPr>
          <w:p w14:paraId="738F210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 марта - Всемирный день театра.</w:t>
            </w:r>
          </w:p>
        </w:tc>
        <w:tc>
          <w:tcPr>
            <w:tcW w:w="3144" w:type="dxa"/>
            <w:shd w:val="clear" w:color="auto" w:fill="auto"/>
            <w:tcMar>
              <w:top w:w="100" w:type="dxa"/>
              <w:left w:w="100" w:type="dxa"/>
              <w:bottom w:w="100" w:type="dxa"/>
              <w:right w:w="100" w:type="dxa"/>
            </w:tcMar>
          </w:tcPr>
          <w:p w14:paraId="54F3009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 марта - Всемирный день театра.</w:t>
            </w:r>
          </w:p>
        </w:tc>
      </w:tr>
      <w:tr w:rsidR="008451D0" w14:paraId="1E4E3723" w14:textId="77777777">
        <w:tc>
          <w:tcPr>
            <w:tcW w:w="2325" w:type="dxa"/>
            <w:shd w:val="clear" w:color="auto" w:fill="auto"/>
            <w:tcMar>
              <w:top w:w="100" w:type="dxa"/>
              <w:left w:w="100" w:type="dxa"/>
              <w:bottom w:w="100" w:type="dxa"/>
              <w:right w:w="100" w:type="dxa"/>
            </w:tcMar>
          </w:tcPr>
          <w:p w14:paraId="69CEA00C"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36DED57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1DB0C9D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223B339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5437DBF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 марта - День работника культуры России.</w:t>
            </w:r>
          </w:p>
        </w:tc>
        <w:tc>
          <w:tcPr>
            <w:tcW w:w="3144" w:type="dxa"/>
            <w:shd w:val="clear" w:color="auto" w:fill="auto"/>
            <w:tcMar>
              <w:top w:w="100" w:type="dxa"/>
              <w:left w:w="100" w:type="dxa"/>
              <w:bottom w:w="100" w:type="dxa"/>
              <w:right w:w="100" w:type="dxa"/>
            </w:tcMar>
          </w:tcPr>
          <w:p w14:paraId="7DFE429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 марта - День работника культуры России.</w:t>
            </w:r>
          </w:p>
        </w:tc>
      </w:tr>
    </w:tbl>
    <w:tbl>
      <w:tblPr>
        <w:tblStyle w:val="Style17"/>
        <w:tblW w:w="1477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325"/>
        <w:gridCol w:w="2325"/>
        <w:gridCol w:w="2326"/>
        <w:gridCol w:w="2326"/>
        <w:gridCol w:w="2326"/>
        <w:gridCol w:w="3144"/>
      </w:tblGrid>
      <w:tr w:rsidR="008451D0" w14:paraId="42AF6509" w14:textId="77777777">
        <w:trPr>
          <w:trHeight w:val="420"/>
        </w:trPr>
        <w:tc>
          <w:tcPr>
            <w:tcW w:w="14772" w:type="dxa"/>
            <w:gridSpan w:val="6"/>
            <w:shd w:val="clear" w:color="auto" w:fill="B6D7A8"/>
            <w:tcMar>
              <w:top w:w="100" w:type="dxa"/>
              <w:left w:w="100" w:type="dxa"/>
              <w:bottom w:w="100" w:type="dxa"/>
              <w:right w:w="100" w:type="dxa"/>
            </w:tcMar>
          </w:tcPr>
          <w:p w14:paraId="2E63B8A5" w14:textId="09C414E8" w:rsidR="008451D0" w:rsidRDefault="00A4587D">
            <w:pPr>
              <w:jc w:val="center"/>
              <w:rPr>
                <w:rFonts w:ascii="Times New Roman" w:eastAsia="Times New Roman" w:hAnsi="Times New Roman" w:cs="Times New Roman"/>
                <w:b/>
                <w:sz w:val="28"/>
                <w:szCs w:val="28"/>
              </w:rPr>
            </w:pPr>
            <w:r>
              <w:lastRenderedPageBreak/>
              <w:br w:type="page"/>
            </w:r>
            <w:r>
              <w:br w:type="page"/>
            </w:r>
            <w:r>
              <w:rPr>
                <w:rFonts w:ascii="Times New Roman" w:eastAsia="Times New Roman" w:hAnsi="Times New Roman" w:cs="Times New Roman"/>
                <w:b/>
                <w:sz w:val="28"/>
                <w:szCs w:val="28"/>
              </w:rPr>
              <w:t>АПРЕЛЬ</w:t>
            </w:r>
          </w:p>
        </w:tc>
      </w:tr>
      <w:tr w:rsidR="008451D0" w14:paraId="3CD26442" w14:textId="77777777">
        <w:trPr>
          <w:trHeight w:val="420"/>
        </w:trPr>
        <w:tc>
          <w:tcPr>
            <w:tcW w:w="2325" w:type="dxa"/>
            <w:shd w:val="clear" w:color="auto" w:fill="D9EAD3"/>
            <w:tcMar>
              <w:top w:w="100" w:type="dxa"/>
              <w:left w:w="100" w:type="dxa"/>
              <w:bottom w:w="100" w:type="dxa"/>
              <w:right w:w="100" w:type="dxa"/>
            </w:tcMar>
          </w:tcPr>
          <w:p w14:paraId="5DC3F4F7"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37" w:name="_Toc203062250"/>
            <w:r>
              <w:rPr>
                <w:rFonts w:ascii="Times New Roman" w:eastAsia="Times New Roman" w:hAnsi="Times New Roman" w:cs="Times New Roman"/>
                <w:sz w:val="24"/>
                <w:szCs w:val="24"/>
              </w:rPr>
              <w:t>1 НЕДЕЛЯ</w:t>
            </w:r>
            <w:bookmarkEnd w:id="137"/>
          </w:p>
        </w:tc>
        <w:tc>
          <w:tcPr>
            <w:tcW w:w="12447" w:type="dxa"/>
            <w:gridSpan w:val="5"/>
            <w:shd w:val="clear" w:color="auto" w:fill="D9EAD3"/>
            <w:tcMar>
              <w:top w:w="100" w:type="dxa"/>
              <w:left w:w="100" w:type="dxa"/>
              <w:bottom w:w="100" w:type="dxa"/>
              <w:right w:w="100" w:type="dxa"/>
            </w:tcMar>
          </w:tcPr>
          <w:p w14:paraId="41999AB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1.04-7.04.2024</w:t>
            </w:r>
          </w:p>
        </w:tc>
      </w:tr>
      <w:tr w:rsidR="008451D0" w14:paraId="012D9A68" w14:textId="77777777">
        <w:trPr>
          <w:trHeight w:val="420"/>
        </w:trPr>
        <w:tc>
          <w:tcPr>
            <w:tcW w:w="2325" w:type="dxa"/>
            <w:shd w:val="clear" w:color="auto" w:fill="auto"/>
            <w:tcMar>
              <w:top w:w="100" w:type="dxa"/>
              <w:left w:w="100" w:type="dxa"/>
              <w:bottom w:w="100" w:type="dxa"/>
              <w:right w:w="100" w:type="dxa"/>
            </w:tcMar>
          </w:tcPr>
          <w:p w14:paraId="6E5D0DC4"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02E6179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Птицы, рыбы, насекомые</w:t>
            </w:r>
          </w:p>
        </w:tc>
        <w:tc>
          <w:tcPr>
            <w:tcW w:w="2326" w:type="dxa"/>
            <w:shd w:val="clear" w:color="auto" w:fill="auto"/>
            <w:tcMar>
              <w:top w:w="100" w:type="dxa"/>
              <w:left w:w="100" w:type="dxa"/>
              <w:bottom w:w="100" w:type="dxa"/>
              <w:right w:w="100" w:type="dxa"/>
            </w:tcMar>
          </w:tcPr>
          <w:p w14:paraId="502380E0"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470" w:type="dxa"/>
            <w:gridSpan w:val="2"/>
            <w:shd w:val="clear" w:color="auto" w:fill="auto"/>
            <w:tcMar>
              <w:top w:w="100" w:type="dxa"/>
              <w:left w:w="100" w:type="dxa"/>
              <w:bottom w:w="100" w:type="dxa"/>
              <w:right w:w="100" w:type="dxa"/>
            </w:tcMar>
          </w:tcPr>
          <w:p w14:paraId="7D13F1BB"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Всё о птицах, рыбах и насекомых. Особенности, разновидности, питание, образ жизни и так далее. Домашние рыбки и насекомые. Домашние птицы. Условия жизни в доме и на воле.</w:t>
            </w:r>
          </w:p>
        </w:tc>
      </w:tr>
      <w:tr w:rsidR="008451D0" w14:paraId="270909C0" w14:textId="77777777">
        <w:trPr>
          <w:trHeight w:val="420"/>
        </w:trPr>
        <w:tc>
          <w:tcPr>
            <w:tcW w:w="14772" w:type="dxa"/>
            <w:gridSpan w:val="6"/>
            <w:shd w:val="clear" w:color="auto" w:fill="auto"/>
            <w:tcMar>
              <w:top w:w="100" w:type="dxa"/>
              <w:left w:w="100" w:type="dxa"/>
              <w:bottom w:w="100" w:type="dxa"/>
              <w:right w:w="100" w:type="dxa"/>
            </w:tcMar>
          </w:tcPr>
          <w:p w14:paraId="4D894AD7"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6E2C4683" w14:textId="77777777">
        <w:tc>
          <w:tcPr>
            <w:tcW w:w="2325" w:type="dxa"/>
            <w:tcMar>
              <w:top w:w="100" w:type="dxa"/>
              <w:left w:w="100" w:type="dxa"/>
              <w:bottom w:w="100" w:type="dxa"/>
              <w:right w:w="100" w:type="dxa"/>
            </w:tcMar>
          </w:tcPr>
          <w:p w14:paraId="20C7E26B"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Borders>
              <w:bottom w:val="single" w:sz="6" w:space="0" w:color="000000"/>
            </w:tcBorders>
            <w:tcMar>
              <w:top w:w="100" w:type="dxa"/>
              <w:left w:w="100" w:type="dxa"/>
              <w:bottom w:w="100" w:type="dxa"/>
              <w:right w:w="100" w:type="dxa"/>
            </w:tcMar>
          </w:tcPr>
          <w:p w14:paraId="2F45EA47"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Borders>
              <w:bottom w:val="single" w:sz="6" w:space="0" w:color="000000"/>
            </w:tcBorders>
            <w:tcMar>
              <w:top w:w="100" w:type="dxa"/>
              <w:left w:w="100" w:type="dxa"/>
              <w:bottom w:w="100" w:type="dxa"/>
              <w:right w:w="100" w:type="dxa"/>
            </w:tcMar>
          </w:tcPr>
          <w:p w14:paraId="2839839B"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Borders>
              <w:bottom w:val="single" w:sz="6" w:space="0" w:color="000000"/>
            </w:tcBorders>
            <w:tcMar>
              <w:top w:w="100" w:type="dxa"/>
              <w:left w:w="100" w:type="dxa"/>
              <w:bottom w:w="100" w:type="dxa"/>
              <w:right w:w="100" w:type="dxa"/>
            </w:tcMar>
          </w:tcPr>
          <w:p w14:paraId="417A94AB"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Borders>
              <w:bottom w:val="single" w:sz="6" w:space="0" w:color="000000"/>
            </w:tcBorders>
            <w:tcMar>
              <w:top w:w="100" w:type="dxa"/>
              <w:left w:w="100" w:type="dxa"/>
              <w:bottom w:w="100" w:type="dxa"/>
              <w:right w:w="100" w:type="dxa"/>
            </w:tcMar>
          </w:tcPr>
          <w:p w14:paraId="16A64947"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44" w:type="dxa"/>
            <w:tcBorders>
              <w:bottom w:val="single" w:sz="6" w:space="0" w:color="000000"/>
            </w:tcBorders>
            <w:tcMar>
              <w:top w:w="100" w:type="dxa"/>
              <w:left w:w="100" w:type="dxa"/>
              <w:bottom w:w="100" w:type="dxa"/>
              <w:right w:w="100" w:type="dxa"/>
            </w:tcMar>
          </w:tcPr>
          <w:p w14:paraId="0455E484"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4932847C" w14:textId="77777777">
        <w:tc>
          <w:tcPr>
            <w:tcW w:w="2325" w:type="dxa"/>
            <w:shd w:val="clear" w:color="auto" w:fill="auto"/>
            <w:tcMar>
              <w:top w:w="100" w:type="dxa"/>
              <w:left w:w="100" w:type="dxa"/>
              <w:bottom w:w="100" w:type="dxa"/>
              <w:right w:w="100" w:type="dxa"/>
            </w:tcMar>
          </w:tcPr>
          <w:p w14:paraId="3399F006"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Подтема</w:t>
            </w:r>
          </w:p>
        </w:tc>
        <w:tc>
          <w:tcPr>
            <w:tcW w:w="23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399E754"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Птицы</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324C507E"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Птицы и рыбы</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34B8B67C"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Птицы и насекомые</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2D3D7C2E"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Птичья столовая</w:t>
            </w:r>
          </w:p>
        </w:tc>
        <w:tc>
          <w:tcPr>
            <w:tcW w:w="3144"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2AD1AEFA"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Забота о птицах</w:t>
            </w:r>
          </w:p>
        </w:tc>
      </w:tr>
      <w:tr w:rsidR="008451D0" w14:paraId="0BF44E56" w14:textId="77777777">
        <w:tc>
          <w:tcPr>
            <w:tcW w:w="2325" w:type="dxa"/>
            <w:shd w:val="clear" w:color="auto" w:fill="auto"/>
            <w:tcMar>
              <w:top w:w="100" w:type="dxa"/>
              <w:left w:w="100" w:type="dxa"/>
              <w:bottom w:w="100" w:type="dxa"/>
              <w:right w:w="100" w:type="dxa"/>
            </w:tcMar>
          </w:tcPr>
          <w:p w14:paraId="321176D1"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63080DBC"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4703CF0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7829D7F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784F272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0F9EBA5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44" w:type="dxa"/>
            <w:shd w:val="clear" w:color="auto" w:fill="auto"/>
            <w:tcMar>
              <w:top w:w="100" w:type="dxa"/>
              <w:left w:w="100" w:type="dxa"/>
              <w:bottom w:w="100" w:type="dxa"/>
              <w:right w:w="100" w:type="dxa"/>
            </w:tcMar>
          </w:tcPr>
          <w:p w14:paraId="575FA97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8451D0" w14:paraId="6246FEEF" w14:textId="77777777">
        <w:tc>
          <w:tcPr>
            <w:tcW w:w="2325" w:type="dxa"/>
            <w:shd w:val="clear" w:color="auto" w:fill="auto"/>
            <w:tcMar>
              <w:top w:w="100" w:type="dxa"/>
              <w:left w:w="100" w:type="dxa"/>
              <w:bottom w:w="100" w:type="dxa"/>
              <w:right w:w="100" w:type="dxa"/>
            </w:tcMar>
          </w:tcPr>
          <w:p w14:paraId="366DFD81"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34A3038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апреля -  </w:t>
            </w:r>
          </w:p>
          <w:p w14:paraId="6CCBE8D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птиц.</w:t>
            </w:r>
          </w:p>
        </w:tc>
        <w:tc>
          <w:tcPr>
            <w:tcW w:w="2326" w:type="dxa"/>
            <w:shd w:val="clear" w:color="auto" w:fill="auto"/>
            <w:tcMar>
              <w:top w:w="100" w:type="dxa"/>
              <w:left w:w="100" w:type="dxa"/>
              <w:bottom w:w="100" w:type="dxa"/>
              <w:right w:w="100" w:type="dxa"/>
            </w:tcMar>
          </w:tcPr>
          <w:p w14:paraId="65B0C89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апреля -  </w:t>
            </w:r>
          </w:p>
          <w:p w14:paraId="4A0D0B9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птиц.</w:t>
            </w:r>
          </w:p>
          <w:p w14:paraId="7181C66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апреля - Международный день детской книги.</w:t>
            </w:r>
          </w:p>
        </w:tc>
        <w:tc>
          <w:tcPr>
            <w:tcW w:w="2326" w:type="dxa"/>
            <w:shd w:val="clear" w:color="auto" w:fill="auto"/>
            <w:tcMar>
              <w:top w:w="100" w:type="dxa"/>
              <w:left w:w="100" w:type="dxa"/>
              <w:bottom w:w="100" w:type="dxa"/>
              <w:right w:w="100" w:type="dxa"/>
            </w:tcMar>
          </w:tcPr>
          <w:p w14:paraId="1AA4C8D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апреля -  </w:t>
            </w:r>
          </w:p>
          <w:p w14:paraId="3EB8AF5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смеха в России; день птиц.</w:t>
            </w:r>
          </w:p>
          <w:p w14:paraId="4E2BD6B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апреля - Международный день детской книги.</w:t>
            </w:r>
          </w:p>
        </w:tc>
        <w:tc>
          <w:tcPr>
            <w:tcW w:w="2326" w:type="dxa"/>
            <w:shd w:val="clear" w:color="auto" w:fill="auto"/>
            <w:tcMar>
              <w:top w:w="100" w:type="dxa"/>
              <w:left w:w="100" w:type="dxa"/>
              <w:bottom w:w="100" w:type="dxa"/>
              <w:right w:w="100" w:type="dxa"/>
            </w:tcMar>
          </w:tcPr>
          <w:p w14:paraId="02D97EE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апреля -  </w:t>
            </w:r>
          </w:p>
          <w:p w14:paraId="6CE63BE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смеха в России; день птиц.</w:t>
            </w:r>
          </w:p>
          <w:p w14:paraId="5794306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апреля - Международный день детской книги.</w:t>
            </w:r>
          </w:p>
        </w:tc>
        <w:tc>
          <w:tcPr>
            <w:tcW w:w="3144" w:type="dxa"/>
            <w:shd w:val="clear" w:color="auto" w:fill="auto"/>
            <w:tcMar>
              <w:top w:w="100" w:type="dxa"/>
              <w:left w:w="100" w:type="dxa"/>
              <w:bottom w:w="100" w:type="dxa"/>
              <w:right w:w="100" w:type="dxa"/>
            </w:tcMar>
          </w:tcPr>
          <w:p w14:paraId="6B1103E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апреля -  </w:t>
            </w:r>
          </w:p>
          <w:p w14:paraId="06D0A39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смеха в России; день птиц.</w:t>
            </w:r>
          </w:p>
          <w:p w14:paraId="0D21BC7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апреля - Международный день детской книги.</w:t>
            </w:r>
          </w:p>
        </w:tc>
      </w:tr>
      <w:tr w:rsidR="008451D0" w14:paraId="6B76F8A4" w14:textId="77777777">
        <w:tc>
          <w:tcPr>
            <w:tcW w:w="2325" w:type="dxa"/>
            <w:shd w:val="clear" w:color="auto" w:fill="D9EAD3"/>
            <w:tcMar>
              <w:top w:w="100" w:type="dxa"/>
              <w:left w:w="100" w:type="dxa"/>
              <w:bottom w:w="100" w:type="dxa"/>
              <w:right w:w="100" w:type="dxa"/>
            </w:tcMar>
          </w:tcPr>
          <w:p w14:paraId="58AF0664"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38" w:name="_Toc203062251"/>
            <w:r>
              <w:rPr>
                <w:rFonts w:ascii="Times New Roman" w:eastAsia="Times New Roman" w:hAnsi="Times New Roman" w:cs="Times New Roman"/>
                <w:sz w:val="24"/>
                <w:szCs w:val="24"/>
              </w:rPr>
              <w:t>2 НЕДЕЛЯ</w:t>
            </w:r>
            <w:bookmarkEnd w:id="138"/>
          </w:p>
        </w:tc>
        <w:tc>
          <w:tcPr>
            <w:tcW w:w="12447" w:type="dxa"/>
            <w:gridSpan w:val="5"/>
            <w:shd w:val="clear" w:color="auto" w:fill="D9EAD3"/>
            <w:tcMar>
              <w:top w:w="100" w:type="dxa"/>
              <w:left w:w="100" w:type="dxa"/>
              <w:bottom w:w="100" w:type="dxa"/>
              <w:right w:w="100" w:type="dxa"/>
            </w:tcMar>
          </w:tcPr>
          <w:p w14:paraId="4D9515E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8.04-14.04.2024</w:t>
            </w:r>
          </w:p>
        </w:tc>
      </w:tr>
      <w:tr w:rsidR="008451D0" w14:paraId="39E8E575" w14:textId="77777777">
        <w:tc>
          <w:tcPr>
            <w:tcW w:w="2325" w:type="dxa"/>
            <w:shd w:val="clear" w:color="auto" w:fill="auto"/>
            <w:tcMar>
              <w:top w:w="100" w:type="dxa"/>
              <w:left w:w="100" w:type="dxa"/>
              <w:bottom w:w="100" w:type="dxa"/>
              <w:right w:w="100" w:type="dxa"/>
            </w:tcMar>
          </w:tcPr>
          <w:p w14:paraId="4E2D99B9"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Тема ДОО</w:t>
            </w:r>
          </w:p>
        </w:tc>
        <w:tc>
          <w:tcPr>
            <w:tcW w:w="4651" w:type="dxa"/>
            <w:gridSpan w:val="2"/>
            <w:shd w:val="clear" w:color="auto" w:fill="auto"/>
            <w:tcMar>
              <w:top w:w="100" w:type="dxa"/>
              <w:left w:w="100" w:type="dxa"/>
              <w:bottom w:w="100" w:type="dxa"/>
              <w:right w:w="100" w:type="dxa"/>
            </w:tcMar>
          </w:tcPr>
          <w:p w14:paraId="466F28A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Космос</w:t>
            </w:r>
          </w:p>
        </w:tc>
        <w:tc>
          <w:tcPr>
            <w:tcW w:w="2326" w:type="dxa"/>
            <w:shd w:val="clear" w:color="auto" w:fill="auto"/>
            <w:tcMar>
              <w:top w:w="100" w:type="dxa"/>
              <w:left w:w="100" w:type="dxa"/>
              <w:bottom w:w="100" w:type="dxa"/>
              <w:right w:w="100" w:type="dxa"/>
            </w:tcMar>
          </w:tcPr>
          <w:p w14:paraId="317724FF"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470" w:type="dxa"/>
            <w:gridSpan w:val="2"/>
            <w:shd w:val="clear" w:color="auto" w:fill="auto"/>
            <w:tcMar>
              <w:top w:w="100" w:type="dxa"/>
              <w:left w:w="100" w:type="dxa"/>
              <w:bottom w:w="100" w:type="dxa"/>
              <w:right w:w="100" w:type="dxa"/>
            </w:tcMar>
          </w:tcPr>
          <w:p w14:paraId="42D3296C"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Всё о космосе, космонавтах, солнечной системе, планете земля, космических станциях, кораблях, ракетах. Известные космонавты люди и животные. История космонавтики в России. Питание в космосе.</w:t>
            </w:r>
          </w:p>
        </w:tc>
      </w:tr>
      <w:tr w:rsidR="008451D0" w14:paraId="3B06EF5E" w14:textId="77777777">
        <w:tc>
          <w:tcPr>
            <w:tcW w:w="14772" w:type="dxa"/>
            <w:gridSpan w:val="6"/>
            <w:shd w:val="clear" w:color="auto" w:fill="auto"/>
            <w:tcMar>
              <w:top w:w="100" w:type="dxa"/>
              <w:left w:w="100" w:type="dxa"/>
              <w:bottom w:w="100" w:type="dxa"/>
              <w:right w:w="100" w:type="dxa"/>
            </w:tcMar>
          </w:tcPr>
          <w:p w14:paraId="36B78F73"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2A8A0148" w14:textId="77777777">
        <w:tc>
          <w:tcPr>
            <w:tcW w:w="2325" w:type="dxa"/>
            <w:tcMar>
              <w:top w:w="100" w:type="dxa"/>
              <w:left w:w="100" w:type="dxa"/>
              <w:bottom w:w="100" w:type="dxa"/>
              <w:right w:w="100" w:type="dxa"/>
            </w:tcMar>
          </w:tcPr>
          <w:p w14:paraId="1419B2A8"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38E791C7"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26D0425B"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1E8E6657"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57F8E3CE"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44" w:type="dxa"/>
            <w:tcMar>
              <w:top w:w="100" w:type="dxa"/>
              <w:left w:w="100" w:type="dxa"/>
              <w:bottom w:w="100" w:type="dxa"/>
              <w:right w:w="100" w:type="dxa"/>
            </w:tcMar>
          </w:tcPr>
          <w:p w14:paraId="02484BA1"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2119175F" w14:textId="77777777">
        <w:tc>
          <w:tcPr>
            <w:tcW w:w="2325" w:type="dxa"/>
            <w:shd w:val="clear" w:color="auto" w:fill="auto"/>
            <w:tcMar>
              <w:top w:w="100" w:type="dxa"/>
              <w:left w:w="100" w:type="dxa"/>
              <w:bottom w:w="100" w:type="dxa"/>
              <w:right w:w="100" w:type="dxa"/>
            </w:tcMar>
          </w:tcPr>
          <w:p w14:paraId="0B5FFDE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7C9D449C"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Продукты</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385E1ADF"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Космос</w:t>
            </w:r>
          </w:p>
        </w:tc>
        <w:tc>
          <w:tcPr>
            <w:tcW w:w="2326" w:type="dxa"/>
            <w:shd w:val="clear" w:color="auto" w:fill="auto"/>
            <w:tcMar>
              <w:top w:w="100" w:type="dxa"/>
              <w:left w:w="100" w:type="dxa"/>
              <w:bottom w:w="100" w:type="dxa"/>
              <w:right w:w="100" w:type="dxa"/>
            </w:tcMar>
          </w:tcPr>
          <w:p w14:paraId="0D399CC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космонавтики</w:t>
            </w:r>
          </w:p>
        </w:tc>
        <w:tc>
          <w:tcPr>
            <w:tcW w:w="2326" w:type="dxa"/>
            <w:shd w:val="clear" w:color="auto" w:fill="auto"/>
            <w:tcMar>
              <w:top w:w="100" w:type="dxa"/>
              <w:left w:w="100" w:type="dxa"/>
              <w:bottom w:w="100" w:type="dxa"/>
              <w:right w:w="100" w:type="dxa"/>
            </w:tcMar>
          </w:tcPr>
          <w:p w14:paraId="764047D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космонавтики</w:t>
            </w:r>
          </w:p>
        </w:tc>
        <w:tc>
          <w:tcPr>
            <w:tcW w:w="3144" w:type="dxa"/>
            <w:shd w:val="clear" w:color="auto" w:fill="auto"/>
            <w:tcMar>
              <w:top w:w="100" w:type="dxa"/>
              <w:left w:w="100" w:type="dxa"/>
              <w:bottom w:w="100" w:type="dxa"/>
              <w:right w:w="100" w:type="dxa"/>
            </w:tcMar>
          </w:tcPr>
          <w:p w14:paraId="1B121E1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космонавтики</w:t>
            </w:r>
          </w:p>
        </w:tc>
      </w:tr>
      <w:tr w:rsidR="008451D0" w14:paraId="70B62A3F" w14:textId="77777777">
        <w:tc>
          <w:tcPr>
            <w:tcW w:w="2325" w:type="dxa"/>
            <w:shd w:val="clear" w:color="auto" w:fill="auto"/>
            <w:tcMar>
              <w:top w:w="100" w:type="dxa"/>
              <w:left w:w="100" w:type="dxa"/>
              <w:bottom w:w="100" w:type="dxa"/>
              <w:right w:w="100" w:type="dxa"/>
            </w:tcMar>
          </w:tcPr>
          <w:p w14:paraId="5AA26822"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2381CB47"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45601DF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136B396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апреля - День космонавтики.</w:t>
            </w:r>
          </w:p>
        </w:tc>
        <w:tc>
          <w:tcPr>
            <w:tcW w:w="2326" w:type="dxa"/>
            <w:shd w:val="clear" w:color="auto" w:fill="auto"/>
            <w:tcMar>
              <w:top w:w="100" w:type="dxa"/>
              <w:left w:w="100" w:type="dxa"/>
              <w:bottom w:w="100" w:type="dxa"/>
              <w:right w:w="100" w:type="dxa"/>
            </w:tcMar>
          </w:tcPr>
          <w:p w14:paraId="138694C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апреля - День космонавтики.</w:t>
            </w:r>
          </w:p>
        </w:tc>
        <w:tc>
          <w:tcPr>
            <w:tcW w:w="2326" w:type="dxa"/>
            <w:shd w:val="clear" w:color="auto" w:fill="auto"/>
            <w:tcMar>
              <w:top w:w="100" w:type="dxa"/>
              <w:left w:w="100" w:type="dxa"/>
              <w:bottom w:w="100" w:type="dxa"/>
              <w:right w:w="100" w:type="dxa"/>
            </w:tcMar>
          </w:tcPr>
          <w:p w14:paraId="2D06D7D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апреля - День космонавтики.</w:t>
            </w:r>
          </w:p>
        </w:tc>
        <w:tc>
          <w:tcPr>
            <w:tcW w:w="3144" w:type="dxa"/>
            <w:shd w:val="clear" w:color="auto" w:fill="auto"/>
            <w:tcMar>
              <w:top w:w="100" w:type="dxa"/>
              <w:left w:w="100" w:type="dxa"/>
              <w:bottom w:w="100" w:type="dxa"/>
              <w:right w:w="100" w:type="dxa"/>
            </w:tcMar>
          </w:tcPr>
          <w:p w14:paraId="7A92E70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апреля - День космонавтики.</w:t>
            </w:r>
          </w:p>
        </w:tc>
      </w:tr>
      <w:tr w:rsidR="008451D0" w14:paraId="1390C7A9" w14:textId="77777777">
        <w:tc>
          <w:tcPr>
            <w:tcW w:w="2325" w:type="dxa"/>
            <w:shd w:val="clear" w:color="auto" w:fill="auto"/>
            <w:tcMar>
              <w:top w:w="100" w:type="dxa"/>
              <w:left w:w="100" w:type="dxa"/>
              <w:bottom w:w="100" w:type="dxa"/>
              <w:right w:w="100" w:type="dxa"/>
            </w:tcMar>
          </w:tcPr>
          <w:p w14:paraId="177F94F8"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1482BF1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76E9BCC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апреля - День Берёзы</w:t>
            </w:r>
          </w:p>
        </w:tc>
        <w:tc>
          <w:tcPr>
            <w:tcW w:w="2326" w:type="dxa"/>
            <w:shd w:val="clear" w:color="auto" w:fill="auto"/>
            <w:tcMar>
              <w:top w:w="100" w:type="dxa"/>
              <w:left w:w="100" w:type="dxa"/>
              <w:bottom w:w="100" w:type="dxa"/>
              <w:right w:w="100" w:type="dxa"/>
            </w:tcMar>
          </w:tcPr>
          <w:p w14:paraId="7FFB2B6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апреля - День Берёзы</w:t>
            </w:r>
          </w:p>
        </w:tc>
        <w:tc>
          <w:tcPr>
            <w:tcW w:w="2326" w:type="dxa"/>
            <w:shd w:val="clear" w:color="auto" w:fill="auto"/>
            <w:tcMar>
              <w:top w:w="100" w:type="dxa"/>
              <w:left w:w="100" w:type="dxa"/>
              <w:bottom w:w="100" w:type="dxa"/>
              <w:right w:w="100" w:type="dxa"/>
            </w:tcMar>
          </w:tcPr>
          <w:p w14:paraId="61BDE36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апреля -  </w:t>
            </w:r>
          </w:p>
          <w:p w14:paraId="4CCA4C3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российской анимации.</w:t>
            </w:r>
          </w:p>
        </w:tc>
        <w:tc>
          <w:tcPr>
            <w:tcW w:w="3144" w:type="dxa"/>
            <w:shd w:val="clear" w:color="auto" w:fill="auto"/>
            <w:tcMar>
              <w:top w:w="100" w:type="dxa"/>
              <w:left w:w="100" w:type="dxa"/>
              <w:bottom w:w="100" w:type="dxa"/>
              <w:right w:w="100" w:type="dxa"/>
            </w:tcMar>
          </w:tcPr>
          <w:p w14:paraId="07DB041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апреля -  </w:t>
            </w:r>
          </w:p>
          <w:p w14:paraId="7837E67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День российской анимации.</w:t>
            </w:r>
          </w:p>
        </w:tc>
      </w:tr>
      <w:tr w:rsidR="008451D0" w14:paraId="2D708F38" w14:textId="77777777">
        <w:tc>
          <w:tcPr>
            <w:tcW w:w="2325" w:type="dxa"/>
            <w:shd w:val="clear" w:color="auto" w:fill="D9EAD3"/>
            <w:tcMar>
              <w:top w:w="100" w:type="dxa"/>
              <w:left w:w="100" w:type="dxa"/>
              <w:bottom w:w="100" w:type="dxa"/>
              <w:right w:w="100" w:type="dxa"/>
            </w:tcMar>
          </w:tcPr>
          <w:p w14:paraId="344857DE"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39" w:name="_Toc203062252"/>
            <w:r>
              <w:rPr>
                <w:rFonts w:ascii="Times New Roman" w:eastAsia="Times New Roman" w:hAnsi="Times New Roman" w:cs="Times New Roman"/>
                <w:sz w:val="24"/>
                <w:szCs w:val="24"/>
              </w:rPr>
              <w:t>3 НЕДЕЛЯ</w:t>
            </w:r>
            <w:bookmarkEnd w:id="139"/>
          </w:p>
        </w:tc>
        <w:tc>
          <w:tcPr>
            <w:tcW w:w="12447" w:type="dxa"/>
            <w:gridSpan w:val="5"/>
            <w:shd w:val="clear" w:color="auto" w:fill="D9EAD3"/>
            <w:tcMar>
              <w:top w:w="100" w:type="dxa"/>
              <w:left w:w="100" w:type="dxa"/>
              <w:bottom w:w="100" w:type="dxa"/>
              <w:right w:w="100" w:type="dxa"/>
            </w:tcMar>
          </w:tcPr>
          <w:p w14:paraId="565F9F5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15.04-21.04.2024</w:t>
            </w:r>
          </w:p>
        </w:tc>
      </w:tr>
      <w:tr w:rsidR="008451D0" w14:paraId="6929397F" w14:textId="77777777">
        <w:tc>
          <w:tcPr>
            <w:tcW w:w="2325" w:type="dxa"/>
            <w:shd w:val="clear" w:color="auto" w:fill="auto"/>
            <w:tcMar>
              <w:top w:w="100" w:type="dxa"/>
              <w:left w:w="100" w:type="dxa"/>
              <w:bottom w:w="100" w:type="dxa"/>
              <w:right w:w="100" w:type="dxa"/>
            </w:tcMar>
          </w:tcPr>
          <w:p w14:paraId="52331D2D"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0DF32C4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Цирк, артисты и животные.</w:t>
            </w:r>
          </w:p>
        </w:tc>
        <w:tc>
          <w:tcPr>
            <w:tcW w:w="2326" w:type="dxa"/>
            <w:shd w:val="clear" w:color="auto" w:fill="auto"/>
            <w:tcMar>
              <w:top w:w="100" w:type="dxa"/>
              <w:left w:w="100" w:type="dxa"/>
              <w:bottom w:w="100" w:type="dxa"/>
              <w:right w:w="100" w:type="dxa"/>
            </w:tcMar>
          </w:tcPr>
          <w:p w14:paraId="44F66CF8"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470" w:type="dxa"/>
            <w:gridSpan w:val="2"/>
            <w:shd w:val="clear" w:color="auto" w:fill="auto"/>
            <w:tcMar>
              <w:top w:w="100" w:type="dxa"/>
              <w:left w:w="100" w:type="dxa"/>
              <w:bottom w:w="100" w:type="dxa"/>
              <w:right w:w="100" w:type="dxa"/>
            </w:tcMar>
          </w:tcPr>
          <w:p w14:paraId="3CBF4361"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История цирка в России, артисты, люди и животные, профессии в цирке. Известные артисты цирка. Какие бывают представления.</w:t>
            </w:r>
          </w:p>
          <w:p w14:paraId="1088BF8D"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Животные и их детёныши. Чем питаются, где живут.</w:t>
            </w:r>
          </w:p>
        </w:tc>
      </w:tr>
      <w:tr w:rsidR="008451D0" w14:paraId="39775CCB" w14:textId="77777777">
        <w:tc>
          <w:tcPr>
            <w:tcW w:w="14772" w:type="dxa"/>
            <w:gridSpan w:val="6"/>
            <w:shd w:val="clear" w:color="auto" w:fill="auto"/>
            <w:tcMar>
              <w:top w:w="100" w:type="dxa"/>
              <w:left w:w="100" w:type="dxa"/>
              <w:bottom w:w="100" w:type="dxa"/>
              <w:right w:w="100" w:type="dxa"/>
            </w:tcMar>
          </w:tcPr>
          <w:p w14:paraId="6D8F9C98"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5DF1BAA4" w14:textId="77777777">
        <w:tc>
          <w:tcPr>
            <w:tcW w:w="2325" w:type="dxa"/>
            <w:tcMar>
              <w:top w:w="100" w:type="dxa"/>
              <w:left w:w="100" w:type="dxa"/>
              <w:bottom w:w="100" w:type="dxa"/>
              <w:right w:w="100" w:type="dxa"/>
            </w:tcMar>
          </w:tcPr>
          <w:p w14:paraId="332FAF0A"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Возраст</w:t>
            </w:r>
          </w:p>
        </w:tc>
        <w:tc>
          <w:tcPr>
            <w:tcW w:w="2325" w:type="dxa"/>
            <w:tcMar>
              <w:top w:w="100" w:type="dxa"/>
              <w:left w:w="100" w:type="dxa"/>
              <w:bottom w:w="100" w:type="dxa"/>
              <w:right w:w="100" w:type="dxa"/>
            </w:tcMar>
          </w:tcPr>
          <w:p w14:paraId="475ADD90"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03F2A95E"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0F583CA4"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471B099D"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44" w:type="dxa"/>
            <w:tcMar>
              <w:top w:w="100" w:type="dxa"/>
              <w:left w:w="100" w:type="dxa"/>
              <w:bottom w:w="100" w:type="dxa"/>
              <w:right w:w="100" w:type="dxa"/>
            </w:tcMar>
          </w:tcPr>
          <w:p w14:paraId="734CA20D"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08A70EC5" w14:textId="77777777">
        <w:tc>
          <w:tcPr>
            <w:tcW w:w="2325" w:type="dxa"/>
            <w:shd w:val="clear" w:color="auto" w:fill="auto"/>
            <w:tcMar>
              <w:top w:w="100" w:type="dxa"/>
              <w:left w:w="100" w:type="dxa"/>
              <w:bottom w:w="100" w:type="dxa"/>
              <w:right w:w="100" w:type="dxa"/>
            </w:tcMar>
          </w:tcPr>
          <w:p w14:paraId="1D92116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07B25E82"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Животные и их детёныши</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60E05CA5"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Животные и их детёныши</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1A4F015B"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Идём в Цирк</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63F3CA9C"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Цирк</w:t>
            </w:r>
          </w:p>
        </w:tc>
        <w:tc>
          <w:tcPr>
            <w:tcW w:w="3144"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1AB0B89D"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Всё о цирке</w:t>
            </w:r>
          </w:p>
        </w:tc>
      </w:tr>
      <w:tr w:rsidR="008451D0" w14:paraId="61220EEB" w14:textId="77777777">
        <w:tc>
          <w:tcPr>
            <w:tcW w:w="2325" w:type="dxa"/>
            <w:shd w:val="clear" w:color="auto" w:fill="auto"/>
            <w:tcMar>
              <w:top w:w="100" w:type="dxa"/>
              <w:left w:w="100" w:type="dxa"/>
              <w:bottom w:w="100" w:type="dxa"/>
              <w:right w:w="100" w:type="dxa"/>
            </w:tcMar>
          </w:tcPr>
          <w:p w14:paraId="0BEE43BB"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4EA91E32"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48F8460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77A3103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45B13AF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3B2FBF5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44" w:type="dxa"/>
            <w:shd w:val="clear" w:color="auto" w:fill="auto"/>
            <w:tcMar>
              <w:top w:w="100" w:type="dxa"/>
              <w:left w:w="100" w:type="dxa"/>
              <w:bottom w:w="100" w:type="dxa"/>
              <w:right w:w="100" w:type="dxa"/>
            </w:tcMar>
          </w:tcPr>
          <w:p w14:paraId="31CB58F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8451D0" w14:paraId="5A89C45F" w14:textId="77777777">
        <w:tc>
          <w:tcPr>
            <w:tcW w:w="2325" w:type="dxa"/>
            <w:shd w:val="clear" w:color="auto" w:fill="auto"/>
            <w:tcMar>
              <w:top w:w="100" w:type="dxa"/>
              <w:left w:w="100" w:type="dxa"/>
              <w:bottom w:w="100" w:type="dxa"/>
              <w:right w:w="100" w:type="dxa"/>
            </w:tcMar>
          </w:tcPr>
          <w:p w14:paraId="72A336DE"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7A7CD94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22A7A77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14D189F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45A729A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 апреля - Международный день цирка.</w:t>
            </w:r>
          </w:p>
        </w:tc>
        <w:tc>
          <w:tcPr>
            <w:tcW w:w="3144" w:type="dxa"/>
            <w:shd w:val="clear" w:color="auto" w:fill="auto"/>
            <w:tcMar>
              <w:top w:w="100" w:type="dxa"/>
              <w:left w:w="100" w:type="dxa"/>
              <w:bottom w:w="100" w:type="dxa"/>
              <w:right w:w="100" w:type="dxa"/>
            </w:tcMar>
          </w:tcPr>
          <w:p w14:paraId="38F6438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 апреля - Международный день цирка.</w:t>
            </w:r>
          </w:p>
        </w:tc>
      </w:tr>
      <w:tr w:rsidR="008451D0" w14:paraId="3178E6A2" w14:textId="77777777">
        <w:tc>
          <w:tcPr>
            <w:tcW w:w="2325" w:type="dxa"/>
            <w:shd w:val="clear" w:color="auto" w:fill="D9EAD3"/>
            <w:tcMar>
              <w:top w:w="100" w:type="dxa"/>
              <w:left w:w="100" w:type="dxa"/>
              <w:bottom w:w="100" w:type="dxa"/>
              <w:right w:w="100" w:type="dxa"/>
            </w:tcMar>
          </w:tcPr>
          <w:p w14:paraId="723F5609"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40" w:name="_Toc203062253"/>
            <w:r>
              <w:rPr>
                <w:rFonts w:ascii="Times New Roman" w:eastAsia="Times New Roman" w:hAnsi="Times New Roman" w:cs="Times New Roman"/>
                <w:sz w:val="24"/>
                <w:szCs w:val="24"/>
              </w:rPr>
              <w:t>4 НЕДЕЛЯ</w:t>
            </w:r>
            <w:bookmarkEnd w:id="140"/>
          </w:p>
        </w:tc>
        <w:tc>
          <w:tcPr>
            <w:tcW w:w="12447" w:type="dxa"/>
            <w:gridSpan w:val="5"/>
            <w:shd w:val="clear" w:color="auto" w:fill="D9EAD3"/>
            <w:tcMar>
              <w:top w:w="100" w:type="dxa"/>
              <w:left w:w="100" w:type="dxa"/>
              <w:bottom w:w="100" w:type="dxa"/>
              <w:right w:w="100" w:type="dxa"/>
            </w:tcMar>
          </w:tcPr>
          <w:p w14:paraId="02D49C3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22.04-28.04.2024</w:t>
            </w:r>
          </w:p>
        </w:tc>
      </w:tr>
      <w:tr w:rsidR="008451D0" w14:paraId="1AF120DC" w14:textId="77777777">
        <w:trPr>
          <w:trHeight w:val="410"/>
        </w:trPr>
        <w:tc>
          <w:tcPr>
            <w:tcW w:w="2325" w:type="dxa"/>
            <w:shd w:val="clear" w:color="auto" w:fill="auto"/>
            <w:tcMar>
              <w:top w:w="100" w:type="dxa"/>
              <w:left w:w="100" w:type="dxa"/>
              <w:bottom w:w="100" w:type="dxa"/>
              <w:right w:w="100" w:type="dxa"/>
            </w:tcMar>
          </w:tcPr>
          <w:p w14:paraId="06349EBD"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2BBA608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Природа</w:t>
            </w:r>
          </w:p>
        </w:tc>
        <w:tc>
          <w:tcPr>
            <w:tcW w:w="2326" w:type="dxa"/>
            <w:shd w:val="clear" w:color="auto" w:fill="auto"/>
            <w:tcMar>
              <w:top w:w="100" w:type="dxa"/>
              <w:left w:w="100" w:type="dxa"/>
              <w:bottom w:w="100" w:type="dxa"/>
              <w:right w:w="100" w:type="dxa"/>
            </w:tcMar>
          </w:tcPr>
          <w:p w14:paraId="2815C06F"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470" w:type="dxa"/>
            <w:gridSpan w:val="2"/>
            <w:shd w:val="clear" w:color="auto" w:fill="auto"/>
            <w:tcMar>
              <w:top w:w="100" w:type="dxa"/>
              <w:left w:w="100" w:type="dxa"/>
              <w:bottom w:w="100" w:type="dxa"/>
              <w:right w:w="100" w:type="dxa"/>
            </w:tcMar>
          </w:tcPr>
          <w:p w14:paraId="65842E4D"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Всё о деревьях, кустарниках, грибах, цветах. Когда растут, где растут, как растут. Об особенностях природы и растений на Земле и в России.</w:t>
            </w:r>
          </w:p>
        </w:tc>
      </w:tr>
      <w:tr w:rsidR="008451D0" w14:paraId="4D3B42E8" w14:textId="77777777">
        <w:tc>
          <w:tcPr>
            <w:tcW w:w="14772" w:type="dxa"/>
            <w:gridSpan w:val="6"/>
            <w:shd w:val="clear" w:color="auto" w:fill="auto"/>
            <w:tcMar>
              <w:top w:w="100" w:type="dxa"/>
              <w:left w:w="100" w:type="dxa"/>
              <w:bottom w:w="100" w:type="dxa"/>
              <w:right w:w="100" w:type="dxa"/>
            </w:tcMar>
          </w:tcPr>
          <w:p w14:paraId="2F864614"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76715B4B" w14:textId="77777777">
        <w:tc>
          <w:tcPr>
            <w:tcW w:w="2325" w:type="dxa"/>
            <w:tcMar>
              <w:top w:w="100" w:type="dxa"/>
              <w:left w:w="100" w:type="dxa"/>
              <w:bottom w:w="100" w:type="dxa"/>
              <w:right w:w="100" w:type="dxa"/>
            </w:tcMar>
          </w:tcPr>
          <w:p w14:paraId="7582AFB8"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319C2632"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4E722BD9"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0D08FBF3"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2CB66422"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44" w:type="dxa"/>
            <w:tcMar>
              <w:top w:w="100" w:type="dxa"/>
              <w:left w:w="100" w:type="dxa"/>
              <w:bottom w:w="100" w:type="dxa"/>
              <w:right w:w="100" w:type="dxa"/>
            </w:tcMar>
          </w:tcPr>
          <w:p w14:paraId="6C2C316F"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14BC75AD" w14:textId="77777777">
        <w:tc>
          <w:tcPr>
            <w:tcW w:w="2325" w:type="dxa"/>
            <w:shd w:val="clear" w:color="auto" w:fill="auto"/>
            <w:tcMar>
              <w:top w:w="100" w:type="dxa"/>
              <w:left w:w="100" w:type="dxa"/>
              <w:bottom w:w="100" w:type="dxa"/>
              <w:right w:w="100" w:type="dxa"/>
            </w:tcMar>
          </w:tcPr>
          <w:p w14:paraId="75C842B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1EB3FA57"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Растения</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79979453"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Природа</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4722213F"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Природа</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036259B6"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Береги планету</w:t>
            </w:r>
          </w:p>
        </w:tc>
        <w:tc>
          <w:tcPr>
            <w:tcW w:w="3144"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6F185D34"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Береги планету</w:t>
            </w:r>
          </w:p>
        </w:tc>
      </w:tr>
      <w:tr w:rsidR="008451D0" w14:paraId="28440E6E" w14:textId="77777777">
        <w:tc>
          <w:tcPr>
            <w:tcW w:w="2325" w:type="dxa"/>
            <w:shd w:val="clear" w:color="auto" w:fill="auto"/>
            <w:tcMar>
              <w:top w:w="100" w:type="dxa"/>
              <w:left w:w="100" w:type="dxa"/>
              <w:bottom w:w="100" w:type="dxa"/>
              <w:right w:w="100" w:type="dxa"/>
            </w:tcMar>
          </w:tcPr>
          <w:p w14:paraId="1CFB22F9"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69797BFA"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tcBorders>
              <w:top w:val="single" w:sz="6" w:space="0" w:color="000000"/>
            </w:tcBorders>
            <w:shd w:val="clear" w:color="auto" w:fill="auto"/>
            <w:tcMar>
              <w:top w:w="100" w:type="dxa"/>
              <w:left w:w="100" w:type="dxa"/>
              <w:bottom w:w="100" w:type="dxa"/>
              <w:right w:w="100" w:type="dxa"/>
            </w:tcMar>
          </w:tcPr>
          <w:p w14:paraId="749617A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tcBorders>
              <w:top w:val="single" w:sz="6" w:space="0" w:color="000000"/>
            </w:tcBorders>
            <w:shd w:val="clear" w:color="auto" w:fill="auto"/>
            <w:tcMar>
              <w:top w:w="100" w:type="dxa"/>
              <w:left w:w="100" w:type="dxa"/>
              <w:bottom w:w="100" w:type="dxa"/>
              <w:right w:w="100" w:type="dxa"/>
            </w:tcMar>
          </w:tcPr>
          <w:p w14:paraId="3D159EA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tcBorders>
              <w:top w:val="single" w:sz="6" w:space="0" w:color="000000"/>
            </w:tcBorders>
            <w:shd w:val="clear" w:color="auto" w:fill="auto"/>
            <w:tcMar>
              <w:top w:w="100" w:type="dxa"/>
              <w:left w:w="100" w:type="dxa"/>
              <w:bottom w:w="100" w:type="dxa"/>
              <w:right w:w="100" w:type="dxa"/>
            </w:tcMar>
          </w:tcPr>
          <w:p w14:paraId="01756AB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tcBorders>
              <w:top w:val="single" w:sz="6" w:space="0" w:color="000000"/>
            </w:tcBorders>
            <w:shd w:val="clear" w:color="auto" w:fill="auto"/>
            <w:tcMar>
              <w:top w:w="100" w:type="dxa"/>
              <w:left w:w="100" w:type="dxa"/>
              <w:bottom w:w="100" w:type="dxa"/>
              <w:right w:w="100" w:type="dxa"/>
            </w:tcMar>
          </w:tcPr>
          <w:p w14:paraId="108C428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44" w:type="dxa"/>
            <w:tcBorders>
              <w:top w:val="single" w:sz="6" w:space="0" w:color="000000"/>
            </w:tcBorders>
            <w:shd w:val="clear" w:color="auto" w:fill="auto"/>
            <w:tcMar>
              <w:top w:w="100" w:type="dxa"/>
              <w:left w:w="100" w:type="dxa"/>
              <w:bottom w:w="100" w:type="dxa"/>
              <w:right w:w="100" w:type="dxa"/>
            </w:tcMar>
          </w:tcPr>
          <w:p w14:paraId="6FE1108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8451D0" w14:paraId="050759FA" w14:textId="77777777">
        <w:tc>
          <w:tcPr>
            <w:tcW w:w="2325" w:type="dxa"/>
            <w:shd w:val="clear" w:color="auto" w:fill="auto"/>
            <w:tcMar>
              <w:top w:w="100" w:type="dxa"/>
              <w:left w:w="100" w:type="dxa"/>
              <w:bottom w:w="100" w:type="dxa"/>
              <w:right w:w="100" w:type="dxa"/>
            </w:tcMar>
          </w:tcPr>
          <w:p w14:paraId="55EA6C19"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Дополнительные </w:t>
            </w:r>
            <w:r>
              <w:rPr>
                <w:rFonts w:ascii="Times New Roman" w:eastAsia="Times New Roman" w:hAnsi="Times New Roman" w:cs="Times New Roman"/>
                <w:b/>
                <w:sz w:val="24"/>
                <w:szCs w:val="24"/>
              </w:rPr>
              <w:lastRenderedPageBreak/>
              <w:t>праздники</w:t>
            </w:r>
          </w:p>
        </w:tc>
        <w:tc>
          <w:tcPr>
            <w:tcW w:w="2325" w:type="dxa"/>
            <w:shd w:val="clear" w:color="auto" w:fill="auto"/>
            <w:tcMar>
              <w:top w:w="100" w:type="dxa"/>
              <w:left w:w="100" w:type="dxa"/>
              <w:bottom w:w="100" w:type="dxa"/>
              <w:right w:w="100" w:type="dxa"/>
            </w:tcMar>
          </w:tcPr>
          <w:p w14:paraId="1D41E8A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p>
        </w:tc>
        <w:tc>
          <w:tcPr>
            <w:tcW w:w="2326" w:type="dxa"/>
            <w:shd w:val="clear" w:color="auto" w:fill="auto"/>
            <w:tcMar>
              <w:top w:w="100" w:type="dxa"/>
              <w:left w:w="100" w:type="dxa"/>
              <w:bottom w:w="100" w:type="dxa"/>
              <w:right w:w="100" w:type="dxa"/>
            </w:tcMar>
          </w:tcPr>
          <w:p w14:paraId="0486316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2B21BF6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28 апреля -  </w:t>
            </w:r>
          </w:p>
          <w:p w14:paraId="48B9298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День работника скорой медицинской помощи.</w:t>
            </w:r>
          </w:p>
        </w:tc>
        <w:tc>
          <w:tcPr>
            <w:tcW w:w="2326" w:type="dxa"/>
            <w:shd w:val="clear" w:color="auto" w:fill="auto"/>
            <w:tcMar>
              <w:top w:w="100" w:type="dxa"/>
              <w:left w:w="100" w:type="dxa"/>
              <w:bottom w:w="100" w:type="dxa"/>
              <w:right w:w="100" w:type="dxa"/>
            </w:tcMar>
          </w:tcPr>
          <w:p w14:paraId="027B596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28 апреля -  </w:t>
            </w:r>
          </w:p>
          <w:p w14:paraId="51221FE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День работника скорой медицинской помощи.</w:t>
            </w:r>
          </w:p>
        </w:tc>
        <w:tc>
          <w:tcPr>
            <w:tcW w:w="3144" w:type="dxa"/>
            <w:shd w:val="clear" w:color="auto" w:fill="auto"/>
            <w:tcMar>
              <w:top w:w="100" w:type="dxa"/>
              <w:left w:w="100" w:type="dxa"/>
              <w:bottom w:w="100" w:type="dxa"/>
              <w:right w:w="100" w:type="dxa"/>
            </w:tcMar>
          </w:tcPr>
          <w:p w14:paraId="252DFBE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28 апреля -  </w:t>
            </w:r>
          </w:p>
          <w:p w14:paraId="7026368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День работника скорой медицинской помощи.</w:t>
            </w:r>
          </w:p>
        </w:tc>
      </w:tr>
    </w:tbl>
    <w:p w14:paraId="06137975" w14:textId="77777777" w:rsidR="008451D0" w:rsidRDefault="008451D0">
      <w:pPr>
        <w:rPr>
          <w:rFonts w:ascii="Times New Roman" w:eastAsia="Times New Roman" w:hAnsi="Times New Roman" w:cs="Times New Roman"/>
          <w:sz w:val="24"/>
          <w:szCs w:val="24"/>
        </w:rPr>
      </w:pPr>
    </w:p>
    <w:tbl>
      <w:tblPr>
        <w:tblStyle w:val="Style18"/>
        <w:tblW w:w="1478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325"/>
        <w:gridCol w:w="2325"/>
        <w:gridCol w:w="2326"/>
        <w:gridCol w:w="2326"/>
        <w:gridCol w:w="2326"/>
        <w:gridCol w:w="3156"/>
      </w:tblGrid>
      <w:tr w:rsidR="008451D0" w14:paraId="5C5E5813" w14:textId="77777777">
        <w:trPr>
          <w:trHeight w:val="420"/>
        </w:trPr>
        <w:tc>
          <w:tcPr>
            <w:tcW w:w="14784" w:type="dxa"/>
            <w:gridSpan w:val="6"/>
            <w:shd w:val="clear" w:color="auto" w:fill="D2FFE9"/>
            <w:tcMar>
              <w:top w:w="100" w:type="dxa"/>
              <w:left w:w="100" w:type="dxa"/>
              <w:bottom w:w="100" w:type="dxa"/>
              <w:right w:w="100" w:type="dxa"/>
            </w:tcMar>
          </w:tcPr>
          <w:p w14:paraId="3427225F" w14:textId="77777777" w:rsidR="008451D0" w:rsidRDefault="00A4587D">
            <w:pPr>
              <w:pStyle w:val="1"/>
              <w:widowControl w:val="0"/>
              <w:spacing w:before="0"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4"/>
                <w:szCs w:val="24"/>
              </w:rPr>
              <w:t xml:space="preserve"> </w:t>
            </w:r>
            <w:bookmarkStart w:id="141" w:name="_Toc203062254"/>
            <w:r>
              <w:rPr>
                <w:rFonts w:ascii="Times New Roman" w:eastAsia="Times New Roman" w:hAnsi="Times New Roman" w:cs="Times New Roman"/>
                <w:sz w:val="24"/>
                <w:szCs w:val="24"/>
              </w:rPr>
              <w:t>МАЙ</w:t>
            </w:r>
            <w:bookmarkEnd w:id="141"/>
          </w:p>
        </w:tc>
      </w:tr>
      <w:tr w:rsidR="008451D0" w14:paraId="11643BAA" w14:textId="77777777">
        <w:trPr>
          <w:trHeight w:val="420"/>
        </w:trPr>
        <w:tc>
          <w:tcPr>
            <w:tcW w:w="2325" w:type="dxa"/>
            <w:shd w:val="clear" w:color="auto" w:fill="E8FFF4"/>
            <w:tcMar>
              <w:top w:w="100" w:type="dxa"/>
              <w:left w:w="100" w:type="dxa"/>
              <w:bottom w:w="100" w:type="dxa"/>
              <w:right w:w="100" w:type="dxa"/>
            </w:tcMar>
          </w:tcPr>
          <w:p w14:paraId="2A65A845"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42" w:name="_Toc203062255"/>
            <w:r>
              <w:rPr>
                <w:rFonts w:ascii="Times New Roman" w:eastAsia="Times New Roman" w:hAnsi="Times New Roman" w:cs="Times New Roman"/>
                <w:sz w:val="24"/>
                <w:szCs w:val="24"/>
              </w:rPr>
              <w:t>1 НЕДЕЛЯ</w:t>
            </w:r>
            <w:bookmarkEnd w:id="142"/>
          </w:p>
        </w:tc>
        <w:tc>
          <w:tcPr>
            <w:tcW w:w="12459" w:type="dxa"/>
            <w:gridSpan w:val="5"/>
            <w:shd w:val="clear" w:color="auto" w:fill="E8FFF4"/>
            <w:tcMar>
              <w:top w:w="100" w:type="dxa"/>
              <w:left w:w="100" w:type="dxa"/>
              <w:bottom w:w="100" w:type="dxa"/>
              <w:right w:w="100" w:type="dxa"/>
            </w:tcMar>
          </w:tcPr>
          <w:p w14:paraId="18F530F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29.04-5.05.2024</w:t>
            </w:r>
          </w:p>
        </w:tc>
      </w:tr>
      <w:tr w:rsidR="008451D0" w14:paraId="53F28687" w14:textId="77777777">
        <w:trPr>
          <w:trHeight w:val="420"/>
        </w:trPr>
        <w:tc>
          <w:tcPr>
            <w:tcW w:w="2325" w:type="dxa"/>
            <w:shd w:val="clear" w:color="auto" w:fill="auto"/>
            <w:tcMar>
              <w:top w:w="100" w:type="dxa"/>
              <w:left w:w="100" w:type="dxa"/>
              <w:bottom w:w="100" w:type="dxa"/>
              <w:right w:w="100" w:type="dxa"/>
            </w:tcMar>
          </w:tcPr>
          <w:p w14:paraId="4D51AA9F"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510B62A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Труд взрослых</w:t>
            </w:r>
          </w:p>
        </w:tc>
        <w:tc>
          <w:tcPr>
            <w:tcW w:w="2326" w:type="dxa"/>
            <w:shd w:val="clear" w:color="auto" w:fill="auto"/>
            <w:tcMar>
              <w:top w:w="100" w:type="dxa"/>
              <w:left w:w="100" w:type="dxa"/>
              <w:bottom w:w="100" w:type="dxa"/>
              <w:right w:w="100" w:type="dxa"/>
            </w:tcMar>
          </w:tcPr>
          <w:p w14:paraId="3CD3EEFE"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482" w:type="dxa"/>
            <w:gridSpan w:val="2"/>
            <w:shd w:val="clear" w:color="auto" w:fill="auto"/>
            <w:tcMar>
              <w:top w:w="100" w:type="dxa"/>
              <w:left w:w="100" w:type="dxa"/>
              <w:bottom w:w="100" w:type="dxa"/>
              <w:right w:w="100" w:type="dxa"/>
            </w:tcMar>
          </w:tcPr>
          <w:p w14:paraId="29844FB4"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Труд взрослых, помощь взрослым, помощь в целом. Домашний труд, общественный труд, ручной труд. Волонтёрство. Трудовые поручения. Польза труда. Умственный труд. </w:t>
            </w:r>
          </w:p>
        </w:tc>
      </w:tr>
      <w:tr w:rsidR="008451D0" w14:paraId="527827C3" w14:textId="77777777">
        <w:trPr>
          <w:trHeight w:val="420"/>
        </w:trPr>
        <w:tc>
          <w:tcPr>
            <w:tcW w:w="14784" w:type="dxa"/>
            <w:gridSpan w:val="6"/>
            <w:shd w:val="clear" w:color="auto" w:fill="auto"/>
            <w:tcMar>
              <w:top w:w="100" w:type="dxa"/>
              <w:left w:w="100" w:type="dxa"/>
              <w:bottom w:w="100" w:type="dxa"/>
              <w:right w:w="100" w:type="dxa"/>
            </w:tcMar>
          </w:tcPr>
          <w:p w14:paraId="1A1FD697"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4E751963" w14:textId="77777777">
        <w:tc>
          <w:tcPr>
            <w:tcW w:w="2325" w:type="dxa"/>
            <w:tcMar>
              <w:top w:w="100" w:type="dxa"/>
              <w:left w:w="100" w:type="dxa"/>
              <w:bottom w:w="100" w:type="dxa"/>
              <w:right w:w="100" w:type="dxa"/>
            </w:tcMar>
          </w:tcPr>
          <w:p w14:paraId="669A3390"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Borders>
              <w:bottom w:val="single" w:sz="4" w:space="0" w:color="000000"/>
            </w:tcBorders>
            <w:tcMar>
              <w:top w:w="100" w:type="dxa"/>
              <w:left w:w="100" w:type="dxa"/>
              <w:bottom w:w="100" w:type="dxa"/>
              <w:right w:w="100" w:type="dxa"/>
            </w:tcMar>
          </w:tcPr>
          <w:p w14:paraId="44B8FF58"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Borders>
              <w:bottom w:val="single" w:sz="4" w:space="0" w:color="000000"/>
            </w:tcBorders>
            <w:tcMar>
              <w:top w:w="100" w:type="dxa"/>
              <w:left w:w="100" w:type="dxa"/>
              <w:bottom w:w="100" w:type="dxa"/>
              <w:right w:w="100" w:type="dxa"/>
            </w:tcMar>
          </w:tcPr>
          <w:p w14:paraId="08289941"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Borders>
              <w:bottom w:val="single" w:sz="4" w:space="0" w:color="000000"/>
            </w:tcBorders>
            <w:tcMar>
              <w:top w:w="100" w:type="dxa"/>
              <w:left w:w="100" w:type="dxa"/>
              <w:bottom w:w="100" w:type="dxa"/>
              <w:right w:w="100" w:type="dxa"/>
            </w:tcMar>
          </w:tcPr>
          <w:p w14:paraId="188C14A1"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Borders>
              <w:bottom w:val="single" w:sz="4" w:space="0" w:color="000000"/>
            </w:tcBorders>
            <w:tcMar>
              <w:top w:w="100" w:type="dxa"/>
              <w:left w:w="100" w:type="dxa"/>
              <w:bottom w:w="100" w:type="dxa"/>
              <w:right w:w="100" w:type="dxa"/>
            </w:tcMar>
          </w:tcPr>
          <w:p w14:paraId="510018F0"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56" w:type="dxa"/>
            <w:tcBorders>
              <w:bottom w:val="single" w:sz="4" w:space="0" w:color="000000"/>
            </w:tcBorders>
            <w:tcMar>
              <w:top w:w="100" w:type="dxa"/>
              <w:left w:w="100" w:type="dxa"/>
              <w:bottom w:w="100" w:type="dxa"/>
              <w:right w:w="100" w:type="dxa"/>
            </w:tcMar>
          </w:tcPr>
          <w:p w14:paraId="0BC98EB9"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1B6B1277" w14:textId="77777777">
        <w:tc>
          <w:tcPr>
            <w:tcW w:w="2325" w:type="dxa"/>
            <w:shd w:val="clear" w:color="auto" w:fill="auto"/>
            <w:tcMar>
              <w:top w:w="100" w:type="dxa"/>
              <w:left w:w="100" w:type="dxa"/>
              <w:bottom w:w="100" w:type="dxa"/>
              <w:right w:w="100" w:type="dxa"/>
            </w:tcMar>
          </w:tcPr>
          <w:p w14:paraId="7D5BBE0F"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Подтема</w:t>
            </w:r>
          </w:p>
        </w:tc>
        <w:tc>
          <w:tcPr>
            <w:tcW w:w="2325" w:type="dxa"/>
            <w:tcBorders>
              <w:top w:val="single" w:sz="4"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3973026"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Профессии</w:t>
            </w:r>
          </w:p>
        </w:tc>
        <w:tc>
          <w:tcPr>
            <w:tcW w:w="2326" w:type="dxa"/>
            <w:tcBorders>
              <w:top w:val="single" w:sz="4" w:space="0" w:color="000000"/>
              <w:left w:val="single" w:sz="6" w:space="0" w:color="CCCCCC"/>
              <w:bottom w:val="single" w:sz="6" w:space="0" w:color="000000"/>
              <w:right w:val="single" w:sz="6" w:space="0" w:color="000000"/>
            </w:tcBorders>
            <w:tcMar>
              <w:top w:w="40" w:type="dxa"/>
              <w:left w:w="40" w:type="dxa"/>
              <w:bottom w:w="40" w:type="dxa"/>
              <w:right w:w="40" w:type="dxa"/>
            </w:tcMar>
          </w:tcPr>
          <w:p w14:paraId="1A1EEE75"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Труд дома</w:t>
            </w:r>
          </w:p>
        </w:tc>
        <w:tc>
          <w:tcPr>
            <w:tcW w:w="2326" w:type="dxa"/>
            <w:tcBorders>
              <w:top w:val="single" w:sz="4" w:space="0" w:color="000000"/>
              <w:left w:val="single" w:sz="6" w:space="0" w:color="CCCCCC"/>
              <w:bottom w:val="single" w:sz="6" w:space="0" w:color="000000"/>
              <w:right w:val="single" w:sz="6" w:space="0" w:color="000000"/>
            </w:tcBorders>
            <w:tcMar>
              <w:top w:w="40" w:type="dxa"/>
              <w:left w:w="40" w:type="dxa"/>
              <w:bottom w:w="40" w:type="dxa"/>
              <w:right w:w="40" w:type="dxa"/>
            </w:tcMar>
          </w:tcPr>
          <w:p w14:paraId="2FAED160"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Полезный труд </w:t>
            </w:r>
          </w:p>
        </w:tc>
        <w:tc>
          <w:tcPr>
            <w:tcW w:w="2326" w:type="dxa"/>
            <w:tcBorders>
              <w:top w:val="single" w:sz="4" w:space="0" w:color="000000"/>
              <w:left w:val="single" w:sz="6" w:space="0" w:color="CCCCCC"/>
              <w:bottom w:val="single" w:sz="6" w:space="0" w:color="000000"/>
              <w:right w:val="single" w:sz="6" w:space="0" w:color="000000"/>
            </w:tcBorders>
            <w:tcMar>
              <w:top w:w="40" w:type="dxa"/>
              <w:left w:w="40" w:type="dxa"/>
              <w:bottom w:w="40" w:type="dxa"/>
              <w:right w:w="40" w:type="dxa"/>
            </w:tcMar>
          </w:tcPr>
          <w:p w14:paraId="60A325AB"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Труд взрослых</w:t>
            </w:r>
          </w:p>
        </w:tc>
        <w:tc>
          <w:tcPr>
            <w:tcW w:w="3156" w:type="dxa"/>
            <w:tcBorders>
              <w:top w:val="single" w:sz="4" w:space="0" w:color="000000"/>
              <w:left w:val="single" w:sz="6" w:space="0" w:color="CCCCCC"/>
              <w:bottom w:val="single" w:sz="6" w:space="0" w:color="000000"/>
              <w:right w:val="single" w:sz="6" w:space="0" w:color="000000"/>
            </w:tcBorders>
            <w:tcMar>
              <w:top w:w="40" w:type="dxa"/>
              <w:left w:w="40" w:type="dxa"/>
              <w:bottom w:w="40" w:type="dxa"/>
              <w:right w:w="40" w:type="dxa"/>
            </w:tcMar>
          </w:tcPr>
          <w:p w14:paraId="6DE8EA22"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Труд взрослых</w:t>
            </w:r>
          </w:p>
        </w:tc>
      </w:tr>
      <w:tr w:rsidR="008451D0" w14:paraId="13785FAC" w14:textId="77777777">
        <w:tc>
          <w:tcPr>
            <w:tcW w:w="2325" w:type="dxa"/>
            <w:shd w:val="clear" w:color="auto" w:fill="auto"/>
            <w:tcMar>
              <w:top w:w="100" w:type="dxa"/>
              <w:left w:w="100" w:type="dxa"/>
              <w:bottom w:w="100" w:type="dxa"/>
              <w:right w:w="100" w:type="dxa"/>
            </w:tcMar>
          </w:tcPr>
          <w:p w14:paraId="75B0194C"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7FC7700B"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2122448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3AAB52C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5994239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мая - Праздник Весны и Труда.</w:t>
            </w:r>
          </w:p>
        </w:tc>
        <w:tc>
          <w:tcPr>
            <w:tcW w:w="2326" w:type="dxa"/>
            <w:shd w:val="clear" w:color="auto" w:fill="auto"/>
            <w:tcMar>
              <w:top w:w="100" w:type="dxa"/>
              <w:left w:w="100" w:type="dxa"/>
              <w:bottom w:w="100" w:type="dxa"/>
              <w:right w:w="100" w:type="dxa"/>
            </w:tcMar>
          </w:tcPr>
          <w:p w14:paraId="23263CA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мая - Праздник Весны и Труда.</w:t>
            </w:r>
          </w:p>
        </w:tc>
        <w:tc>
          <w:tcPr>
            <w:tcW w:w="3156" w:type="dxa"/>
            <w:shd w:val="clear" w:color="auto" w:fill="auto"/>
            <w:tcMar>
              <w:top w:w="100" w:type="dxa"/>
              <w:left w:w="100" w:type="dxa"/>
              <w:bottom w:w="100" w:type="dxa"/>
              <w:right w:w="100" w:type="dxa"/>
            </w:tcMar>
          </w:tcPr>
          <w:p w14:paraId="0CF0F87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мая - Праздник Весны и Труда.</w:t>
            </w:r>
          </w:p>
        </w:tc>
      </w:tr>
      <w:tr w:rsidR="008451D0" w14:paraId="02CCA5BF" w14:textId="77777777">
        <w:tc>
          <w:tcPr>
            <w:tcW w:w="2325" w:type="dxa"/>
            <w:shd w:val="clear" w:color="auto" w:fill="auto"/>
            <w:tcMar>
              <w:top w:w="100" w:type="dxa"/>
              <w:left w:w="100" w:type="dxa"/>
              <w:bottom w:w="100" w:type="dxa"/>
              <w:right w:w="100" w:type="dxa"/>
            </w:tcMar>
          </w:tcPr>
          <w:p w14:paraId="0BFB01AF"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377C52E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3784D72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мая - День водолаза. </w:t>
            </w:r>
          </w:p>
        </w:tc>
        <w:tc>
          <w:tcPr>
            <w:tcW w:w="2326" w:type="dxa"/>
            <w:shd w:val="clear" w:color="auto" w:fill="auto"/>
            <w:tcMar>
              <w:top w:w="100" w:type="dxa"/>
              <w:left w:w="100" w:type="dxa"/>
              <w:bottom w:w="100" w:type="dxa"/>
              <w:right w:w="100" w:type="dxa"/>
            </w:tcMar>
          </w:tcPr>
          <w:p w14:paraId="7E3E192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мая - День водолаза. </w:t>
            </w:r>
          </w:p>
        </w:tc>
        <w:tc>
          <w:tcPr>
            <w:tcW w:w="2326" w:type="dxa"/>
            <w:shd w:val="clear" w:color="auto" w:fill="auto"/>
            <w:tcMar>
              <w:top w:w="100" w:type="dxa"/>
              <w:left w:w="100" w:type="dxa"/>
              <w:bottom w:w="100" w:type="dxa"/>
              <w:right w:w="100" w:type="dxa"/>
            </w:tcMar>
          </w:tcPr>
          <w:p w14:paraId="2F58CDC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мая - День водолаза. </w:t>
            </w:r>
          </w:p>
        </w:tc>
        <w:tc>
          <w:tcPr>
            <w:tcW w:w="3156" w:type="dxa"/>
            <w:shd w:val="clear" w:color="auto" w:fill="auto"/>
            <w:tcMar>
              <w:top w:w="100" w:type="dxa"/>
              <w:left w:w="100" w:type="dxa"/>
              <w:bottom w:w="100" w:type="dxa"/>
              <w:right w:w="100" w:type="dxa"/>
            </w:tcMar>
          </w:tcPr>
          <w:p w14:paraId="7CDB440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мая - День водолаза. </w:t>
            </w:r>
          </w:p>
        </w:tc>
      </w:tr>
      <w:tr w:rsidR="008451D0" w14:paraId="27D5D458" w14:textId="77777777">
        <w:tc>
          <w:tcPr>
            <w:tcW w:w="2325" w:type="dxa"/>
            <w:shd w:val="clear" w:color="auto" w:fill="E8FFF4"/>
            <w:tcMar>
              <w:top w:w="100" w:type="dxa"/>
              <w:left w:w="100" w:type="dxa"/>
              <w:bottom w:w="100" w:type="dxa"/>
              <w:right w:w="100" w:type="dxa"/>
            </w:tcMar>
          </w:tcPr>
          <w:p w14:paraId="7FFF39AB"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43" w:name="_Toc203062256"/>
            <w:r>
              <w:rPr>
                <w:rFonts w:ascii="Times New Roman" w:eastAsia="Times New Roman" w:hAnsi="Times New Roman" w:cs="Times New Roman"/>
                <w:sz w:val="24"/>
                <w:szCs w:val="24"/>
              </w:rPr>
              <w:t>2 НЕДЕЛЯ</w:t>
            </w:r>
            <w:bookmarkEnd w:id="143"/>
          </w:p>
        </w:tc>
        <w:tc>
          <w:tcPr>
            <w:tcW w:w="12459" w:type="dxa"/>
            <w:gridSpan w:val="5"/>
            <w:shd w:val="clear" w:color="auto" w:fill="E8FFF4"/>
            <w:tcMar>
              <w:top w:w="100" w:type="dxa"/>
              <w:left w:w="100" w:type="dxa"/>
              <w:bottom w:w="100" w:type="dxa"/>
              <w:right w:w="100" w:type="dxa"/>
            </w:tcMar>
          </w:tcPr>
          <w:p w14:paraId="7D54588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6.05-12.05.2024</w:t>
            </w:r>
          </w:p>
        </w:tc>
      </w:tr>
      <w:tr w:rsidR="008451D0" w14:paraId="34A76AB2" w14:textId="77777777">
        <w:tc>
          <w:tcPr>
            <w:tcW w:w="2325" w:type="dxa"/>
            <w:shd w:val="clear" w:color="auto" w:fill="auto"/>
            <w:tcMar>
              <w:top w:w="100" w:type="dxa"/>
              <w:left w:w="100" w:type="dxa"/>
              <w:bottom w:w="100" w:type="dxa"/>
              <w:right w:w="100" w:type="dxa"/>
            </w:tcMar>
          </w:tcPr>
          <w:p w14:paraId="513FF395"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Тема ДОО</w:t>
            </w:r>
          </w:p>
        </w:tc>
        <w:tc>
          <w:tcPr>
            <w:tcW w:w="4651" w:type="dxa"/>
            <w:gridSpan w:val="2"/>
            <w:shd w:val="clear" w:color="auto" w:fill="auto"/>
            <w:tcMar>
              <w:top w:w="100" w:type="dxa"/>
              <w:left w:w="100" w:type="dxa"/>
              <w:bottom w:w="100" w:type="dxa"/>
              <w:right w:w="100" w:type="dxa"/>
            </w:tcMar>
          </w:tcPr>
          <w:p w14:paraId="1D707D2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Армия России</w:t>
            </w:r>
          </w:p>
        </w:tc>
        <w:tc>
          <w:tcPr>
            <w:tcW w:w="2326" w:type="dxa"/>
            <w:shd w:val="clear" w:color="auto" w:fill="auto"/>
            <w:tcMar>
              <w:top w:w="100" w:type="dxa"/>
              <w:left w:w="100" w:type="dxa"/>
              <w:bottom w:w="100" w:type="dxa"/>
              <w:right w:w="100" w:type="dxa"/>
            </w:tcMar>
          </w:tcPr>
          <w:p w14:paraId="7F7D71AA"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482" w:type="dxa"/>
            <w:gridSpan w:val="2"/>
            <w:shd w:val="clear" w:color="auto" w:fill="auto"/>
            <w:tcMar>
              <w:top w:w="100" w:type="dxa"/>
              <w:left w:w="100" w:type="dxa"/>
              <w:bottom w:w="100" w:type="dxa"/>
              <w:right w:w="100" w:type="dxa"/>
            </w:tcMar>
          </w:tcPr>
          <w:p w14:paraId="0A7E91AE"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Всё о военных профессиях, транспорте, Великой Отечественной войне, Дне Победы. Взрослые, дети, животные герои.</w:t>
            </w:r>
          </w:p>
        </w:tc>
      </w:tr>
      <w:tr w:rsidR="008451D0" w14:paraId="5D05AF2E" w14:textId="77777777">
        <w:tc>
          <w:tcPr>
            <w:tcW w:w="14784" w:type="dxa"/>
            <w:gridSpan w:val="6"/>
            <w:shd w:val="clear" w:color="auto" w:fill="auto"/>
            <w:tcMar>
              <w:top w:w="100" w:type="dxa"/>
              <w:left w:w="100" w:type="dxa"/>
              <w:bottom w:w="100" w:type="dxa"/>
              <w:right w:w="100" w:type="dxa"/>
            </w:tcMar>
          </w:tcPr>
          <w:p w14:paraId="15B50822"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5C60E274" w14:textId="77777777">
        <w:tc>
          <w:tcPr>
            <w:tcW w:w="2325" w:type="dxa"/>
            <w:tcMar>
              <w:top w:w="100" w:type="dxa"/>
              <w:left w:w="100" w:type="dxa"/>
              <w:bottom w:w="100" w:type="dxa"/>
              <w:right w:w="100" w:type="dxa"/>
            </w:tcMar>
          </w:tcPr>
          <w:p w14:paraId="3E1E65B5"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2F309D1B"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7707F22B"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06E241E7"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3106EC26"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56" w:type="dxa"/>
            <w:tcMar>
              <w:top w:w="100" w:type="dxa"/>
              <w:left w:w="100" w:type="dxa"/>
              <w:bottom w:w="100" w:type="dxa"/>
              <w:right w:w="100" w:type="dxa"/>
            </w:tcMar>
          </w:tcPr>
          <w:p w14:paraId="719E2E3E"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0A767DE3" w14:textId="77777777">
        <w:tc>
          <w:tcPr>
            <w:tcW w:w="2325" w:type="dxa"/>
            <w:shd w:val="clear" w:color="auto" w:fill="auto"/>
            <w:tcMar>
              <w:top w:w="100" w:type="dxa"/>
              <w:left w:w="100" w:type="dxa"/>
              <w:bottom w:w="100" w:type="dxa"/>
              <w:right w:w="100" w:type="dxa"/>
            </w:tcMar>
          </w:tcPr>
          <w:p w14:paraId="0BDC659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213134F5"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Транспорт</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77C96734"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Транспорт</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04892BAF"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Военные профессии</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1D5D7A5F"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Великая Армия России</w:t>
            </w:r>
          </w:p>
        </w:tc>
        <w:tc>
          <w:tcPr>
            <w:tcW w:w="315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262C3EEB"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Герои Победы</w:t>
            </w:r>
          </w:p>
        </w:tc>
      </w:tr>
      <w:tr w:rsidR="008451D0" w14:paraId="5258A8C6" w14:textId="77777777">
        <w:tc>
          <w:tcPr>
            <w:tcW w:w="2325" w:type="dxa"/>
            <w:shd w:val="clear" w:color="auto" w:fill="auto"/>
            <w:tcMar>
              <w:top w:w="100" w:type="dxa"/>
              <w:left w:w="100" w:type="dxa"/>
              <w:bottom w:w="100" w:type="dxa"/>
              <w:right w:w="100" w:type="dxa"/>
            </w:tcMar>
          </w:tcPr>
          <w:p w14:paraId="7EC82FFF"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60E6553A"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7F607B3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336300E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7827ADA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мая - День Победы.</w:t>
            </w:r>
          </w:p>
        </w:tc>
        <w:tc>
          <w:tcPr>
            <w:tcW w:w="2326" w:type="dxa"/>
            <w:shd w:val="clear" w:color="auto" w:fill="auto"/>
            <w:tcMar>
              <w:top w:w="100" w:type="dxa"/>
              <w:left w:w="100" w:type="dxa"/>
              <w:bottom w:w="100" w:type="dxa"/>
              <w:right w:w="100" w:type="dxa"/>
            </w:tcMar>
          </w:tcPr>
          <w:p w14:paraId="253E084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мая - День Победы.</w:t>
            </w:r>
          </w:p>
        </w:tc>
        <w:tc>
          <w:tcPr>
            <w:tcW w:w="3156" w:type="dxa"/>
            <w:shd w:val="clear" w:color="auto" w:fill="auto"/>
            <w:tcMar>
              <w:top w:w="100" w:type="dxa"/>
              <w:left w:w="100" w:type="dxa"/>
              <w:bottom w:w="100" w:type="dxa"/>
              <w:right w:w="100" w:type="dxa"/>
            </w:tcMar>
          </w:tcPr>
          <w:p w14:paraId="57CF9A2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мая - День Победы.</w:t>
            </w:r>
          </w:p>
        </w:tc>
      </w:tr>
      <w:tr w:rsidR="008451D0" w14:paraId="77975C67" w14:textId="77777777">
        <w:tc>
          <w:tcPr>
            <w:tcW w:w="2325" w:type="dxa"/>
            <w:shd w:val="clear" w:color="auto" w:fill="auto"/>
            <w:tcMar>
              <w:top w:w="100" w:type="dxa"/>
              <w:left w:w="100" w:type="dxa"/>
              <w:bottom w:w="100" w:type="dxa"/>
              <w:right w:w="100" w:type="dxa"/>
            </w:tcMar>
          </w:tcPr>
          <w:p w14:paraId="2E4F8408"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3B88E10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0D2E87C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4D1B2E1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26C3F19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56" w:type="dxa"/>
            <w:shd w:val="clear" w:color="auto" w:fill="auto"/>
            <w:tcMar>
              <w:top w:w="100" w:type="dxa"/>
              <w:left w:w="100" w:type="dxa"/>
              <w:bottom w:w="100" w:type="dxa"/>
              <w:right w:w="100" w:type="dxa"/>
            </w:tcMar>
          </w:tcPr>
          <w:p w14:paraId="4616E68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мая - Международный день медицинской сестры </w:t>
            </w:r>
          </w:p>
        </w:tc>
      </w:tr>
      <w:tr w:rsidR="008451D0" w14:paraId="19C26FCF" w14:textId="77777777">
        <w:tc>
          <w:tcPr>
            <w:tcW w:w="2325" w:type="dxa"/>
            <w:shd w:val="clear" w:color="auto" w:fill="E8FFF4"/>
            <w:tcMar>
              <w:top w:w="100" w:type="dxa"/>
              <w:left w:w="100" w:type="dxa"/>
              <w:bottom w:w="100" w:type="dxa"/>
              <w:right w:w="100" w:type="dxa"/>
            </w:tcMar>
          </w:tcPr>
          <w:p w14:paraId="04C0C991" w14:textId="77777777" w:rsidR="008451D0" w:rsidRDefault="00A4587D">
            <w:pPr>
              <w:pStyle w:val="2"/>
              <w:spacing w:before="0" w:after="0"/>
              <w:rPr>
                <w:rFonts w:ascii="Times New Roman" w:eastAsia="Times New Roman" w:hAnsi="Times New Roman" w:cs="Times New Roman"/>
                <w:sz w:val="24"/>
                <w:szCs w:val="24"/>
              </w:rPr>
            </w:pPr>
            <w:bookmarkStart w:id="144" w:name="_Toc203062257"/>
            <w:r>
              <w:rPr>
                <w:rFonts w:ascii="Times New Roman" w:eastAsia="Times New Roman" w:hAnsi="Times New Roman" w:cs="Times New Roman"/>
                <w:sz w:val="24"/>
                <w:szCs w:val="24"/>
              </w:rPr>
              <w:t>3 НЕДЕЛЯ</w:t>
            </w:r>
            <w:bookmarkEnd w:id="144"/>
          </w:p>
        </w:tc>
        <w:tc>
          <w:tcPr>
            <w:tcW w:w="12459" w:type="dxa"/>
            <w:gridSpan w:val="5"/>
            <w:shd w:val="clear" w:color="auto" w:fill="E8FFF4"/>
            <w:tcMar>
              <w:top w:w="100" w:type="dxa"/>
              <w:left w:w="100" w:type="dxa"/>
              <w:bottom w:w="100" w:type="dxa"/>
              <w:right w:w="100" w:type="dxa"/>
            </w:tcMar>
          </w:tcPr>
          <w:p w14:paraId="730173C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13.05-19.05.2024</w:t>
            </w:r>
          </w:p>
        </w:tc>
      </w:tr>
      <w:tr w:rsidR="008451D0" w14:paraId="61B1A707" w14:textId="77777777">
        <w:tc>
          <w:tcPr>
            <w:tcW w:w="2325" w:type="dxa"/>
            <w:shd w:val="clear" w:color="auto" w:fill="auto"/>
            <w:tcMar>
              <w:top w:w="100" w:type="dxa"/>
              <w:left w:w="100" w:type="dxa"/>
              <w:bottom w:w="100" w:type="dxa"/>
              <w:right w:w="100" w:type="dxa"/>
            </w:tcMar>
          </w:tcPr>
          <w:p w14:paraId="534810C5"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0EB834B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Музейная неделя</w:t>
            </w:r>
          </w:p>
        </w:tc>
        <w:tc>
          <w:tcPr>
            <w:tcW w:w="2326" w:type="dxa"/>
            <w:shd w:val="clear" w:color="auto" w:fill="auto"/>
            <w:tcMar>
              <w:top w:w="100" w:type="dxa"/>
              <w:left w:w="100" w:type="dxa"/>
              <w:bottom w:w="100" w:type="dxa"/>
              <w:right w:w="100" w:type="dxa"/>
            </w:tcMar>
          </w:tcPr>
          <w:p w14:paraId="4BCB9145"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482" w:type="dxa"/>
            <w:gridSpan w:val="2"/>
            <w:shd w:val="clear" w:color="auto" w:fill="auto"/>
            <w:tcMar>
              <w:top w:w="100" w:type="dxa"/>
              <w:left w:w="100" w:type="dxa"/>
              <w:bottom w:w="100" w:type="dxa"/>
              <w:right w:w="100" w:type="dxa"/>
            </w:tcMar>
          </w:tcPr>
          <w:p w14:paraId="5B90EBC4"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 музей, архитектуру, известных музеях, музеях города. Об экспонатах, картинах, какие бывают музеи. Профессии музея.</w:t>
            </w:r>
          </w:p>
        </w:tc>
      </w:tr>
      <w:tr w:rsidR="008451D0" w14:paraId="75BCC6A4" w14:textId="77777777">
        <w:tc>
          <w:tcPr>
            <w:tcW w:w="14784" w:type="dxa"/>
            <w:gridSpan w:val="6"/>
            <w:shd w:val="clear" w:color="auto" w:fill="auto"/>
            <w:tcMar>
              <w:top w:w="100" w:type="dxa"/>
              <w:left w:w="100" w:type="dxa"/>
              <w:bottom w:w="100" w:type="dxa"/>
              <w:right w:w="100" w:type="dxa"/>
            </w:tcMar>
          </w:tcPr>
          <w:p w14:paraId="776195CD"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1F07DC31" w14:textId="77777777">
        <w:tc>
          <w:tcPr>
            <w:tcW w:w="2325" w:type="dxa"/>
            <w:tcMar>
              <w:top w:w="100" w:type="dxa"/>
              <w:left w:w="100" w:type="dxa"/>
              <w:bottom w:w="100" w:type="dxa"/>
              <w:right w:w="100" w:type="dxa"/>
            </w:tcMar>
          </w:tcPr>
          <w:p w14:paraId="661D7471"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1308FE6D"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5B155A3D"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5D33AA4E"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22194B81"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56" w:type="dxa"/>
            <w:tcMar>
              <w:top w:w="100" w:type="dxa"/>
              <w:left w:w="100" w:type="dxa"/>
              <w:bottom w:w="100" w:type="dxa"/>
              <w:right w:w="100" w:type="dxa"/>
            </w:tcMar>
          </w:tcPr>
          <w:p w14:paraId="3F724D2F"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03A80E60" w14:textId="77777777">
        <w:tc>
          <w:tcPr>
            <w:tcW w:w="2325" w:type="dxa"/>
            <w:shd w:val="clear" w:color="auto" w:fill="auto"/>
            <w:tcMar>
              <w:top w:w="100" w:type="dxa"/>
              <w:left w:w="100" w:type="dxa"/>
              <w:bottom w:w="100" w:type="dxa"/>
              <w:right w:w="100" w:type="dxa"/>
            </w:tcMar>
          </w:tcPr>
          <w:p w14:paraId="0B970EA8"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3D1A081E"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Игрушки</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2AB62C82"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Мы в Музее</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29D64740"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Музей</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1C783BCB"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Музеи России</w:t>
            </w:r>
          </w:p>
        </w:tc>
        <w:tc>
          <w:tcPr>
            <w:tcW w:w="315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4B9A908B"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Музейные истории</w:t>
            </w:r>
          </w:p>
        </w:tc>
      </w:tr>
      <w:tr w:rsidR="008451D0" w14:paraId="2CD8613F" w14:textId="77777777">
        <w:tc>
          <w:tcPr>
            <w:tcW w:w="2325" w:type="dxa"/>
            <w:shd w:val="clear" w:color="auto" w:fill="auto"/>
            <w:tcMar>
              <w:top w:w="100" w:type="dxa"/>
              <w:left w:w="100" w:type="dxa"/>
              <w:bottom w:w="100" w:type="dxa"/>
              <w:right w:w="100" w:type="dxa"/>
            </w:tcMar>
          </w:tcPr>
          <w:p w14:paraId="613C1F3D"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Праздники</w:t>
            </w:r>
          </w:p>
          <w:p w14:paraId="5A8740FF"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11D56EA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440395E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5899809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13E75FB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56" w:type="dxa"/>
            <w:shd w:val="clear" w:color="auto" w:fill="auto"/>
            <w:tcMar>
              <w:top w:w="100" w:type="dxa"/>
              <w:left w:w="100" w:type="dxa"/>
              <w:bottom w:w="100" w:type="dxa"/>
              <w:right w:w="100" w:type="dxa"/>
            </w:tcMar>
          </w:tcPr>
          <w:p w14:paraId="2E4F220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 мая - День детских общественных организаций России.</w:t>
            </w:r>
          </w:p>
        </w:tc>
      </w:tr>
      <w:tr w:rsidR="008451D0" w14:paraId="3EBA54BE" w14:textId="77777777">
        <w:tc>
          <w:tcPr>
            <w:tcW w:w="2325" w:type="dxa"/>
            <w:shd w:val="clear" w:color="auto" w:fill="auto"/>
            <w:tcMar>
              <w:top w:w="100" w:type="dxa"/>
              <w:left w:w="100" w:type="dxa"/>
              <w:bottom w:w="100" w:type="dxa"/>
              <w:right w:w="100" w:type="dxa"/>
            </w:tcMar>
          </w:tcPr>
          <w:p w14:paraId="04178269"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14F2A56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3BC111A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78CFF3D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мая -  </w:t>
            </w:r>
          </w:p>
          <w:p w14:paraId="5CCA385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 день музеев в России.</w:t>
            </w:r>
          </w:p>
        </w:tc>
        <w:tc>
          <w:tcPr>
            <w:tcW w:w="2326" w:type="dxa"/>
            <w:shd w:val="clear" w:color="auto" w:fill="auto"/>
            <w:tcMar>
              <w:top w:w="100" w:type="dxa"/>
              <w:left w:w="100" w:type="dxa"/>
              <w:bottom w:w="100" w:type="dxa"/>
              <w:right w:w="100" w:type="dxa"/>
            </w:tcMar>
          </w:tcPr>
          <w:p w14:paraId="54E0A5D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мая -  </w:t>
            </w:r>
          </w:p>
          <w:p w14:paraId="49471E7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 день музеев в России.</w:t>
            </w:r>
          </w:p>
        </w:tc>
        <w:tc>
          <w:tcPr>
            <w:tcW w:w="3156" w:type="dxa"/>
            <w:shd w:val="clear" w:color="auto" w:fill="auto"/>
            <w:tcMar>
              <w:top w:w="100" w:type="dxa"/>
              <w:left w:w="100" w:type="dxa"/>
              <w:bottom w:w="100" w:type="dxa"/>
              <w:right w:w="100" w:type="dxa"/>
            </w:tcMar>
          </w:tcPr>
          <w:p w14:paraId="4867C02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мая -  </w:t>
            </w:r>
          </w:p>
          <w:p w14:paraId="4F4254C1"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 день музеев в России.</w:t>
            </w:r>
          </w:p>
        </w:tc>
      </w:tr>
      <w:tr w:rsidR="008451D0" w14:paraId="58A06A90" w14:textId="77777777">
        <w:tc>
          <w:tcPr>
            <w:tcW w:w="2325" w:type="dxa"/>
            <w:shd w:val="clear" w:color="auto" w:fill="E8FFF4"/>
            <w:tcMar>
              <w:top w:w="100" w:type="dxa"/>
              <w:left w:w="100" w:type="dxa"/>
              <w:bottom w:w="100" w:type="dxa"/>
              <w:right w:w="100" w:type="dxa"/>
            </w:tcMar>
          </w:tcPr>
          <w:p w14:paraId="0D51D4B1"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45" w:name="_Toc203062258"/>
            <w:r>
              <w:rPr>
                <w:rFonts w:ascii="Times New Roman" w:eastAsia="Times New Roman" w:hAnsi="Times New Roman" w:cs="Times New Roman"/>
                <w:sz w:val="24"/>
                <w:szCs w:val="24"/>
              </w:rPr>
              <w:t>4 НЕДЕЛЯ</w:t>
            </w:r>
            <w:bookmarkEnd w:id="145"/>
          </w:p>
        </w:tc>
        <w:tc>
          <w:tcPr>
            <w:tcW w:w="12459" w:type="dxa"/>
            <w:gridSpan w:val="5"/>
            <w:shd w:val="clear" w:color="auto" w:fill="E8FFF4"/>
            <w:tcMar>
              <w:top w:w="100" w:type="dxa"/>
              <w:left w:w="100" w:type="dxa"/>
              <w:bottom w:w="100" w:type="dxa"/>
              <w:right w:w="100" w:type="dxa"/>
            </w:tcMar>
          </w:tcPr>
          <w:p w14:paraId="175951B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20.05-26.05.2024</w:t>
            </w:r>
          </w:p>
        </w:tc>
      </w:tr>
      <w:tr w:rsidR="008451D0" w14:paraId="05AE69C5" w14:textId="77777777">
        <w:trPr>
          <w:trHeight w:val="410"/>
        </w:trPr>
        <w:tc>
          <w:tcPr>
            <w:tcW w:w="2325" w:type="dxa"/>
            <w:shd w:val="clear" w:color="auto" w:fill="auto"/>
            <w:tcMar>
              <w:top w:w="100" w:type="dxa"/>
              <w:left w:w="100" w:type="dxa"/>
              <w:bottom w:w="100" w:type="dxa"/>
              <w:right w:w="100" w:type="dxa"/>
            </w:tcMar>
          </w:tcPr>
          <w:p w14:paraId="1D25000A"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2F7F3E6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Мой город</w:t>
            </w:r>
          </w:p>
        </w:tc>
        <w:tc>
          <w:tcPr>
            <w:tcW w:w="2326" w:type="dxa"/>
            <w:shd w:val="clear" w:color="auto" w:fill="auto"/>
            <w:tcMar>
              <w:top w:w="100" w:type="dxa"/>
              <w:left w:w="100" w:type="dxa"/>
              <w:bottom w:w="100" w:type="dxa"/>
              <w:right w:w="100" w:type="dxa"/>
            </w:tcMar>
          </w:tcPr>
          <w:p w14:paraId="3F8A9751"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482" w:type="dxa"/>
            <w:gridSpan w:val="2"/>
            <w:shd w:val="clear" w:color="auto" w:fill="auto"/>
            <w:tcMar>
              <w:top w:w="100" w:type="dxa"/>
              <w:left w:w="100" w:type="dxa"/>
              <w:bottom w:w="100" w:type="dxa"/>
              <w:right w:w="100" w:type="dxa"/>
            </w:tcMar>
          </w:tcPr>
          <w:p w14:paraId="42DBCF59"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Всё про ваш город. Особенности, традиции, праздники, здания, жители, известные люди, природа, достопримечательности, символы. Я в городе, моя улица, мой дом, моя комната, квартира.</w:t>
            </w:r>
          </w:p>
        </w:tc>
      </w:tr>
      <w:tr w:rsidR="008451D0" w14:paraId="4D004CCC" w14:textId="77777777">
        <w:tc>
          <w:tcPr>
            <w:tcW w:w="14784" w:type="dxa"/>
            <w:gridSpan w:val="6"/>
            <w:shd w:val="clear" w:color="auto" w:fill="auto"/>
            <w:tcMar>
              <w:top w:w="100" w:type="dxa"/>
              <w:left w:w="100" w:type="dxa"/>
              <w:bottom w:w="100" w:type="dxa"/>
              <w:right w:w="100" w:type="dxa"/>
            </w:tcMar>
          </w:tcPr>
          <w:p w14:paraId="0F1C5547"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42992AFF" w14:textId="77777777">
        <w:tc>
          <w:tcPr>
            <w:tcW w:w="2325" w:type="dxa"/>
            <w:tcMar>
              <w:top w:w="100" w:type="dxa"/>
              <w:left w:w="100" w:type="dxa"/>
              <w:bottom w:w="100" w:type="dxa"/>
              <w:right w:w="100" w:type="dxa"/>
            </w:tcMar>
          </w:tcPr>
          <w:p w14:paraId="1F8F1D4E"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50640217"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27B11482"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4F6C8522"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113C5540"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56" w:type="dxa"/>
            <w:tcMar>
              <w:top w:w="100" w:type="dxa"/>
              <w:left w:w="100" w:type="dxa"/>
              <w:bottom w:w="100" w:type="dxa"/>
              <w:right w:w="100" w:type="dxa"/>
            </w:tcMar>
          </w:tcPr>
          <w:p w14:paraId="529F414E"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5336BA2D" w14:textId="77777777">
        <w:tc>
          <w:tcPr>
            <w:tcW w:w="2325" w:type="dxa"/>
            <w:shd w:val="clear" w:color="auto" w:fill="auto"/>
            <w:tcMar>
              <w:top w:w="100" w:type="dxa"/>
              <w:left w:w="100" w:type="dxa"/>
              <w:bottom w:w="100" w:type="dxa"/>
              <w:right w:w="100" w:type="dxa"/>
            </w:tcMar>
          </w:tcPr>
          <w:p w14:paraId="0913546D"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14:paraId="459AA0A1"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Мой дом</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581121D2"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Мой город</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244B4D42"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Мой город</w:t>
            </w:r>
          </w:p>
        </w:tc>
        <w:tc>
          <w:tcPr>
            <w:tcW w:w="23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77DF99E4"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Мой город</w:t>
            </w:r>
          </w:p>
        </w:tc>
        <w:tc>
          <w:tcPr>
            <w:tcW w:w="315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14:paraId="581FB384"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Мой город</w:t>
            </w:r>
          </w:p>
        </w:tc>
      </w:tr>
      <w:tr w:rsidR="008451D0" w14:paraId="01FFB819" w14:textId="77777777">
        <w:tc>
          <w:tcPr>
            <w:tcW w:w="2325" w:type="dxa"/>
            <w:shd w:val="clear" w:color="auto" w:fill="auto"/>
            <w:tcMar>
              <w:top w:w="100" w:type="dxa"/>
              <w:left w:w="100" w:type="dxa"/>
              <w:bottom w:w="100" w:type="dxa"/>
              <w:right w:w="100" w:type="dxa"/>
            </w:tcMar>
          </w:tcPr>
          <w:p w14:paraId="75912769"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5CA1E9E5"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shd w:val="clear" w:color="auto" w:fill="auto"/>
            <w:tcMar>
              <w:top w:w="100" w:type="dxa"/>
              <w:left w:w="100" w:type="dxa"/>
              <w:bottom w:w="100" w:type="dxa"/>
              <w:right w:w="100" w:type="dxa"/>
            </w:tcMar>
          </w:tcPr>
          <w:p w14:paraId="4A96CEA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1683D6E9"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5AD8591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38DFE81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56" w:type="dxa"/>
            <w:shd w:val="clear" w:color="auto" w:fill="auto"/>
            <w:tcMar>
              <w:top w:w="100" w:type="dxa"/>
              <w:left w:w="100" w:type="dxa"/>
              <w:bottom w:w="100" w:type="dxa"/>
              <w:right w:w="100" w:type="dxa"/>
            </w:tcMar>
          </w:tcPr>
          <w:p w14:paraId="00D8389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 мая: День славянской письменности и культуры.</w:t>
            </w:r>
          </w:p>
        </w:tc>
      </w:tr>
      <w:tr w:rsidR="008451D0" w14:paraId="33F3DBD9" w14:textId="77777777">
        <w:tc>
          <w:tcPr>
            <w:tcW w:w="2325" w:type="dxa"/>
            <w:shd w:val="clear" w:color="auto" w:fill="auto"/>
            <w:tcMar>
              <w:top w:w="100" w:type="dxa"/>
              <w:left w:w="100" w:type="dxa"/>
              <w:bottom w:w="100" w:type="dxa"/>
              <w:right w:w="100" w:type="dxa"/>
            </w:tcMar>
          </w:tcPr>
          <w:p w14:paraId="4A46563F"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076798F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2C635647"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79F1BDE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 мая - День бумажных самолётиков.</w:t>
            </w:r>
          </w:p>
        </w:tc>
        <w:tc>
          <w:tcPr>
            <w:tcW w:w="2326" w:type="dxa"/>
            <w:shd w:val="clear" w:color="auto" w:fill="auto"/>
            <w:tcMar>
              <w:top w:w="100" w:type="dxa"/>
              <w:left w:w="100" w:type="dxa"/>
              <w:bottom w:w="100" w:type="dxa"/>
              <w:right w:w="100" w:type="dxa"/>
            </w:tcMar>
          </w:tcPr>
          <w:p w14:paraId="4A0E43A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3156" w:type="dxa"/>
            <w:shd w:val="clear" w:color="auto" w:fill="auto"/>
            <w:tcMar>
              <w:top w:w="100" w:type="dxa"/>
              <w:left w:w="100" w:type="dxa"/>
              <w:bottom w:w="100" w:type="dxa"/>
              <w:right w:w="100" w:type="dxa"/>
            </w:tcMar>
          </w:tcPr>
          <w:p w14:paraId="2045E1C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8451D0" w14:paraId="7C7A7FB2" w14:textId="77777777">
        <w:tc>
          <w:tcPr>
            <w:tcW w:w="2325" w:type="dxa"/>
            <w:shd w:val="clear" w:color="auto" w:fill="E8FFF4"/>
            <w:tcMar>
              <w:top w:w="100" w:type="dxa"/>
              <w:left w:w="100" w:type="dxa"/>
              <w:bottom w:w="100" w:type="dxa"/>
              <w:right w:w="100" w:type="dxa"/>
            </w:tcMar>
          </w:tcPr>
          <w:p w14:paraId="2D45E907" w14:textId="77777777" w:rsidR="008451D0" w:rsidRDefault="00A4587D">
            <w:pPr>
              <w:pStyle w:val="2"/>
              <w:widowControl w:val="0"/>
              <w:spacing w:before="0" w:after="0" w:line="240" w:lineRule="auto"/>
              <w:rPr>
                <w:rFonts w:ascii="Times New Roman" w:eastAsia="Times New Roman" w:hAnsi="Times New Roman" w:cs="Times New Roman"/>
                <w:sz w:val="24"/>
                <w:szCs w:val="24"/>
              </w:rPr>
            </w:pPr>
            <w:bookmarkStart w:id="146" w:name="_Toc203062259"/>
            <w:r>
              <w:rPr>
                <w:rFonts w:ascii="Times New Roman" w:eastAsia="Times New Roman" w:hAnsi="Times New Roman" w:cs="Times New Roman"/>
                <w:sz w:val="24"/>
                <w:szCs w:val="24"/>
              </w:rPr>
              <w:lastRenderedPageBreak/>
              <w:t>5 НЕДЕЛЯ</w:t>
            </w:r>
            <w:bookmarkEnd w:id="146"/>
          </w:p>
        </w:tc>
        <w:tc>
          <w:tcPr>
            <w:tcW w:w="12459" w:type="dxa"/>
            <w:gridSpan w:val="5"/>
            <w:shd w:val="clear" w:color="auto" w:fill="E8FFF4"/>
            <w:tcMar>
              <w:top w:w="100" w:type="dxa"/>
              <w:left w:w="100" w:type="dxa"/>
              <w:bottom w:w="100" w:type="dxa"/>
              <w:right w:w="100" w:type="dxa"/>
            </w:tcMar>
          </w:tcPr>
          <w:p w14:paraId="6E09792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27.05-2.06.2024</w:t>
            </w:r>
          </w:p>
        </w:tc>
      </w:tr>
      <w:tr w:rsidR="008451D0" w14:paraId="66987F26" w14:textId="77777777">
        <w:tc>
          <w:tcPr>
            <w:tcW w:w="2325" w:type="dxa"/>
            <w:shd w:val="clear" w:color="auto" w:fill="auto"/>
            <w:tcMar>
              <w:top w:w="100" w:type="dxa"/>
              <w:left w:w="100" w:type="dxa"/>
              <w:bottom w:w="100" w:type="dxa"/>
              <w:right w:w="100" w:type="dxa"/>
            </w:tcMar>
          </w:tcPr>
          <w:p w14:paraId="0281D378"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ДОО</w:t>
            </w:r>
          </w:p>
        </w:tc>
        <w:tc>
          <w:tcPr>
            <w:tcW w:w="4651" w:type="dxa"/>
            <w:gridSpan w:val="2"/>
            <w:shd w:val="clear" w:color="auto" w:fill="auto"/>
            <w:tcMar>
              <w:top w:w="100" w:type="dxa"/>
              <w:left w:w="100" w:type="dxa"/>
              <w:bottom w:w="100" w:type="dxa"/>
              <w:right w:w="100" w:type="dxa"/>
            </w:tcMar>
          </w:tcPr>
          <w:p w14:paraId="499A4330"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Здравствуй, лето. До свидания детский сад</w:t>
            </w:r>
          </w:p>
        </w:tc>
        <w:tc>
          <w:tcPr>
            <w:tcW w:w="2326" w:type="dxa"/>
            <w:shd w:val="clear" w:color="auto" w:fill="auto"/>
            <w:tcMar>
              <w:top w:w="100" w:type="dxa"/>
              <w:left w:w="100" w:type="dxa"/>
              <w:bottom w:w="100" w:type="dxa"/>
              <w:right w:w="100" w:type="dxa"/>
            </w:tcMar>
          </w:tcPr>
          <w:p w14:paraId="3E1062CE"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Описание</w:t>
            </w:r>
          </w:p>
        </w:tc>
        <w:tc>
          <w:tcPr>
            <w:tcW w:w="5482" w:type="dxa"/>
            <w:gridSpan w:val="2"/>
            <w:shd w:val="clear" w:color="auto" w:fill="auto"/>
            <w:tcMar>
              <w:top w:w="100" w:type="dxa"/>
              <w:left w:w="100" w:type="dxa"/>
              <w:bottom w:w="100" w:type="dxa"/>
              <w:right w:w="100" w:type="dxa"/>
            </w:tcMar>
          </w:tcPr>
          <w:p w14:paraId="15AB4591" w14:textId="77777777" w:rsidR="008451D0" w:rsidRDefault="00A4587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Лето изменения в природе, животные летом, люди летом, одежда, природа и так далее. До свидание, детский сад для подготовительных групп.</w:t>
            </w:r>
          </w:p>
        </w:tc>
      </w:tr>
      <w:tr w:rsidR="008451D0" w14:paraId="1A892D7F" w14:textId="77777777">
        <w:tc>
          <w:tcPr>
            <w:tcW w:w="14784" w:type="dxa"/>
            <w:gridSpan w:val="6"/>
            <w:shd w:val="clear" w:color="auto" w:fill="auto"/>
            <w:tcMar>
              <w:top w:w="100" w:type="dxa"/>
              <w:left w:w="100" w:type="dxa"/>
              <w:bottom w:w="100" w:type="dxa"/>
              <w:right w:w="100" w:type="dxa"/>
            </w:tcMar>
          </w:tcPr>
          <w:p w14:paraId="0352CCD8" w14:textId="77777777" w:rsidR="008451D0" w:rsidRDefault="00A4587D">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Подтема на возраст </w:t>
            </w:r>
          </w:p>
        </w:tc>
      </w:tr>
      <w:tr w:rsidR="008451D0" w14:paraId="27A5AEDE" w14:textId="77777777">
        <w:tc>
          <w:tcPr>
            <w:tcW w:w="2325" w:type="dxa"/>
            <w:tcMar>
              <w:top w:w="100" w:type="dxa"/>
              <w:left w:w="100" w:type="dxa"/>
              <w:bottom w:w="100" w:type="dxa"/>
              <w:right w:w="100" w:type="dxa"/>
            </w:tcMar>
          </w:tcPr>
          <w:p w14:paraId="1BA32F5E"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Возраст</w:t>
            </w:r>
          </w:p>
        </w:tc>
        <w:tc>
          <w:tcPr>
            <w:tcW w:w="2325" w:type="dxa"/>
            <w:tcMar>
              <w:top w:w="100" w:type="dxa"/>
              <w:left w:w="100" w:type="dxa"/>
              <w:bottom w:w="100" w:type="dxa"/>
              <w:right w:w="100" w:type="dxa"/>
            </w:tcMar>
          </w:tcPr>
          <w:p w14:paraId="5E5CE58A"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года - 3 лет</w:t>
            </w:r>
          </w:p>
        </w:tc>
        <w:tc>
          <w:tcPr>
            <w:tcW w:w="2326" w:type="dxa"/>
            <w:tcMar>
              <w:top w:w="100" w:type="dxa"/>
              <w:left w:w="100" w:type="dxa"/>
              <w:bottom w:w="100" w:type="dxa"/>
              <w:right w:w="100" w:type="dxa"/>
            </w:tcMar>
          </w:tcPr>
          <w:p w14:paraId="2CDEC869"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3 - 4 лет</w:t>
            </w:r>
          </w:p>
        </w:tc>
        <w:tc>
          <w:tcPr>
            <w:tcW w:w="2326" w:type="dxa"/>
            <w:tcMar>
              <w:top w:w="100" w:type="dxa"/>
              <w:left w:w="100" w:type="dxa"/>
              <w:bottom w:w="100" w:type="dxa"/>
              <w:right w:w="100" w:type="dxa"/>
            </w:tcMar>
          </w:tcPr>
          <w:p w14:paraId="79BB1F7C"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4 - 5 лет</w:t>
            </w:r>
          </w:p>
        </w:tc>
        <w:tc>
          <w:tcPr>
            <w:tcW w:w="2326" w:type="dxa"/>
            <w:tcMar>
              <w:top w:w="100" w:type="dxa"/>
              <w:left w:w="100" w:type="dxa"/>
              <w:bottom w:w="100" w:type="dxa"/>
              <w:right w:w="100" w:type="dxa"/>
            </w:tcMar>
          </w:tcPr>
          <w:p w14:paraId="1AB3D2DB"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5 - 6 лет</w:t>
            </w:r>
          </w:p>
        </w:tc>
        <w:tc>
          <w:tcPr>
            <w:tcW w:w="3156" w:type="dxa"/>
            <w:tcMar>
              <w:top w:w="100" w:type="dxa"/>
              <w:left w:w="100" w:type="dxa"/>
              <w:bottom w:w="100" w:type="dxa"/>
              <w:right w:w="100" w:type="dxa"/>
            </w:tcMar>
          </w:tcPr>
          <w:p w14:paraId="7FACEA4E" w14:textId="77777777" w:rsidR="008451D0" w:rsidRDefault="00A4587D">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6 - 7 лет</w:t>
            </w:r>
          </w:p>
        </w:tc>
      </w:tr>
      <w:tr w:rsidR="008451D0" w14:paraId="33CCAFAD" w14:textId="77777777">
        <w:tc>
          <w:tcPr>
            <w:tcW w:w="2325" w:type="dxa"/>
            <w:shd w:val="clear" w:color="auto" w:fill="auto"/>
            <w:tcMar>
              <w:top w:w="100" w:type="dxa"/>
              <w:left w:w="100" w:type="dxa"/>
              <w:bottom w:w="100" w:type="dxa"/>
              <w:right w:w="100" w:type="dxa"/>
            </w:tcMar>
          </w:tcPr>
          <w:p w14:paraId="1A32504B"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Подтема</w:t>
            </w:r>
          </w:p>
        </w:tc>
        <w:tc>
          <w:tcPr>
            <w:tcW w:w="2325" w:type="dxa"/>
            <w:tcBorders>
              <w:top w:val="single" w:sz="6" w:space="0" w:color="000000"/>
              <w:left w:val="single" w:sz="6" w:space="0" w:color="000000"/>
              <w:bottom w:val="single" w:sz="4" w:space="0" w:color="000000"/>
              <w:right w:val="single" w:sz="6" w:space="0" w:color="000000"/>
            </w:tcBorders>
            <w:tcMar>
              <w:top w:w="40" w:type="dxa"/>
              <w:left w:w="40" w:type="dxa"/>
              <w:bottom w:w="40" w:type="dxa"/>
              <w:right w:w="40" w:type="dxa"/>
            </w:tcMar>
          </w:tcPr>
          <w:p w14:paraId="173F1854"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Лето</w:t>
            </w:r>
          </w:p>
        </w:tc>
        <w:tc>
          <w:tcPr>
            <w:tcW w:w="2326" w:type="dxa"/>
            <w:tcBorders>
              <w:top w:val="single" w:sz="6" w:space="0" w:color="000000"/>
              <w:left w:val="single" w:sz="6" w:space="0" w:color="CCCCCC"/>
              <w:bottom w:val="single" w:sz="4" w:space="0" w:color="000000"/>
              <w:right w:val="single" w:sz="6" w:space="0" w:color="000000"/>
            </w:tcBorders>
            <w:tcMar>
              <w:top w:w="40" w:type="dxa"/>
              <w:left w:w="40" w:type="dxa"/>
              <w:bottom w:w="40" w:type="dxa"/>
              <w:right w:w="40" w:type="dxa"/>
            </w:tcMar>
          </w:tcPr>
          <w:p w14:paraId="6A950224"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Встречаем лето</w:t>
            </w:r>
          </w:p>
        </w:tc>
        <w:tc>
          <w:tcPr>
            <w:tcW w:w="2326" w:type="dxa"/>
            <w:tcBorders>
              <w:top w:val="single" w:sz="6" w:space="0" w:color="000000"/>
              <w:left w:val="single" w:sz="6" w:space="0" w:color="CCCCCC"/>
              <w:bottom w:val="single" w:sz="4" w:space="0" w:color="000000"/>
              <w:right w:val="single" w:sz="6" w:space="0" w:color="000000"/>
            </w:tcBorders>
            <w:tcMar>
              <w:top w:w="40" w:type="dxa"/>
              <w:left w:w="40" w:type="dxa"/>
              <w:bottom w:w="40" w:type="dxa"/>
              <w:right w:w="40" w:type="dxa"/>
            </w:tcMar>
          </w:tcPr>
          <w:p w14:paraId="717FFEAF"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Встречаем лето</w:t>
            </w:r>
          </w:p>
        </w:tc>
        <w:tc>
          <w:tcPr>
            <w:tcW w:w="2326" w:type="dxa"/>
            <w:tcBorders>
              <w:top w:val="single" w:sz="6" w:space="0" w:color="000000"/>
              <w:left w:val="single" w:sz="6" w:space="0" w:color="CCCCCC"/>
              <w:bottom w:val="single" w:sz="4" w:space="0" w:color="000000"/>
              <w:right w:val="single" w:sz="6" w:space="0" w:color="000000"/>
            </w:tcBorders>
            <w:tcMar>
              <w:top w:w="40" w:type="dxa"/>
              <w:left w:w="40" w:type="dxa"/>
              <w:bottom w:w="40" w:type="dxa"/>
              <w:right w:w="40" w:type="dxa"/>
            </w:tcMar>
          </w:tcPr>
          <w:p w14:paraId="565A7715"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Встречаем лето</w:t>
            </w:r>
          </w:p>
        </w:tc>
        <w:tc>
          <w:tcPr>
            <w:tcW w:w="3156" w:type="dxa"/>
            <w:tcBorders>
              <w:top w:val="single" w:sz="6" w:space="0" w:color="000000"/>
              <w:left w:val="single" w:sz="6" w:space="0" w:color="CCCCCC"/>
              <w:bottom w:val="single" w:sz="4" w:space="0" w:color="000000"/>
              <w:right w:val="single" w:sz="6" w:space="0" w:color="000000"/>
            </w:tcBorders>
            <w:tcMar>
              <w:top w:w="40" w:type="dxa"/>
              <w:left w:w="40" w:type="dxa"/>
              <w:bottom w:w="40" w:type="dxa"/>
              <w:right w:w="40" w:type="dxa"/>
            </w:tcMar>
          </w:tcPr>
          <w:p w14:paraId="6797560A" w14:textId="77777777" w:rsidR="008451D0" w:rsidRDefault="00A4587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 свидания Детский сад</w:t>
            </w:r>
          </w:p>
        </w:tc>
      </w:tr>
      <w:tr w:rsidR="008451D0" w14:paraId="2ECB1039" w14:textId="77777777">
        <w:tc>
          <w:tcPr>
            <w:tcW w:w="2325" w:type="dxa"/>
            <w:shd w:val="clear" w:color="auto" w:fill="auto"/>
            <w:tcMar>
              <w:top w:w="100" w:type="dxa"/>
              <w:left w:w="100" w:type="dxa"/>
              <w:bottom w:w="100" w:type="dxa"/>
              <w:right w:w="100" w:type="dxa"/>
            </w:tcMar>
          </w:tcPr>
          <w:p w14:paraId="4E7C44DB"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Праздники</w:t>
            </w:r>
          </w:p>
          <w:p w14:paraId="106A6A91"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по ФОП ДО</w:t>
            </w:r>
          </w:p>
        </w:tc>
        <w:tc>
          <w:tcPr>
            <w:tcW w:w="2325" w:type="dxa"/>
            <w:tcBorders>
              <w:top w:val="single" w:sz="4" w:space="0" w:color="000000"/>
            </w:tcBorders>
            <w:shd w:val="clear" w:color="auto" w:fill="auto"/>
            <w:tcMar>
              <w:top w:w="100" w:type="dxa"/>
              <w:left w:w="100" w:type="dxa"/>
              <w:bottom w:w="100" w:type="dxa"/>
              <w:right w:w="100" w:type="dxa"/>
            </w:tcMar>
          </w:tcPr>
          <w:p w14:paraId="5D86EA75"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tcBorders>
              <w:top w:val="single" w:sz="4" w:space="0" w:color="000000"/>
            </w:tcBorders>
            <w:shd w:val="clear" w:color="auto" w:fill="auto"/>
            <w:tcMar>
              <w:top w:w="100" w:type="dxa"/>
              <w:left w:w="100" w:type="dxa"/>
              <w:bottom w:w="100" w:type="dxa"/>
              <w:right w:w="100" w:type="dxa"/>
            </w:tcMar>
          </w:tcPr>
          <w:p w14:paraId="1BDD63AC"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июня - День защиты детей.</w:t>
            </w:r>
          </w:p>
        </w:tc>
        <w:tc>
          <w:tcPr>
            <w:tcW w:w="2326" w:type="dxa"/>
            <w:tcBorders>
              <w:top w:val="single" w:sz="4" w:space="0" w:color="000000"/>
            </w:tcBorders>
            <w:shd w:val="clear" w:color="auto" w:fill="auto"/>
            <w:tcMar>
              <w:top w:w="100" w:type="dxa"/>
              <w:left w:w="100" w:type="dxa"/>
              <w:bottom w:w="100" w:type="dxa"/>
              <w:right w:w="100" w:type="dxa"/>
            </w:tcMar>
          </w:tcPr>
          <w:p w14:paraId="174576C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июня - День защиты детей.</w:t>
            </w:r>
          </w:p>
        </w:tc>
        <w:tc>
          <w:tcPr>
            <w:tcW w:w="2326" w:type="dxa"/>
            <w:tcBorders>
              <w:top w:val="single" w:sz="4" w:space="0" w:color="000000"/>
            </w:tcBorders>
            <w:shd w:val="clear" w:color="auto" w:fill="auto"/>
            <w:tcMar>
              <w:top w:w="100" w:type="dxa"/>
              <w:left w:w="100" w:type="dxa"/>
              <w:bottom w:w="100" w:type="dxa"/>
              <w:right w:w="100" w:type="dxa"/>
            </w:tcMar>
          </w:tcPr>
          <w:p w14:paraId="5EEB94F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июня - День защиты детей.</w:t>
            </w:r>
          </w:p>
        </w:tc>
        <w:tc>
          <w:tcPr>
            <w:tcW w:w="3156" w:type="dxa"/>
            <w:tcBorders>
              <w:top w:val="single" w:sz="4" w:space="0" w:color="000000"/>
            </w:tcBorders>
            <w:shd w:val="clear" w:color="auto" w:fill="auto"/>
            <w:tcMar>
              <w:top w:w="100" w:type="dxa"/>
              <w:left w:w="100" w:type="dxa"/>
              <w:bottom w:w="100" w:type="dxa"/>
              <w:right w:w="100" w:type="dxa"/>
            </w:tcMar>
          </w:tcPr>
          <w:p w14:paraId="0EBE1F7F"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июня - День защиты детей.</w:t>
            </w:r>
          </w:p>
        </w:tc>
      </w:tr>
      <w:tr w:rsidR="008451D0" w14:paraId="57F9E342" w14:textId="77777777">
        <w:tc>
          <w:tcPr>
            <w:tcW w:w="2325" w:type="dxa"/>
            <w:shd w:val="clear" w:color="auto" w:fill="auto"/>
            <w:tcMar>
              <w:top w:w="100" w:type="dxa"/>
              <w:left w:w="100" w:type="dxa"/>
              <w:bottom w:w="100" w:type="dxa"/>
              <w:right w:w="100" w:type="dxa"/>
            </w:tcMar>
          </w:tcPr>
          <w:p w14:paraId="3F3A2051" w14:textId="77777777" w:rsidR="008451D0" w:rsidRDefault="00A4587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Дополнительные праздники</w:t>
            </w:r>
          </w:p>
        </w:tc>
        <w:tc>
          <w:tcPr>
            <w:tcW w:w="2325" w:type="dxa"/>
            <w:shd w:val="clear" w:color="auto" w:fill="auto"/>
            <w:tcMar>
              <w:top w:w="100" w:type="dxa"/>
              <w:left w:w="100" w:type="dxa"/>
              <w:bottom w:w="100" w:type="dxa"/>
              <w:right w:w="100" w:type="dxa"/>
            </w:tcMar>
          </w:tcPr>
          <w:p w14:paraId="33F69373"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15837C52"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70450B9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326" w:type="dxa"/>
            <w:shd w:val="clear" w:color="auto" w:fill="auto"/>
            <w:tcMar>
              <w:top w:w="100" w:type="dxa"/>
              <w:left w:w="100" w:type="dxa"/>
              <w:bottom w:w="100" w:type="dxa"/>
              <w:right w:w="100" w:type="dxa"/>
            </w:tcMar>
          </w:tcPr>
          <w:p w14:paraId="23DA635E"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27 мая -  </w:t>
            </w:r>
          </w:p>
          <w:p w14:paraId="0C22D9F4"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Общероссийский день библиотек.</w:t>
            </w:r>
          </w:p>
        </w:tc>
        <w:tc>
          <w:tcPr>
            <w:tcW w:w="3156" w:type="dxa"/>
            <w:shd w:val="clear" w:color="auto" w:fill="auto"/>
            <w:tcMar>
              <w:top w:w="100" w:type="dxa"/>
              <w:left w:w="100" w:type="dxa"/>
              <w:bottom w:w="100" w:type="dxa"/>
              <w:right w:w="100" w:type="dxa"/>
            </w:tcMar>
          </w:tcPr>
          <w:p w14:paraId="30102016"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27 мая -  </w:t>
            </w:r>
          </w:p>
          <w:p w14:paraId="75ABB98A" w14:textId="77777777" w:rsidR="008451D0" w:rsidRDefault="00A4587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Общероссийский день библиотек.</w:t>
            </w:r>
          </w:p>
        </w:tc>
      </w:tr>
    </w:tbl>
    <w:p w14:paraId="28904C32" w14:textId="77777777" w:rsidR="008451D0" w:rsidRDefault="008451D0">
      <w:pPr>
        <w:rPr>
          <w:rFonts w:ascii="Times New Roman" w:eastAsia="Times New Roman" w:hAnsi="Times New Roman" w:cs="Times New Roman"/>
          <w:sz w:val="24"/>
          <w:szCs w:val="24"/>
        </w:rPr>
      </w:pPr>
    </w:p>
    <w:p w14:paraId="42C7DF40" w14:textId="77777777" w:rsidR="008451D0" w:rsidRDefault="008451D0"/>
    <w:p w14:paraId="08CC5FDD" w14:textId="77777777" w:rsidR="008451D0" w:rsidRDefault="008451D0">
      <w:pPr>
        <w:pStyle w:val="af5"/>
        <w:rPr>
          <w:rFonts w:cs="Times New Roman"/>
          <w:b/>
          <w:bCs/>
          <w:szCs w:val="24"/>
        </w:rPr>
      </w:pPr>
    </w:p>
    <w:p w14:paraId="23864AF3" w14:textId="77777777" w:rsidR="008451D0" w:rsidRDefault="008451D0">
      <w:pPr>
        <w:pStyle w:val="af5"/>
        <w:rPr>
          <w:rFonts w:cs="Times New Roman"/>
          <w:b/>
          <w:bCs/>
          <w:szCs w:val="24"/>
        </w:rPr>
      </w:pPr>
    </w:p>
    <w:p w14:paraId="71F5FF73" w14:textId="77777777" w:rsidR="008451D0" w:rsidRDefault="008451D0">
      <w:pPr>
        <w:pStyle w:val="af5"/>
        <w:rPr>
          <w:rFonts w:cs="Times New Roman"/>
          <w:b/>
          <w:bCs/>
          <w:szCs w:val="24"/>
        </w:rPr>
      </w:pPr>
    </w:p>
    <w:p w14:paraId="0555E14E" w14:textId="77777777" w:rsidR="008451D0" w:rsidRDefault="008451D0">
      <w:pPr>
        <w:pStyle w:val="af5"/>
        <w:rPr>
          <w:rFonts w:cs="Times New Roman"/>
          <w:b/>
          <w:bCs/>
          <w:szCs w:val="24"/>
        </w:rPr>
      </w:pPr>
    </w:p>
    <w:p w14:paraId="4AB130FF" w14:textId="77777777" w:rsidR="008451D0" w:rsidRDefault="008451D0">
      <w:pPr>
        <w:pStyle w:val="af5"/>
        <w:rPr>
          <w:rFonts w:cs="Times New Roman"/>
          <w:b/>
          <w:bCs/>
          <w:szCs w:val="24"/>
        </w:rPr>
      </w:pPr>
    </w:p>
    <w:p w14:paraId="0AB1814E" w14:textId="77777777" w:rsidR="008451D0" w:rsidRDefault="008451D0">
      <w:pPr>
        <w:pStyle w:val="af5"/>
        <w:rPr>
          <w:rFonts w:cs="Times New Roman"/>
          <w:b/>
          <w:bCs/>
          <w:szCs w:val="24"/>
        </w:rPr>
      </w:pPr>
    </w:p>
    <w:p w14:paraId="56BA3892" w14:textId="77777777" w:rsidR="008451D0" w:rsidRDefault="008451D0">
      <w:pPr>
        <w:pStyle w:val="af5"/>
        <w:rPr>
          <w:rFonts w:cs="Times New Roman"/>
          <w:b/>
          <w:bCs/>
          <w:szCs w:val="24"/>
        </w:rPr>
      </w:pPr>
    </w:p>
    <w:p w14:paraId="41190B76" w14:textId="77777777" w:rsidR="008451D0" w:rsidRDefault="008451D0">
      <w:pPr>
        <w:pStyle w:val="af5"/>
        <w:rPr>
          <w:rFonts w:cs="Times New Roman"/>
          <w:b/>
          <w:bCs/>
          <w:szCs w:val="24"/>
        </w:rPr>
      </w:pPr>
    </w:p>
    <w:p w14:paraId="78D98036" w14:textId="77777777" w:rsidR="008451D0" w:rsidRDefault="00A4587D">
      <w:pPr>
        <w:pStyle w:val="af5"/>
        <w:wordWrap w:val="0"/>
        <w:jc w:val="right"/>
        <w:rPr>
          <w:rFonts w:cs="Times New Roman"/>
          <w:b/>
          <w:bCs/>
          <w:szCs w:val="24"/>
        </w:rPr>
      </w:pPr>
      <w:r>
        <w:rPr>
          <w:rFonts w:cs="Times New Roman"/>
          <w:b/>
          <w:bCs/>
          <w:szCs w:val="24"/>
        </w:rPr>
        <w:lastRenderedPageBreak/>
        <w:t>Приложение 4</w:t>
      </w:r>
    </w:p>
    <w:p w14:paraId="4B18895C" w14:textId="77777777" w:rsidR="008451D0" w:rsidRDefault="008451D0">
      <w:pPr>
        <w:pStyle w:val="af5"/>
        <w:jc w:val="right"/>
        <w:rPr>
          <w:rFonts w:cs="Times New Roman"/>
          <w:b/>
          <w:bCs/>
          <w:szCs w:val="24"/>
        </w:rPr>
      </w:pPr>
    </w:p>
    <w:p w14:paraId="075A5E13" w14:textId="4262B40A" w:rsidR="008451D0" w:rsidRDefault="00A4587D">
      <w:pPr>
        <w:pStyle w:val="af5"/>
        <w:jc w:val="center"/>
        <w:rPr>
          <w:rFonts w:cs="Times New Roman"/>
          <w:b/>
          <w:bCs/>
          <w:szCs w:val="24"/>
        </w:rPr>
      </w:pPr>
      <w:r>
        <w:rPr>
          <w:rFonts w:cs="Times New Roman"/>
          <w:b/>
          <w:bCs/>
          <w:szCs w:val="24"/>
        </w:rPr>
        <w:t>План работы с родителями на учебный год.</w:t>
      </w:r>
    </w:p>
    <w:p w14:paraId="30D7B59A" w14:textId="77777777" w:rsidR="008451D0" w:rsidRDefault="008451D0">
      <w:pPr>
        <w:rPr>
          <w:rFonts w:cs="Times New Roman"/>
        </w:rPr>
      </w:pPr>
    </w:p>
    <w:tbl>
      <w:tblPr>
        <w:tblStyle w:val="af4"/>
        <w:tblW w:w="0" w:type="auto"/>
        <w:tblLook w:val="04A0" w:firstRow="1" w:lastRow="0" w:firstColumn="1" w:lastColumn="0" w:noHBand="0" w:noVBand="1"/>
      </w:tblPr>
      <w:tblGrid>
        <w:gridCol w:w="688"/>
        <w:gridCol w:w="3536"/>
        <w:gridCol w:w="2109"/>
        <w:gridCol w:w="1838"/>
        <w:gridCol w:w="4362"/>
        <w:gridCol w:w="1991"/>
      </w:tblGrid>
      <w:tr w:rsidR="008451D0" w14:paraId="32656406" w14:textId="77777777">
        <w:trPr>
          <w:cantSplit/>
          <w:trHeight w:val="1134"/>
        </w:trPr>
        <w:tc>
          <w:tcPr>
            <w:tcW w:w="559"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extDirection w:val="tbRl"/>
            <w:vAlign w:val="center"/>
          </w:tcPr>
          <w:p w14:paraId="5E5E9F59" w14:textId="77777777" w:rsidR="008451D0" w:rsidRDefault="00A4587D">
            <w:pPr>
              <w:ind w:left="113" w:right="113"/>
              <w:jc w:val="center"/>
              <w:rPr>
                <w:rFonts w:ascii="Times New Roman" w:hAnsi="Times New Roman" w:cs="Times New Roman"/>
                <w:b/>
                <w:bCs/>
                <w:sz w:val="24"/>
                <w:szCs w:val="24"/>
              </w:rPr>
            </w:pPr>
            <w:r>
              <w:rPr>
                <w:rFonts w:ascii="Times New Roman" w:hAnsi="Times New Roman" w:cs="Times New Roman"/>
                <w:b/>
                <w:bCs/>
                <w:sz w:val="24"/>
                <w:szCs w:val="24"/>
              </w:rPr>
              <w:t>Период</w:t>
            </w:r>
          </w:p>
        </w:tc>
        <w:tc>
          <w:tcPr>
            <w:tcW w:w="4006" w:type="dxa"/>
            <w:tcBorders>
              <w:top w:val="single" w:sz="18" w:space="0" w:color="auto"/>
              <w:left w:val="single" w:sz="18" w:space="0" w:color="auto"/>
              <w:bottom w:val="single" w:sz="18" w:space="0" w:color="auto"/>
            </w:tcBorders>
            <w:shd w:val="clear" w:color="auto" w:fill="D9D9D9" w:themeFill="background1" w:themeFillShade="D9"/>
            <w:vAlign w:val="center"/>
          </w:tcPr>
          <w:p w14:paraId="6F140154" w14:textId="77777777" w:rsidR="008451D0" w:rsidRDefault="00A4587D">
            <w:pPr>
              <w:jc w:val="center"/>
              <w:rPr>
                <w:rFonts w:ascii="Times New Roman" w:hAnsi="Times New Roman" w:cs="Times New Roman"/>
                <w:b/>
                <w:bCs/>
                <w:sz w:val="24"/>
                <w:szCs w:val="24"/>
              </w:rPr>
            </w:pPr>
            <w:r>
              <w:rPr>
                <w:rFonts w:ascii="Times New Roman" w:hAnsi="Times New Roman" w:cs="Times New Roman"/>
                <w:b/>
                <w:bCs/>
                <w:sz w:val="24"/>
                <w:szCs w:val="24"/>
              </w:rPr>
              <w:t>Тема</w:t>
            </w:r>
          </w:p>
        </w:tc>
        <w:tc>
          <w:tcPr>
            <w:tcW w:w="2109" w:type="dxa"/>
            <w:tcBorders>
              <w:top w:val="single" w:sz="18" w:space="0" w:color="auto"/>
              <w:bottom w:val="single" w:sz="18" w:space="0" w:color="auto"/>
            </w:tcBorders>
            <w:shd w:val="clear" w:color="auto" w:fill="D9D9D9" w:themeFill="background1" w:themeFillShade="D9"/>
            <w:vAlign w:val="center"/>
          </w:tcPr>
          <w:p w14:paraId="6D83F836" w14:textId="77777777" w:rsidR="008451D0" w:rsidRDefault="00A4587D">
            <w:pPr>
              <w:jc w:val="center"/>
              <w:rPr>
                <w:rFonts w:ascii="Times New Roman" w:hAnsi="Times New Roman" w:cs="Times New Roman"/>
                <w:b/>
                <w:bCs/>
                <w:sz w:val="24"/>
                <w:szCs w:val="24"/>
              </w:rPr>
            </w:pPr>
            <w:r>
              <w:rPr>
                <w:rFonts w:ascii="Times New Roman" w:hAnsi="Times New Roman" w:cs="Times New Roman"/>
                <w:b/>
                <w:bCs/>
                <w:sz w:val="24"/>
                <w:szCs w:val="24"/>
              </w:rPr>
              <w:t>Направление</w:t>
            </w:r>
          </w:p>
        </w:tc>
        <w:tc>
          <w:tcPr>
            <w:tcW w:w="1838" w:type="dxa"/>
            <w:tcBorders>
              <w:top w:val="single" w:sz="18" w:space="0" w:color="auto"/>
              <w:bottom w:val="single" w:sz="18" w:space="0" w:color="auto"/>
            </w:tcBorders>
            <w:shd w:val="clear" w:color="auto" w:fill="D9D9D9" w:themeFill="background1" w:themeFillShade="D9"/>
            <w:vAlign w:val="center"/>
          </w:tcPr>
          <w:p w14:paraId="7AD623D4" w14:textId="77777777" w:rsidR="008451D0" w:rsidRDefault="00A4587D">
            <w:pPr>
              <w:jc w:val="center"/>
              <w:rPr>
                <w:rFonts w:ascii="Times New Roman" w:hAnsi="Times New Roman" w:cs="Times New Roman"/>
                <w:b/>
                <w:bCs/>
                <w:sz w:val="24"/>
                <w:szCs w:val="24"/>
              </w:rPr>
            </w:pPr>
            <w:r>
              <w:rPr>
                <w:rFonts w:ascii="Times New Roman" w:hAnsi="Times New Roman" w:cs="Times New Roman"/>
                <w:b/>
                <w:bCs/>
                <w:sz w:val="24"/>
                <w:szCs w:val="24"/>
              </w:rPr>
              <w:t>Форма работы</w:t>
            </w:r>
          </w:p>
        </w:tc>
        <w:tc>
          <w:tcPr>
            <w:tcW w:w="4849" w:type="dxa"/>
            <w:tcBorders>
              <w:top w:val="single" w:sz="18" w:space="0" w:color="auto"/>
              <w:bottom w:val="single" w:sz="18" w:space="0" w:color="auto"/>
            </w:tcBorders>
            <w:shd w:val="clear" w:color="auto" w:fill="D9D9D9" w:themeFill="background1" w:themeFillShade="D9"/>
            <w:vAlign w:val="center"/>
          </w:tcPr>
          <w:p w14:paraId="042971BB" w14:textId="77777777" w:rsidR="008451D0" w:rsidRDefault="00A4587D">
            <w:pPr>
              <w:jc w:val="center"/>
              <w:rPr>
                <w:rFonts w:ascii="Times New Roman" w:hAnsi="Times New Roman" w:cs="Times New Roman"/>
                <w:b/>
                <w:bCs/>
                <w:sz w:val="24"/>
                <w:szCs w:val="24"/>
              </w:rPr>
            </w:pPr>
            <w:r>
              <w:rPr>
                <w:rFonts w:ascii="Times New Roman" w:hAnsi="Times New Roman" w:cs="Times New Roman"/>
                <w:b/>
                <w:bCs/>
                <w:sz w:val="24"/>
                <w:szCs w:val="24"/>
              </w:rPr>
              <w:t>Цель</w:t>
            </w:r>
          </w:p>
        </w:tc>
        <w:tc>
          <w:tcPr>
            <w:tcW w:w="1991" w:type="dxa"/>
            <w:tcBorders>
              <w:top w:val="single" w:sz="18" w:space="0" w:color="auto"/>
              <w:bottom w:val="single" w:sz="18" w:space="0" w:color="auto"/>
              <w:right w:val="single" w:sz="18" w:space="0" w:color="auto"/>
            </w:tcBorders>
            <w:shd w:val="clear" w:color="auto" w:fill="D9D9D9" w:themeFill="background1" w:themeFillShade="D9"/>
            <w:vAlign w:val="center"/>
          </w:tcPr>
          <w:p w14:paraId="44FCD432" w14:textId="77777777" w:rsidR="008451D0" w:rsidRDefault="00A4587D">
            <w:pPr>
              <w:jc w:val="center"/>
              <w:rPr>
                <w:rFonts w:ascii="Times New Roman" w:hAnsi="Times New Roman" w:cs="Times New Roman"/>
                <w:b/>
                <w:bCs/>
                <w:sz w:val="24"/>
                <w:szCs w:val="24"/>
              </w:rPr>
            </w:pPr>
            <w:r>
              <w:rPr>
                <w:rFonts w:ascii="Times New Roman" w:hAnsi="Times New Roman" w:cs="Times New Roman"/>
                <w:b/>
                <w:bCs/>
                <w:sz w:val="24"/>
                <w:szCs w:val="24"/>
              </w:rPr>
              <w:t>Ответственный</w:t>
            </w:r>
          </w:p>
        </w:tc>
      </w:tr>
      <w:tr w:rsidR="008451D0" w14:paraId="739FDF6D" w14:textId="77777777">
        <w:trPr>
          <w:cantSplit/>
          <w:trHeight w:val="953"/>
        </w:trPr>
        <w:tc>
          <w:tcPr>
            <w:tcW w:w="559" w:type="dxa"/>
            <w:vMerge w:val="restart"/>
            <w:tcBorders>
              <w:top w:val="single" w:sz="18" w:space="0" w:color="auto"/>
              <w:left w:val="single" w:sz="18" w:space="0" w:color="auto"/>
              <w:right w:val="single" w:sz="18" w:space="0" w:color="auto"/>
            </w:tcBorders>
            <w:textDirection w:val="tbRl"/>
          </w:tcPr>
          <w:p w14:paraId="76BAF632" w14:textId="77777777" w:rsidR="008451D0" w:rsidRDefault="00A4587D">
            <w:pPr>
              <w:ind w:left="113" w:right="113"/>
              <w:rPr>
                <w:rFonts w:ascii="Times New Roman" w:hAnsi="Times New Roman" w:cs="Times New Roman"/>
                <w:b/>
                <w:sz w:val="24"/>
                <w:szCs w:val="24"/>
              </w:rPr>
            </w:pPr>
            <w:r>
              <w:rPr>
                <w:rFonts w:ascii="Times New Roman" w:hAnsi="Times New Roman" w:cs="Times New Roman"/>
                <w:b/>
                <w:color w:val="385623" w:themeColor="accent6" w:themeShade="80"/>
                <w:sz w:val="24"/>
                <w:szCs w:val="24"/>
              </w:rPr>
              <w:t>СЕНТЯБРЬ</w:t>
            </w:r>
          </w:p>
        </w:tc>
        <w:tc>
          <w:tcPr>
            <w:tcW w:w="4006" w:type="dxa"/>
            <w:tcBorders>
              <w:top w:val="single" w:sz="18" w:space="0" w:color="auto"/>
              <w:left w:val="single" w:sz="18" w:space="0" w:color="auto"/>
              <w:bottom w:val="single" w:sz="4" w:space="0" w:color="auto"/>
            </w:tcBorders>
          </w:tcPr>
          <w:p w14:paraId="7D83C8F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«Мой ребёнок в детском саду»</w:t>
            </w:r>
          </w:p>
        </w:tc>
        <w:tc>
          <w:tcPr>
            <w:tcW w:w="2109" w:type="dxa"/>
            <w:vMerge w:val="restart"/>
            <w:tcBorders>
              <w:top w:val="single" w:sz="18" w:space="0" w:color="auto"/>
            </w:tcBorders>
            <w:shd w:val="clear" w:color="auto" w:fill="FBE4D5" w:themeFill="accent2" w:themeFillTint="33"/>
          </w:tcPr>
          <w:p w14:paraId="43C15551"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диагностико-аналитическое направление</w:t>
            </w:r>
          </w:p>
        </w:tc>
        <w:tc>
          <w:tcPr>
            <w:tcW w:w="1838" w:type="dxa"/>
            <w:tcBorders>
              <w:top w:val="single" w:sz="18" w:space="0" w:color="auto"/>
              <w:bottom w:val="single" w:sz="4" w:space="0" w:color="auto"/>
            </w:tcBorders>
          </w:tcPr>
          <w:p w14:paraId="6AF2D712"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Опрос</w:t>
            </w:r>
          </w:p>
          <w:p w14:paraId="0131B4CB" w14:textId="77777777" w:rsidR="008451D0" w:rsidRDefault="008451D0">
            <w:pPr>
              <w:jc w:val="center"/>
              <w:rPr>
                <w:rFonts w:ascii="Times New Roman" w:hAnsi="Times New Roman" w:cs="Times New Roman"/>
                <w:sz w:val="24"/>
                <w:szCs w:val="24"/>
              </w:rPr>
            </w:pPr>
          </w:p>
        </w:tc>
        <w:tc>
          <w:tcPr>
            <w:tcW w:w="4849" w:type="dxa"/>
            <w:tcBorders>
              <w:top w:val="single" w:sz="18" w:space="0" w:color="auto"/>
              <w:bottom w:val="single" w:sz="4" w:space="0" w:color="auto"/>
            </w:tcBorders>
          </w:tcPr>
          <w:p w14:paraId="6AF18EE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Выявить интересы родителей в образовании детей при посещении ДОУ.</w:t>
            </w:r>
          </w:p>
        </w:tc>
        <w:tc>
          <w:tcPr>
            <w:tcW w:w="1991" w:type="dxa"/>
            <w:tcBorders>
              <w:top w:val="single" w:sz="18" w:space="0" w:color="auto"/>
              <w:bottom w:val="single" w:sz="4" w:space="0" w:color="auto"/>
              <w:right w:val="single" w:sz="18" w:space="0" w:color="auto"/>
            </w:tcBorders>
          </w:tcPr>
          <w:p w14:paraId="50045F3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52C53C1C" w14:textId="77777777" w:rsidR="008451D0" w:rsidRDefault="008451D0">
            <w:pPr>
              <w:rPr>
                <w:rFonts w:ascii="Times New Roman" w:hAnsi="Times New Roman" w:cs="Times New Roman"/>
                <w:sz w:val="24"/>
                <w:szCs w:val="24"/>
              </w:rPr>
            </w:pPr>
          </w:p>
        </w:tc>
      </w:tr>
      <w:tr w:rsidR="008451D0" w14:paraId="642D14A7" w14:textId="77777777">
        <w:trPr>
          <w:cantSplit/>
          <w:trHeight w:val="953"/>
        </w:trPr>
        <w:tc>
          <w:tcPr>
            <w:tcW w:w="559" w:type="dxa"/>
            <w:vMerge/>
            <w:tcBorders>
              <w:left w:val="single" w:sz="18" w:space="0" w:color="auto"/>
              <w:right w:val="single" w:sz="18" w:space="0" w:color="auto"/>
            </w:tcBorders>
            <w:textDirection w:val="tbRl"/>
          </w:tcPr>
          <w:p w14:paraId="574B4FF5"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18" w:space="0" w:color="auto"/>
            </w:tcBorders>
          </w:tcPr>
          <w:p w14:paraId="7F47517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«То, что детский сад должен знать о моём ребёнке»</w:t>
            </w:r>
          </w:p>
        </w:tc>
        <w:tc>
          <w:tcPr>
            <w:tcW w:w="2109" w:type="dxa"/>
            <w:vMerge/>
            <w:shd w:val="clear" w:color="auto" w:fill="FBE4D5" w:themeFill="accent2" w:themeFillTint="33"/>
          </w:tcPr>
          <w:p w14:paraId="6E0DAF9A" w14:textId="77777777" w:rsidR="008451D0" w:rsidRDefault="008451D0">
            <w:pPr>
              <w:jc w:val="center"/>
              <w:rPr>
                <w:rFonts w:ascii="Times New Roman" w:hAnsi="Times New Roman" w:cs="Times New Roman"/>
                <w:sz w:val="24"/>
                <w:szCs w:val="24"/>
              </w:rPr>
            </w:pPr>
          </w:p>
        </w:tc>
        <w:tc>
          <w:tcPr>
            <w:tcW w:w="1838" w:type="dxa"/>
            <w:tcBorders>
              <w:bottom w:val="single" w:sz="18" w:space="0" w:color="auto"/>
            </w:tcBorders>
          </w:tcPr>
          <w:p w14:paraId="1E169192"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Анкета</w:t>
            </w:r>
          </w:p>
        </w:tc>
        <w:tc>
          <w:tcPr>
            <w:tcW w:w="4849" w:type="dxa"/>
            <w:tcBorders>
              <w:bottom w:val="single" w:sz="18" w:space="0" w:color="auto"/>
            </w:tcBorders>
          </w:tcPr>
          <w:p w14:paraId="62DB53C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Собрать данные о семье воспитанника и его особенностях.</w:t>
            </w:r>
          </w:p>
        </w:tc>
        <w:tc>
          <w:tcPr>
            <w:tcW w:w="1991" w:type="dxa"/>
            <w:tcBorders>
              <w:bottom w:val="single" w:sz="18" w:space="0" w:color="auto"/>
              <w:right w:val="single" w:sz="18" w:space="0" w:color="auto"/>
            </w:tcBorders>
          </w:tcPr>
          <w:p w14:paraId="132A971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63F25ED6" w14:textId="77777777" w:rsidR="008451D0" w:rsidRDefault="008451D0">
            <w:pPr>
              <w:rPr>
                <w:rFonts w:ascii="Times New Roman" w:hAnsi="Times New Roman" w:cs="Times New Roman"/>
                <w:sz w:val="24"/>
                <w:szCs w:val="24"/>
              </w:rPr>
            </w:pPr>
          </w:p>
        </w:tc>
      </w:tr>
      <w:tr w:rsidR="008451D0" w14:paraId="2DD113FA" w14:textId="77777777">
        <w:trPr>
          <w:cantSplit/>
          <w:trHeight w:val="953"/>
        </w:trPr>
        <w:tc>
          <w:tcPr>
            <w:tcW w:w="559" w:type="dxa"/>
            <w:vMerge/>
            <w:tcBorders>
              <w:left w:val="single" w:sz="18" w:space="0" w:color="auto"/>
              <w:right w:val="single" w:sz="18" w:space="0" w:color="auto"/>
            </w:tcBorders>
            <w:textDirection w:val="tbRl"/>
          </w:tcPr>
          <w:p w14:paraId="307E2D80"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18" w:space="0" w:color="auto"/>
            </w:tcBorders>
          </w:tcPr>
          <w:p w14:paraId="73A4516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«Спешим на помощь»</w:t>
            </w:r>
          </w:p>
        </w:tc>
        <w:tc>
          <w:tcPr>
            <w:tcW w:w="2109" w:type="dxa"/>
            <w:vMerge/>
            <w:tcBorders>
              <w:bottom w:val="single" w:sz="18" w:space="0" w:color="auto"/>
            </w:tcBorders>
            <w:shd w:val="clear" w:color="auto" w:fill="FBE4D5" w:themeFill="accent2" w:themeFillTint="33"/>
          </w:tcPr>
          <w:p w14:paraId="01D2D3D4" w14:textId="77777777" w:rsidR="008451D0" w:rsidRDefault="008451D0">
            <w:pPr>
              <w:jc w:val="center"/>
              <w:rPr>
                <w:rFonts w:ascii="Times New Roman" w:hAnsi="Times New Roman" w:cs="Times New Roman"/>
                <w:sz w:val="24"/>
                <w:szCs w:val="24"/>
              </w:rPr>
            </w:pPr>
          </w:p>
        </w:tc>
        <w:tc>
          <w:tcPr>
            <w:tcW w:w="1838" w:type="dxa"/>
            <w:tcBorders>
              <w:bottom w:val="single" w:sz="18" w:space="0" w:color="auto"/>
            </w:tcBorders>
          </w:tcPr>
          <w:p w14:paraId="10151A8D"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 xml:space="preserve">Мониторинг </w:t>
            </w:r>
          </w:p>
        </w:tc>
        <w:tc>
          <w:tcPr>
            <w:tcW w:w="4849" w:type="dxa"/>
            <w:tcBorders>
              <w:bottom w:val="single" w:sz="18" w:space="0" w:color="auto"/>
            </w:tcBorders>
          </w:tcPr>
          <w:p w14:paraId="14A83EF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Выявление неблагополучных семей</w:t>
            </w:r>
          </w:p>
        </w:tc>
        <w:tc>
          <w:tcPr>
            <w:tcW w:w="1991" w:type="dxa"/>
            <w:tcBorders>
              <w:bottom w:val="single" w:sz="18" w:space="0" w:color="auto"/>
              <w:right w:val="single" w:sz="18" w:space="0" w:color="auto"/>
            </w:tcBorders>
          </w:tcPr>
          <w:p w14:paraId="1585170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Педагог-психолог</w:t>
            </w:r>
          </w:p>
        </w:tc>
      </w:tr>
      <w:tr w:rsidR="008451D0" w14:paraId="5353F09E" w14:textId="77777777">
        <w:trPr>
          <w:cantSplit/>
          <w:trHeight w:val="643"/>
        </w:trPr>
        <w:tc>
          <w:tcPr>
            <w:tcW w:w="559" w:type="dxa"/>
            <w:vMerge/>
            <w:tcBorders>
              <w:left w:val="single" w:sz="18" w:space="0" w:color="auto"/>
              <w:right w:val="single" w:sz="18" w:space="0" w:color="auto"/>
            </w:tcBorders>
            <w:textDirection w:val="tbRl"/>
          </w:tcPr>
          <w:p w14:paraId="48F82CA5" w14:textId="77777777" w:rsidR="008451D0" w:rsidRDefault="008451D0">
            <w:pPr>
              <w:ind w:left="113" w:right="113"/>
              <w:rPr>
                <w:rFonts w:ascii="Times New Roman" w:hAnsi="Times New Roman" w:cs="Times New Roman"/>
                <w:sz w:val="24"/>
                <w:szCs w:val="24"/>
              </w:rPr>
            </w:pPr>
          </w:p>
        </w:tc>
        <w:tc>
          <w:tcPr>
            <w:tcW w:w="4006" w:type="dxa"/>
            <w:tcBorders>
              <w:top w:val="single" w:sz="18" w:space="0" w:color="auto"/>
              <w:left w:val="single" w:sz="18" w:space="0" w:color="auto"/>
            </w:tcBorders>
          </w:tcPr>
          <w:p w14:paraId="73D5931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«Знакомство с группой и ДОУ»</w:t>
            </w:r>
          </w:p>
        </w:tc>
        <w:tc>
          <w:tcPr>
            <w:tcW w:w="2109" w:type="dxa"/>
            <w:vMerge w:val="restart"/>
            <w:tcBorders>
              <w:top w:val="single" w:sz="18" w:space="0" w:color="auto"/>
            </w:tcBorders>
            <w:shd w:val="clear" w:color="auto" w:fill="E2EFD9" w:themeFill="accent6" w:themeFillTint="33"/>
          </w:tcPr>
          <w:p w14:paraId="637837A3"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просветительское направление</w:t>
            </w:r>
          </w:p>
          <w:p w14:paraId="15FB4C3F" w14:textId="77777777" w:rsidR="008451D0" w:rsidRDefault="008451D0">
            <w:pPr>
              <w:jc w:val="center"/>
              <w:rPr>
                <w:rFonts w:ascii="Times New Roman" w:hAnsi="Times New Roman" w:cs="Times New Roman"/>
                <w:sz w:val="24"/>
                <w:szCs w:val="24"/>
              </w:rPr>
            </w:pPr>
          </w:p>
        </w:tc>
        <w:tc>
          <w:tcPr>
            <w:tcW w:w="1838" w:type="dxa"/>
            <w:tcBorders>
              <w:top w:val="single" w:sz="18" w:space="0" w:color="auto"/>
            </w:tcBorders>
          </w:tcPr>
          <w:p w14:paraId="64A8D32B"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Экскурсия</w:t>
            </w:r>
          </w:p>
        </w:tc>
        <w:tc>
          <w:tcPr>
            <w:tcW w:w="4849" w:type="dxa"/>
            <w:tcBorders>
              <w:top w:val="single" w:sz="18" w:space="0" w:color="auto"/>
            </w:tcBorders>
          </w:tcPr>
          <w:p w14:paraId="3BBA00FF" w14:textId="77777777" w:rsidR="008451D0" w:rsidRDefault="00A4587D">
            <w:pPr>
              <w:rPr>
                <w:rStyle w:val="docdata"/>
                <w:rFonts w:ascii="Times New Roman" w:hAnsi="Times New Roman" w:cs="Times New Roman"/>
                <w:color w:val="000000"/>
                <w:sz w:val="24"/>
                <w:szCs w:val="24"/>
              </w:rPr>
            </w:pPr>
            <w:r>
              <w:rPr>
                <w:rFonts w:ascii="Times New Roman" w:hAnsi="Times New Roman" w:cs="Times New Roman"/>
                <w:sz w:val="24"/>
                <w:szCs w:val="24"/>
              </w:rPr>
              <w:t xml:space="preserve">Познакомить родителей с </w:t>
            </w:r>
            <w:r>
              <w:rPr>
                <w:rStyle w:val="docdata"/>
                <w:rFonts w:ascii="Times New Roman" w:hAnsi="Times New Roman" w:cs="Times New Roman"/>
                <w:color w:val="000000"/>
                <w:sz w:val="24"/>
                <w:szCs w:val="24"/>
              </w:rPr>
              <w:t>условиями пребывания ребёнка в группе ДОУ.</w:t>
            </w:r>
          </w:p>
          <w:p w14:paraId="69C51173" w14:textId="77777777" w:rsidR="008451D0" w:rsidRDefault="008451D0">
            <w:pPr>
              <w:rPr>
                <w:rFonts w:ascii="Times New Roman" w:hAnsi="Times New Roman" w:cs="Times New Roman"/>
                <w:sz w:val="24"/>
                <w:szCs w:val="24"/>
              </w:rPr>
            </w:pPr>
          </w:p>
        </w:tc>
        <w:tc>
          <w:tcPr>
            <w:tcW w:w="1991" w:type="dxa"/>
            <w:tcBorders>
              <w:top w:val="single" w:sz="18" w:space="0" w:color="auto"/>
              <w:right w:val="single" w:sz="18" w:space="0" w:color="auto"/>
            </w:tcBorders>
          </w:tcPr>
          <w:p w14:paraId="483B485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2551EF3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67BCDC30" w14:textId="77777777">
        <w:trPr>
          <w:cantSplit/>
          <w:trHeight w:val="1134"/>
        </w:trPr>
        <w:tc>
          <w:tcPr>
            <w:tcW w:w="559" w:type="dxa"/>
            <w:vMerge/>
            <w:tcBorders>
              <w:left w:val="single" w:sz="18" w:space="0" w:color="auto"/>
              <w:right w:val="single" w:sz="18" w:space="0" w:color="auto"/>
            </w:tcBorders>
            <w:textDirection w:val="tbRl"/>
          </w:tcPr>
          <w:p w14:paraId="5642C818"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5B0333B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«Новая образовательная программа в нашем детском саду»</w:t>
            </w:r>
          </w:p>
        </w:tc>
        <w:tc>
          <w:tcPr>
            <w:tcW w:w="2109" w:type="dxa"/>
            <w:vMerge/>
            <w:shd w:val="clear" w:color="auto" w:fill="E2EFD9" w:themeFill="accent6" w:themeFillTint="33"/>
          </w:tcPr>
          <w:p w14:paraId="24E4862B" w14:textId="77777777" w:rsidR="008451D0" w:rsidRDefault="008451D0">
            <w:pPr>
              <w:jc w:val="center"/>
              <w:rPr>
                <w:rFonts w:ascii="Times New Roman" w:hAnsi="Times New Roman" w:cs="Times New Roman"/>
                <w:sz w:val="24"/>
                <w:szCs w:val="24"/>
              </w:rPr>
            </w:pPr>
          </w:p>
        </w:tc>
        <w:tc>
          <w:tcPr>
            <w:tcW w:w="1838" w:type="dxa"/>
            <w:vMerge w:val="restart"/>
          </w:tcPr>
          <w:p w14:paraId="6DFBF569"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Собрание</w:t>
            </w:r>
          </w:p>
          <w:p w14:paraId="7602BC85" w14:textId="77777777" w:rsidR="008451D0" w:rsidRDefault="008451D0">
            <w:pPr>
              <w:jc w:val="center"/>
              <w:rPr>
                <w:rFonts w:ascii="Times New Roman" w:hAnsi="Times New Roman" w:cs="Times New Roman"/>
                <w:sz w:val="24"/>
                <w:szCs w:val="24"/>
              </w:rPr>
            </w:pPr>
          </w:p>
        </w:tc>
        <w:tc>
          <w:tcPr>
            <w:tcW w:w="4849" w:type="dxa"/>
          </w:tcPr>
          <w:p w14:paraId="6207326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реализуемой в ДОУ образовательной программой.</w:t>
            </w:r>
          </w:p>
        </w:tc>
        <w:tc>
          <w:tcPr>
            <w:tcW w:w="1991" w:type="dxa"/>
            <w:tcBorders>
              <w:right w:val="single" w:sz="18" w:space="0" w:color="auto"/>
            </w:tcBorders>
          </w:tcPr>
          <w:p w14:paraId="4926600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p w14:paraId="603EE3FA" w14:textId="77777777" w:rsidR="008451D0" w:rsidRDefault="008451D0">
            <w:pPr>
              <w:rPr>
                <w:rFonts w:ascii="Times New Roman" w:hAnsi="Times New Roman" w:cs="Times New Roman"/>
                <w:sz w:val="24"/>
                <w:szCs w:val="24"/>
              </w:rPr>
            </w:pPr>
          </w:p>
        </w:tc>
      </w:tr>
      <w:tr w:rsidR="008451D0" w14:paraId="58812AAD" w14:textId="77777777">
        <w:trPr>
          <w:cantSplit/>
          <w:trHeight w:val="1134"/>
        </w:trPr>
        <w:tc>
          <w:tcPr>
            <w:tcW w:w="559" w:type="dxa"/>
            <w:vMerge/>
            <w:tcBorders>
              <w:left w:val="single" w:sz="18" w:space="0" w:color="auto"/>
              <w:right w:val="single" w:sz="18" w:space="0" w:color="auto"/>
            </w:tcBorders>
            <w:textDirection w:val="tbRl"/>
          </w:tcPr>
          <w:p w14:paraId="53580CA1"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73E96B9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«Начинаем учебный год 2023-2024»</w:t>
            </w:r>
          </w:p>
        </w:tc>
        <w:tc>
          <w:tcPr>
            <w:tcW w:w="2109" w:type="dxa"/>
            <w:vMerge/>
            <w:shd w:val="clear" w:color="auto" w:fill="E2EFD9" w:themeFill="accent6" w:themeFillTint="33"/>
          </w:tcPr>
          <w:p w14:paraId="5CD20175" w14:textId="77777777" w:rsidR="008451D0" w:rsidRDefault="008451D0">
            <w:pPr>
              <w:jc w:val="center"/>
              <w:rPr>
                <w:rFonts w:ascii="Times New Roman" w:hAnsi="Times New Roman" w:cs="Times New Roman"/>
                <w:sz w:val="24"/>
                <w:szCs w:val="24"/>
              </w:rPr>
            </w:pPr>
          </w:p>
        </w:tc>
        <w:tc>
          <w:tcPr>
            <w:tcW w:w="1838" w:type="dxa"/>
            <w:vMerge/>
          </w:tcPr>
          <w:p w14:paraId="7F8ED1EC" w14:textId="77777777" w:rsidR="008451D0" w:rsidRDefault="008451D0">
            <w:pPr>
              <w:jc w:val="center"/>
              <w:rPr>
                <w:rFonts w:ascii="Times New Roman" w:hAnsi="Times New Roman" w:cs="Times New Roman"/>
                <w:sz w:val="24"/>
                <w:szCs w:val="24"/>
              </w:rPr>
            </w:pPr>
          </w:p>
        </w:tc>
        <w:tc>
          <w:tcPr>
            <w:tcW w:w="4849" w:type="dxa"/>
          </w:tcPr>
          <w:p w14:paraId="2518449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планами на учебный год по воспитанию и образованию детей.</w:t>
            </w:r>
          </w:p>
        </w:tc>
        <w:tc>
          <w:tcPr>
            <w:tcW w:w="1991" w:type="dxa"/>
            <w:tcBorders>
              <w:right w:val="single" w:sz="18" w:space="0" w:color="auto"/>
            </w:tcBorders>
          </w:tcPr>
          <w:p w14:paraId="2F0B560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p w14:paraId="60EF2A5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523864D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65D3317B" w14:textId="77777777">
        <w:trPr>
          <w:cantSplit/>
          <w:trHeight w:val="1134"/>
        </w:trPr>
        <w:tc>
          <w:tcPr>
            <w:tcW w:w="559" w:type="dxa"/>
            <w:vMerge/>
            <w:tcBorders>
              <w:left w:val="single" w:sz="18" w:space="0" w:color="auto"/>
              <w:right w:val="single" w:sz="18" w:space="0" w:color="auto"/>
            </w:tcBorders>
            <w:textDirection w:val="tbRl"/>
          </w:tcPr>
          <w:p w14:paraId="6E4F0CE1"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69AE125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«Новое в образовании детей нашего детского сада»</w:t>
            </w:r>
          </w:p>
        </w:tc>
        <w:tc>
          <w:tcPr>
            <w:tcW w:w="2109" w:type="dxa"/>
            <w:vMerge/>
            <w:shd w:val="clear" w:color="auto" w:fill="E2EFD9" w:themeFill="accent6" w:themeFillTint="33"/>
          </w:tcPr>
          <w:p w14:paraId="56037916" w14:textId="77777777" w:rsidR="008451D0" w:rsidRDefault="008451D0">
            <w:pPr>
              <w:jc w:val="center"/>
              <w:rPr>
                <w:rFonts w:ascii="Times New Roman" w:hAnsi="Times New Roman" w:cs="Times New Roman"/>
                <w:sz w:val="24"/>
                <w:szCs w:val="24"/>
              </w:rPr>
            </w:pPr>
          </w:p>
        </w:tc>
        <w:tc>
          <w:tcPr>
            <w:tcW w:w="1838" w:type="dxa"/>
            <w:vMerge w:val="restart"/>
          </w:tcPr>
          <w:p w14:paraId="5E493222"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p w14:paraId="391526D5" w14:textId="77777777" w:rsidR="008451D0" w:rsidRDefault="008451D0">
            <w:pPr>
              <w:jc w:val="center"/>
              <w:rPr>
                <w:rFonts w:ascii="Times New Roman" w:hAnsi="Times New Roman" w:cs="Times New Roman"/>
                <w:sz w:val="24"/>
                <w:szCs w:val="24"/>
              </w:rPr>
            </w:pPr>
          </w:p>
          <w:p w14:paraId="7B7F831B" w14:textId="77777777" w:rsidR="008451D0" w:rsidRDefault="008451D0">
            <w:pPr>
              <w:jc w:val="center"/>
              <w:rPr>
                <w:rFonts w:ascii="Times New Roman" w:hAnsi="Times New Roman" w:cs="Times New Roman"/>
                <w:sz w:val="24"/>
                <w:szCs w:val="24"/>
              </w:rPr>
            </w:pPr>
          </w:p>
          <w:p w14:paraId="65D598D2" w14:textId="77777777" w:rsidR="008451D0" w:rsidRDefault="008451D0">
            <w:pPr>
              <w:jc w:val="center"/>
              <w:rPr>
                <w:rFonts w:ascii="Times New Roman" w:hAnsi="Times New Roman" w:cs="Times New Roman"/>
                <w:sz w:val="24"/>
                <w:szCs w:val="24"/>
              </w:rPr>
            </w:pPr>
          </w:p>
          <w:p w14:paraId="4E548D6D" w14:textId="77777777" w:rsidR="008451D0" w:rsidRDefault="008451D0">
            <w:pPr>
              <w:jc w:val="center"/>
              <w:rPr>
                <w:rFonts w:ascii="Times New Roman" w:hAnsi="Times New Roman" w:cs="Times New Roman"/>
                <w:sz w:val="24"/>
                <w:szCs w:val="24"/>
              </w:rPr>
            </w:pPr>
          </w:p>
          <w:p w14:paraId="1CC25FF9" w14:textId="77777777" w:rsidR="008451D0" w:rsidRDefault="008451D0">
            <w:pPr>
              <w:jc w:val="center"/>
              <w:rPr>
                <w:rFonts w:ascii="Times New Roman" w:hAnsi="Times New Roman" w:cs="Times New Roman"/>
                <w:sz w:val="24"/>
                <w:szCs w:val="24"/>
              </w:rPr>
            </w:pPr>
          </w:p>
          <w:p w14:paraId="67E890F9" w14:textId="77777777" w:rsidR="008451D0" w:rsidRDefault="008451D0">
            <w:pPr>
              <w:jc w:val="center"/>
              <w:rPr>
                <w:rFonts w:ascii="Times New Roman" w:hAnsi="Times New Roman" w:cs="Times New Roman"/>
                <w:sz w:val="24"/>
                <w:szCs w:val="24"/>
              </w:rPr>
            </w:pPr>
          </w:p>
          <w:p w14:paraId="600E7F2A" w14:textId="77777777" w:rsidR="008451D0" w:rsidRDefault="008451D0">
            <w:pPr>
              <w:jc w:val="center"/>
              <w:rPr>
                <w:rFonts w:ascii="Times New Roman" w:hAnsi="Times New Roman" w:cs="Times New Roman"/>
                <w:sz w:val="24"/>
                <w:szCs w:val="24"/>
              </w:rPr>
            </w:pPr>
          </w:p>
          <w:p w14:paraId="27315EE0" w14:textId="77777777" w:rsidR="008451D0" w:rsidRDefault="008451D0">
            <w:pPr>
              <w:jc w:val="center"/>
              <w:rPr>
                <w:rFonts w:ascii="Times New Roman" w:hAnsi="Times New Roman" w:cs="Times New Roman"/>
                <w:sz w:val="24"/>
                <w:szCs w:val="24"/>
              </w:rPr>
            </w:pPr>
          </w:p>
          <w:p w14:paraId="2C119171" w14:textId="77777777" w:rsidR="008451D0" w:rsidRDefault="008451D0">
            <w:pPr>
              <w:jc w:val="center"/>
              <w:rPr>
                <w:rFonts w:ascii="Times New Roman" w:hAnsi="Times New Roman" w:cs="Times New Roman"/>
                <w:sz w:val="24"/>
                <w:szCs w:val="24"/>
              </w:rPr>
            </w:pPr>
          </w:p>
          <w:p w14:paraId="39055C44" w14:textId="77777777" w:rsidR="008451D0" w:rsidRDefault="008451D0">
            <w:pPr>
              <w:jc w:val="center"/>
              <w:rPr>
                <w:rFonts w:ascii="Times New Roman" w:hAnsi="Times New Roman" w:cs="Times New Roman"/>
                <w:sz w:val="24"/>
                <w:szCs w:val="24"/>
              </w:rPr>
            </w:pPr>
          </w:p>
          <w:p w14:paraId="1DB169BB"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сайте ДОУ</w:t>
            </w:r>
          </w:p>
          <w:p w14:paraId="3A31FA49" w14:textId="77777777" w:rsidR="008451D0" w:rsidRDefault="008451D0">
            <w:pPr>
              <w:jc w:val="center"/>
              <w:rPr>
                <w:rFonts w:ascii="Times New Roman" w:hAnsi="Times New Roman" w:cs="Times New Roman"/>
                <w:sz w:val="24"/>
                <w:szCs w:val="24"/>
              </w:rPr>
            </w:pPr>
          </w:p>
          <w:p w14:paraId="2A5B83B5" w14:textId="77777777" w:rsidR="008451D0" w:rsidRDefault="008451D0">
            <w:pPr>
              <w:jc w:val="center"/>
              <w:rPr>
                <w:rFonts w:ascii="Times New Roman" w:hAnsi="Times New Roman" w:cs="Times New Roman"/>
                <w:sz w:val="24"/>
                <w:szCs w:val="24"/>
              </w:rPr>
            </w:pPr>
          </w:p>
        </w:tc>
        <w:tc>
          <w:tcPr>
            <w:tcW w:w="4849" w:type="dxa"/>
          </w:tcPr>
          <w:p w14:paraId="13D891A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реализуемой в ДОУ образовательной программы.</w:t>
            </w:r>
          </w:p>
        </w:tc>
        <w:tc>
          <w:tcPr>
            <w:tcW w:w="1991" w:type="dxa"/>
            <w:tcBorders>
              <w:right w:val="single" w:sz="18" w:space="0" w:color="auto"/>
            </w:tcBorders>
          </w:tcPr>
          <w:p w14:paraId="7658271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p w14:paraId="2EE016B0" w14:textId="77777777" w:rsidR="008451D0" w:rsidRDefault="008451D0">
            <w:pPr>
              <w:rPr>
                <w:rFonts w:ascii="Times New Roman" w:hAnsi="Times New Roman" w:cs="Times New Roman"/>
                <w:sz w:val="24"/>
                <w:szCs w:val="24"/>
              </w:rPr>
            </w:pPr>
          </w:p>
        </w:tc>
      </w:tr>
      <w:tr w:rsidR="008451D0" w14:paraId="0A764390" w14:textId="77777777">
        <w:trPr>
          <w:cantSplit/>
          <w:trHeight w:val="1134"/>
        </w:trPr>
        <w:tc>
          <w:tcPr>
            <w:tcW w:w="559" w:type="dxa"/>
            <w:vMerge/>
            <w:tcBorders>
              <w:left w:val="single" w:sz="18" w:space="0" w:color="auto"/>
              <w:right w:val="single" w:sz="18" w:space="0" w:color="auto"/>
            </w:tcBorders>
            <w:textDirection w:val="tbRl"/>
          </w:tcPr>
          <w:p w14:paraId="721E29D3"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0A37844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«Целевые ориентиры»</w:t>
            </w:r>
          </w:p>
        </w:tc>
        <w:tc>
          <w:tcPr>
            <w:tcW w:w="2109" w:type="dxa"/>
            <w:vMerge/>
            <w:shd w:val="clear" w:color="auto" w:fill="E2EFD9" w:themeFill="accent6" w:themeFillTint="33"/>
          </w:tcPr>
          <w:p w14:paraId="0EDB7988" w14:textId="77777777" w:rsidR="008451D0" w:rsidRDefault="008451D0">
            <w:pPr>
              <w:jc w:val="center"/>
              <w:rPr>
                <w:rFonts w:ascii="Times New Roman" w:hAnsi="Times New Roman" w:cs="Times New Roman"/>
                <w:sz w:val="24"/>
                <w:szCs w:val="24"/>
              </w:rPr>
            </w:pPr>
          </w:p>
        </w:tc>
        <w:tc>
          <w:tcPr>
            <w:tcW w:w="1838" w:type="dxa"/>
            <w:vMerge/>
          </w:tcPr>
          <w:p w14:paraId="14D21E0A" w14:textId="77777777" w:rsidR="008451D0" w:rsidRDefault="008451D0">
            <w:pPr>
              <w:jc w:val="center"/>
              <w:rPr>
                <w:rFonts w:ascii="Times New Roman" w:hAnsi="Times New Roman" w:cs="Times New Roman"/>
                <w:sz w:val="24"/>
                <w:szCs w:val="24"/>
              </w:rPr>
            </w:pPr>
          </w:p>
        </w:tc>
        <w:tc>
          <w:tcPr>
            <w:tcW w:w="4849" w:type="dxa"/>
          </w:tcPr>
          <w:p w14:paraId="5BD731F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планируемыми результатами развития актуальными для возраста ребёнка</w:t>
            </w:r>
          </w:p>
        </w:tc>
        <w:tc>
          <w:tcPr>
            <w:tcW w:w="1991" w:type="dxa"/>
            <w:tcBorders>
              <w:right w:val="single" w:sz="18" w:space="0" w:color="auto"/>
            </w:tcBorders>
          </w:tcPr>
          <w:p w14:paraId="69A56DE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14:paraId="6003AC9F" w14:textId="77777777">
        <w:trPr>
          <w:cantSplit/>
          <w:trHeight w:val="1134"/>
        </w:trPr>
        <w:tc>
          <w:tcPr>
            <w:tcW w:w="559" w:type="dxa"/>
            <w:vMerge/>
            <w:tcBorders>
              <w:left w:val="single" w:sz="18" w:space="0" w:color="auto"/>
              <w:right w:val="single" w:sz="18" w:space="0" w:color="auto"/>
            </w:tcBorders>
            <w:textDirection w:val="tbRl"/>
          </w:tcPr>
          <w:p w14:paraId="760A9C76"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1021611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«Правила в детском саду»</w:t>
            </w:r>
          </w:p>
        </w:tc>
        <w:tc>
          <w:tcPr>
            <w:tcW w:w="2109" w:type="dxa"/>
            <w:vMerge/>
            <w:shd w:val="clear" w:color="auto" w:fill="E2EFD9" w:themeFill="accent6" w:themeFillTint="33"/>
          </w:tcPr>
          <w:p w14:paraId="6B9588F0" w14:textId="77777777" w:rsidR="008451D0" w:rsidRDefault="008451D0">
            <w:pPr>
              <w:jc w:val="center"/>
              <w:rPr>
                <w:rFonts w:ascii="Times New Roman" w:hAnsi="Times New Roman" w:cs="Times New Roman"/>
                <w:sz w:val="24"/>
                <w:szCs w:val="24"/>
              </w:rPr>
            </w:pPr>
          </w:p>
        </w:tc>
        <w:tc>
          <w:tcPr>
            <w:tcW w:w="1838" w:type="dxa"/>
            <w:vMerge/>
          </w:tcPr>
          <w:p w14:paraId="62B34F21" w14:textId="77777777" w:rsidR="008451D0" w:rsidRDefault="008451D0">
            <w:pPr>
              <w:jc w:val="center"/>
              <w:rPr>
                <w:rFonts w:ascii="Times New Roman" w:hAnsi="Times New Roman" w:cs="Times New Roman"/>
                <w:sz w:val="24"/>
                <w:szCs w:val="24"/>
              </w:rPr>
            </w:pPr>
          </w:p>
        </w:tc>
        <w:tc>
          <w:tcPr>
            <w:tcW w:w="4849" w:type="dxa"/>
          </w:tcPr>
          <w:p w14:paraId="13EF8D3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Познакомить родителей с правилами посещения детского сада принятыми ДОУ.  </w:t>
            </w:r>
          </w:p>
        </w:tc>
        <w:tc>
          <w:tcPr>
            <w:tcW w:w="1991" w:type="dxa"/>
            <w:tcBorders>
              <w:right w:val="single" w:sz="18" w:space="0" w:color="auto"/>
            </w:tcBorders>
          </w:tcPr>
          <w:p w14:paraId="680943D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p w14:paraId="467D105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46E87CA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6E7AF32D" w14:textId="77777777">
        <w:trPr>
          <w:cantSplit/>
          <w:trHeight w:val="1134"/>
        </w:trPr>
        <w:tc>
          <w:tcPr>
            <w:tcW w:w="559" w:type="dxa"/>
            <w:vMerge/>
            <w:tcBorders>
              <w:left w:val="single" w:sz="18" w:space="0" w:color="auto"/>
              <w:right w:val="single" w:sz="18" w:space="0" w:color="auto"/>
            </w:tcBorders>
            <w:textDirection w:val="tbRl"/>
          </w:tcPr>
          <w:p w14:paraId="08023D50"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58F6C89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«Всё про наш детский сад»</w:t>
            </w:r>
          </w:p>
        </w:tc>
        <w:tc>
          <w:tcPr>
            <w:tcW w:w="2109" w:type="dxa"/>
            <w:vMerge/>
            <w:shd w:val="clear" w:color="auto" w:fill="E2EFD9" w:themeFill="accent6" w:themeFillTint="33"/>
          </w:tcPr>
          <w:p w14:paraId="0E7AB209" w14:textId="77777777" w:rsidR="008451D0" w:rsidRDefault="008451D0">
            <w:pPr>
              <w:jc w:val="center"/>
              <w:rPr>
                <w:rFonts w:ascii="Times New Roman" w:hAnsi="Times New Roman" w:cs="Times New Roman"/>
                <w:sz w:val="24"/>
                <w:szCs w:val="24"/>
              </w:rPr>
            </w:pPr>
          </w:p>
        </w:tc>
        <w:tc>
          <w:tcPr>
            <w:tcW w:w="1838" w:type="dxa"/>
            <w:vMerge/>
          </w:tcPr>
          <w:p w14:paraId="140CC0F0" w14:textId="77777777" w:rsidR="008451D0" w:rsidRDefault="008451D0">
            <w:pPr>
              <w:jc w:val="center"/>
              <w:rPr>
                <w:rFonts w:ascii="Times New Roman" w:hAnsi="Times New Roman" w:cs="Times New Roman"/>
                <w:sz w:val="24"/>
                <w:szCs w:val="24"/>
              </w:rPr>
            </w:pPr>
          </w:p>
        </w:tc>
        <w:tc>
          <w:tcPr>
            <w:tcW w:w="4849" w:type="dxa"/>
          </w:tcPr>
          <w:p w14:paraId="48527D7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актуальной информацией о ДОУ.</w:t>
            </w:r>
          </w:p>
        </w:tc>
        <w:tc>
          <w:tcPr>
            <w:tcW w:w="1991" w:type="dxa"/>
            <w:tcBorders>
              <w:right w:val="single" w:sz="18" w:space="0" w:color="auto"/>
            </w:tcBorders>
          </w:tcPr>
          <w:p w14:paraId="1FA44CF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Заведующий ДОУ </w:t>
            </w:r>
          </w:p>
          <w:p w14:paraId="7D29A0E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410EC3D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4092C0A9" w14:textId="77777777">
        <w:trPr>
          <w:cantSplit/>
          <w:trHeight w:val="1130"/>
        </w:trPr>
        <w:tc>
          <w:tcPr>
            <w:tcW w:w="559" w:type="dxa"/>
            <w:vMerge/>
            <w:tcBorders>
              <w:left w:val="single" w:sz="18" w:space="0" w:color="auto"/>
              <w:right w:val="single" w:sz="18" w:space="0" w:color="auto"/>
            </w:tcBorders>
            <w:textDirection w:val="tbRl"/>
          </w:tcPr>
          <w:p w14:paraId="7DD005C5"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307A63A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«Всё об образовании в детском саду №…»</w:t>
            </w:r>
          </w:p>
        </w:tc>
        <w:tc>
          <w:tcPr>
            <w:tcW w:w="2109" w:type="dxa"/>
            <w:vMerge/>
            <w:shd w:val="clear" w:color="auto" w:fill="E2EFD9" w:themeFill="accent6" w:themeFillTint="33"/>
          </w:tcPr>
          <w:p w14:paraId="624DFF11" w14:textId="77777777" w:rsidR="008451D0" w:rsidRDefault="008451D0">
            <w:pPr>
              <w:jc w:val="center"/>
              <w:rPr>
                <w:rFonts w:ascii="Times New Roman" w:hAnsi="Times New Roman" w:cs="Times New Roman"/>
                <w:sz w:val="24"/>
                <w:szCs w:val="24"/>
              </w:rPr>
            </w:pPr>
          </w:p>
        </w:tc>
        <w:tc>
          <w:tcPr>
            <w:tcW w:w="1838" w:type="dxa"/>
          </w:tcPr>
          <w:p w14:paraId="653F239D"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сайте ДОУ</w:t>
            </w:r>
          </w:p>
        </w:tc>
        <w:tc>
          <w:tcPr>
            <w:tcW w:w="4849" w:type="dxa"/>
          </w:tcPr>
          <w:p w14:paraId="4246223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документацией ДОУ</w:t>
            </w:r>
          </w:p>
        </w:tc>
        <w:tc>
          <w:tcPr>
            <w:tcW w:w="1991" w:type="dxa"/>
            <w:tcBorders>
              <w:right w:val="single" w:sz="18" w:space="0" w:color="auto"/>
            </w:tcBorders>
          </w:tcPr>
          <w:p w14:paraId="179B6C3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tc>
      </w:tr>
      <w:tr w:rsidR="008451D0" w14:paraId="0EEEA298" w14:textId="77777777">
        <w:trPr>
          <w:cantSplit/>
          <w:trHeight w:val="1130"/>
        </w:trPr>
        <w:tc>
          <w:tcPr>
            <w:tcW w:w="559" w:type="dxa"/>
            <w:vMerge/>
            <w:tcBorders>
              <w:left w:val="single" w:sz="18" w:space="0" w:color="auto"/>
              <w:right w:val="single" w:sz="18" w:space="0" w:color="auto"/>
            </w:tcBorders>
            <w:textDirection w:val="tbRl"/>
          </w:tcPr>
          <w:p w14:paraId="58F5EEF5"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6DDD057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«Ёлочкины новости»</w:t>
            </w:r>
            <w:r>
              <w:rPr>
                <w:rFonts w:ascii="Times New Roman" w:hAnsi="Times New Roman" w:cs="Times New Roman"/>
                <w:sz w:val="24"/>
                <w:szCs w:val="24"/>
              </w:rPr>
              <w:tab/>
            </w:r>
          </w:p>
        </w:tc>
        <w:tc>
          <w:tcPr>
            <w:tcW w:w="2109" w:type="dxa"/>
            <w:vMerge/>
            <w:shd w:val="clear" w:color="auto" w:fill="E2EFD9" w:themeFill="accent6" w:themeFillTint="33"/>
          </w:tcPr>
          <w:p w14:paraId="5328A078" w14:textId="77777777" w:rsidR="008451D0" w:rsidRDefault="008451D0">
            <w:pPr>
              <w:jc w:val="center"/>
              <w:rPr>
                <w:rFonts w:ascii="Times New Roman" w:hAnsi="Times New Roman" w:cs="Times New Roman"/>
                <w:sz w:val="24"/>
                <w:szCs w:val="24"/>
              </w:rPr>
            </w:pPr>
          </w:p>
        </w:tc>
        <w:tc>
          <w:tcPr>
            <w:tcW w:w="1838" w:type="dxa"/>
          </w:tcPr>
          <w:p w14:paraId="58A0F26F"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сайте ДОУ</w:t>
            </w:r>
          </w:p>
          <w:p w14:paraId="31817A2C"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Электронная газета.</w:t>
            </w:r>
          </w:p>
        </w:tc>
        <w:tc>
          <w:tcPr>
            <w:tcW w:w="4849" w:type="dxa"/>
          </w:tcPr>
          <w:p w14:paraId="4F38A86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мероприятиями и итогами августа.</w:t>
            </w:r>
            <w:r>
              <w:rPr>
                <w:rFonts w:ascii="Times New Roman" w:hAnsi="Times New Roman" w:cs="Times New Roman"/>
                <w:sz w:val="24"/>
                <w:szCs w:val="24"/>
              </w:rPr>
              <w:tab/>
            </w:r>
          </w:p>
          <w:p w14:paraId="4BA136A8" w14:textId="77777777" w:rsidR="008451D0" w:rsidRDefault="008451D0">
            <w:pPr>
              <w:rPr>
                <w:rFonts w:ascii="Times New Roman" w:hAnsi="Times New Roman" w:cs="Times New Roman"/>
                <w:sz w:val="24"/>
                <w:szCs w:val="24"/>
              </w:rPr>
            </w:pPr>
          </w:p>
        </w:tc>
        <w:tc>
          <w:tcPr>
            <w:tcW w:w="1991" w:type="dxa"/>
            <w:tcBorders>
              <w:right w:val="single" w:sz="18" w:space="0" w:color="auto"/>
            </w:tcBorders>
          </w:tcPr>
          <w:p w14:paraId="02BAB09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p w14:paraId="4F143C8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566229E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48E56B49" w14:textId="77777777">
        <w:trPr>
          <w:cantSplit/>
          <w:trHeight w:val="1134"/>
        </w:trPr>
        <w:tc>
          <w:tcPr>
            <w:tcW w:w="559" w:type="dxa"/>
            <w:vMerge/>
            <w:tcBorders>
              <w:left w:val="single" w:sz="18" w:space="0" w:color="auto"/>
              <w:right w:val="single" w:sz="18" w:space="0" w:color="auto"/>
            </w:tcBorders>
            <w:textDirection w:val="tbRl"/>
          </w:tcPr>
          <w:p w14:paraId="73E0579D"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008E1D4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«Что нас ждёт в сентябре»</w:t>
            </w:r>
          </w:p>
        </w:tc>
        <w:tc>
          <w:tcPr>
            <w:tcW w:w="2109" w:type="dxa"/>
            <w:vMerge/>
            <w:shd w:val="clear" w:color="auto" w:fill="E2EFD9" w:themeFill="accent6" w:themeFillTint="33"/>
          </w:tcPr>
          <w:p w14:paraId="67069871" w14:textId="77777777" w:rsidR="008451D0" w:rsidRDefault="008451D0">
            <w:pPr>
              <w:jc w:val="center"/>
              <w:rPr>
                <w:rFonts w:ascii="Times New Roman" w:hAnsi="Times New Roman" w:cs="Times New Roman"/>
                <w:sz w:val="24"/>
                <w:szCs w:val="24"/>
              </w:rPr>
            </w:pPr>
          </w:p>
        </w:tc>
        <w:tc>
          <w:tcPr>
            <w:tcW w:w="1838" w:type="dxa"/>
            <w:vMerge w:val="restart"/>
          </w:tcPr>
          <w:p w14:paraId="03130ADC"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tc>
        <w:tc>
          <w:tcPr>
            <w:tcW w:w="4849" w:type="dxa"/>
          </w:tcPr>
          <w:p w14:paraId="0C9456C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планируемыми мероприятиями в сентябре.</w:t>
            </w:r>
          </w:p>
        </w:tc>
        <w:tc>
          <w:tcPr>
            <w:tcW w:w="1991" w:type="dxa"/>
            <w:tcBorders>
              <w:right w:val="single" w:sz="18" w:space="0" w:color="auto"/>
            </w:tcBorders>
          </w:tcPr>
          <w:p w14:paraId="31D1639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3EA3739B" w14:textId="77777777">
        <w:trPr>
          <w:cantSplit/>
          <w:trHeight w:val="1134"/>
        </w:trPr>
        <w:tc>
          <w:tcPr>
            <w:tcW w:w="559" w:type="dxa"/>
            <w:vMerge/>
            <w:tcBorders>
              <w:left w:val="single" w:sz="18" w:space="0" w:color="auto"/>
              <w:right w:val="single" w:sz="18" w:space="0" w:color="auto"/>
            </w:tcBorders>
            <w:textDirection w:val="tbRl"/>
          </w:tcPr>
          <w:p w14:paraId="2451B443"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6D7D3D50" w14:textId="77777777" w:rsidR="008451D0" w:rsidRDefault="00A4587D">
            <w:pPr>
              <w:pStyle w:val="af3"/>
              <w:spacing w:before="0" w:beforeAutospacing="0" w:after="0" w:afterAutospacing="0"/>
              <w:jc w:val="both"/>
            </w:pPr>
            <w:r>
              <w:rPr>
                <w:color w:val="000000"/>
              </w:rPr>
              <w:t>«1 сентября - День знаний»</w:t>
            </w:r>
          </w:p>
          <w:p w14:paraId="78A61122" w14:textId="77777777" w:rsidR="008451D0" w:rsidRDefault="008451D0">
            <w:pPr>
              <w:rPr>
                <w:rFonts w:ascii="Times New Roman" w:hAnsi="Times New Roman" w:cs="Times New Roman"/>
                <w:sz w:val="24"/>
                <w:szCs w:val="24"/>
              </w:rPr>
            </w:pPr>
          </w:p>
        </w:tc>
        <w:tc>
          <w:tcPr>
            <w:tcW w:w="2109" w:type="dxa"/>
            <w:vMerge/>
            <w:shd w:val="clear" w:color="auto" w:fill="E2EFD9" w:themeFill="accent6" w:themeFillTint="33"/>
          </w:tcPr>
          <w:p w14:paraId="15EC34EC" w14:textId="77777777" w:rsidR="008451D0" w:rsidRDefault="008451D0">
            <w:pPr>
              <w:jc w:val="center"/>
              <w:rPr>
                <w:rFonts w:ascii="Times New Roman" w:hAnsi="Times New Roman" w:cs="Times New Roman"/>
                <w:sz w:val="24"/>
                <w:szCs w:val="24"/>
              </w:rPr>
            </w:pPr>
          </w:p>
        </w:tc>
        <w:tc>
          <w:tcPr>
            <w:tcW w:w="1838" w:type="dxa"/>
            <w:vMerge/>
          </w:tcPr>
          <w:p w14:paraId="21B7070C" w14:textId="77777777" w:rsidR="008451D0" w:rsidRDefault="008451D0">
            <w:pPr>
              <w:jc w:val="center"/>
              <w:rPr>
                <w:rFonts w:ascii="Times New Roman" w:hAnsi="Times New Roman" w:cs="Times New Roman"/>
                <w:sz w:val="24"/>
                <w:szCs w:val="24"/>
              </w:rPr>
            </w:pPr>
          </w:p>
        </w:tc>
        <w:tc>
          <w:tcPr>
            <w:tcW w:w="4849" w:type="dxa"/>
          </w:tcPr>
          <w:p w14:paraId="05960B8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Познакомить родителей с детским досугом посвященным </w:t>
            </w:r>
            <w:r>
              <w:rPr>
                <w:rFonts w:ascii="Times New Roman" w:hAnsi="Times New Roman" w:cs="Times New Roman"/>
                <w:color w:val="000000"/>
                <w:sz w:val="24"/>
                <w:szCs w:val="24"/>
              </w:rPr>
              <w:t xml:space="preserve">1 сентября - Дню знаний. </w:t>
            </w:r>
            <w:r>
              <w:rPr>
                <w:rFonts w:ascii="Times New Roman" w:hAnsi="Times New Roman" w:cs="Times New Roman"/>
                <w:sz w:val="24"/>
                <w:szCs w:val="24"/>
              </w:rPr>
              <w:t xml:space="preserve"> </w:t>
            </w:r>
          </w:p>
        </w:tc>
        <w:tc>
          <w:tcPr>
            <w:tcW w:w="1991" w:type="dxa"/>
            <w:tcBorders>
              <w:right w:val="single" w:sz="18" w:space="0" w:color="auto"/>
            </w:tcBorders>
          </w:tcPr>
          <w:p w14:paraId="6844643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22C6C5E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63F35FCF" w14:textId="77777777">
        <w:trPr>
          <w:cantSplit/>
          <w:trHeight w:val="1134"/>
        </w:trPr>
        <w:tc>
          <w:tcPr>
            <w:tcW w:w="559" w:type="dxa"/>
            <w:vMerge/>
            <w:tcBorders>
              <w:left w:val="single" w:sz="18" w:space="0" w:color="auto"/>
              <w:right w:val="single" w:sz="18" w:space="0" w:color="auto"/>
            </w:tcBorders>
            <w:textDirection w:val="tbRl"/>
          </w:tcPr>
          <w:p w14:paraId="1F96D3BB"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4" w:space="0" w:color="auto"/>
            </w:tcBorders>
          </w:tcPr>
          <w:p w14:paraId="78457F4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 вашими детьми работают»</w:t>
            </w:r>
          </w:p>
        </w:tc>
        <w:tc>
          <w:tcPr>
            <w:tcW w:w="2109" w:type="dxa"/>
            <w:vMerge/>
            <w:shd w:val="clear" w:color="auto" w:fill="E2EFD9" w:themeFill="accent6" w:themeFillTint="33"/>
          </w:tcPr>
          <w:p w14:paraId="1D30B889" w14:textId="77777777" w:rsidR="008451D0" w:rsidRDefault="008451D0">
            <w:pPr>
              <w:jc w:val="center"/>
              <w:rPr>
                <w:rFonts w:ascii="Times New Roman" w:hAnsi="Times New Roman" w:cs="Times New Roman"/>
                <w:sz w:val="24"/>
                <w:szCs w:val="24"/>
              </w:rPr>
            </w:pPr>
          </w:p>
        </w:tc>
        <w:tc>
          <w:tcPr>
            <w:tcW w:w="1838" w:type="dxa"/>
            <w:vMerge/>
            <w:tcBorders>
              <w:bottom w:val="single" w:sz="4" w:space="0" w:color="auto"/>
            </w:tcBorders>
          </w:tcPr>
          <w:p w14:paraId="71242F6A" w14:textId="77777777" w:rsidR="008451D0" w:rsidRDefault="008451D0">
            <w:pPr>
              <w:jc w:val="center"/>
              <w:rPr>
                <w:rFonts w:ascii="Times New Roman" w:hAnsi="Times New Roman" w:cs="Times New Roman"/>
                <w:sz w:val="24"/>
                <w:szCs w:val="24"/>
              </w:rPr>
            </w:pPr>
          </w:p>
        </w:tc>
        <w:tc>
          <w:tcPr>
            <w:tcW w:w="4849" w:type="dxa"/>
            <w:tcBorders>
              <w:bottom w:val="single" w:sz="4" w:space="0" w:color="auto"/>
            </w:tcBorders>
          </w:tcPr>
          <w:p w14:paraId="143BF8E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педагогическим и административным составом ДОУ.</w:t>
            </w:r>
          </w:p>
        </w:tc>
        <w:tc>
          <w:tcPr>
            <w:tcW w:w="1991" w:type="dxa"/>
            <w:tcBorders>
              <w:bottom w:val="single" w:sz="4" w:space="0" w:color="auto"/>
              <w:right w:val="single" w:sz="18" w:space="0" w:color="auto"/>
            </w:tcBorders>
          </w:tcPr>
          <w:p w14:paraId="5BC9B36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6EDE60B3" w14:textId="77777777">
        <w:trPr>
          <w:cantSplit/>
          <w:trHeight w:val="1134"/>
        </w:trPr>
        <w:tc>
          <w:tcPr>
            <w:tcW w:w="559" w:type="dxa"/>
            <w:vMerge/>
            <w:tcBorders>
              <w:left w:val="single" w:sz="18" w:space="0" w:color="auto"/>
              <w:right w:val="single" w:sz="18" w:space="0" w:color="auto"/>
            </w:tcBorders>
            <w:textDirection w:val="tbRl"/>
          </w:tcPr>
          <w:p w14:paraId="0AAF84A9" w14:textId="77777777" w:rsidR="008451D0" w:rsidRDefault="008451D0">
            <w:pPr>
              <w:ind w:left="113" w:right="113"/>
              <w:rPr>
                <w:rFonts w:ascii="Times New Roman" w:hAnsi="Times New Roman" w:cs="Times New Roman"/>
                <w:sz w:val="24"/>
                <w:szCs w:val="24"/>
              </w:rPr>
            </w:pPr>
          </w:p>
        </w:tc>
        <w:tc>
          <w:tcPr>
            <w:tcW w:w="4006" w:type="dxa"/>
            <w:tcBorders>
              <w:top w:val="single" w:sz="4" w:space="0" w:color="auto"/>
              <w:left w:val="single" w:sz="18" w:space="0" w:color="auto"/>
              <w:bottom w:val="single" w:sz="18" w:space="0" w:color="auto"/>
            </w:tcBorders>
          </w:tcPr>
          <w:p w14:paraId="0A80EF8F" w14:textId="77777777" w:rsidR="008451D0" w:rsidRDefault="00A4587D">
            <w:pPr>
              <w:rPr>
                <w:rFonts w:ascii="Times New Roman" w:hAnsi="Times New Roman" w:cs="Times New Roman"/>
                <w:sz w:val="24"/>
                <w:szCs w:val="24"/>
              </w:rPr>
            </w:pPr>
            <w:r>
              <w:rPr>
                <w:rFonts w:ascii="Times New Roman" w:hAnsi="Times New Roman" w:cs="Times New Roman"/>
                <w:color w:val="000000"/>
                <w:sz w:val="24"/>
                <w:szCs w:val="24"/>
              </w:rPr>
              <w:t>3 сентября - День окончания Второй мировой войны, День солидарности в борьбе с терроризмом.</w:t>
            </w:r>
          </w:p>
        </w:tc>
        <w:tc>
          <w:tcPr>
            <w:tcW w:w="2109" w:type="dxa"/>
            <w:vMerge/>
            <w:tcBorders>
              <w:bottom w:val="single" w:sz="18" w:space="0" w:color="auto"/>
            </w:tcBorders>
            <w:shd w:val="clear" w:color="auto" w:fill="E2EFD9" w:themeFill="accent6" w:themeFillTint="33"/>
          </w:tcPr>
          <w:p w14:paraId="0F730237" w14:textId="77777777" w:rsidR="008451D0" w:rsidRDefault="008451D0">
            <w:pPr>
              <w:jc w:val="center"/>
              <w:rPr>
                <w:rFonts w:ascii="Times New Roman" w:hAnsi="Times New Roman" w:cs="Times New Roman"/>
                <w:sz w:val="24"/>
                <w:szCs w:val="24"/>
              </w:rPr>
            </w:pPr>
          </w:p>
        </w:tc>
        <w:tc>
          <w:tcPr>
            <w:tcW w:w="1838" w:type="dxa"/>
            <w:tcBorders>
              <w:top w:val="single" w:sz="4" w:space="0" w:color="auto"/>
              <w:bottom w:val="single" w:sz="18" w:space="0" w:color="auto"/>
            </w:tcBorders>
          </w:tcPr>
          <w:p w14:paraId="4A28B379"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p w14:paraId="167A0B57"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Акция «Голубь Мира»</w:t>
            </w:r>
          </w:p>
        </w:tc>
        <w:tc>
          <w:tcPr>
            <w:tcW w:w="4849" w:type="dxa"/>
            <w:tcBorders>
              <w:top w:val="single" w:sz="4" w:space="0" w:color="auto"/>
              <w:bottom w:val="single" w:sz="18" w:space="0" w:color="auto"/>
            </w:tcBorders>
          </w:tcPr>
          <w:p w14:paraId="6311CF0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Познакомить родителей с историей праздников </w:t>
            </w:r>
            <w:r>
              <w:rPr>
                <w:rFonts w:ascii="Times New Roman" w:hAnsi="Times New Roman" w:cs="Times New Roman"/>
                <w:color w:val="000000"/>
                <w:sz w:val="24"/>
                <w:szCs w:val="24"/>
              </w:rPr>
              <w:t>День окончания Второй мировой войны, День солидарности в борьбе с терроризмом.</w:t>
            </w:r>
          </w:p>
        </w:tc>
        <w:tc>
          <w:tcPr>
            <w:tcW w:w="1991" w:type="dxa"/>
            <w:tcBorders>
              <w:top w:val="single" w:sz="4" w:space="0" w:color="auto"/>
              <w:bottom w:val="single" w:sz="18" w:space="0" w:color="auto"/>
              <w:right w:val="single" w:sz="18" w:space="0" w:color="auto"/>
            </w:tcBorders>
          </w:tcPr>
          <w:p w14:paraId="3D40829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1FB9FA1E" w14:textId="77777777">
        <w:trPr>
          <w:cantSplit/>
          <w:trHeight w:val="1134"/>
        </w:trPr>
        <w:tc>
          <w:tcPr>
            <w:tcW w:w="559" w:type="dxa"/>
            <w:vMerge/>
            <w:tcBorders>
              <w:left w:val="single" w:sz="18" w:space="0" w:color="auto"/>
              <w:right w:val="single" w:sz="18" w:space="0" w:color="auto"/>
            </w:tcBorders>
            <w:textDirection w:val="tbRl"/>
          </w:tcPr>
          <w:p w14:paraId="6430934F" w14:textId="77777777" w:rsidR="008451D0" w:rsidRDefault="008451D0">
            <w:pPr>
              <w:ind w:left="113" w:right="113"/>
              <w:rPr>
                <w:rFonts w:ascii="Times New Roman" w:hAnsi="Times New Roman" w:cs="Times New Roman"/>
                <w:sz w:val="24"/>
                <w:szCs w:val="24"/>
              </w:rPr>
            </w:pPr>
          </w:p>
        </w:tc>
        <w:tc>
          <w:tcPr>
            <w:tcW w:w="4006" w:type="dxa"/>
            <w:tcBorders>
              <w:top w:val="single" w:sz="18" w:space="0" w:color="auto"/>
              <w:left w:val="single" w:sz="18" w:space="0" w:color="auto"/>
              <w:bottom w:val="single" w:sz="2" w:space="0" w:color="auto"/>
            </w:tcBorders>
          </w:tcPr>
          <w:p w14:paraId="3690274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«Что должно быть в шкафчике ребёнка»</w:t>
            </w:r>
          </w:p>
        </w:tc>
        <w:tc>
          <w:tcPr>
            <w:tcW w:w="2109" w:type="dxa"/>
            <w:vMerge w:val="restart"/>
            <w:tcBorders>
              <w:top w:val="single" w:sz="18" w:space="0" w:color="auto"/>
              <w:bottom w:val="single" w:sz="2" w:space="0" w:color="auto"/>
            </w:tcBorders>
            <w:shd w:val="clear" w:color="auto" w:fill="DEEAF6" w:themeFill="accent5" w:themeFillTint="33"/>
          </w:tcPr>
          <w:p w14:paraId="533F7FA5"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консультационное направление</w:t>
            </w:r>
          </w:p>
        </w:tc>
        <w:tc>
          <w:tcPr>
            <w:tcW w:w="1838" w:type="dxa"/>
            <w:tcBorders>
              <w:top w:val="single" w:sz="18" w:space="0" w:color="auto"/>
              <w:bottom w:val="single" w:sz="2" w:space="0" w:color="auto"/>
            </w:tcBorders>
          </w:tcPr>
          <w:p w14:paraId="4610C744"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Чек-лист</w:t>
            </w:r>
          </w:p>
        </w:tc>
        <w:tc>
          <w:tcPr>
            <w:tcW w:w="4849" w:type="dxa"/>
            <w:tcBorders>
              <w:top w:val="single" w:sz="18" w:space="0" w:color="auto"/>
              <w:bottom w:val="single" w:sz="2" w:space="0" w:color="auto"/>
            </w:tcBorders>
          </w:tcPr>
          <w:p w14:paraId="0CB94BE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Сформировать представление родителей о необходимом содержании шкафчика ребёнка в детском саду.</w:t>
            </w:r>
          </w:p>
        </w:tc>
        <w:tc>
          <w:tcPr>
            <w:tcW w:w="1991" w:type="dxa"/>
            <w:tcBorders>
              <w:top w:val="single" w:sz="18" w:space="0" w:color="auto"/>
              <w:bottom w:val="single" w:sz="2" w:space="0" w:color="auto"/>
              <w:right w:val="single" w:sz="18" w:space="0" w:color="auto"/>
            </w:tcBorders>
          </w:tcPr>
          <w:p w14:paraId="3BA0B7D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6782780E" w14:textId="77777777">
        <w:trPr>
          <w:cantSplit/>
          <w:trHeight w:val="1134"/>
        </w:trPr>
        <w:tc>
          <w:tcPr>
            <w:tcW w:w="559" w:type="dxa"/>
            <w:vMerge/>
            <w:tcBorders>
              <w:left w:val="single" w:sz="18" w:space="0" w:color="auto"/>
              <w:right w:val="single" w:sz="18" w:space="0" w:color="auto"/>
            </w:tcBorders>
            <w:textDirection w:val="tbRl"/>
          </w:tcPr>
          <w:p w14:paraId="3CBD1529" w14:textId="77777777" w:rsidR="008451D0" w:rsidRDefault="008451D0">
            <w:pPr>
              <w:ind w:left="113" w:right="113"/>
              <w:rPr>
                <w:rFonts w:ascii="Times New Roman" w:hAnsi="Times New Roman" w:cs="Times New Roman"/>
                <w:sz w:val="24"/>
                <w:szCs w:val="24"/>
              </w:rPr>
            </w:pPr>
          </w:p>
        </w:tc>
        <w:tc>
          <w:tcPr>
            <w:tcW w:w="4006" w:type="dxa"/>
            <w:tcBorders>
              <w:top w:val="single" w:sz="2" w:space="0" w:color="auto"/>
              <w:left w:val="single" w:sz="18" w:space="0" w:color="auto"/>
            </w:tcBorders>
          </w:tcPr>
          <w:p w14:paraId="3CE18B9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«Проекты на весь год»</w:t>
            </w:r>
          </w:p>
        </w:tc>
        <w:tc>
          <w:tcPr>
            <w:tcW w:w="2109" w:type="dxa"/>
            <w:vMerge/>
            <w:tcBorders>
              <w:top w:val="single" w:sz="2" w:space="0" w:color="auto"/>
            </w:tcBorders>
            <w:shd w:val="clear" w:color="auto" w:fill="DEEAF6" w:themeFill="accent5" w:themeFillTint="33"/>
          </w:tcPr>
          <w:p w14:paraId="33B483C2" w14:textId="77777777" w:rsidR="008451D0" w:rsidRDefault="008451D0">
            <w:pPr>
              <w:jc w:val="center"/>
              <w:rPr>
                <w:rFonts w:ascii="Times New Roman" w:hAnsi="Times New Roman" w:cs="Times New Roman"/>
                <w:sz w:val="24"/>
                <w:szCs w:val="24"/>
              </w:rPr>
            </w:pPr>
          </w:p>
        </w:tc>
        <w:tc>
          <w:tcPr>
            <w:tcW w:w="1838" w:type="dxa"/>
            <w:tcBorders>
              <w:top w:val="single" w:sz="2" w:space="0" w:color="auto"/>
            </w:tcBorders>
          </w:tcPr>
          <w:p w14:paraId="2F2F7EE5"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Круглый стол</w:t>
            </w:r>
          </w:p>
        </w:tc>
        <w:tc>
          <w:tcPr>
            <w:tcW w:w="4849" w:type="dxa"/>
            <w:tcBorders>
              <w:top w:val="single" w:sz="2" w:space="0" w:color="auto"/>
            </w:tcBorders>
          </w:tcPr>
          <w:p w14:paraId="4C23F3B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Составить план по реализации совместных проектов детей, родителей и педагогов на год.</w:t>
            </w:r>
          </w:p>
        </w:tc>
        <w:tc>
          <w:tcPr>
            <w:tcW w:w="1991" w:type="dxa"/>
            <w:tcBorders>
              <w:top w:val="single" w:sz="2" w:space="0" w:color="auto"/>
              <w:right w:val="single" w:sz="18" w:space="0" w:color="auto"/>
            </w:tcBorders>
          </w:tcPr>
          <w:p w14:paraId="1A4A0CE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25DE983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433830EE" w14:textId="77777777">
        <w:trPr>
          <w:cantSplit/>
          <w:trHeight w:val="1134"/>
        </w:trPr>
        <w:tc>
          <w:tcPr>
            <w:tcW w:w="559" w:type="dxa"/>
            <w:vMerge/>
            <w:tcBorders>
              <w:left w:val="single" w:sz="18" w:space="0" w:color="auto"/>
              <w:right w:val="single" w:sz="18" w:space="0" w:color="auto"/>
            </w:tcBorders>
            <w:textDirection w:val="tbRl"/>
          </w:tcPr>
          <w:p w14:paraId="13449784" w14:textId="77777777" w:rsidR="008451D0" w:rsidRDefault="008451D0">
            <w:pPr>
              <w:ind w:left="113" w:right="113"/>
              <w:rPr>
                <w:rFonts w:ascii="Times New Roman" w:hAnsi="Times New Roman" w:cs="Times New Roman"/>
                <w:sz w:val="24"/>
                <w:szCs w:val="24"/>
              </w:rPr>
            </w:pPr>
          </w:p>
        </w:tc>
        <w:tc>
          <w:tcPr>
            <w:tcW w:w="4006" w:type="dxa"/>
            <w:tcBorders>
              <w:top w:val="single" w:sz="2" w:space="0" w:color="auto"/>
              <w:left w:val="single" w:sz="18" w:space="0" w:color="auto"/>
            </w:tcBorders>
          </w:tcPr>
          <w:p w14:paraId="4975620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«Тема недели»</w:t>
            </w:r>
          </w:p>
        </w:tc>
        <w:tc>
          <w:tcPr>
            <w:tcW w:w="2109" w:type="dxa"/>
            <w:vMerge/>
            <w:tcBorders>
              <w:top w:val="single" w:sz="2" w:space="0" w:color="auto"/>
            </w:tcBorders>
            <w:shd w:val="clear" w:color="auto" w:fill="DEEAF6" w:themeFill="accent5" w:themeFillTint="33"/>
          </w:tcPr>
          <w:p w14:paraId="373F1797" w14:textId="77777777" w:rsidR="008451D0" w:rsidRDefault="008451D0">
            <w:pPr>
              <w:jc w:val="center"/>
              <w:rPr>
                <w:rFonts w:ascii="Times New Roman" w:hAnsi="Times New Roman" w:cs="Times New Roman"/>
                <w:sz w:val="24"/>
                <w:szCs w:val="24"/>
              </w:rPr>
            </w:pPr>
          </w:p>
        </w:tc>
        <w:tc>
          <w:tcPr>
            <w:tcW w:w="1838" w:type="dxa"/>
            <w:tcBorders>
              <w:top w:val="single" w:sz="2" w:space="0" w:color="auto"/>
            </w:tcBorders>
          </w:tcPr>
          <w:p w14:paraId="0A78BC4C"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p w14:paraId="54DC6B2D"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Постер</w:t>
            </w:r>
          </w:p>
        </w:tc>
        <w:tc>
          <w:tcPr>
            <w:tcW w:w="4849" w:type="dxa"/>
            <w:tcBorders>
              <w:top w:val="single" w:sz="2" w:space="0" w:color="auto"/>
            </w:tcBorders>
          </w:tcPr>
          <w:p w14:paraId="270886B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Предоставить дидактические материалы для организации совместной деятельности родителей (законных представителей) с детьми в семейных условиях по теме недели ДОУ</w:t>
            </w:r>
          </w:p>
        </w:tc>
        <w:tc>
          <w:tcPr>
            <w:tcW w:w="1991" w:type="dxa"/>
            <w:tcBorders>
              <w:top w:val="single" w:sz="2" w:space="0" w:color="auto"/>
              <w:right w:val="single" w:sz="18" w:space="0" w:color="auto"/>
            </w:tcBorders>
          </w:tcPr>
          <w:p w14:paraId="0D24435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0D6451D1" w14:textId="77777777">
        <w:trPr>
          <w:cantSplit/>
          <w:trHeight w:val="1134"/>
        </w:trPr>
        <w:tc>
          <w:tcPr>
            <w:tcW w:w="559" w:type="dxa"/>
            <w:vMerge/>
            <w:tcBorders>
              <w:left w:val="single" w:sz="18" w:space="0" w:color="auto"/>
              <w:right w:val="single" w:sz="18" w:space="0" w:color="auto"/>
            </w:tcBorders>
            <w:textDirection w:val="tbRl"/>
          </w:tcPr>
          <w:p w14:paraId="5DB9E982" w14:textId="77777777" w:rsidR="008451D0" w:rsidRDefault="008451D0">
            <w:pPr>
              <w:ind w:left="113" w:right="113"/>
              <w:rPr>
                <w:rFonts w:ascii="Times New Roman" w:hAnsi="Times New Roman" w:cs="Times New Roman"/>
                <w:sz w:val="24"/>
                <w:szCs w:val="24"/>
              </w:rPr>
            </w:pPr>
          </w:p>
        </w:tc>
        <w:tc>
          <w:tcPr>
            <w:tcW w:w="4006" w:type="dxa"/>
            <w:tcBorders>
              <w:top w:val="single" w:sz="2" w:space="0" w:color="auto"/>
              <w:left w:val="single" w:sz="18" w:space="0" w:color="auto"/>
            </w:tcBorders>
          </w:tcPr>
          <w:p w14:paraId="40401245" w14:textId="77777777" w:rsidR="008451D0" w:rsidRDefault="00A4587D">
            <w:pPr>
              <w:pStyle w:val="af3"/>
              <w:spacing w:before="0" w:beforeAutospacing="0" w:after="0" w:afterAutospacing="0"/>
              <w:jc w:val="both"/>
              <w:rPr>
                <w:color w:val="000000"/>
              </w:rPr>
            </w:pPr>
            <w:r>
              <w:rPr>
                <w:color w:val="000000"/>
              </w:rPr>
              <w:t>«Растем грамотными»</w:t>
            </w:r>
          </w:p>
          <w:p w14:paraId="7509A613" w14:textId="77777777" w:rsidR="008451D0" w:rsidRDefault="00A4587D">
            <w:pPr>
              <w:pStyle w:val="af3"/>
              <w:spacing w:before="0" w:beforeAutospacing="0" w:after="0" w:afterAutospacing="0"/>
              <w:jc w:val="both"/>
            </w:pPr>
            <w:r>
              <w:rPr>
                <w:color w:val="000000"/>
              </w:rPr>
              <w:t>8 сентября - Международный день распространения грамотности</w:t>
            </w:r>
          </w:p>
          <w:p w14:paraId="0E350BE9" w14:textId="77777777" w:rsidR="008451D0" w:rsidRDefault="008451D0">
            <w:pPr>
              <w:rPr>
                <w:rFonts w:ascii="Times New Roman" w:hAnsi="Times New Roman" w:cs="Times New Roman"/>
                <w:sz w:val="24"/>
                <w:szCs w:val="24"/>
              </w:rPr>
            </w:pPr>
          </w:p>
        </w:tc>
        <w:tc>
          <w:tcPr>
            <w:tcW w:w="2109" w:type="dxa"/>
            <w:vMerge/>
            <w:tcBorders>
              <w:top w:val="single" w:sz="2" w:space="0" w:color="auto"/>
            </w:tcBorders>
            <w:shd w:val="clear" w:color="auto" w:fill="DEEAF6" w:themeFill="accent5" w:themeFillTint="33"/>
          </w:tcPr>
          <w:p w14:paraId="2416976E" w14:textId="77777777" w:rsidR="008451D0" w:rsidRDefault="008451D0">
            <w:pPr>
              <w:jc w:val="center"/>
              <w:rPr>
                <w:rFonts w:ascii="Times New Roman" w:hAnsi="Times New Roman" w:cs="Times New Roman"/>
                <w:sz w:val="24"/>
                <w:szCs w:val="24"/>
              </w:rPr>
            </w:pPr>
          </w:p>
        </w:tc>
        <w:tc>
          <w:tcPr>
            <w:tcW w:w="1838" w:type="dxa"/>
            <w:tcBorders>
              <w:top w:val="single" w:sz="2" w:space="0" w:color="auto"/>
            </w:tcBorders>
          </w:tcPr>
          <w:p w14:paraId="11BC09C4"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Квест</w:t>
            </w:r>
          </w:p>
        </w:tc>
        <w:tc>
          <w:tcPr>
            <w:tcW w:w="4849" w:type="dxa"/>
            <w:tcBorders>
              <w:top w:val="single" w:sz="2" w:space="0" w:color="auto"/>
            </w:tcBorders>
          </w:tcPr>
          <w:p w14:paraId="75CF5D8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уровень взаимодействия детей, родителей и педагогов в ДОО.</w:t>
            </w:r>
          </w:p>
        </w:tc>
        <w:tc>
          <w:tcPr>
            <w:tcW w:w="1991" w:type="dxa"/>
            <w:tcBorders>
              <w:top w:val="single" w:sz="2" w:space="0" w:color="auto"/>
              <w:right w:val="single" w:sz="18" w:space="0" w:color="auto"/>
            </w:tcBorders>
          </w:tcPr>
          <w:p w14:paraId="2F43B5C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53A21DF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5FFCF147" w14:textId="77777777">
        <w:trPr>
          <w:cantSplit/>
          <w:trHeight w:val="1134"/>
        </w:trPr>
        <w:tc>
          <w:tcPr>
            <w:tcW w:w="559" w:type="dxa"/>
            <w:vMerge/>
            <w:tcBorders>
              <w:left w:val="single" w:sz="18" w:space="0" w:color="auto"/>
              <w:right w:val="single" w:sz="18" w:space="0" w:color="auto"/>
            </w:tcBorders>
            <w:textDirection w:val="tbRl"/>
          </w:tcPr>
          <w:p w14:paraId="5CA38488" w14:textId="77777777" w:rsidR="008451D0" w:rsidRDefault="008451D0">
            <w:pPr>
              <w:ind w:left="113" w:right="113"/>
              <w:rPr>
                <w:rFonts w:ascii="Times New Roman" w:hAnsi="Times New Roman" w:cs="Times New Roman"/>
                <w:sz w:val="24"/>
                <w:szCs w:val="24"/>
              </w:rPr>
            </w:pPr>
          </w:p>
        </w:tc>
        <w:tc>
          <w:tcPr>
            <w:tcW w:w="4006" w:type="dxa"/>
            <w:tcBorders>
              <w:top w:val="single" w:sz="2" w:space="0" w:color="auto"/>
              <w:left w:val="single" w:sz="18" w:space="0" w:color="auto"/>
            </w:tcBorders>
          </w:tcPr>
          <w:p w14:paraId="08204BCC" w14:textId="77777777" w:rsidR="008451D0" w:rsidRDefault="00A4587D">
            <w:pPr>
              <w:pStyle w:val="af3"/>
              <w:spacing w:before="0" w:beforeAutospacing="0" w:after="0" w:afterAutospacing="0"/>
              <w:jc w:val="both"/>
              <w:rPr>
                <w:color w:val="000000"/>
              </w:rPr>
            </w:pPr>
            <w:r>
              <w:rPr>
                <w:color w:val="000000"/>
              </w:rPr>
              <w:t>«Наши педагоги»</w:t>
            </w:r>
          </w:p>
          <w:p w14:paraId="5A088449" w14:textId="77777777" w:rsidR="008451D0" w:rsidRDefault="00A4587D">
            <w:pPr>
              <w:pStyle w:val="af3"/>
              <w:spacing w:before="0" w:beforeAutospacing="0" w:after="0" w:afterAutospacing="0"/>
              <w:jc w:val="both"/>
            </w:pPr>
            <w:r>
              <w:rPr>
                <w:color w:val="000000"/>
              </w:rPr>
              <w:t>27 сентября - День воспитателя и всех дошкольных работников</w:t>
            </w:r>
          </w:p>
        </w:tc>
        <w:tc>
          <w:tcPr>
            <w:tcW w:w="2109" w:type="dxa"/>
            <w:vMerge/>
            <w:tcBorders>
              <w:top w:val="single" w:sz="2" w:space="0" w:color="auto"/>
            </w:tcBorders>
            <w:shd w:val="clear" w:color="auto" w:fill="DEEAF6" w:themeFill="accent5" w:themeFillTint="33"/>
          </w:tcPr>
          <w:p w14:paraId="13C7C0AF" w14:textId="77777777" w:rsidR="008451D0" w:rsidRDefault="008451D0">
            <w:pPr>
              <w:jc w:val="center"/>
              <w:rPr>
                <w:rFonts w:ascii="Times New Roman" w:hAnsi="Times New Roman" w:cs="Times New Roman"/>
                <w:sz w:val="24"/>
                <w:szCs w:val="24"/>
              </w:rPr>
            </w:pPr>
          </w:p>
        </w:tc>
        <w:tc>
          <w:tcPr>
            <w:tcW w:w="1838" w:type="dxa"/>
            <w:tcBorders>
              <w:top w:val="single" w:sz="2" w:space="0" w:color="auto"/>
            </w:tcBorders>
          </w:tcPr>
          <w:p w14:paraId="7137BD15"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Выставка совместного творчества</w:t>
            </w:r>
          </w:p>
        </w:tc>
        <w:tc>
          <w:tcPr>
            <w:tcW w:w="4849" w:type="dxa"/>
            <w:tcBorders>
              <w:top w:val="single" w:sz="2" w:space="0" w:color="auto"/>
            </w:tcBorders>
          </w:tcPr>
          <w:p w14:paraId="025DC1B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Способствовать повышению уровня доброжелательного отношения родителей и детей к педагогам и ДОУ в целом.</w:t>
            </w:r>
          </w:p>
        </w:tc>
        <w:tc>
          <w:tcPr>
            <w:tcW w:w="1991" w:type="dxa"/>
            <w:tcBorders>
              <w:top w:val="single" w:sz="2" w:space="0" w:color="auto"/>
              <w:right w:val="single" w:sz="18" w:space="0" w:color="auto"/>
            </w:tcBorders>
          </w:tcPr>
          <w:p w14:paraId="61DD89A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0AF7D041" w14:textId="77777777" w:rsidR="008451D0" w:rsidRDefault="008451D0">
            <w:pPr>
              <w:rPr>
                <w:rFonts w:ascii="Times New Roman" w:hAnsi="Times New Roman" w:cs="Times New Roman"/>
                <w:sz w:val="24"/>
                <w:szCs w:val="24"/>
              </w:rPr>
            </w:pPr>
          </w:p>
        </w:tc>
      </w:tr>
      <w:tr w:rsidR="008451D0" w14:paraId="5A87344A" w14:textId="77777777">
        <w:trPr>
          <w:cantSplit/>
          <w:trHeight w:val="1134"/>
        </w:trPr>
        <w:tc>
          <w:tcPr>
            <w:tcW w:w="559" w:type="dxa"/>
            <w:vMerge/>
            <w:tcBorders>
              <w:left w:val="single" w:sz="18" w:space="0" w:color="auto"/>
              <w:right w:val="single" w:sz="18" w:space="0" w:color="auto"/>
            </w:tcBorders>
            <w:textDirection w:val="tbRl"/>
          </w:tcPr>
          <w:p w14:paraId="05C11C52" w14:textId="77777777" w:rsidR="008451D0" w:rsidRDefault="008451D0">
            <w:pPr>
              <w:ind w:left="113" w:right="113"/>
              <w:rPr>
                <w:rFonts w:ascii="Times New Roman" w:hAnsi="Times New Roman" w:cs="Times New Roman"/>
                <w:sz w:val="24"/>
                <w:szCs w:val="24"/>
              </w:rPr>
            </w:pPr>
          </w:p>
        </w:tc>
        <w:tc>
          <w:tcPr>
            <w:tcW w:w="4006" w:type="dxa"/>
            <w:tcBorders>
              <w:top w:val="single" w:sz="2" w:space="0" w:color="auto"/>
              <w:left w:val="single" w:sz="18" w:space="0" w:color="auto"/>
            </w:tcBorders>
          </w:tcPr>
          <w:p w14:paraId="5C681C0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«Что нужно знать про детские эмоции» </w:t>
            </w:r>
          </w:p>
        </w:tc>
        <w:tc>
          <w:tcPr>
            <w:tcW w:w="2109" w:type="dxa"/>
            <w:vMerge/>
            <w:tcBorders>
              <w:top w:val="single" w:sz="2" w:space="0" w:color="auto"/>
            </w:tcBorders>
            <w:shd w:val="clear" w:color="auto" w:fill="DEEAF6" w:themeFill="accent5" w:themeFillTint="33"/>
          </w:tcPr>
          <w:p w14:paraId="21071E45" w14:textId="77777777" w:rsidR="008451D0" w:rsidRDefault="008451D0">
            <w:pPr>
              <w:jc w:val="center"/>
              <w:rPr>
                <w:rFonts w:ascii="Times New Roman" w:hAnsi="Times New Roman" w:cs="Times New Roman"/>
                <w:sz w:val="24"/>
                <w:szCs w:val="24"/>
              </w:rPr>
            </w:pPr>
          </w:p>
        </w:tc>
        <w:tc>
          <w:tcPr>
            <w:tcW w:w="1838" w:type="dxa"/>
            <w:tcBorders>
              <w:top w:val="single" w:sz="2" w:space="0" w:color="auto"/>
            </w:tcBorders>
          </w:tcPr>
          <w:p w14:paraId="2920F09E"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Тренинг</w:t>
            </w:r>
          </w:p>
        </w:tc>
        <w:tc>
          <w:tcPr>
            <w:tcW w:w="4849" w:type="dxa"/>
            <w:tcBorders>
              <w:top w:val="single" w:sz="2" w:space="0" w:color="auto"/>
            </w:tcBorders>
          </w:tcPr>
          <w:p w14:paraId="6FBBB60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работе с эмоциями детей раннего и дошкольного возраста.</w:t>
            </w:r>
          </w:p>
        </w:tc>
        <w:tc>
          <w:tcPr>
            <w:tcW w:w="1991" w:type="dxa"/>
            <w:tcBorders>
              <w:top w:val="single" w:sz="2" w:space="0" w:color="auto"/>
              <w:right w:val="single" w:sz="18" w:space="0" w:color="auto"/>
            </w:tcBorders>
          </w:tcPr>
          <w:p w14:paraId="0F4372E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299BD6A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Психолог</w:t>
            </w:r>
          </w:p>
        </w:tc>
      </w:tr>
      <w:tr w:rsidR="008451D0" w14:paraId="044C955C" w14:textId="77777777">
        <w:trPr>
          <w:cantSplit/>
          <w:trHeight w:val="1134"/>
        </w:trPr>
        <w:tc>
          <w:tcPr>
            <w:tcW w:w="559" w:type="dxa"/>
            <w:vMerge/>
            <w:tcBorders>
              <w:left w:val="single" w:sz="18" w:space="0" w:color="auto"/>
              <w:right w:val="single" w:sz="18" w:space="0" w:color="auto"/>
            </w:tcBorders>
            <w:textDirection w:val="tbRl"/>
          </w:tcPr>
          <w:p w14:paraId="0FEDD061" w14:textId="77777777" w:rsidR="008451D0" w:rsidRDefault="008451D0">
            <w:pPr>
              <w:ind w:left="113" w:right="113"/>
              <w:rPr>
                <w:rFonts w:ascii="Times New Roman" w:hAnsi="Times New Roman" w:cs="Times New Roman"/>
                <w:sz w:val="24"/>
                <w:szCs w:val="24"/>
              </w:rPr>
            </w:pPr>
          </w:p>
        </w:tc>
        <w:tc>
          <w:tcPr>
            <w:tcW w:w="4006" w:type="dxa"/>
            <w:tcBorders>
              <w:top w:val="single" w:sz="2" w:space="0" w:color="auto"/>
              <w:left w:val="single" w:sz="18" w:space="0" w:color="auto"/>
            </w:tcBorders>
          </w:tcPr>
          <w:p w14:paraId="315FD66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«Как ходить в детский сад без слёз»</w:t>
            </w:r>
          </w:p>
        </w:tc>
        <w:tc>
          <w:tcPr>
            <w:tcW w:w="2109" w:type="dxa"/>
            <w:vMerge/>
            <w:tcBorders>
              <w:top w:val="single" w:sz="2" w:space="0" w:color="auto"/>
            </w:tcBorders>
            <w:shd w:val="clear" w:color="auto" w:fill="DEEAF6" w:themeFill="accent5" w:themeFillTint="33"/>
          </w:tcPr>
          <w:p w14:paraId="44B02978" w14:textId="77777777" w:rsidR="008451D0" w:rsidRDefault="008451D0">
            <w:pPr>
              <w:jc w:val="center"/>
              <w:rPr>
                <w:rFonts w:ascii="Times New Roman" w:hAnsi="Times New Roman" w:cs="Times New Roman"/>
                <w:sz w:val="24"/>
                <w:szCs w:val="24"/>
              </w:rPr>
            </w:pPr>
          </w:p>
        </w:tc>
        <w:tc>
          <w:tcPr>
            <w:tcW w:w="1838" w:type="dxa"/>
            <w:tcBorders>
              <w:top w:val="single" w:sz="2" w:space="0" w:color="auto"/>
            </w:tcBorders>
          </w:tcPr>
          <w:p w14:paraId="3533BF74" w14:textId="77777777" w:rsidR="008451D0" w:rsidRDefault="00A4587D">
            <w:pPr>
              <w:jc w:val="center"/>
              <w:rPr>
                <w:rFonts w:ascii="Times New Roman" w:hAnsi="Times New Roman" w:cs="Times New Roman"/>
                <w:sz w:val="24"/>
                <w:szCs w:val="24"/>
              </w:rPr>
            </w:pPr>
            <w:bookmarkStart w:id="147" w:name="_Hlk142315734"/>
            <w:r>
              <w:rPr>
                <w:rFonts w:ascii="Times New Roman" w:hAnsi="Times New Roman" w:cs="Times New Roman"/>
                <w:sz w:val="24"/>
                <w:szCs w:val="24"/>
              </w:rPr>
              <w:t>Педагогическая библиотека для родителей</w:t>
            </w:r>
            <w:bookmarkEnd w:id="147"/>
          </w:p>
        </w:tc>
        <w:tc>
          <w:tcPr>
            <w:tcW w:w="4849" w:type="dxa"/>
            <w:tcBorders>
              <w:top w:val="single" w:sz="2" w:space="0" w:color="auto"/>
            </w:tcBorders>
          </w:tcPr>
          <w:p w14:paraId="1D449D5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лёгкой адаптации детей к детскому саду и коллективу группы ДОУ.</w:t>
            </w:r>
          </w:p>
        </w:tc>
        <w:tc>
          <w:tcPr>
            <w:tcW w:w="1991" w:type="dxa"/>
            <w:tcBorders>
              <w:top w:val="single" w:sz="2" w:space="0" w:color="auto"/>
              <w:right w:val="single" w:sz="18" w:space="0" w:color="auto"/>
            </w:tcBorders>
          </w:tcPr>
          <w:p w14:paraId="6C5497B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148B7B23" w14:textId="77777777">
        <w:trPr>
          <w:cantSplit/>
          <w:trHeight w:val="1134"/>
        </w:trPr>
        <w:tc>
          <w:tcPr>
            <w:tcW w:w="559" w:type="dxa"/>
            <w:vMerge/>
            <w:tcBorders>
              <w:left w:val="single" w:sz="18" w:space="0" w:color="auto"/>
              <w:right w:val="single" w:sz="18" w:space="0" w:color="auto"/>
            </w:tcBorders>
            <w:textDirection w:val="tbRl"/>
          </w:tcPr>
          <w:p w14:paraId="090A8A1F" w14:textId="77777777" w:rsidR="008451D0" w:rsidRDefault="008451D0">
            <w:pPr>
              <w:ind w:left="113" w:right="113"/>
              <w:rPr>
                <w:rFonts w:ascii="Times New Roman" w:hAnsi="Times New Roman" w:cs="Times New Roman"/>
                <w:sz w:val="24"/>
                <w:szCs w:val="24"/>
              </w:rPr>
            </w:pPr>
          </w:p>
        </w:tc>
        <w:tc>
          <w:tcPr>
            <w:tcW w:w="4006" w:type="dxa"/>
            <w:tcBorders>
              <w:top w:val="single" w:sz="2" w:space="0" w:color="auto"/>
              <w:left w:val="single" w:sz="18" w:space="0" w:color="auto"/>
            </w:tcBorders>
          </w:tcPr>
          <w:p w14:paraId="7461745E" w14:textId="77777777" w:rsidR="008451D0" w:rsidRDefault="00A4587D">
            <w:pPr>
              <w:rPr>
                <w:rFonts w:ascii="Times New Roman" w:hAnsi="Times New Roman" w:cs="Times New Roman"/>
                <w:sz w:val="24"/>
                <w:szCs w:val="24"/>
              </w:rPr>
            </w:pPr>
            <w:r>
              <w:rPr>
                <w:rFonts w:ascii="Times New Roman" w:hAnsi="Times New Roman" w:cs="Times New Roman"/>
                <w:color w:val="000000"/>
                <w:sz w:val="24"/>
                <w:szCs w:val="24"/>
              </w:rPr>
              <w:t>«Безопасность по дороге в детский сад»</w:t>
            </w:r>
          </w:p>
        </w:tc>
        <w:tc>
          <w:tcPr>
            <w:tcW w:w="2109" w:type="dxa"/>
            <w:vMerge/>
            <w:tcBorders>
              <w:top w:val="single" w:sz="2" w:space="0" w:color="auto"/>
            </w:tcBorders>
            <w:shd w:val="clear" w:color="auto" w:fill="DEEAF6" w:themeFill="accent5" w:themeFillTint="33"/>
          </w:tcPr>
          <w:p w14:paraId="59BA2153" w14:textId="77777777" w:rsidR="008451D0" w:rsidRDefault="008451D0">
            <w:pPr>
              <w:jc w:val="center"/>
              <w:rPr>
                <w:rFonts w:ascii="Times New Roman" w:hAnsi="Times New Roman" w:cs="Times New Roman"/>
                <w:sz w:val="24"/>
                <w:szCs w:val="24"/>
              </w:rPr>
            </w:pPr>
          </w:p>
        </w:tc>
        <w:tc>
          <w:tcPr>
            <w:tcW w:w="1838" w:type="dxa"/>
            <w:tcBorders>
              <w:top w:val="single" w:sz="2" w:space="0" w:color="auto"/>
            </w:tcBorders>
          </w:tcPr>
          <w:p w14:paraId="549D4BA3"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Borders>
              <w:top w:val="single" w:sz="2" w:space="0" w:color="auto"/>
            </w:tcBorders>
          </w:tcPr>
          <w:p w14:paraId="316B87E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Рассказать родителям о правилах безопасности для детей по дороге в ДОУ</w:t>
            </w:r>
          </w:p>
        </w:tc>
        <w:tc>
          <w:tcPr>
            <w:tcW w:w="1991" w:type="dxa"/>
            <w:tcBorders>
              <w:top w:val="single" w:sz="2" w:space="0" w:color="auto"/>
              <w:right w:val="single" w:sz="18" w:space="0" w:color="auto"/>
            </w:tcBorders>
          </w:tcPr>
          <w:p w14:paraId="054A758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1614619A" w14:textId="77777777">
        <w:trPr>
          <w:cantSplit/>
          <w:trHeight w:val="1134"/>
        </w:trPr>
        <w:tc>
          <w:tcPr>
            <w:tcW w:w="559" w:type="dxa"/>
            <w:vMerge/>
            <w:tcBorders>
              <w:left w:val="single" w:sz="18" w:space="0" w:color="auto"/>
              <w:bottom w:val="single" w:sz="18" w:space="0" w:color="auto"/>
              <w:right w:val="single" w:sz="18" w:space="0" w:color="auto"/>
            </w:tcBorders>
            <w:textDirection w:val="tbRl"/>
          </w:tcPr>
          <w:p w14:paraId="45FF9EF1"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4" w:space="0" w:color="auto"/>
            </w:tcBorders>
          </w:tcPr>
          <w:p w14:paraId="7A816A5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«Осенняя погода в нашем городе» </w:t>
            </w:r>
          </w:p>
        </w:tc>
        <w:tc>
          <w:tcPr>
            <w:tcW w:w="2109" w:type="dxa"/>
            <w:vMerge/>
            <w:tcBorders>
              <w:bottom w:val="single" w:sz="4" w:space="0" w:color="auto"/>
            </w:tcBorders>
            <w:shd w:val="clear" w:color="auto" w:fill="DEEAF6" w:themeFill="accent5" w:themeFillTint="33"/>
          </w:tcPr>
          <w:p w14:paraId="51D9E0A0" w14:textId="77777777" w:rsidR="008451D0" w:rsidRDefault="008451D0">
            <w:pPr>
              <w:jc w:val="center"/>
              <w:rPr>
                <w:rFonts w:ascii="Times New Roman" w:hAnsi="Times New Roman" w:cs="Times New Roman"/>
                <w:sz w:val="24"/>
                <w:szCs w:val="24"/>
              </w:rPr>
            </w:pPr>
          </w:p>
        </w:tc>
        <w:tc>
          <w:tcPr>
            <w:tcW w:w="1838" w:type="dxa"/>
            <w:tcBorders>
              <w:bottom w:val="single" w:sz="4" w:space="0" w:color="auto"/>
            </w:tcBorders>
          </w:tcPr>
          <w:p w14:paraId="2E8B438D"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Borders>
              <w:bottom w:val="single" w:sz="4" w:space="0" w:color="auto"/>
            </w:tcBorders>
          </w:tcPr>
          <w:p w14:paraId="2FAB418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Повысить компетенции родителей по здоровьесбережению детей на тему одежда на прогулке тепло или холодно. </w:t>
            </w:r>
          </w:p>
        </w:tc>
        <w:tc>
          <w:tcPr>
            <w:tcW w:w="1991" w:type="dxa"/>
            <w:tcBorders>
              <w:bottom w:val="single" w:sz="4" w:space="0" w:color="auto"/>
              <w:right w:val="single" w:sz="18" w:space="0" w:color="auto"/>
            </w:tcBorders>
          </w:tcPr>
          <w:p w14:paraId="57FCBE1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5AFF0CC8" w14:textId="77777777">
        <w:trPr>
          <w:cantSplit/>
          <w:trHeight w:val="1134"/>
        </w:trPr>
        <w:tc>
          <w:tcPr>
            <w:tcW w:w="559" w:type="dxa"/>
            <w:vMerge/>
            <w:tcBorders>
              <w:top w:val="single" w:sz="18" w:space="0" w:color="auto"/>
              <w:left w:val="single" w:sz="18" w:space="0" w:color="auto"/>
              <w:bottom w:val="single" w:sz="18" w:space="0" w:color="auto"/>
              <w:right w:val="single" w:sz="18" w:space="0" w:color="auto"/>
            </w:tcBorders>
            <w:textDirection w:val="tbRl"/>
          </w:tcPr>
          <w:p w14:paraId="26F1191A" w14:textId="77777777" w:rsidR="008451D0" w:rsidRDefault="008451D0">
            <w:pPr>
              <w:ind w:left="113" w:right="113"/>
              <w:rPr>
                <w:rFonts w:ascii="Times New Roman" w:hAnsi="Times New Roman" w:cs="Times New Roman"/>
                <w:sz w:val="24"/>
                <w:szCs w:val="24"/>
              </w:rPr>
            </w:pPr>
          </w:p>
        </w:tc>
        <w:tc>
          <w:tcPr>
            <w:tcW w:w="4006" w:type="dxa"/>
            <w:tcBorders>
              <w:top w:val="single" w:sz="4" w:space="0" w:color="auto"/>
              <w:left w:val="single" w:sz="18" w:space="0" w:color="auto"/>
              <w:bottom w:val="single" w:sz="18" w:space="0" w:color="auto"/>
            </w:tcBorders>
          </w:tcPr>
          <w:p w14:paraId="0A5CD13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«Как не заболеть» </w:t>
            </w:r>
          </w:p>
        </w:tc>
        <w:tc>
          <w:tcPr>
            <w:tcW w:w="2109" w:type="dxa"/>
            <w:vMerge/>
            <w:tcBorders>
              <w:top w:val="single" w:sz="4" w:space="0" w:color="auto"/>
              <w:bottom w:val="single" w:sz="18" w:space="0" w:color="auto"/>
            </w:tcBorders>
            <w:shd w:val="clear" w:color="auto" w:fill="DEEAF6" w:themeFill="accent5" w:themeFillTint="33"/>
          </w:tcPr>
          <w:p w14:paraId="25D2EB7F" w14:textId="77777777" w:rsidR="008451D0" w:rsidRDefault="008451D0">
            <w:pPr>
              <w:jc w:val="center"/>
              <w:rPr>
                <w:rFonts w:ascii="Times New Roman" w:hAnsi="Times New Roman" w:cs="Times New Roman"/>
                <w:sz w:val="24"/>
                <w:szCs w:val="24"/>
              </w:rPr>
            </w:pPr>
          </w:p>
        </w:tc>
        <w:tc>
          <w:tcPr>
            <w:tcW w:w="1838" w:type="dxa"/>
            <w:tcBorders>
              <w:top w:val="single" w:sz="4" w:space="0" w:color="auto"/>
              <w:bottom w:val="single" w:sz="18" w:space="0" w:color="auto"/>
            </w:tcBorders>
          </w:tcPr>
          <w:p w14:paraId="27A129AD"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Borders>
              <w:top w:val="single" w:sz="4" w:space="0" w:color="auto"/>
              <w:bottom w:val="single" w:sz="18" w:space="0" w:color="auto"/>
            </w:tcBorders>
          </w:tcPr>
          <w:p w14:paraId="6CC890B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здоровьесбережению детей на тему профилактика простудных заболеваний</w:t>
            </w:r>
          </w:p>
        </w:tc>
        <w:tc>
          <w:tcPr>
            <w:tcW w:w="1991" w:type="dxa"/>
            <w:tcBorders>
              <w:top w:val="single" w:sz="4" w:space="0" w:color="auto"/>
              <w:bottom w:val="single" w:sz="18" w:space="0" w:color="auto"/>
              <w:right w:val="single" w:sz="18" w:space="0" w:color="auto"/>
            </w:tcBorders>
          </w:tcPr>
          <w:p w14:paraId="65647F2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5B6F619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Медицинский работник</w:t>
            </w:r>
          </w:p>
        </w:tc>
      </w:tr>
      <w:tr w:rsidR="008451D0" w14:paraId="46EE6769" w14:textId="77777777">
        <w:trPr>
          <w:cantSplit/>
          <w:trHeight w:val="1134"/>
        </w:trPr>
        <w:tc>
          <w:tcPr>
            <w:tcW w:w="559" w:type="dxa"/>
            <w:vMerge w:val="restart"/>
            <w:tcBorders>
              <w:top w:val="single" w:sz="18" w:space="0" w:color="auto"/>
              <w:left w:val="single" w:sz="18" w:space="0" w:color="auto"/>
              <w:right w:val="single" w:sz="18" w:space="0" w:color="auto"/>
            </w:tcBorders>
            <w:textDirection w:val="tbRl"/>
          </w:tcPr>
          <w:p w14:paraId="059A4055" w14:textId="77777777" w:rsidR="008451D0" w:rsidRDefault="00A4587D">
            <w:pPr>
              <w:ind w:left="113" w:right="113"/>
              <w:rPr>
                <w:rFonts w:ascii="Times New Roman" w:hAnsi="Times New Roman" w:cs="Times New Roman"/>
                <w:b/>
                <w:sz w:val="24"/>
                <w:szCs w:val="24"/>
              </w:rPr>
            </w:pPr>
            <w:r>
              <w:rPr>
                <w:rFonts w:ascii="Times New Roman" w:hAnsi="Times New Roman" w:cs="Times New Roman"/>
                <w:b/>
                <w:color w:val="385623" w:themeColor="accent6" w:themeShade="80"/>
                <w:sz w:val="24"/>
                <w:szCs w:val="24"/>
              </w:rPr>
              <w:t>ОКТЯБРЬ</w:t>
            </w:r>
          </w:p>
        </w:tc>
        <w:tc>
          <w:tcPr>
            <w:tcW w:w="4006" w:type="dxa"/>
            <w:tcBorders>
              <w:top w:val="single" w:sz="18" w:space="0" w:color="auto"/>
              <w:left w:val="single" w:sz="18" w:space="0" w:color="auto"/>
              <w:bottom w:val="single" w:sz="2" w:space="0" w:color="auto"/>
            </w:tcBorders>
          </w:tcPr>
          <w:p w14:paraId="09A2B10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«Здоровье моего ребёнка»</w:t>
            </w:r>
          </w:p>
        </w:tc>
        <w:tc>
          <w:tcPr>
            <w:tcW w:w="2109" w:type="dxa"/>
            <w:vMerge w:val="restart"/>
            <w:tcBorders>
              <w:top w:val="single" w:sz="18" w:space="0" w:color="auto"/>
            </w:tcBorders>
            <w:shd w:val="clear" w:color="auto" w:fill="FBE4D5" w:themeFill="accent2" w:themeFillTint="33"/>
          </w:tcPr>
          <w:p w14:paraId="416E4391"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диагностико-аналитическое направление</w:t>
            </w:r>
          </w:p>
        </w:tc>
        <w:tc>
          <w:tcPr>
            <w:tcW w:w="1838" w:type="dxa"/>
            <w:tcBorders>
              <w:top w:val="single" w:sz="18" w:space="0" w:color="auto"/>
              <w:bottom w:val="single" w:sz="2" w:space="0" w:color="auto"/>
            </w:tcBorders>
          </w:tcPr>
          <w:p w14:paraId="3E22EC57"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Анкета</w:t>
            </w:r>
          </w:p>
        </w:tc>
        <w:tc>
          <w:tcPr>
            <w:tcW w:w="4849" w:type="dxa"/>
            <w:tcBorders>
              <w:top w:val="single" w:sz="18" w:space="0" w:color="auto"/>
              <w:bottom w:val="single" w:sz="2" w:space="0" w:color="auto"/>
            </w:tcBorders>
          </w:tcPr>
          <w:p w14:paraId="5CD1973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Выявить отношение к охране здоровья ребёнка и способах его поддержания.</w:t>
            </w:r>
          </w:p>
        </w:tc>
        <w:tc>
          <w:tcPr>
            <w:tcW w:w="1991" w:type="dxa"/>
            <w:tcBorders>
              <w:top w:val="single" w:sz="18" w:space="0" w:color="auto"/>
              <w:bottom w:val="single" w:sz="2" w:space="0" w:color="auto"/>
              <w:right w:val="single" w:sz="18" w:space="0" w:color="auto"/>
            </w:tcBorders>
          </w:tcPr>
          <w:p w14:paraId="6FA2784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5B2DC333" w14:textId="77777777">
        <w:trPr>
          <w:cantSplit/>
          <w:trHeight w:val="1134"/>
        </w:trPr>
        <w:tc>
          <w:tcPr>
            <w:tcW w:w="559" w:type="dxa"/>
            <w:vMerge/>
            <w:tcBorders>
              <w:left w:val="single" w:sz="18" w:space="0" w:color="auto"/>
              <w:right w:val="single" w:sz="18" w:space="0" w:color="auto"/>
            </w:tcBorders>
            <w:textDirection w:val="tbRl"/>
          </w:tcPr>
          <w:p w14:paraId="4301F299" w14:textId="77777777" w:rsidR="008451D0" w:rsidRDefault="008451D0">
            <w:pPr>
              <w:ind w:left="113" w:right="113"/>
              <w:rPr>
                <w:rFonts w:ascii="Times New Roman" w:hAnsi="Times New Roman" w:cs="Times New Roman"/>
                <w:sz w:val="24"/>
                <w:szCs w:val="24"/>
              </w:rPr>
            </w:pPr>
          </w:p>
        </w:tc>
        <w:tc>
          <w:tcPr>
            <w:tcW w:w="4006" w:type="dxa"/>
            <w:tcBorders>
              <w:top w:val="single" w:sz="2" w:space="0" w:color="auto"/>
              <w:left w:val="single" w:sz="18" w:space="0" w:color="auto"/>
            </w:tcBorders>
          </w:tcPr>
          <w:p w14:paraId="3CC4AE0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«Досуг дома»</w:t>
            </w:r>
          </w:p>
        </w:tc>
        <w:tc>
          <w:tcPr>
            <w:tcW w:w="2109" w:type="dxa"/>
            <w:vMerge/>
            <w:shd w:val="clear" w:color="auto" w:fill="FBE4D5" w:themeFill="accent2" w:themeFillTint="33"/>
          </w:tcPr>
          <w:p w14:paraId="6055F3B9" w14:textId="77777777" w:rsidR="008451D0" w:rsidRDefault="008451D0">
            <w:pPr>
              <w:jc w:val="center"/>
              <w:rPr>
                <w:rFonts w:ascii="Times New Roman" w:hAnsi="Times New Roman" w:cs="Times New Roman"/>
                <w:sz w:val="24"/>
                <w:szCs w:val="24"/>
              </w:rPr>
            </w:pPr>
          </w:p>
        </w:tc>
        <w:tc>
          <w:tcPr>
            <w:tcW w:w="1838" w:type="dxa"/>
            <w:tcBorders>
              <w:top w:val="single" w:sz="2" w:space="0" w:color="auto"/>
            </w:tcBorders>
          </w:tcPr>
          <w:p w14:paraId="5C73F997"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Опрос</w:t>
            </w:r>
          </w:p>
        </w:tc>
        <w:tc>
          <w:tcPr>
            <w:tcW w:w="4849" w:type="dxa"/>
            <w:tcBorders>
              <w:top w:val="single" w:sz="2" w:space="0" w:color="auto"/>
            </w:tcBorders>
          </w:tcPr>
          <w:p w14:paraId="683AF99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Сформировать представление о совместном досуге детей и родителей.</w:t>
            </w:r>
          </w:p>
        </w:tc>
        <w:tc>
          <w:tcPr>
            <w:tcW w:w="1991" w:type="dxa"/>
            <w:tcBorders>
              <w:top w:val="single" w:sz="2" w:space="0" w:color="auto"/>
              <w:right w:val="single" w:sz="18" w:space="0" w:color="auto"/>
            </w:tcBorders>
          </w:tcPr>
          <w:p w14:paraId="3985C04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547F75A7" w14:textId="77777777">
        <w:trPr>
          <w:cantSplit/>
          <w:trHeight w:val="783"/>
        </w:trPr>
        <w:tc>
          <w:tcPr>
            <w:tcW w:w="559" w:type="dxa"/>
            <w:vMerge/>
            <w:tcBorders>
              <w:left w:val="single" w:sz="18" w:space="0" w:color="auto"/>
              <w:right w:val="single" w:sz="18" w:space="0" w:color="auto"/>
            </w:tcBorders>
            <w:textDirection w:val="tbRl"/>
          </w:tcPr>
          <w:p w14:paraId="05A654D9"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5911A9B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Информирование о государственной политике в области ДО</w:t>
            </w:r>
          </w:p>
        </w:tc>
        <w:tc>
          <w:tcPr>
            <w:tcW w:w="2109" w:type="dxa"/>
            <w:vMerge w:val="restart"/>
            <w:shd w:val="clear" w:color="auto" w:fill="E2EFD9" w:themeFill="accent6" w:themeFillTint="33"/>
          </w:tcPr>
          <w:p w14:paraId="15A91472"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просветительское направление</w:t>
            </w:r>
          </w:p>
        </w:tc>
        <w:tc>
          <w:tcPr>
            <w:tcW w:w="1838" w:type="dxa"/>
          </w:tcPr>
          <w:p w14:paraId="12822505"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Pr>
          <w:p w14:paraId="25D2EED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Познакомить родителей с новостями государственной политике в области ДО </w:t>
            </w:r>
          </w:p>
        </w:tc>
        <w:tc>
          <w:tcPr>
            <w:tcW w:w="1991" w:type="dxa"/>
            <w:tcBorders>
              <w:right w:val="single" w:sz="18" w:space="0" w:color="auto"/>
            </w:tcBorders>
          </w:tcPr>
          <w:p w14:paraId="282230A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p w14:paraId="42B27D58" w14:textId="77777777" w:rsidR="008451D0" w:rsidRDefault="008451D0">
            <w:pPr>
              <w:rPr>
                <w:rFonts w:ascii="Times New Roman" w:hAnsi="Times New Roman" w:cs="Times New Roman"/>
                <w:sz w:val="24"/>
                <w:szCs w:val="24"/>
              </w:rPr>
            </w:pPr>
          </w:p>
        </w:tc>
      </w:tr>
      <w:tr w:rsidR="008451D0" w14:paraId="4FA62477" w14:textId="77777777">
        <w:trPr>
          <w:cantSplit/>
          <w:trHeight w:val="783"/>
        </w:trPr>
        <w:tc>
          <w:tcPr>
            <w:tcW w:w="559" w:type="dxa"/>
            <w:vMerge/>
            <w:tcBorders>
              <w:left w:val="single" w:sz="18" w:space="0" w:color="auto"/>
              <w:right w:val="single" w:sz="18" w:space="0" w:color="auto"/>
            </w:tcBorders>
            <w:textDirection w:val="tbRl"/>
          </w:tcPr>
          <w:p w14:paraId="38D17BF5"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578D3C3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«Господдержка семей с детьми дошкольного возраста»</w:t>
            </w:r>
          </w:p>
        </w:tc>
        <w:tc>
          <w:tcPr>
            <w:tcW w:w="2109" w:type="dxa"/>
            <w:vMerge/>
            <w:shd w:val="clear" w:color="auto" w:fill="E2EFD9" w:themeFill="accent6" w:themeFillTint="33"/>
          </w:tcPr>
          <w:p w14:paraId="604D1959" w14:textId="77777777" w:rsidR="008451D0" w:rsidRDefault="008451D0">
            <w:pPr>
              <w:jc w:val="center"/>
              <w:rPr>
                <w:rFonts w:ascii="Times New Roman" w:hAnsi="Times New Roman" w:cs="Times New Roman"/>
                <w:sz w:val="24"/>
                <w:szCs w:val="24"/>
              </w:rPr>
            </w:pPr>
          </w:p>
        </w:tc>
        <w:tc>
          <w:tcPr>
            <w:tcW w:w="1838" w:type="dxa"/>
          </w:tcPr>
          <w:p w14:paraId="08D24AB8"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Pr>
          <w:p w14:paraId="0689311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Информирование родителей о мерах господдержки семьям с детьми дошкольного возраста</w:t>
            </w:r>
          </w:p>
        </w:tc>
        <w:tc>
          <w:tcPr>
            <w:tcW w:w="1991" w:type="dxa"/>
            <w:tcBorders>
              <w:right w:val="single" w:sz="18" w:space="0" w:color="auto"/>
            </w:tcBorders>
          </w:tcPr>
          <w:p w14:paraId="582CF45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tc>
      </w:tr>
      <w:tr w:rsidR="008451D0" w14:paraId="404FB610" w14:textId="77777777">
        <w:trPr>
          <w:cantSplit/>
          <w:trHeight w:val="696"/>
        </w:trPr>
        <w:tc>
          <w:tcPr>
            <w:tcW w:w="559" w:type="dxa"/>
            <w:vMerge/>
            <w:tcBorders>
              <w:left w:val="single" w:sz="18" w:space="0" w:color="auto"/>
              <w:right w:val="single" w:sz="18" w:space="0" w:color="auto"/>
            </w:tcBorders>
            <w:textDirection w:val="tbRl"/>
          </w:tcPr>
          <w:p w14:paraId="33D1BCED"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1049A5D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«Ёлочкины новости»</w:t>
            </w:r>
          </w:p>
        </w:tc>
        <w:tc>
          <w:tcPr>
            <w:tcW w:w="2109" w:type="dxa"/>
            <w:vMerge/>
            <w:shd w:val="clear" w:color="auto" w:fill="E2EFD9" w:themeFill="accent6" w:themeFillTint="33"/>
          </w:tcPr>
          <w:p w14:paraId="746B14F8" w14:textId="77777777" w:rsidR="008451D0" w:rsidRDefault="008451D0">
            <w:pPr>
              <w:jc w:val="center"/>
              <w:rPr>
                <w:rFonts w:ascii="Times New Roman" w:hAnsi="Times New Roman" w:cs="Times New Roman"/>
                <w:sz w:val="24"/>
                <w:szCs w:val="24"/>
              </w:rPr>
            </w:pPr>
          </w:p>
        </w:tc>
        <w:tc>
          <w:tcPr>
            <w:tcW w:w="1838" w:type="dxa"/>
          </w:tcPr>
          <w:p w14:paraId="4B106A53"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сайте ДОУ</w:t>
            </w:r>
          </w:p>
        </w:tc>
        <w:tc>
          <w:tcPr>
            <w:tcW w:w="4849" w:type="dxa"/>
          </w:tcPr>
          <w:p w14:paraId="4FCBD24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мероприятиями и итогами сентября.</w:t>
            </w:r>
          </w:p>
        </w:tc>
        <w:tc>
          <w:tcPr>
            <w:tcW w:w="1991" w:type="dxa"/>
            <w:tcBorders>
              <w:right w:val="single" w:sz="18" w:space="0" w:color="auto"/>
            </w:tcBorders>
          </w:tcPr>
          <w:p w14:paraId="594F161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p w14:paraId="4A0EFC1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3BEAF89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6EA2F7B6" w14:textId="77777777">
        <w:trPr>
          <w:cantSplit/>
          <w:trHeight w:val="696"/>
        </w:trPr>
        <w:tc>
          <w:tcPr>
            <w:tcW w:w="559" w:type="dxa"/>
            <w:vMerge/>
            <w:tcBorders>
              <w:left w:val="single" w:sz="18" w:space="0" w:color="auto"/>
              <w:right w:val="single" w:sz="18" w:space="0" w:color="auto"/>
            </w:tcBorders>
            <w:textDirection w:val="tbRl"/>
          </w:tcPr>
          <w:p w14:paraId="4D084B4B"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523D610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«Что нас ждёт в октябре»</w:t>
            </w:r>
          </w:p>
        </w:tc>
        <w:tc>
          <w:tcPr>
            <w:tcW w:w="2109" w:type="dxa"/>
            <w:vMerge/>
            <w:shd w:val="clear" w:color="auto" w:fill="E2EFD9" w:themeFill="accent6" w:themeFillTint="33"/>
          </w:tcPr>
          <w:p w14:paraId="17C008C9" w14:textId="77777777" w:rsidR="008451D0" w:rsidRDefault="008451D0">
            <w:pPr>
              <w:jc w:val="center"/>
              <w:rPr>
                <w:rFonts w:ascii="Times New Roman" w:hAnsi="Times New Roman" w:cs="Times New Roman"/>
                <w:sz w:val="24"/>
                <w:szCs w:val="24"/>
              </w:rPr>
            </w:pPr>
          </w:p>
        </w:tc>
        <w:tc>
          <w:tcPr>
            <w:tcW w:w="1838" w:type="dxa"/>
          </w:tcPr>
          <w:p w14:paraId="3D1DC62F"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tc>
        <w:tc>
          <w:tcPr>
            <w:tcW w:w="4849" w:type="dxa"/>
          </w:tcPr>
          <w:p w14:paraId="3A48D7A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планируемыми мероприятиями в октябре.</w:t>
            </w:r>
          </w:p>
        </w:tc>
        <w:tc>
          <w:tcPr>
            <w:tcW w:w="1991" w:type="dxa"/>
            <w:tcBorders>
              <w:right w:val="single" w:sz="18" w:space="0" w:color="auto"/>
            </w:tcBorders>
          </w:tcPr>
          <w:p w14:paraId="1785448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49D93D3C" w14:textId="77777777">
        <w:trPr>
          <w:cantSplit/>
          <w:trHeight w:val="696"/>
        </w:trPr>
        <w:tc>
          <w:tcPr>
            <w:tcW w:w="559" w:type="dxa"/>
            <w:vMerge/>
            <w:tcBorders>
              <w:left w:val="single" w:sz="18" w:space="0" w:color="auto"/>
              <w:right w:val="single" w:sz="18" w:space="0" w:color="auto"/>
            </w:tcBorders>
            <w:textDirection w:val="tbRl"/>
          </w:tcPr>
          <w:p w14:paraId="7D05E6F1"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6679A60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«Мультфильмы о школе»</w:t>
            </w:r>
          </w:p>
          <w:p w14:paraId="63E466B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5 октября - День учителя</w:t>
            </w:r>
          </w:p>
        </w:tc>
        <w:tc>
          <w:tcPr>
            <w:tcW w:w="2109" w:type="dxa"/>
            <w:vMerge/>
            <w:shd w:val="clear" w:color="auto" w:fill="E2EFD9" w:themeFill="accent6" w:themeFillTint="33"/>
          </w:tcPr>
          <w:p w14:paraId="4C445497" w14:textId="77777777" w:rsidR="008451D0" w:rsidRDefault="008451D0">
            <w:pPr>
              <w:jc w:val="center"/>
              <w:rPr>
                <w:rFonts w:ascii="Times New Roman" w:hAnsi="Times New Roman" w:cs="Times New Roman"/>
                <w:sz w:val="24"/>
                <w:szCs w:val="24"/>
              </w:rPr>
            </w:pPr>
          </w:p>
        </w:tc>
        <w:tc>
          <w:tcPr>
            <w:tcW w:w="1838" w:type="dxa"/>
          </w:tcPr>
          <w:p w14:paraId="746DF8D9"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Pr>
          <w:p w14:paraId="39F08E6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подборкой мультфильмов для детей про учителей и школу.</w:t>
            </w:r>
          </w:p>
        </w:tc>
        <w:tc>
          <w:tcPr>
            <w:tcW w:w="1991" w:type="dxa"/>
            <w:tcBorders>
              <w:right w:val="single" w:sz="18" w:space="0" w:color="auto"/>
            </w:tcBorders>
          </w:tcPr>
          <w:p w14:paraId="5C94AD2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4EC3D543" w14:textId="77777777" w:rsidR="008451D0" w:rsidRDefault="008451D0">
            <w:pPr>
              <w:rPr>
                <w:rFonts w:ascii="Times New Roman" w:hAnsi="Times New Roman" w:cs="Times New Roman"/>
                <w:sz w:val="24"/>
                <w:szCs w:val="24"/>
              </w:rPr>
            </w:pPr>
          </w:p>
        </w:tc>
      </w:tr>
      <w:tr w:rsidR="008451D0" w14:paraId="3A9506C7" w14:textId="77777777">
        <w:trPr>
          <w:cantSplit/>
          <w:trHeight w:val="696"/>
        </w:trPr>
        <w:tc>
          <w:tcPr>
            <w:tcW w:w="559" w:type="dxa"/>
            <w:vMerge/>
            <w:tcBorders>
              <w:left w:val="single" w:sz="18" w:space="0" w:color="auto"/>
              <w:right w:val="single" w:sz="18" w:space="0" w:color="auto"/>
            </w:tcBorders>
            <w:textDirection w:val="tbRl"/>
          </w:tcPr>
          <w:p w14:paraId="2E0F1518"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13A8FB9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«Физкультура дома»</w:t>
            </w:r>
          </w:p>
        </w:tc>
        <w:tc>
          <w:tcPr>
            <w:tcW w:w="2109" w:type="dxa"/>
            <w:vMerge/>
            <w:shd w:val="clear" w:color="auto" w:fill="E2EFD9" w:themeFill="accent6" w:themeFillTint="33"/>
          </w:tcPr>
          <w:p w14:paraId="54C85001" w14:textId="77777777" w:rsidR="008451D0" w:rsidRDefault="008451D0">
            <w:pPr>
              <w:jc w:val="center"/>
              <w:rPr>
                <w:rFonts w:ascii="Times New Roman" w:hAnsi="Times New Roman" w:cs="Times New Roman"/>
                <w:sz w:val="24"/>
                <w:szCs w:val="24"/>
              </w:rPr>
            </w:pPr>
          </w:p>
        </w:tc>
        <w:tc>
          <w:tcPr>
            <w:tcW w:w="1838" w:type="dxa"/>
          </w:tcPr>
          <w:p w14:paraId="23B21E24"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Pr>
          <w:p w14:paraId="033B148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Познакомить родителей с важностью занятий физической культурой дома. </w:t>
            </w:r>
          </w:p>
        </w:tc>
        <w:tc>
          <w:tcPr>
            <w:tcW w:w="1991" w:type="dxa"/>
            <w:tcBorders>
              <w:right w:val="single" w:sz="18" w:space="0" w:color="auto"/>
            </w:tcBorders>
          </w:tcPr>
          <w:p w14:paraId="0C8E995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559E725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Инструктор физической культуры</w:t>
            </w:r>
          </w:p>
        </w:tc>
      </w:tr>
      <w:tr w:rsidR="008451D0" w14:paraId="44522BD9" w14:textId="77777777">
        <w:trPr>
          <w:cantSplit/>
          <w:trHeight w:val="696"/>
        </w:trPr>
        <w:tc>
          <w:tcPr>
            <w:tcW w:w="559" w:type="dxa"/>
            <w:vMerge/>
            <w:tcBorders>
              <w:left w:val="single" w:sz="18" w:space="0" w:color="auto"/>
              <w:right w:val="single" w:sz="18" w:space="0" w:color="auto"/>
            </w:tcBorders>
            <w:textDirection w:val="tbRl"/>
          </w:tcPr>
          <w:p w14:paraId="0231DE08"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4E1F954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«Куда можно сходить в городе с ребёнком»</w:t>
            </w:r>
          </w:p>
        </w:tc>
        <w:tc>
          <w:tcPr>
            <w:tcW w:w="2109" w:type="dxa"/>
            <w:vMerge/>
            <w:shd w:val="clear" w:color="auto" w:fill="E2EFD9" w:themeFill="accent6" w:themeFillTint="33"/>
          </w:tcPr>
          <w:p w14:paraId="2CAF6DE3" w14:textId="77777777" w:rsidR="008451D0" w:rsidRDefault="008451D0">
            <w:pPr>
              <w:jc w:val="center"/>
              <w:rPr>
                <w:rFonts w:ascii="Times New Roman" w:hAnsi="Times New Roman" w:cs="Times New Roman"/>
                <w:sz w:val="24"/>
                <w:szCs w:val="24"/>
              </w:rPr>
            </w:pPr>
          </w:p>
        </w:tc>
        <w:tc>
          <w:tcPr>
            <w:tcW w:w="1838" w:type="dxa"/>
          </w:tcPr>
          <w:p w14:paraId="61176FCF"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Буклет</w:t>
            </w:r>
          </w:p>
        </w:tc>
        <w:tc>
          <w:tcPr>
            <w:tcW w:w="4849" w:type="dxa"/>
          </w:tcPr>
          <w:p w14:paraId="5B2949F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достопримечательностями актуальными для возраста детей.</w:t>
            </w:r>
          </w:p>
        </w:tc>
        <w:tc>
          <w:tcPr>
            <w:tcW w:w="1991" w:type="dxa"/>
            <w:tcBorders>
              <w:right w:val="single" w:sz="18" w:space="0" w:color="auto"/>
            </w:tcBorders>
          </w:tcPr>
          <w:p w14:paraId="5A06720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3DC37F37" w14:textId="77777777">
        <w:trPr>
          <w:cantSplit/>
          <w:trHeight w:val="1134"/>
        </w:trPr>
        <w:tc>
          <w:tcPr>
            <w:tcW w:w="559" w:type="dxa"/>
            <w:vMerge/>
            <w:tcBorders>
              <w:left w:val="single" w:sz="18" w:space="0" w:color="auto"/>
              <w:right w:val="single" w:sz="18" w:space="0" w:color="auto"/>
            </w:tcBorders>
            <w:textDirection w:val="tbRl"/>
          </w:tcPr>
          <w:p w14:paraId="1F68F67B"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2" w:space="0" w:color="auto"/>
            </w:tcBorders>
          </w:tcPr>
          <w:p w14:paraId="18C48D9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«Осенний пейзаж»</w:t>
            </w:r>
          </w:p>
        </w:tc>
        <w:tc>
          <w:tcPr>
            <w:tcW w:w="2109" w:type="dxa"/>
            <w:vMerge w:val="restart"/>
            <w:shd w:val="clear" w:color="auto" w:fill="DEEAF6" w:themeFill="accent5" w:themeFillTint="33"/>
          </w:tcPr>
          <w:p w14:paraId="4777FF6B"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консультационное направление</w:t>
            </w:r>
          </w:p>
        </w:tc>
        <w:tc>
          <w:tcPr>
            <w:tcW w:w="1838" w:type="dxa"/>
            <w:tcBorders>
              <w:bottom w:val="single" w:sz="2" w:space="0" w:color="auto"/>
            </w:tcBorders>
          </w:tcPr>
          <w:p w14:paraId="618E7C7E"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Выставка детских работ</w:t>
            </w:r>
          </w:p>
        </w:tc>
        <w:tc>
          <w:tcPr>
            <w:tcW w:w="4849" w:type="dxa"/>
            <w:tcBorders>
              <w:bottom w:val="single" w:sz="2" w:space="0" w:color="auto"/>
            </w:tcBorders>
          </w:tcPr>
          <w:p w14:paraId="324AD8B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творчеством и умением детей по рисованию в жанре живописи пейзаж.</w:t>
            </w:r>
          </w:p>
        </w:tc>
        <w:tc>
          <w:tcPr>
            <w:tcW w:w="1991" w:type="dxa"/>
            <w:tcBorders>
              <w:bottom w:val="single" w:sz="2" w:space="0" w:color="auto"/>
              <w:right w:val="single" w:sz="18" w:space="0" w:color="auto"/>
            </w:tcBorders>
          </w:tcPr>
          <w:p w14:paraId="7C68063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4C7CE0E2" w14:textId="77777777">
        <w:trPr>
          <w:cantSplit/>
          <w:trHeight w:val="1134"/>
        </w:trPr>
        <w:tc>
          <w:tcPr>
            <w:tcW w:w="559" w:type="dxa"/>
            <w:vMerge/>
            <w:tcBorders>
              <w:left w:val="single" w:sz="18" w:space="0" w:color="auto"/>
              <w:right w:val="single" w:sz="18" w:space="0" w:color="auto"/>
            </w:tcBorders>
            <w:textDirection w:val="tbRl"/>
          </w:tcPr>
          <w:p w14:paraId="0FF437FA"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2" w:space="0" w:color="auto"/>
            </w:tcBorders>
          </w:tcPr>
          <w:p w14:paraId="271420E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«Осенний вернисаж»</w:t>
            </w:r>
          </w:p>
        </w:tc>
        <w:tc>
          <w:tcPr>
            <w:tcW w:w="2109" w:type="dxa"/>
            <w:vMerge/>
            <w:shd w:val="clear" w:color="auto" w:fill="DEEAF6" w:themeFill="accent5" w:themeFillTint="33"/>
          </w:tcPr>
          <w:p w14:paraId="4A3E0DE9" w14:textId="77777777" w:rsidR="008451D0" w:rsidRDefault="008451D0">
            <w:pPr>
              <w:jc w:val="center"/>
              <w:rPr>
                <w:rFonts w:ascii="Times New Roman" w:hAnsi="Times New Roman" w:cs="Times New Roman"/>
                <w:sz w:val="24"/>
                <w:szCs w:val="24"/>
              </w:rPr>
            </w:pPr>
          </w:p>
        </w:tc>
        <w:tc>
          <w:tcPr>
            <w:tcW w:w="1838" w:type="dxa"/>
            <w:tcBorders>
              <w:bottom w:val="single" w:sz="2" w:space="0" w:color="auto"/>
            </w:tcBorders>
          </w:tcPr>
          <w:p w14:paraId="49A889FF"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Выставка совместного творчества</w:t>
            </w:r>
          </w:p>
        </w:tc>
        <w:tc>
          <w:tcPr>
            <w:tcW w:w="4849" w:type="dxa"/>
            <w:tcBorders>
              <w:bottom w:val="single" w:sz="2" w:space="0" w:color="auto"/>
            </w:tcBorders>
          </w:tcPr>
          <w:p w14:paraId="61C2DA1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Способствовать совместному творчеству в семьях воспитанников ДОУ</w:t>
            </w:r>
          </w:p>
        </w:tc>
        <w:tc>
          <w:tcPr>
            <w:tcW w:w="1991" w:type="dxa"/>
            <w:tcBorders>
              <w:bottom w:val="single" w:sz="2" w:space="0" w:color="auto"/>
              <w:right w:val="single" w:sz="18" w:space="0" w:color="auto"/>
            </w:tcBorders>
          </w:tcPr>
          <w:p w14:paraId="0B36B2F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409E3DF6" w14:textId="77777777">
        <w:trPr>
          <w:cantSplit/>
          <w:trHeight w:val="1134"/>
        </w:trPr>
        <w:tc>
          <w:tcPr>
            <w:tcW w:w="559" w:type="dxa"/>
            <w:vMerge/>
            <w:tcBorders>
              <w:left w:val="single" w:sz="18" w:space="0" w:color="auto"/>
              <w:right w:val="single" w:sz="18" w:space="0" w:color="auto"/>
            </w:tcBorders>
            <w:textDirection w:val="tbRl"/>
          </w:tcPr>
          <w:p w14:paraId="6DCC238D"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2" w:space="0" w:color="auto"/>
            </w:tcBorders>
          </w:tcPr>
          <w:p w14:paraId="4B7CD62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«Как сделать поделку на выставку»</w:t>
            </w:r>
          </w:p>
        </w:tc>
        <w:tc>
          <w:tcPr>
            <w:tcW w:w="2109" w:type="dxa"/>
            <w:vMerge/>
            <w:shd w:val="clear" w:color="auto" w:fill="DEEAF6" w:themeFill="accent5" w:themeFillTint="33"/>
          </w:tcPr>
          <w:p w14:paraId="0F31633A" w14:textId="77777777" w:rsidR="008451D0" w:rsidRDefault="008451D0">
            <w:pPr>
              <w:jc w:val="center"/>
              <w:rPr>
                <w:rFonts w:ascii="Times New Roman" w:hAnsi="Times New Roman" w:cs="Times New Roman"/>
                <w:sz w:val="24"/>
                <w:szCs w:val="24"/>
              </w:rPr>
            </w:pPr>
          </w:p>
        </w:tc>
        <w:tc>
          <w:tcPr>
            <w:tcW w:w="1838" w:type="dxa"/>
            <w:tcBorders>
              <w:bottom w:val="single" w:sz="2" w:space="0" w:color="auto"/>
            </w:tcBorders>
          </w:tcPr>
          <w:p w14:paraId="74B86A9B"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Borders>
              <w:bottom w:val="single" w:sz="2" w:space="0" w:color="auto"/>
            </w:tcBorders>
          </w:tcPr>
          <w:p w14:paraId="61DEA18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Повысить компетенции родителей по взаимодействию с детьми в процессе подготовки поделок на выставки в ДОУ. </w:t>
            </w:r>
          </w:p>
        </w:tc>
        <w:tc>
          <w:tcPr>
            <w:tcW w:w="1991" w:type="dxa"/>
            <w:tcBorders>
              <w:bottom w:val="single" w:sz="2" w:space="0" w:color="auto"/>
              <w:right w:val="single" w:sz="18" w:space="0" w:color="auto"/>
            </w:tcBorders>
          </w:tcPr>
          <w:p w14:paraId="34E7EDE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0D40D37F" w14:textId="77777777">
        <w:trPr>
          <w:cantSplit/>
          <w:trHeight w:val="1134"/>
        </w:trPr>
        <w:tc>
          <w:tcPr>
            <w:tcW w:w="559" w:type="dxa"/>
            <w:vMerge/>
            <w:tcBorders>
              <w:left w:val="single" w:sz="18" w:space="0" w:color="auto"/>
              <w:right w:val="single" w:sz="18" w:space="0" w:color="auto"/>
            </w:tcBorders>
            <w:textDirection w:val="tbRl"/>
          </w:tcPr>
          <w:p w14:paraId="11BBE30E"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2" w:space="0" w:color="auto"/>
            </w:tcBorders>
          </w:tcPr>
          <w:p w14:paraId="70025E02" w14:textId="77777777" w:rsidR="008451D0" w:rsidRDefault="00A4587D">
            <w:pPr>
              <w:rPr>
                <w:rFonts w:ascii="Times New Roman" w:hAnsi="Times New Roman" w:cs="Times New Roman"/>
                <w:sz w:val="24"/>
                <w:szCs w:val="24"/>
              </w:rPr>
            </w:pPr>
            <w:r>
              <w:rPr>
                <w:rFonts w:ascii="Times New Roman" w:hAnsi="Times New Roman" w:cs="Times New Roman"/>
                <w:color w:val="000000"/>
                <w:sz w:val="24"/>
                <w:szCs w:val="24"/>
              </w:rPr>
              <w:t>«Символы государства, как о них рассказать ребёнку»</w:t>
            </w:r>
          </w:p>
        </w:tc>
        <w:tc>
          <w:tcPr>
            <w:tcW w:w="2109" w:type="dxa"/>
            <w:vMerge/>
            <w:shd w:val="clear" w:color="auto" w:fill="DEEAF6" w:themeFill="accent5" w:themeFillTint="33"/>
          </w:tcPr>
          <w:p w14:paraId="25DD6F56" w14:textId="77777777" w:rsidR="008451D0" w:rsidRDefault="008451D0">
            <w:pPr>
              <w:jc w:val="center"/>
              <w:rPr>
                <w:rFonts w:ascii="Times New Roman" w:hAnsi="Times New Roman" w:cs="Times New Roman"/>
                <w:sz w:val="24"/>
                <w:szCs w:val="24"/>
              </w:rPr>
            </w:pPr>
          </w:p>
        </w:tc>
        <w:tc>
          <w:tcPr>
            <w:tcW w:w="1838" w:type="dxa"/>
            <w:tcBorders>
              <w:bottom w:val="single" w:sz="2" w:space="0" w:color="auto"/>
            </w:tcBorders>
          </w:tcPr>
          <w:p w14:paraId="3B04EC6A"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Borders>
              <w:bottom w:val="single" w:sz="2" w:space="0" w:color="auto"/>
            </w:tcBorders>
          </w:tcPr>
          <w:p w14:paraId="46EE84D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патриотическому воспитанию и обучению детей.</w:t>
            </w:r>
          </w:p>
        </w:tc>
        <w:tc>
          <w:tcPr>
            <w:tcW w:w="1991" w:type="dxa"/>
            <w:tcBorders>
              <w:bottom w:val="single" w:sz="2" w:space="0" w:color="auto"/>
              <w:right w:val="single" w:sz="18" w:space="0" w:color="auto"/>
            </w:tcBorders>
          </w:tcPr>
          <w:p w14:paraId="476BCA6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43C70F33" w14:textId="77777777">
        <w:trPr>
          <w:cantSplit/>
          <w:trHeight w:val="1134"/>
        </w:trPr>
        <w:tc>
          <w:tcPr>
            <w:tcW w:w="559" w:type="dxa"/>
            <w:vMerge/>
            <w:tcBorders>
              <w:left w:val="single" w:sz="18" w:space="0" w:color="auto"/>
              <w:right w:val="single" w:sz="18" w:space="0" w:color="auto"/>
            </w:tcBorders>
            <w:textDirection w:val="tbRl"/>
          </w:tcPr>
          <w:p w14:paraId="0AFE6F34"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2" w:space="0" w:color="auto"/>
            </w:tcBorders>
          </w:tcPr>
          <w:p w14:paraId="5DFCDCF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«Ваши вопросы - наши ответы»</w:t>
            </w:r>
          </w:p>
          <w:p w14:paraId="48B660C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«День открытых дверей»</w:t>
            </w:r>
          </w:p>
        </w:tc>
        <w:tc>
          <w:tcPr>
            <w:tcW w:w="2109" w:type="dxa"/>
            <w:vMerge/>
            <w:shd w:val="clear" w:color="auto" w:fill="DEEAF6" w:themeFill="accent5" w:themeFillTint="33"/>
          </w:tcPr>
          <w:p w14:paraId="17AB72BC" w14:textId="77777777" w:rsidR="008451D0" w:rsidRDefault="008451D0">
            <w:pPr>
              <w:jc w:val="center"/>
              <w:rPr>
                <w:rFonts w:ascii="Times New Roman" w:hAnsi="Times New Roman" w:cs="Times New Roman"/>
                <w:sz w:val="24"/>
                <w:szCs w:val="24"/>
              </w:rPr>
            </w:pPr>
          </w:p>
        </w:tc>
        <w:tc>
          <w:tcPr>
            <w:tcW w:w="1838" w:type="dxa"/>
            <w:tcBorders>
              <w:bottom w:val="single" w:sz="2" w:space="0" w:color="auto"/>
            </w:tcBorders>
          </w:tcPr>
          <w:p w14:paraId="275D51DE"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Конференция</w:t>
            </w:r>
          </w:p>
        </w:tc>
        <w:tc>
          <w:tcPr>
            <w:tcW w:w="4849" w:type="dxa"/>
            <w:tcBorders>
              <w:bottom w:val="single" w:sz="2" w:space="0" w:color="auto"/>
            </w:tcBorders>
          </w:tcPr>
          <w:p w14:paraId="421A74A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Повышать уровень качества взаимодействия ДОУ с семьями воспитанников.</w:t>
            </w:r>
          </w:p>
          <w:p w14:paraId="0BF9538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Побуждать родителей к участию в образовательном процессе ДОО и знакомить с процессом обучения и воспитания</w:t>
            </w:r>
          </w:p>
        </w:tc>
        <w:tc>
          <w:tcPr>
            <w:tcW w:w="1991" w:type="dxa"/>
            <w:tcBorders>
              <w:bottom w:val="single" w:sz="2" w:space="0" w:color="auto"/>
              <w:right w:val="single" w:sz="18" w:space="0" w:color="auto"/>
            </w:tcBorders>
          </w:tcPr>
          <w:p w14:paraId="7706325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tc>
      </w:tr>
      <w:tr w:rsidR="008451D0" w14:paraId="4EF2FE93" w14:textId="77777777">
        <w:trPr>
          <w:cantSplit/>
          <w:trHeight w:val="1134"/>
        </w:trPr>
        <w:tc>
          <w:tcPr>
            <w:tcW w:w="559" w:type="dxa"/>
            <w:vMerge/>
            <w:tcBorders>
              <w:left w:val="single" w:sz="18" w:space="0" w:color="auto"/>
              <w:right w:val="single" w:sz="18" w:space="0" w:color="auto"/>
            </w:tcBorders>
            <w:textDirection w:val="tbRl"/>
          </w:tcPr>
          <w:p w14:paraId="469EE348"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2" w:space="0" w:color="auto"/>
            </w:tcBorders>
          </w:tcPr>
          <w:p w14:paraId="58820D2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«Поддержка детского здоровья при посещении детского сад»</w:t>
            </w:r>
          </w:p>
        </w:tc>
        <w:tc>
          <w:tcPr>
            <w:tcW w:w="2109" w:type="dxa"/>
            <w:vMerge/>
            <w:shd w:val="clear" w:color="auto" w:fill="DEEAF6" w:themeFill="accent5" w:themeFillTint="33"/>
          </w:tcPr>
          <w:p w14:paraId="103EB23D" w14:textId="77777777" w:rsidR="008451D0" w:rsidRDefault="008451D0">
            <w:pPr>
              <w:jc w:val="center"/>
              <w:rPr>
                <w:rFonts w:ascii="Times New Roman" w:hAnsi="Times New Roman" w:cs="Times New Roman"/>
                <w:sz w:val="24"/>
                <w:szCs w:val="24"/>
              </w:rPr>
            </w:pPr>
          </w:p>
        </w:tc>
        <w:tc>
          <w:tcPr>
            <w:tcW w:w="1838" w:type="dxa"/>
            <w:tcBorders>
              <w:bottom w:val="single" w:sz="2" w:space="0" w:color="auto"/>
            </w:tcBorders>
          </w:tcPr>
          <w:p w14:paraId="50487C51"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Встреча со специалистом</w:t>
            </w:r>
          </w:p>
        </w:tc>
        <w:tc>
          <w:tcPr>
            <w:tcW w:w="4849" w:type="dxa"/>
            <w:tcBorders>
              <w:bottom w:val="single" w:sz="2" w:space="0" w:color="auto"/>
            </w:tcBorders>
          </w:tcPr>
          <w:p w14:paraId="07D6051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здоровьесбережению детей на тему профилактика простудных заболеваний</w:t>
            </w:r>
          </w:p>
        </w:tc>
        <w:tc>
          <w:tcPr>
            <w:tcW w:w="1991" w:type="dxa"/>
            <w:tcBorders>
              <w:bottom w:val="single" w:sz="2" w:space="0" w:color="auto"/>
              <w:right w:val="single" w:sz="18" w:space="0" w:color="auto"/>
            </w:tcBorders>
          </w:tcPr>
          <w:p w14:paraId="388D4E9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200DDD6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Медицинский работник</w:t>
            </w:r>
          </w:p>
        </w:tc>
      </w:tr>
      <w:tr w:rsidR="008451D0" w14:paraId="70F2A1DE" w14:textId="77777777">
        <w:trPr>
          <w:cantSplit/>
          <w:trHeight w:val="1134"/>
        </w:trPr>
        <w:tc>
          <w:tcPr>
            <w:tcW w:w="559" w:type="dxa"/>
            <w:vMerge/>
            <w:tcBorders>
              <w:left w:val="single" w:sz="18" w:space="0" w:color="auto"/>
              <w:right w:val="single" w:sz="18" w:space="0" w:color="auto"/>
            </w:tcBorders>
            <w:textDirection w:val="tbRl"/>
          </w:tcPr>
          <w:p w14:paraId="5B1D1E8C"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2" w:space="0" w:color="auto"/>
            </w:tcBorders>
          </w:tcPr>
          <w:p w14:paraId="0729D63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«Планшет и телефон в мире дошкольника»</w:t>
            </w:r>
          </w:p>
        </w:tc>
        <w:tc>
          <w:tcPr>
            <w:tcW w:w="2109" w:type="dxa"/>
            <w:vMerge/>
            <w:shd w:val="clear" w:color="auto" w:fill="DEEAF6" w:themeFill="accent5" w:themeFillTint="33"/>
          </w:tcPr>
          <w:p w14:paraId="6B0B273C" w14:textId="77777777" w:rsidR="008451D0" w:rsidRDefault="008451D0">
            <w:pPr>
              <w:jc w:val="center"/>
              <w:rPr>
                <w:rFonts w:ascii="Times New Roman" w:hAnsi="Times New Roman" w:cs="Times New Roman"/>
                <w:sz w:val="24"/>
                <w:szCs w:val="24"/>
              </w:rPr>
            </w:pPr>
          </w:p>
        </w:tc>
        <w:tc>
          <w:tcPr>
            <w:tcW w:w="1838" w:type="dxa"/>
            <w:tcBorders>
              <w:bottom w:val="single" w:sz="2" w:space="0" w:color="auto"/>
            </w:tcBorders>
          </w:tcPr>
          <w:p w14:paraId="25ED184B"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Встреча со специалистом</w:t>
            </w:r>
          </w:p>
        </w:tc>
        <w:tc>
          <w:tcPr>
            <w:tcW w:w="4849" w:type="dxa"/>
            <w:tcBorders>
              <w:bottom w:val="single" w:sz="2" w:space="0" w:color="auto"/>
            </w:tcBorders>
          </w:tcPr>
          <w:p w14:paraId="13C9B38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правильному использованию электронной техники для образования детей.</w:t>
            </w:r>
          </w:p>
        </w:tc>
        <w:tc>
          <w:tcPr>
            <w:tcW w:w="1991" w:type="dxa"/>
            <w:tcBorders>
              <w:bottom w:val="single" w:sz="2" w:space="0" w:color="auto"/>
              <w:right w:val="single" w:sz="18" w:space="0" w:color="auto"/>
            </w:tcBorders>
          </w:tcPr>
          <w:p w14:paraId="3BF8804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475D2B6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Педагог-психолог</w:t>
            </w:r>
          </w:p>
          <w:p w14:paraId="5C562C6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Воспитатель</w:t>
            </w:r>
          </w:p>
        </w:tc>
      </w:tr>
      <w:tr w:rsidR="008451D0" w14:paraId="0CC551A3" w14:textId="77777777">
        <w:trPr>
          <w:cantSplit/>
          <w:trHeight w:val="1134"/>
        </w:trPr>
        <w:tc>
          <w:tcPr>
            <w:tcW w:w="559" w:type="dxa"/>
            <w:vMerge/>
            <w:tcBorders>
              <w:left w:val="single" w:sz="18" w:space="0" w:color="auto"/>
              <w:right w:val="single" w:sz="18" w:space="0" w:color="auto"/>
            </w:tcBorders>
            <w:textDirection w:val="tbRl"/>
          </w:tcPr>
          <w:p w14:paraId="2738A6CE"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2" w:space="0" w:color="auto"/>
            </w:tcBorders>
          </w:tcPr>
          <w:p w14:paraId="4363E8B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«Тема недели»</w:t>
            </w:r>
          </w:p>
        </w:tc>
        <w:tc>
          <w:tcPr>
            <w:tcW w:w="2109" w:type="dxa"/>
            <w:vMerge/>
            <w:shd w:val="clear" w:color="auto" w:fill="DEEAF6" w:themeFill="accent5" w:themeFillTint="33"/>
          </w:tcPr>
          <w:p w14:paraId="6AE3203F" w14:textId="77777777" w:rsidR="008451D0" w:rsidRDefault="008451D0">
            <w:pPr>
              <w:jc w:val="center"/>
              <w:rPr>
                <w:rFonts w:ascii="Times New Roman" w:hAnsi="Times New Roman" w:cs="Times New Roman"/>
                <w:sz w:val="24"/>
                <w:szCs w:val="24"/>
              </w:rPr>
            </w:pPr>
          </w:p>
        </w:tc>
        <w:tc>
          <w:tcPr>
            <w:tcW w:w="1838" w:type="dxa"/>
            <w:tcBorders>
              <w:bottom w:val="single" w:sz="2" w:space="0" w:color="auto"/>
            </w:tcBorders>
          </w:tcPr>
          <w:p w14:paraId="26590F71"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ДОО</w:t>
            </w:r>
          </w:p>
          <w:p w14:paraId="41B233F3"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Постер</w:t>
            </w:r>
          </w:p>
        </w:tc>
        <w:tc>
          <w:tcPr>
            <w:tcW w:w="4849" w:type="dxa"/>
            <w:tcBorders>
              <w:bottom w:val="single" w:sz="2" w:space="0" w:color="auto"/>
            </w:tcBorders>
          </w:tcPr>
          <w:p w14:paraId="6C7FB93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Предоставить дидактические материалы для организации совместной деятельности родителей (законных представителей) с детьми в семейных условиях по теме недели ДОУ</w:t>
            </w:r>
          </w:p>
        </w:tc>
        <w:tc>
          <w:tcPr>
            <w:tcW w:w="1991" w:type="dxa"/>
            <w:tcBorders>
              <w:bottom w:val="single" w:sz="2" w:space="0" w:color="auto"/>
              <w:right w:val="single" w:sz="18" w:space="0" w:color="auto"/>
            </w:tcBorders>
          </w:tcPr>
          <w:p w14:paraId="7AF10E7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658E9021" w14:textId="77777777">
        <w:trPr>
          <w:cantSplit/>
          <w:trHeight w:val="1134"/>
        </w:trPr>
        <w:tc>
          <w:tcPr>
            <w:tcW w:w="559" w:type="dxa"/>
            <w:vMerge/>
            <w:tcBorders>
              <w:left w:val="single" w:sz="18" w:space="0" w:color="auto"/>
              <w:right w:val="single" w:sz="18" w:space="0" w:color="auto"/>
            </w:tcBorders>
            <w:textDirection w:val="tbRl"/>
          </w:tcPr>
          <w:p w14:paraId="08D9A2AD"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2" w:space="0" w:color="auto"/>
            </w:tcBorders>
          </w:tcPr>
          <w:p w14:paraId="20426CC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«Бабушки и дедушка»</w:t>
            </w:r>
          </w:p>
          <w:p w14:paraId="2F534B3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1 октября - Международный день пожилых людей</w:t>
            </w:r>
          </w:p>
        </w:tc>
        <w:tc>
          <w:tcPr>
            <w:tcW w:w="2109" w:type="dxa"/>
            <w:vMerge/>
            <w:shd w:val="clear" w:color="auto" w:fill="DEEAF6" w:themeFill="accent5" w:themeFillTint="33"/>
          </w:tcPr>
          <w:p w14:paraId="297A00D5" w14:textId="77777777" w:rsidR="008451D0" w:rsidRDefault="008451D0">
            <w:pPr>
              <w:jc w:val="center"/>
              <w:rPr>
                <w:rFonts w:ascii="Times New Roman" w:hAnsi="Times New Roman" w:cs="Times New Roman"/>
                <w:sz w:val="24"/>
                <w:szCs w:val="24"/>
              </w:rPr>
            </w:pPr>
          </w:p>
        </w:tc>
        <w:tc>
          <w:tcPr>
            <w:tcW w:w="1838" w:type="dxa"/>
            <w:tcBorders>
              <w:bottom w:val="single" w:sz="2" w:space="0" w:color="auto"/>
            </w:tcBorders>
          </w:tcPr>
          <w:p w14:paraId="487EC285"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Постер</w:t>
            </w:r>
          </w:p>
        </w:tc>
        <w:tc>
          <w:tcPr>
            <w:tcW w:w="4849" w:type="dxa"/>
            <w:tcBorders>
              <w:bottom w:val="single" w:sz="2" w:space="0" w:color="auto"/>
            </w:tcBorders>
          </w:tcPr>
          <w:p w14:paraId="41F94BA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Проконсультировать родителей по просмотру мультфильмов и чтению книг на тему праздника</w:t>
            </w:r>
          </w:p>
        </w:tc>
        <w:tc>
          <w:tcPr>
            <w:tcW w:w="1991" w:type="dxa"/>
            <w:tcBorders>
              <w:bottom w:val="single" w:sz="2" w:space="0" w:color="auto"/>
              <w:right w:val="single" w:sz="18" w:space="0" w:color="auto"/>
            </w:tcBorders>
          </w:tcPr>
          <w:p w14:paraId="13D8D9C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01278E6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3E812BC9" w14:textId="77777777">
        <w:trPr>
          <w:cantSplit/>
          <w:trHeight w:val="1134"/>
        </w:trPr>
        <w:tc>
          <w:tcPr>
            <w:tcW w:w="559" w:type="dxa"/>
            <w:vMerge/>
            <w:tcBorders>
              <w:left w:val="single" w:sz="18" w:space="0" w:color="auto"/>
              <w:right w:val="single" w:sz="18" w:space="0" w:color="auto"/>
            </w:tcBorders>
            <w:textDirection w:val="tbRl"/>
          </w:tcPr>
          <w:p w14:paraId="293C4138"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2" w:space="0" w:color="auto"/>
            </w:tcBorders>
          </w:tcPr>
          <w:p w14:paraId="079ED09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«Как забота о животных влияет на воспитание детей»</w:t>
            </w:r>
          </w:p>
          <w:p w14:paraId="72B61DF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4 октября - День защиты животных</w:t>
            </w:r>
          </w:p>
          <w:p w14:paraId="4FA90531" w14:textId="77777777" w:rsidR="008451D0" w:rsidRDefault="008451D0">
            <w:pPr>
              <w:rPr>
                <w:rFonts w:ascii="Times New Roman" w:hAnsi="Times New Roman" w:cs="Times New Roman"/>
                <w:sz w:val="24"/>
                <w:szCs w:val="24"/>
              </w:rPr>
            </w:pPr>
          </w:p>
        </w:tc>
        <w:tc>
          <w:tcPr>
            <w:tcW w:w="2109" w:type="dxa"/>
            <w:vMerge/>
            <w:shd w:val="clear" w:color="auto" w:fill="DEEAF6" w:themeFill="accent5" w:themeFillTint="33"/>
          </w:tcPr>
          <w:p w14:paraId="22390EEE" w14:textId="77777777" w:rsidR="008451D0" w:rsidRDefault="008451D0">
            <w:pPr>
              <w:jc w:val="center"/>
              <w:rPr>
                <w:rFonts w:ascii="Times New Roman" w:hAnsi="Times New Roman" w:cs="Times New Roman"/>
                <w:sz w:val="24"/>
                <w:szCs w:val="24"/>
              </w:rPr>
            </w:pPr>
          </w:p>
        </w:tc>
        <w:tc>
          <w:tcPr>
            <w:tcW w:w="1838" w:type="dxa"/>
            <w:tcBorders>
              <w:bottom w:val="single" w:sz="2" w:space="0" w:color="auto"/>
            </w:tcBorders>
          </w:tcPr>
          <w:p w14:paraId="01FE8A0B"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Консультация</w:t>
            </w:r>
          </w:p>
        </w:tc>
        <w:tc>
          <w:tcPr>
            <w:tcW w:w="4849" w:type="dxa"/>
            <w:tcBorders>
              <w:bottom w:val="single" w:sz="2" w:space="0" w:color="auto"/>
            </w:tcBorders>
          </w:tcPr>
          <w:p w14:paraId="1D0289B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Повысить компетенции родителей в способах воспитания в детях заботы о животных. </w:t>
            </w:r>
          </w:p>
        </w:tc>
        <w:tc>
          <w:tcPr>
            <w:tcW w:w="1991" w:type="dxa"/>
            <w:tcBorders>
              <w:bottom w:val="single" w:sz="2" w:space="0" w:color="auto"/>
              <w:right w:val="single" w:sz="18" w:space="0" w:color="auto"/>
            </w:tcBorders>
          </w:tcPr>
          <w:p w14:paraId="0569CA1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4679821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7DD969F9" w14:textId="77777777">
        <w:trPr>
          <w:cantSplit/>
          <w:trHeight w:val="1134"/>
        </w:trPr>
        <w:tc>
          <w:tcPr>
            <w:tcW w:w="559" w:type="dxa"/>
            <w:vMerge/>
            <w:tcBorders>
              <w:left w:val="single" w:sz="18" w:space="0" w:color="auto"/>
              <w:right w:val="single" w:sz="18" w:space="0" w:color="auto"/>
            </w:tcBorders>
            <w:textDirection w:val="tbRl"/>
          </w:tcPr>
          <w:p w14:paraId="7C79A006"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2" w:space="0" w:color="auto"/>
            </w:tcBorders>
          </w:tcPr>
          <w:p w14:paraId="60FCF67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«Что делать если эмоции через край»</w:t>
            </w:r>
          </w:p>
        </w:tc>
        <w:tc>
          <w:tcPr>
            <w:tcW w:w="2109" w:type="dxa"/>
            <w:vMerge/>
            <w:shd w:val="clear" w:color="auto" w:fill="DEEAF6" w:themeFill="accent5" w:themeFillTint="33"/>
          </w:tcPr>
          <w:p w14:paraId="63894AC3" w14:textId="77777777" w:rsidR="008451D0" w:rsidRDefault="008451D0">
            <w:pPr>
              <w:jc w:val="center"/>
              <w:rPr>
                <w:rFonts w:ascii="Times New Roman" w:hAnsi="Times New Roman" w:cs="Times New Roman"/>
                <w:sz w:val="24"/>
                <w:szCs w:val="24"/>
              </w:rPr>
            </w:pPr>
          </w:p>
        </w:tc>
        <w:tc>
          <w:tcPr>
            <w:tcW w:w="1838" w:type="dxa"/>
            <w:tcBorders>
              <w:bottom w:val="single" w:sz="2" w:space="0" w:color="auto"/>
            </w:tcBorders>
          </w:tcPr>
          <w:p w14:paraId="250618DF"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Тренинг</w:t>
            </w:r>
          </w:p>
        </w:tc>
        <w:tc>
          <w:tcPr>
            <w:tcW w:w="4849" w:type="dxa"/>
            <w:tcBorders>
              <w:bottom w:val="single" w:sz="2" w:space="0" w:color="auto"/>
            </w:tcBorders>
          </w:tcPr>
          <w:p w14:paraId="75F4EA6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работе с эмоциями детей раннего и дошкольного возраста.</w:t>
            </w:r>
          </w:p>
        </w:tc>
        <w:tc>
          <w:tcPr>
            <w:tcW w:w="1991" w:type="dxa"/>
            <w:tcBorders>
              <w:bottom w:val="single" w:sz="2" w:space="0" w:color="auto"/>
              <w:right w:val="single" w:sz="18" w:space="0" w:color="auto"/>
            </w:tcBorders>
          </w:tcPr>
          <w:p w14:paraId="4FD1E8A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42D844E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Психолог</w:t>
            </w:r>
          </w:p>
        </w:tc>
      </w:tr>
      <w:tr w:rsidR="008451D0" w14:paraId="549908F7" w14:textId="77777777">
        <w:trPr>
          <w:cantSplit/>
          <w:trHeight w:val="1134"/>
        </w:trPr>
        <w:tc>
          <w:tcPr>
            <w:tcW w:w="559" w:type="dxa"/>
            <w:vMerge/>
            <w:tcBorders>
              <w:left w:val="single" w:sz="18" w:space="0" w:color="auto"/>
              <w:right w:val="single" w:sz="18" w:space="0" w:color="auto"/>
            </w:tcBorders>
            <w:textDirection w:val="tbRl"/>
          </w:tcPr>
          <w:p w14:paraId="18C37DE7"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2" w:space="0" w:color="auto"/>
            </w:tcBorders>
          </w:tcPr>
          <w:p w14:paraId="1EC1D7E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«Дети в обществе»</w:t>
            </w:r>
          </w:p>
        </w:tc>
        <w:tc>
          <w:tcPr>
            <w:tcW w:w="2109" w:type="dxa"/>
            <w:vMerge/>
            <w:shd w:val="clear" w:color="auto" w:fill="DEEAF6" w:themeFill="accent5" w:themeFillTint="33"/>
          </w:tcPr>
          <w:p w14:paraId="0D85136A" w14:textId="77777777" w:rsidR="008451D0" w:rsidRDefault="008451D0">
            <w:pPr>
              <w:jc w:val="center"/>
              <w:rPr>
                <w:rFonts w:ascii="Times New Roman" w:hAnsi="Times New Roman" w:cs="Times New Roman"/>
                <w:sz w:val="24"/>
                <w:szCs w:val="24"/>
              </w:rPr>
            </w:pPr>
          </w:p>
        </w:tc>
        <w:tc>
          <w:tcPr>
            <w:tcW w:w="1838" w:type="dxa"/>
            <w:tcBorders>
              <w:bottom w:val="single" w:sz="2" w:space="0" w:color="auto"/>
            </w:tcBorders>
          </w:tcPr>
          <w:p w14:paraId="45467019"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Педагогическая библиотека для родителей</w:t>
            </w:r>
          </w:p>
        </w:tc>
        <w:tc>
          <w:tcPr>
            <w:tcW w:w="4849" w:type="dxa"/>
            <w:tcBorders>
              <w:bottom w:val="single" w:sz="2" w:space="0" w:color="auto"/>
            </w:tcBorders>
          </w:tcPr>
          <w:p w14:paraId="3A47377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социально-коммуникативному развитию детей.</w:t>
            </w:r>
          </w:p>
        </w:tc>
        <w:tc>
          <w:tcPr>
            <w:tcW w:w="1991" w:type="dxa"/>
            <w:tcBorders>
              <w:bottom w:val="single" w:sz="2" w:space="0" w:color="auto"/>
              <w:right w:val="single" w:sz="18" w:space="0" w:color="auto"/>
            </w:tcBorders>
          </w:tcPr>
          <w:p w14:paraId="5927958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5EA0A9A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7814BE67" w14:textId="77777777">
        <w:trPr>
          <w:cantSplit/>
          <w:trHeight w:val="1134"/>
        </w:trPr>
        <w:tc>
          <w:tcPr>
            <w:tcW w:w="559" w:type="dxa"/>
            <w:vMerge/>
            <w:tcBorders>
              <w:left w:val="single" w:sz="18" w:space="0" w:color="auto"/>
              <w:right w:val="single" w:sz="18" w:space="0" w:color="auto"/>
            </w:tcBorders>
            <w:textDirection w:val="tbRl"/>
          </w:tcPr>
          <w:p w14:paraId="0DF9C666"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2" w:space="0" w:color="auto"/>
            </w:tcBorders>
          </w:tcPr>
          <w:p w14:paraId="423CE24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«Мультфильмы для детей»</w:t>
            </w:r>
          </w:p>
        </w:tc>
        <w:tc>
          <w:tcPr>
            <w:tcW w:w="2109" w:type="dxa"/>
            <w:vMerge/>
            <w:shd w:val="clear" w:color="auto" w:fill="DEEAF6" w:themeFill="accent5" w:themeFillTint="33"/>
          </w:tcPr>
          <w:p w14:paraId="34C2034E" w14:textId="77777777" w:rsidR="008451D0" w:rsidRDefault="008451D0">
            <w:pPr>
              <w:jc w:val="center"/>
              <w:rPr>
                <w:rFonts w:ascii="Times New Roman" w:hAnsi="Times New Roman" w:cs="Times New Roman"/>
                <w:sz w:val="24"/>
                <w:szCs w:val="24"/>
              </w:rPr>
            </w:pPr>
          </w:p>
        </w:tc>
        <w:tc>
          <w:tcPr>
            <w:tcW w:w="1838" w:type="dxa"/>
            <w:tcBorders>
              <w:bottom w:val="single" w:sz="2" w:space="0" w:color="auto"/>
            </w:tcBorders>
          </w:tcPr>
          <w:p w14:paraId="120599AF"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Буклет</w:t>
            </w:r>
          </w:p>
        </w:tc>
        <w:tc>
          <w:tcPr>
            <w:tcW w:w="4849" w:type="dxa"/>
            <w:tcBorders>
              <w:bottom w:val="single" w:sz="2" w:space="0" w:color="auto"/>
            </w:tcBorders>
          </w:tcPr>
          <w:p w14:paraId="7BE599F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правилам просмотра мультфильмов для воспитания и обучения детей.</w:t>
            </w:r>
          </w:p>
        </w:tc>
        <w:tc>
          <w:tcPr>
            <w:tcW w:w="1991" w:type="dxa"/>
            <w:tcBorders>
              <w:bottom w:val="single" w:sz="2" w:space="0" w:color="auto"/>
              <w:right w:val="single" w:sz="18" w:space="0" w:color="auto"/>
            </w:tcBorders>
          </w:tcPr>
          <w:p w14:paraId="324FF52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407C354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0A3F6739" w14:textId="77777777">
        <w:trPr>
          <w:cantSplit/>
          <w:trHeight w:val="1134"/>
        </w:trPr>
        <w:tc>
          <w:tcPr>
            <w:tcW w:w="559" w:type="dxa"/>
            <w:vMerge/>
            <w:tcBorders>
              <w:left w:val="single" w:sz="18" w:space="0" w:color="auto"/>
              <w:bottom w:val="single" w:sz="4" w:space="0" w:color="auto"/>
              <w:right w:val="single" w:sz="18" w:space="0" w:color="auto"/>
            </w:tcBorders>
            <w:textDirection w:val="tbRl"/>
          </w:tcPr>
          <w:p w14:paraId="4ED97EE9" w14:textId="77777777" w:rsidR="008451D0" w:rsidRDefault="008451D0">
            <w:pPr>
              <w:ind w:left="113" w:right="113"/>
              <w:rPr>
                <w:rFonts w:ascii="Times New Roman" w:hAnsi="Times New Roman" w:cs="Times New Roman"/>
                <w:sz w:val="24"/>
                <w:szCs w:val="24"/>
              </w:rPr>
            </w:pPr>
          </w:p>
        </w:tc>
        <w:tc>
          <w:tcPr>
            <w:tcW w:w="4006" w:type="dxa"/>
            <w:tcBorders>
              <w:top w:val="single" w:sz="2" w:space="0" w:color="auto"/>
              <w:left w:val="single" w:sz="18" w:space="0" w:color="auto"/>
              <w:bottom w:val="single" w:sz="4" w:space="0" w:color="auto"/>
            </w:tcBorders>
          </w:tcPr>
          <w:p w14:paraId="08E6967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«Какие прививки важны и нужны» </w:t>
            </w:r>
          </w:p>
        </w:tc>
        <w:tc>
          <w:tcPr>
            <w:tcW w:w="2109" w:type="dxa"/>
            <w:vMerge/>
            <w:shd w:val="clear" w:color="auto" w:fill="DEEAF6" w:themeFill="accent5" w:themeFillTint="33"/>
          </w:tcPr>
          <w:p w14:paraId="11277408" w14:textId="77777777" w:rsidR="008451D0" w:rsidRDefault="008451D0">
            <w:pPr>
              <w:jc w:val="center"/>
              <w:rPr>
                <w:rFonts w:ascii="Times New Roman" w:hAnsi="Times New Roman" w:cs="Times New Roman"/>
                <w:sz w:val="24"/>
                <w:szCs w:val="24"/>
              </w:rPr>
            </w:pPr>
          </w:p>
        </w:tc>
        <w:tc>
          <w:tcPr>
            <w:tcW w:w="1838" w:type="dxa"/>
            <w:tcBorders>
              <w:top w:val="single" w:sz="2" w:space="0" w:color="auto"/>
              <w:bottom w:val="single" w:sz="4" w:space="0" w:color="auto"/>
            </w:tcBorders>
          </w:tcPr>
          <w:p w14:paraId="319B02BE"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Borders>
              <w:top w:val="single" w:sz="2" w:space="0" w:color="auto"/>
              <w:bottom w:val="single" w:sz="4" w:space="0" w:color="auto"/>
            </w:tcBorders>
          </w:tcPr>
          <w:p w14:paraId="22C4F077" w14:textId="77777777" w:rsidR="008451D0" w:rsidRDefault="00A4587D">
            <w:pPr>
              <w:rPr>
                <w:rFonts w:ascii="Times New Roman" w:hAnsi="Times New Roman" w:cs="Times New Roman"/>
                <w:color w:val="000000"/>
                <w:sz w:val="24"/>
                <w:szCs w:val="24"/>
              </w:rPr>
            </w:pPr>
            <w:r>
              <w:rPr>
                <w:rFonts w:ascii="Times New Roman" w:hAnsi="Times New Roman" w:cs="Times New Roman"/>
                <w:sz w:val="24"/>
                <w:szCs w:val="24"/>
              </w:rPr>
              <w:t xml:space="preserve">Повысить компетенции родителей по здоровьесбережению детей на тему </w:t>
            </w:r>
            <w:r>
              <w:rPr>
                <w:rStyle w:val="docdata"/>
                <w:rFonts w:ascii="Times New Roman" w:hAnsi="Times New Roman" w:cs="Times New Roman"/>
                <w:color w:val="000000"/>
                <w:sz w:val="24"/>
                <w:szCs w:val="24"/>
              </w:rPr>
              <w:t>важности вакцинирования.</w:t>
            </w:r>
          </w:p>
        </w:tc>
        <w:tc>
          <w:tcPr>
            <w:tcW w:w="1991" w:type="dxa"/>
            <w:tcBorders>
              <w:top w:val="single" w:sz="2" w:space="0" w:color="auto"/>
              <w:bottom w:val="single" w:sz="4" w:space="0" w:color="auto"/>
              <w:right w:val="single" w:sz="18" w:space="0" w:color="auto"/>
            </w:tcBorders>
          </w:tcPr>
          <w:p w14:paraId="7849DCF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44AF0AD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Медицинский сотрудник</w:t>
            </w:r>
          </w:p>
        </w:tc>
      </w:tr>
      <w:tr w:rsidR="008451D0" w14:paraId="0979EEA6" w14:textId="77777777">
        <w:trPr>
          <w:cantSplit/>
          <w:trHeight w:val="1134"/>
        </w:trPr>
        <w:tc>
          <w:tcPr>
            <w:tcW w:w="559" w:type="dxa"/>
            <w:tcBorders>
              <w:left w:val="single" w:sz="18" w:space="0" w:color="auto"/>
              <w:bottom w:val="single" w:sz="4" w:space="0" w:color="auto"/>
              <w:right w:val="single" w:sz="18" w:space="0" w:color="auto"/>
            </w:tcBorders>
            <w:textDirection w:val="tbRl"/>
          </w:tcPr>
          <w:p w14:paraId="3D67A104" w14:textId="77777777" w:rsidR="008451D0" w:rsidRDefault="008451D0">
            <w:pPr>
              <w:ind w:left="113" w:right="113"/>
              <w:rPr>
                <w:rFonts w:ascii="Times New Roman" w:hAnsi="Times New Roman" w:cs="Times New Roman"/>
                <w:sz w:val="24"/>
                <w:szCs w:val="24"/>
              </w:rPr>
            </w:pPr>
          </w:p>
        </w:tc>
        <w:tc>
          <w:tcPr>
            <w:tcW w:w="4006" w:type="dxa"/>
            <w:tcBorders>
              <w:top w:val="single" w:sz="2" w:space="0" w:color="auto"/>
              <w:left w:val="single" w:sz="18" w:space="0" w:color="auto"/>
              <w:bottom w:val="single" w:sz="4" w:space="0" w:color="auto"/>
            </w:tcBorders>
          </w:tcPr>
          <w:p w14:paraId="4B98EFD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«Мой папа вот такой»</w:t>
            </w:r>
          </w:p>
          <w:p w14:paraId="4535FFB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15 октября - День отца в России.</w:t>
            </w:r>
          </w:p>
        </w:tc>
        <w:tc>
          <w:tcPr>
            <w:tcW w:w="2109" w:type="dxa"/>
            <w:vMerge/>
            <w:shd w:val="clear" w:color="auto" w:fill="DEEAF6" w:themeFill="accent5" w:themeFillTint="33"/>
          </w:tcPr>
          <w:p w14:paraId="439F1B6B" w14:textId="77777777" w:rsidR="008451D0" w:rsidRDefault="008451D0">
            <w:pPr>
              <w:jc w:val="center"/>
              <w:rPr>
                <w:rFonts w:ascii="Times New Roman" w:hAnsi="Times New Roman" w:cs="Times New Roman"/>
                <w:sz w:val="24"/>
                <w:szCs w:val="24"/>
              </w:rPr>
            </w:pPr>
          </w:p>
        </w:tc>
        <w:tc>
          <w:tcPr>
            <w:tcW w:w="1838" w:type="dxa"/>
            <w:tcBorders>
              <w:top w:val="single" w:sz="2" w:space="0" w:color="auto"/>
              <w:bottom w:val="single" w:sz="4" w:space="0" w:color="auto"/>
            </w:tcBorders>
          </w:tcPr>
          <w:p w14:paraId="49EBA3D9"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Интервью</w:t>
            </w:r>
          </w:p>
        </w:tc>
        <w:tc>
          <w:tcPr>
            <w:tcW w:w="4849" w:type="dxa"/>
            <w:tcBorders>
              <w:top w:val="single" w:sz="2" w:space="0" w:color="auto"/>
              <w:bottom w:val="single" w:sz="4" w:space="0" w:color="auto"/>
            </w:tcBorders>
          </w:tcPr>
          <w:p w14:paraId="6FF99CB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Познакомить родителей с представлениями их детей о родителе и желания совместного проведения времени. </w:t>
            </w:r>
          </w:p>
        </w:tc>
        <w:tc>
          <w:tcPr>
            <w:tcW w:w="1991" w:type="dxa"/>
            <w:tcBorders>
              <w:top w:val="single" w:sz="2" w:space="0" w:color="auto"/>
              <w:bottom w:val="single" w:sz="4" w:space="0" w:color="auto"/>
              <w:right w:val="single" w:sz="18" w:space="0" w:color="auto"/>
            </w:tcBorders>
          </w:tcPr>
          <w:p w14:paraId="55FDED0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5069BC34" w14:textId="77777777">
        <w:trPr>
          <w:cantSplit/>
          <w:trHeight w:val="1134"/>
        </w:trPr>
        <w:tc>
          <w:tcPr>
            <w:tcW w:w="559" w:type="dxa"/>
            <w:tcBorders>
              <w:left w:val="single" w:sz="18" w:space="0" w:color="auto"/>
              <w:bottom w:val="single" w:sz="4" w:space="0" w:color="auto"/>
              <w:right w:val="single" w:sz="18" w:space="0" w:color="auto"/>
            </w:tcBorders>
            <w:textDirection w:val="tbRl"/>
          </w:tcPr>
          <w:p w14:paraId="25C4FB05" w14:textId="77777777" w:rsidR="008451D0" w:rsidRDefault="008451D0">
            <w:pPr>
              <w:ind w:left="113" w:right="113"/>
              <w:rPr>
                <w:rFonts w:ascii="Times New Roman" w:hAnsi="Times New Roman" w:cs="Times New Roman"/>
                <w:sz w:val="24"/>
                <w:szCs w:val="24"/>
              </w:rPr>
            </w:pPr>
          </w:p>
        </w:tc>
        <w:tc>
          <w:tcPr>
            <w:tcW w:w="4006" w:type="dxa"/>
            <w:tcBorders>
              <w:top w:val="single" w:sz="2" w:space="0" w:color="auto"/>
              <w:left w:val="single" w:sz="18" w:space="0" w:color="auto"/>
              <w:bottom w:val="single" w:sz="4" w:space="0" w:color="auto"/>
            </w:tcBorders>
          </w:tcPr>
          <w:p w14:paraId="10DEC8C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«Музыкальная история»</w:t>
            </w:r>
          </w:p>
          <w:p w14:paraId="4DCA667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1 октября - Международный день музыки</w:t>
            </w:r>
          </w:p>
        </w:tc>
        <w:tc>
          <w:tcPr>
            <w:tcW w:w="2109" w:type="dxa"/>
            <w:vMerge/>
            <w:shd w:val="clear" w:color="auto" w:fill="DEEAF6" w:themeFill="accent5" w:themeFillTint="33"/>
          </w:tcPr>
          <w:p w14:paraId="68C8F48F" w14:textId="77777777" w:rsidR="008451D0" w:rsidRDefault="008451D0">
            <w:pPr>
              <w:jc w:val="center"/>
              <w:rPr>
                <w:rFonts w:ascii="Times New Roman" w:hAnsi="Times New Roman" w:cs="Times New Roman"/>
                <w:sz w:val="24"/>
                <w:szCs w:val="24"/>
              </w:rPr>
            </w:pPr>
          </w:p>
        </w:tc>
        <w:tc>
          <w:tcPr>
            <w:tcW w:w="1838" w:type="dxa"/>
            <w:tcBorders>
              <w:top w:val="single" w:sz="2" w:space="0" w:color="auto"/>
              <w:bottom w:val="single" w:sz="4" w:space="0" w:color="auto"/>
            </w:tcBorders>
          </w:tcPr>
          <w:p w14:paraId="005B074B"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Вечер музыки</w:t>
            </w:r>
          </w:p>
        </w:tc>
        <w:tc>
          <w:tcPr>
            <w:tcW w:w="4849" w:type="dxa"/>
            <w:tcBorders>
              <w:top w:val="single" w:sz="2" w:space="0" w:color="auto"/>
              <w:bottom w:val="single" w:sz="4" w:space="0" w:color="auto"/>
            </w:tcBorders>
          </w:tcPr>
          <w:p w14:paraId="3F33669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Побуждать родителей к участию в образовательном процессе ДОУ, через совместные тематические вечера.</w:t>
            </w:r>
          </w:p>
        </w:tc>
        <w:tc>
          <w:tcPr>
            <w:tcW w:w="1991" w:type="dxa"/>
            <w:tcBorders>
              <w:top w:val="single" w:sz="2" w:space="0" w:color="auto"/>
              <w:bottom w:val="single" w:sz="4" w:space="0" w:color="auto"/>
              <w:right w:val="single" w:sz="18" w:space="0" w:color="auto"/>
            </w:tcBorders>
          </w:tcPr>
          <w:p w14:paraId="31F39E5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6A0EAF5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Музыкальный руководитель</w:t>
            </w:r>
          </w:p>
        </w:tc>
      </w:tr>
      <w:tr w:rsidR="008451D0" w14:paraId="18690AC5" w14:textId="77777777">
        <w:trPr>
          <w:cantSplit/>
          <w:trHeight w:val="1134"/>
        </w:trPr>
        <w:tc>
          <w:tcPr>
            <w:tcW w:w="559" w:type="dxa"/>
            <w:tcBorders>
              <w:top w:val="single" w:sz="4" w:space="0" w:color="auto"/>
              <w:left w:val="single" w:sz="18" w:space="0" w:color="auto"/>
              <w:bottom w:val="single" w:sz="18" w:space="0" w:color="auto"/>
              <w:right w:val="single" w:sz="18" w:space="0" w:color="auto"/>
            </w:tcBorders>
            <w:textDirection w:val="tbRl"/>
          </w:tcPr>
          <w:p w14:paraId="0365ECB0" w14:textId="77777777" w:rsidR="008451D0" w:rsidRDefault="008451D0">
            <w:pPr>
              <w:ind w:left="113" w:right="113"/>
              <w:rPr>
                <w:rFonts w:ascii="Times New Roman" w:hAnsi="Times New Roman" w:cs="Times New Roman"/>
                <w:sz w:val="24"/>
                <w:szCs w:val="24"/>
              </w:rPr>
            </w:pPr>
          </w:p>
        </w:tc>
        <w:tc>
          <w:tcPr>
            <w:tcW w:w="4006" w:type="dxa"/>
            <w:tcBorders>
              <w:top w:val="single" w:sz="4" w:space="0" w:color="auto"/>
              <w:left w:val="single" w:sz="18" w:space="0" w:color="auto"/>
              <w:bottom w:val="single" w:sz="18" w:space="0" w:color="auto"/>
            </w:tcBorders>
          </w:tcPr>
          <w:p w14:paraId="7835CE9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«Осень в гости к нам пришла»</w:t>
            </w:r>
          </w:p>
        </w:tc>
        <w:tc>
          <w:tcPr>
            <w:tcW w:w="2109" w:type="dxa"/>
            <w:vMerge/>
            <w:tcBorders>
              <w:bottom w:val="single" w:sz="18" w:space="0" w:color="auto"/>
            </w:tcBorders>
            <w:shd w:val="clear" w:color="auto" w:fill="DEEAF6" w:themeFill="accent5" w:themeFillTint="33"/>
          </w:tcPr>
          <w:p w14:paraId="4343489A" w14:textId="77777777" w:rsidR="008451D0" w:rsidRDefault="008451D0">
            <w:pPr>
              <w:jc w:val="center"/>
              <w:rPr>
                <w:rFonts w:ascii="Times New Roman" w:hAnsi="Times New Roman" w:cs="Times New Roman"/>
                <w:sz w:val="24"/>
                <w:szCs w:val="24"/>
              </w:rPr>
            </w:pPr>
          </w:p>
        </w:tc>
        <w:tc>
          <w:tcPr>
            <w:tcW w:w="1838" w:type="dxa"/>
            <w:tcBorders>
              <w:top w:val="single" w:sz="4" w:space="0" w:color="auto"/>
              <w:bottom w:val="single" w:sz="18" w:space="0" w:color="auto"/>
            </w:tcBorders>
          </w:tcPr>
          <w:p w14:paraId="07451C62"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Досуг</w:t>
            </w:r>
          </w:p>
        </w:tc>
        <w:tc>
          <w:tcPr>
            <w:tcW w:w="4849" w:type="dxa"/>
            <w:tcBorders>
              <w:top w:val="single" w:sz="4" w:space="0" w:color="auto"/>
              <w:bottom w:val="single" w:sz="18" w:space="0" w:color="auto"/>
            </w:tcBorders>
          </w:tcPr>
          <w:p w14:paraId="015E865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Побуждать родителей к участию в образовательном процессе ДОУ, через досуг. </w:t>
            </w:r>
          </w:p>
        </w:tc>
        <w:tc>
          <w:tcPr>
            <w:tcW w:w="1991" w:type="dxa"/>
            <w:tcBorders>
              <w:top w:val="single" w:sz="4" w:space="0" w:color="auto"/>
              <w:bottom w:val="single" w:sz="18" w:space="0" w:color="auto"/>
              <w:right w:val="single" w:sz="18" w:space="0" w:color="auto"/>
            </w:tcBorders>
          </w:tcPr>
          <w:p w14:paraId="2253731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7672425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Специалисты</w:t>
            </w:r>
          </w:p>
        </w:tc>
      </w:tr>
      <w:tr w:rsidR="008451D0" w14:paraId="0175E875" w14:textId="77777777">
        <w:trPr>
          <w:cantSplit/>
          <w:trHeight w:val="1134"/>
        </w:trPr>
        <w:tc>
          <w:tcPr>
            <w:tcW w:w="559" w:type="dxa"/>
            <w:vMerge w:val="restart"/>
            <w:tcBorders>
              <w:top w:val="single" w:sz="18" w:space="0" w:color="auto"/>
              <w:left w:val="single" w:sz="18" w:space="0" w:color="auto"/>
              <w:right w:val="single" w:sz="18" w:space="0" w:color="auto"/>
            </w:tcBorders>
            <w:textDirection w:val="tbRl"/>
          </w:tcPr>
          <w:p w14:paraId="10CEF81E" w14:textId="77777777" w:rsidR="008451D0" w:rsidRDefault="00A4587D">
            <w:pPr>
              <w:ind w:left="113" w:right="113"/>
              <w:rPr>
                <w:rFonts w:ascii="Times New Roman" w:hAnsi="Times New Roman" w:cs="Times New Roman"/>
                <w:sz w:val="24"/>
                <w:szCs w:val="24"/>
              </w:rPr>
            </w:pPr>
            <w:r>
              <w:rPr>
                <w:rFonts w:ascii="Times New Roman" w:hAnsi="Times New Roman" w:cs="Times New Roman"/>
                <w:sz w:val="24"/>
                <w:szCs w:val="24"/>
              </w:rPr>
              <w:t>НОЯБРЬ</w:t>
            </w:r>
          </w:p>
        </w:tc>
        <w:tc>
          <w:tcPr>
            <w:tcW w:w="4006" w:type="dxa"/>
            <w:tcBorders>
              <w:top w:val="single" w:sz="18" w:space="0" w:color="auto"/>
              <w:left w:val="single" w:sz="18" w:space="0" w:color="auto"/>
            </w:tcBorders>
          </w:tcPr>
          <w:p w14:paraId="6F11547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«Уроки финансовой грамотности дома»</w:t>
            </w:r>
          </w:p>
        </w:tc>
        <w:tc>
          <w:tcPr>
            <w:tcW w:w="2109" w:type="dxa"/>
            <w:tcBorders>
              <w:top w:val="single" w:sz="18" w:space="0" w:color="auto"/>
            </w:tcBorders>
            <w:shd w:val="clear" w:color="auto" w:fill="FBE4D5" w:themeFill="accent2" w:themeFillTint="33"/>
          </w:tcPr>
          <w:p w14:paraId="06E32517"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диагностико-аналитическое направление</w:t>
            </w:r>
          </w:p>
        </w:tc>
        <w:tc>
          <w:tcPr>
            <w:tcW w:w="1838" w:type="dxa"/>
            <w:tcBorders>
              <w:top w:val="single" w:sz="18" w:space="0" w:color="auto"/>
            </w:tcBorders>
          </w:tcPr>
          <w:p w14:paraId="5312A990"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Опрос</w:t>
            </w:r>
          </w:p>
        </w:tc>
        <w:tc>
          <w:tcPr>
            <w:tcW w:w="4849" w:type="dxa"/>
            <w:tcBorders>
              <w:top w:val="single" w:sz="18" w:space="0" w:color="auto"/>
            </w:tcBorders>
          </w:tcPr>
          <w:p w14:paraId="0DFFDAB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Собрать информацию об обучение детей финансовой грамотности в семье.</w:t>
            </w:r>
          </w:p>
        </w:tc>
        <w:tc>
          <w:tcPr>
            <w:tcW w:w="1991" w:type="dxa"/>
            <w:tcBorders>
              <w:top w:val="single" w:sz="18" w:space="0" w:color="auto"/>
              <w:right w:val="single" w:sz="18" w:space="0" w:color="auto"/>
            </w:tcBorders>
          </w:tcPr>
          <w:p w14:paraId="2B76A3C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4D8A4243" w14:textId="77777777">
        <w:trPr>
          <w:cantSplit/>
          <w:trHeight w:val="1134"/>
        </w:trPr>
        <w:tc>
          <w:tcPr>
            <w:tcW w:w="559" w:type="dxa"/>
            <w:vMerge/>
            <w:tcBorders>
              <w:left w:val="single" w:sz="18" w:space="0" w:color="auto"/>
              <w:right w:val="single" w:sz="18" w:space="0" w:color="auto"/>
            </w:tcBorders>
            <w:textDirection w:val="tbRl"/>
          </w:tcPr>
          <w:p w14:paraId="236377D8"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39F95AC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«Ёлочкины новости»</w:t>
            </w:r>
            <w:r>
              <w:rPr>
                <w:rFonts w:ascii="Times New Roman" w:hAnsi="Times New Roman" w:cs="Times New Roman"/>
                <w:sz w:val="24"/>
                <w:szCs w:val="24"/>
              </w:rPr>
              <w:tab/>
            </w:r>
            <w:r>
              <w:rPr>
                <w:rFonts w:ascii="Times New Roman" w:hAnsi="Times New Roman" w:cs="Times New Roman"/>
                <w:sz w:val="24"/>
                <w:szCs w:val="24"/>
              </w:rPr>
              <w:tab/>
            </w:r>
          </w:p>
        </w:tc>
        <w:tc>
          <w:tcPr>
            <w:tcW w:w="2109" w:type="dxa"/>
            <w:vMerge w:val="restart"/>
            <w:shd w:val="clear" w:color="auto" w:fill="E2EFD9" w:themeFill="accent6" w:themeFillTint="33"/>
          </w:tcPr>
          <w:p w14:paraId="2E1D852A"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просветительское направление</w:t>
            </w:r>
          </w:p>
        </w:tc>
        <w:tc>
          <w:tcPr>
            <w:tcW w:w="1838" w:type="dxa"/>
          </w:tcPr>
          <w:p w14:paraId="3D8A62D7"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сайте ДОУ</w:t>
            </w:r>
          </w:p>
          <w:p w14:paraId="00FEAFFF"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Электронная газета.</w:t>
            </w:r>
          </w:p>
        </w:tc>
        <w:tc>
          <w:tcPr>
            <w:tcW w:w="4849" w:type="dxa"/>
          </w:tcPr>
          <w:p w14:paraId="45B26D9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мероприятиями и итогами октября.</w:t>
            </w:r>
          </w:p>
        </w:tc>
        <w:tc>
          <w:tcPr>
            <w:tcW w:w="1991" w:type="dxa"/>
            <w:tcBorders>
              <w:right w:val="single" w:sz="18" w:space="0" w:color="auto"/>
            </w:tcBorders>
          </w:tcPr>
          <w:p w14:paraId="69238DF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p w14:paraId="140A9DB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7652476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75CA06B8" w14:textId="77777777">
        <w:trPr>
          <w:cantSplit/>
          <w:trHeight w:val="1134"/>
        </w:trPr>
        <w:tc>
          <w:tcPr>
            <w:tcW w:w="559" w:type="dxa"/>
            <w:vMerge/>
            <w:tcBorders>
              <w:left w:val="single" w:sz="18" w:space="0" w:color="auto"/>
              <w:right w:val="single" w:sz="18" w:space="0" w:color="auto"/>
            </w:tcBorders>
            <w:textDirection w:val="tbRl"/>
          </w:tcPr>
          <w:p w14:paraId="4C1CEA51"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0C56076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«Права детей»</w:t>
            </w:r>
          </w:p>
        </w:tc>
        <w:tc>
          <w:tcPr>
            <w:tcW w:w="2109" w:type="dxa"/>
            <w:vMerge/>
            <w:shd w:val="clear" w:color="auto" w:fill="E2EFD9" w:themeFill="accent6" w:themeFillTint="33"/>
          </w:tcPr>
          <w:p w14:paraId="5B67F747" w14:textId="77777777" w:rsidR="008451D0" w:rsidRDefault="008451D0">
            <w:pPr>
              <w:jc w:val="center"/>
              <w:rPr>
                <w:rFonts w:ascii="Times New Roman" w:hAnsi="Times New Roman" w:cs="Times New Roman"/>
                <w:sz w:val="24"/>
                <w:szCs w:val="24"/>
              </w:rPr>
            </w:pPr>
          </w:p>
        </w:tc>
        <w:tc>
          <w:tcPr>
            <w:tcW w:w="1838" w:type="dxa"/>
          </w:tcPr>
          <w:p w14:paraId="3E864359"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Памятка</w:t>
            </w:r>
          </w:p>
        </w:tc>
        <w:tc>
          <w:tcPr>
            <w:tcW w:w="4849" w:type="dxa"/>
          </w:tcPr>
          <w:p w14:paraId="3FD27E0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Познакомить родителей с конвенцией о правах детей. </w:t>
            </w:r>
          </w:p>
        </w:tc>
        <w:tc>
          <w:tcPr>
            <w:tcW w:w="1991" w:type="dxa"/>
            <w:tcBorders>
              <w:right w:val="single" w:sz="18" w:space="0" w:color="auto"/>
            </w:tcBorders>
          </w:tcPr>
          <w:p w14:paraId="0939C47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0831B3C3" w14:textId="77777777" w:rsidR="008451D0" w:rsidRDefault="008451D0">
            <w:pPr>
              <w:rPr>
                <w:rFonts w:ascii="Times New Roman" w:hAnsi="Times New Roman" w:cs="Times New Roman"/>
                <w:sz w:val="24"/>
                <w:szCs w:val="24"/>
              </w:rPr>
            </w:pPr>
          </w:p>
        </w:tc>
      </w:tr>
      <w:tr w:rsidR="008451D0" w14:paraId="3059581E" w14:textId="77777777">
        <w:trPr>
          <w:cantSplit/>
          <w:trHeight w:val="1134"/>
        </w:trPr>
        <w:tc>
          <w:tcPr>
            <w:tcW w:w="559" w:type="dxa"/>
            <w:vMerge/>
            <w:tcBorders>
              <w:left w:val="single" w:sz="18" w:space="0" w:color="auto"/>
              <w:right w:val="single" w:sz="18" w:space="0" w:color="auto"/>
            </w:tcBorders>
            <w:textDirection w:val="tbRl"/>
          </w:tcPr>
          <w:p w14:paraId="6270BA9A"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19B3863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«Что нас ждёт в ноябре»</w:t>
            </w:r>
          </w:p>
        </w:tc>
        <w:tc>
          <w:tcPr>
            <w:tcW w:w="2109" w:type="dxa"/>
            <w:vMerge/>
            <w:shd w:val="clear" w:color="auto" w:fill="E2EFD9" w:themeFill="accent6" w:themeFillTint="33"/>
          </w:tcPr>
          <w:p w14:paraId="17314892" w14:textId="77777777" w:rsidR="008451D0" w:rsidRDefault="008451D0">
            <w:pPr>
              <w:jc w:val="center"/>
              <w:rPr>
                <w:rFonts w:ascii="Times New Roman" w:hAnsi="Times New Roman" w:cs="Times New Roman"/>
                <w:sz w:val="24"/>
                <w:szCs w:val="24"/>
              </w:rPr>
            </w:pPr>
          </w:p>
        </w:tc>
        <w:tc>
          <w:tcPr>
            <w:tcW w:w="1838" w:type="dxa"/>
          </w:tcPr>
          <w:p w14:paraId="58B9D949"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tc>
        <w:tc>
          <w:tcPr>
            <w:tcW w:w="4849" w:type="dxa"/>
          </w:tcPr>
          <w:p w14:paraId="6CD1B3F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планируемыми мероприятиями в ноябре.</w:t>
            </w:r>
          </w:p>
        </w:tc>
        <w:tc>
          <w:tcPr>
            <w:tcW w:w="1991" w:type="dxa"/>
            <w:tcBorders>
              <w:right w:val="single" w:sz="18" w:space="0" w:color="auto"/>
            </w:tcBorders>
          </w:tcPr>
          <w:p w14:paraId="43F1DA8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7B4B67EC" w14:textId="77777777">
        <w:trPr>
          <w:cantSplit/>
          <w:trHeight w:val="1134"/>
        </w:trPr>
        <w:tc>
          <w:tcPr>
            <w:tcW w:w="559" w:type="dxa"/>
            <w:vMerge/>
            <w:tcBorders>
              <w:left w:val="single" w:sz="18" w:space="0" w:color="auto"/>
              <w:right w:val="single" w:sz="18" w:space="0" w:color="auto"/>
            </w:tcBorders>
            <w:textDirection w:val="tbRl"/>
          </w:tcPr>
          <w:p w14:paraId="6E964007"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1523312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8 ноября День памяти погибших при исполнении служебных обязанностей сотрудников органов внутренних дел России</w:t>
            </w:r>
          </w:p>
        </w:tc>
        <w:tc>
          <w:tcPr>
            <w:tcW w:w="2109" w:type="dxa"/>
            <w:vMerge/>
            <w:shd w:val="clear" w:color="auto" w:fill="E2EFD9" w:themeFill="accent6" w:themeFillTint="33"/>
          </w:tcPr>
          <w:p w14:paraId="02223CBB" w14:textId="77777777" w:rsidR="008451D0" w:rsidRDefault="008451D0">
            <w:pPr>
              <w:jc w:val="center"/>
              <w:rPr>
                <w:rFonts w:ascii="Times New Roman" w:hAnsi="Times New Roman" w:cs="Times New Roman"/>
                <w:sz w:val="24"/>
                <w:szCs w:val="24"/>
              </w:rPr>
            </w:pPr>
          </w:p>
        </w:tc>
        <w:tc>
          <w:tcPr>
            <w:tcW w:w="1838" w:type="dxa"/>
          </w:tcPr>
          <w:p w14:paraId="768079F1"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Pr>
          <w:p w14:paraId="39D3129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историей Дня памяти погибших при исполнении служебных обязанностей сотрудников органов внутренних дел России 8 ноября.</w:t>
            </w:r>
          </w:p>
        </w:tc>
        <w:tc>
          <w:tcPr>
            <w:tcW w:w="1991" w:type="dxa"/>
            <w:tcBorders>
              <w:right w:val="single" w:sz="18" w:space="0" w:color="auto"/>
            </w:tcBorders>
          </w:tcPr>
          <w:p w14:paraId="717D9F0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59407BAC" w14:textId="77777777">
        <w:trPr>
          <w:cantSplit/>
          <w:trHeight w:val="1134"/>
        </w:trPr>
        <w:tc>
          <w:tcPr>
            <w:tcW w:w="559" w:type="dxa"/>
            <w:vMerge/>
            <w:tcBorders>
              <w:left w:val="single" w:sz="18" w:space="0" w:color="auto"/>
              <w:right w:val="single" w:sz="18" w:space="0" w:color="auto"/>
            </w:tcBorders>
            <w:textDirection w:val="tbRl"/>
          </w:tcPr>
          <w:p w14:paraId="16DEBD8D"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7A1A849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«Господдержка семей с детьми дошкольного возраста»</w:t>
            </w:r>
          </w:p>
        </w:tc>
        <w:tc>
          <w:tcPr>
            <w:tcW w:w="2109" w:type="dxa"/>
            <w:vMerge/>
            <w:shd w:val="clear" w:color="auto" w:fill="E2EFD9" w:themeFill="accent6" w:themeFillTint="33"/>
          </w:tcPr>
          <w:p w14:paraId="665D81CD" w14:textId="77777777" w:rsidR="008451D0" w:rsidRDefault="008451D0">
            <w:pPr>
              <w:jc w:val="center"/>
              <w:rPr>
                <w:rFonts w:ascii="Times New Roman" w:hAnsi="Times New Roman" w:cs="Times New Roman"/>
                <w:sz w:val="24"/>
                <w:szCs w:val="24"/>
              </w:rPr>
            </w:pPr>
          </w:p>
        </w:tc>
        <w:tc>
          <w:tcPr>
            <w:tcW w:w="1838" w:type="dxa"/>
          </w:tcPr>
          <w:p w14:paraId="2C497382"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Pr>
          <w:p w14:paraId="18E11A7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Информирование родителей о мерах господдержки семьям с детьми дошкольного возраста</w:t>
            </w:r>
          </w:p>
        </w:tc>
        <w:tc>
          <w:tcPr>
            <w:tcW w:w="1991" w:type="dxa"/>
            <w:tcBorders>
              <w:right w:val="single" w:sz="18" w:space="0" w:color="auto"/>
            </w:tcBorders>
          </w:tcPr>
          <w:p w14:paraId="0EC22C9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Заведующий ДОУ </w:t>
            </w:r>
          </w:p>
          <w:p w14:paraId="4A347384" w14:textId="77777777" w:rsidR="008451D0" w:rsidRDefault="008451D0">
            <w:pPr>
              <w:rPr>
                <w:rFonts w:ascii="Times New Roman" w:hAnsi="Times New Roman" w:cs="Times New Roman"/>
                <w:sz w:val="24"/>
                <w:szCs w:val="24"/>
              </w:rPr>
            </w:pPr>
          </w:p>
        </w:tc>
      </w:tr>
      <w:tr w:rsidR="008451D0" w14:paraId="5883636C" w14:textId="77777777">
        <w:trPr>
          <w:cantSplit/>
          <w:trHeight w:val="1134"/>
        </w:trPr>
        <w:tc>
          <w:tcPr>
            <w:tcW w:w="559" w:type="dxa"/>
            <w:vMerge/>
            <w:tcBorders>
              <w:left w:val="single" w:sz="18" w:space="0" w:color="auto"/>
              <w:right w:val="single" w:sz="18" w:space="0" w:color="auto"/>
            </w:tcBorders>
            <w:textDirection w:val="tbRl"/>
          </w:tcPr>
          <w:p w14:paraId="19D564D5"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2A89EFB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«Герои русских народных сказок»</w:t>
            </w:r>
          </w:p>
        </w:tc>
        <w:tc>
          <w:tcPr>
            <w:tcW w:w="2109" w:type="dxa"/>
            <w:vMerge w:val="restart"/>
            <w:shd w:val="clear" w:color="auto" w:fill="DEEAF6" w:themeFill="accent5" w:themeFillTint="33"/>
          </w:tcPr>
          <w:p w14:paraId="08BDD2AA"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консультационное направление</w:t>
            </w:r>
          </w:p>
        </w:tc>
        <w:tc>
          <w:tcPr>
            <w:tcW w:w="1838" w:type="dxa"/>
          </w:tcPr>
          <w:p w14:paraId="75478A6A"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Выставка детских работ</w:t>
            </w:r>
          </w:p>
        </w:tc>
        <w:tc>
          <w:tcPr>
            <w:tcW w:w="4849" w:type="dxa"/>
          </w:tcPr>
          <w:p w14:paraId="5495E95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творчеством детей и умением создавать поделки из пластилина, глины, соленого теста</w:t>
            </w:r>
          </w:p>
        </w:tc>
        <w:tc>
          <w:tcPr>
            <w:tcW w:w="1991" w:type="dxa"/>
            <w:tcBorders>
              <w:right w:val="single" w:sz="18" w:space="0" w:color="auto"/>
            </w:tcBorders>
          </w:tcPr>
          <w:p w14:paraId="16265B2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3E35AD32" w14:textId="77777777">
        <w:trPr>
          <w:cantSplit/>
          <w:trHeight w:val="1134"/>
        </w:trPr>
        <w:tc>
          <w:tcPr>
            <w:tcW w:w="559" w:type="dxa"/>
            <w:tcBorders>
              <w:left w:val="single" w:sz="18" w:space="0" w:color="auto"/>
              <w:right w:val="single" w:sz="18" w:space="0" w:color="auto"/>
            </w:tcBorders>
            <w:textDirection w:val="tbRl"/>
          </w:tcPr>
          <w:p w14:paraId="4389FCED"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1FB8F00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«Тема недели»</w:t>
            </w:r>
          </w:p>
        </w:tc>
        <w:tc>
          <w:tcPr>
            <w:tcW w:w="2109" w:type="dxa"/>
            <w:vMerge/>
            <w:shd w:val="clear" w:color="auto" w:fill="DEEAF6" w:themeFill="accent5" w:themeFillTint="33"/>
          </w:tcPr>
          <w:p w14:paraId="14DC4363" w14:textId="77777777" w:rsidR="008451D0" w:rsidRDefault="008451D0">
            <w:pPr>
              <w:jc w:val="center"/>
              <w:rPr>
                <w:rFonts w:ascii="Times New Roman" w:hAnsi="Times New Roman" w:cs="Times New Roman"/>
                <w:sz w:val="24"/>
                <w:szCs w:val="24"/>
              </w:rPr>
            </w:pPr>
          </w:p>
        </w:tc>
        <w:tc>
          <w:tcPr>
            <w:tcW w:w="1838" w:type="dxa"/>
          </w:tcPr>
          <w:p w14:paraId="6111EB74"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p w14:paraId="0782ADB7"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постер</w:t>
            </w:r>
          </w:p>
        </w:tc>
        <w:tc>
          <w:tcPr>
            <w:tcW w:w="4849" w:type="dxa"/>
          </w:tcPr>
          <w:p w14:paraId="3B4F008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Предоставить дидактические материалы для организации совместной деятельности родителей (законных представителей) с детьми в семейных условиях по теме недели ДОУ</w:t>
            </w:r>
          </w:p>
        </w:tc>
        <w:tc>
          <w:tcPr>
            <w:tcW w:w="1991" w:type="dxa"/>
            <w:tcBorders>
              <w:right w:val="single" w:sz="18" w:space="0" w:color="auto"/>
            </w:tcBorders>
          </w:tcPr>
          <w:p w14:paraId="60D3F39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0C9351AC" w14:textId="77777777">
        <w:trPr>
          <w:cantSplit/>
          <w:trHeight w:val="1134"/>
        </w:trPr>
        <w:tc>
          <w:tcPr>
            <w:tcW w:w="559" w:type="dxa"/>
            <w:tcBorders>
              <w:left w:val="single" w:sz="18" w:space="0" w:color="auto"/>
              <w:right w:val="single" w:sz="18" w:space="0" w:color="auto"/>
            </w:tcBorders>
            <w:textDirection w:val="tbRl"/>
          </w:tcPr>
          <w:p w14:paraId="2C4224DE"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008D19F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«Детям о профессиях»</w:t>
            </w:r>
          </w:p>
        </w:tc>
        <w:tc>
          <w:tcPr>
            <w:tcW w:w="2109" w:type="dxa"/>
            <w:vMerge/>
            <w:shd w:val="clear" w:color="auto" w:fill="DEEAF6" w:themeFill="accent5" w:themeFillTint="33"/>
          </w:tcPr>
          <w:p w14:paraId="402AC15F" w14:textId="77777777" w:rsidR="008451D0" w:rsidRDefault="008451D0">
            <w:pPr>
              <w:jc w:val="center"/>
              <w:rPr>
                <w:rFonts w:ascii="Times New Roman" w:hAnsi="Times New Roman" w:cs="Times New Roman"/>
                <w:sz w:val="24"/>
                <w:szCs w:val="24"/>
              </w:rPr>
            </w:pPr>
          </w:p>
        </w:tc>
        <w:tc>
          <w:tcPr>
            <w:tcW w:w="1838" w:type="dxa"/>
          </w:tcPr>
          <w:p w14:paraId="434937C6"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Памятка</w:t>
            </w:r>
          </w:p>
        </w:tc>
        <w:tc>
          <w:tcPr>
            <w:tcW w:w="4849" w:type="dxa"/>
          </w:tcPr>
          <w:p w14:paraId="6AED793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Побуждать родителей к совместному решению образовательных задач программы </w:t>
            </w:r>
          </w:p>
        </w:tc>
        <w:tc>
          <w:tcPr>
            <w:tcW w:w="1991" w:type="dxa"/>
            <w:tcBorders>
              <w:right w:val="single" w:sz="18" w:space="0" w:color="auto"/>
            </w:tcBorders>
          </w:tcPr>
          <w:p w14:paraId="334F844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071A2DC7" w14:textId="77777777">
        <w:trPr>
          <w:cantSplit/>
          <w:trHeight w:val="1134"/>
        </w:trPr>
        <w:tc>
          <w:tcPr>
            <w:tcW w:w="559" w:type="dxa"/>
            <w:tcBorders>
              <w:left w:val="single" w:sz="18" w:space="0" w:color="auto"/>
              <w:right w:val="single" w:sz="18" w:space="0" w:color="auto"/>
            </w:tcBorders>
            <w:textDirection w:val="tbRl"/>
          </w:tcPr>
          <w:p w14:paraId="0AB0E2D8"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3EFB242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 «Домашнее чтение»</w:t>
            </w:r>
          </w:p>
        </w:tc>
        <w:tc>
          <w:tcPr>
            <w:tcW w:w="2109" w:type="dxa"/>
            <w:vMerge/>
            <w:shd w:val="clear" w:color="auto" w:fill="DEEAF6" w:themeFill="accent5" w:themeFillTint="33"/>
          </w:tcPr>
          <w:p w14:paraId="43A6C209" w14:textId="77777777" w:rsidR="008451D0" w:rsidRDefault="008451D0">
            <w:pPr>
              <w:jc w:val="center"/>
              <w:rPr>
                <w:rFonts w:ascii="Times New Roman" w:hAnsi="Times New Roman" w:cs="Times New Roman"/>
                <w:sz w:val="24"/>
                <w:szCs w:val="24"/>
              </w:rPr>
            </w:pPr>
          </w:p>
        </w:tc>
        <w:tc>
          <w:tcPr>
            <w:tcW w:w="1838" w:type="dxa"/>
          </w:tcPr>
          <w:p w14:paraId="6F6EB340"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Буклет</w:t>
            </w:r>
          </w:p>
        </w:tc>
        <w:tc>
          <w:tcPr>
            <w:tcW w:w="4849" w:type="dxa"/>
          </w:tcPr>
          <w:p w14:paraId="04DF923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Формировать представления о пользе семейного чтения и актуальных книгах для детей.</w:t>
            </w:r>
          </w:p>
        </w:tc>
        <w:tc>
          <w:tcPr>
            <w:tcW w:w="1991" w:type="dxa"/>
            <w:tcBorders>
              <w:right w:val="single" w:sz="18" w:space="0" w:color="auto"/>
            </w:tcBorders>
          </w:tcPr>
          <w:p w14:paraId="0FFA0EE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2AF1B86A" w14:textId="77777777">
        <w:trPr>
          <w:cantSplit/>
          <w:trHeight w:val="1134"/>
        </w:trPr>
        <w:tc>
          <w:tcPr>
            <w:tcW w:w="559" w:type="dxa"/>
            <w:tcBorders>
              <w:left w:val="single" w:sz="18" w:space="0" w:color="auto"/>
              <w:right w:val="single" w:sz="18" w:space="0" w:color="auto"/>
            </w:tcBorders>
            <w:textDirection w:val="tbRl"/>
          </w:tcPr>
          <w:p w14:paraId="125AE2D1"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43BC364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«Что делать если ребёнок злиться»</w:t>
            </w:r>
          </w:p>
        </w:tc>
        <w:tc>
          <w:tcPr>
            <w:tcW w:w="2109" w:type="dxa"/>
            <w:vMerge/>
            <w:shd w:val="clear" w:color="auto" w:fill="DEEAF6" w:themeFill="accent5" w:themeFillTint="33"/>
          </w:tcPr>
          <w:p w14:paraId="267A3CA6" w14:textId="77777777" w:rsidR="008451D0" w:rsidRDefault="008451D0">
            <w:pPr>
              <w:jc w:val="center"/>
              <w:rPr>
                <w:rFonts w:ascii="Times New Roman" w:hAnsi="Times New Roman" w:cs="Times New Roman"/>
                <w:sz w:val="24"/>
                <w:szCs w:val="24"/>
              </w:rPr>
            </w:pPr>
          </w:p>
        </w:tc>
        <w:tc>
          <w:tcPr>
            <w:tcW w:w="1838" w:type="dxa"/>
          </w:tcPr>
          <w:p w14:paraId="3A756866"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Тренинг</w:t>
            </w:r>
          </w:p>
        </w:tc>
        <w:tc>
          <w:tcPr>
            <w:tcW w:w="4849" w:type="dxa"/>
          </w:tcPr>
          <w:p w14:paraId="4532DE7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работе с эмоциями детей раннего и дошкольного возраста.</w:t>
            </w:r>
          </w:p>
        </w:tc>
        <w:tc>
          <w:tcPr>
            <w:tcW w:w="1991" w:type="dxa"/>
            <w:tcBorders>
              <w:right w:val="single" w:sz="18" w:space="0" w:color="auto"/>
            </w:tcBorders>
          </w:tcPr>
          <w:p w14:paraId="4B8CFA5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7A6C61D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Психолог</w:t>
            </w:r>
          </w:p>
        </w:tc>
      </w:tr>
      <w:tr w:rsidR="008451D0" w14:paraId="084494A2" w14:textId="77777777">
        <w:trPr>
          <w:cantSplit/>
          <w:trHeight w:val="1134"/>
        </w:trPr>
        <w:tc>
          <w:tcPr>
            <w:tcW w:w="559" w:type="dxa"/>
            <w:tcBorders>
              <w:left w:val="single" w:sz="18" w:space="0" w:color="auto"/>
              <w:right w:val="single" w:sz="18" w:space="0" w:color="auto"/>
            </w:tcBorders>
            <w:textDirection w:val="tbRl"/>
          </w:tcPr>
          <w:p w14:paraId="163C8F8E"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2C5BF44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«Книги для детей про Россию»</w:t>
            </w:r>
          </w:p>
        </w:tc>
        <w:tc>
          <w:tcPr>
            <w:tcW w:w="2109" w:type="dxa"/>
            <w:vMerge/>
            <w:shd w:val="clear" w:color="auto" w:fill="DEEAF6" w:themeFill="accent5" w:themeFillTint="33"/>
          </w:tcPr>
          <w:p w14:paraId="5EB742C0" w14:textId="77777777" w:rsidR="008451D0" w:rsidRDefault="008451D0">
            <w:pPr>
              <w:jc w:val="center"/>
              <w:rPr>
                <w:rFonts w:ascii="Times New Roman" w:hAnsi="Times New Roman" w:cs="Times New Roman"/>
                <w:sz w:val="24"/>
                <w:szCs w:val="24"/>
              </w:rPr>
            </w:pPr>
          </w:p>
        </w:tc>
        <w:tc>
          <w:tcPr>
            <w:tcW w:w="1838" w:type="dxa"/>
          </w:tcPr>
          <w:p w14:paraId="37889C5D"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Педагогическая библиотека для родителей</w:t>
            </w:r>
          </w:p>
        </w:tc>
        <w:tc>
          <w:tcPr>
            <w:tcW w:w="4849" w:type="dxa"/>
          </w:tcPr>
          <w:p w14:paraId="0EE362B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возможными книгами для дошкольников о России.</w:t>
            </w:r>
          </w:p>
        </w:tc>
        <w:tc>
          <w:tcPr>
            <w:tcW w:w="1991" w:type="dxa"/>
            <w:tcBorders>
              <w:right w:val="single" w:sz="18" w:space="0" w:color="auto"/>
            </w:tcBorders>
          </w:tcPr>
          <w:p w14:paraId="444FED6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4952CB0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4F344C4F" w14:textId="77777777">
        <w:trPr>
          <w:cantSplit/>
          <w:trHeight w:val="1134"/>
        </w:trPr>
        <w:tc>
          <w:tcPr>
            <w:tcW w:w="559" w:type="dxa"/>
            <w:tcBorders>
              <w:left w:val="single" w:sz="18" w:space="0" w:color="auto"/>
              <w:right w:val="single" w:sz="18" w:space="0" w:color="auto"/>
            </w:tcBorders>
            <w:textDirection w:val="tbRl"/>
          </w:tcPr>
          <w:p w14:paraId="4A06B556"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7E677DB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«4 ноября - День народного единства»</w:t>
            </w:r>
          </w:p>
          <w:p w14:paraId="634E5DF2" w14:textId="77777777" w:rsidR="008451D0" w:rsidRDefault="008451D0">
            <w:pPr>
              <w:rPr>
                <w:rFonts w:ascii="Times New Roman" w:hAnsi="Times New Roman" w:cs="Times New Roman"/>
                <w:sz w:val="24"/>
                <w:szCs w:val="24"/>
              </w:rPr>
            </w:pPr>
          </w:p>
        </w:tc>
        <w:tc>
          <w:tcPr>
            <w:tcW w:w="2109" w:type="dxa"/>
            <w:vMerge/>
            <w:shd w:val="clear" w:color="auto" w:fill="DEEAF6" w:themeFill="accent5" w:themeFillTint="33"/>
          </w:tcPr>
          <w:p w14:paraId="5076FAFC" w14:textId="77777777" w:rsidR="008451D0" w:rsidRDefault="008451D0">
            <w:pPr>
              <w:jc w:val="center"/>
              <w:rPr>
                <w:rFonts w:ascii="Times New Roman" w:hAnsi="Times New Roman" w:cs="Times New Roman"/>
                <w:sz w:val="24"/>
                <w:szCs w:val="24"/>
              </w:rPr>
            </w:pPr>
          </w:p>
        </w:tc>
        <w:tc>
          <w:tcPr>
            <w:tcW w:w="1838" w:type="dxa"/>
          </w:tcPr>
          <w:p w14:paraId="7F8768DD"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Постер</w:t>
            </w:r>
          </w:p>
        </w:tc>
        <w:tc>
          <w:tcPr>
            <w:tcW w:w="4849" w:type="dxa"/>
          </w:tcPr>
          <w:p w14:paraId="08CEE5E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Предоставить дидактические материалы для организации совместной деятельности родителей (законных представителей) с детьми в семейных условиях по теме праздника</w:t>
            </w:r>
          </w:p>
        </w:tc>
        <w:tc>
          <w:tcPr>
            <w:tcW w:w="1991" w:type="dxa"/>
            <w:tcBorders>
              <w:right w:val="single" w:sz="18" w:space="0" w:color="auto"/>
            </w:tcBorders>
          </w:tcPr>
          <w:p w14:paraId="04561C3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76845EC3" w14:textId="77777777" w:rsidR="008451D0" w:rsidRDefault="008451D0">
            <w:pPr>
              <w:rPr>
                <w:rFonts w:ascii="Times New Roman" w:hAnsi="Times New Roman" w:cs="Times New Roman"/>
                <w:sz w:val="24"/>
                <w:szCs w:val="24"/>
              </w:rPr>
            </w:pPr>
          </w:p>
        </w:tc>
      </w:tr>
      <w:tr w:rsidR="008451D0" w14:paraId="4E5615CF" w14:textId="77777777">
        <w:trPr>
          <w:cantSplit/>
          <w:trHeight w:val="1134"/>
        </w:trPr>
        <w:tc>
          <w:tcPr>
            <w:tcW w:w="559" w:type="dxa"/>
            <w:tcBorders>
              <w:left w:val="single" w:sz="18" w:space="0" w:color="auto"/>
              <w:right w:val="single" w:sz="18" w:space="0" w:color="auto"/>
            </w:tcBorders>
            <w:textDirection w:val="tbRl"/>
          </w:tcPr>
          <w:p w14:paraId="24605B14"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1F92C2B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«30 ноября - День Государственного герба Российской Федерации»</w:t>
            </w:r>
          </w:p>
        </w:tc>
        <w:tc>
          <w:tcPr>
            <w:tcW w:w="2109" w:type="dxa"/>
            <w:vMerge/>
            <w:shd w:val="clear" w:color="auto" w:fill="DEEAF6" w:themeFill="accent5" w:themeFillTint="33"/>
          </w:tcPr>
          <w:p w14:paraId="5C44C603" w14:textId="77777777" w:rsidR="008451D0" w:rsidRDefault="008451D0">
            <w:pPr>
              <w:jc w:val="center"/>
              <w:rPr>
                <w:rFonts w:ascii="Times New Roman" w:hAnsi="Times New Roman" w:cs="Times New Roman"/>
                <w:sz w:val="24"/>
                <w:szCs w:val="24"/>
              </w:rPr>
            </w:pPr>
          </w:p>
        </w:tc>
        <w:tc>
          <w:tcPr>
            <w:tcW w:w="1838" w:type="dxa"/>
          </w:tcPr>
          <w:p w14:paraId="556D51A2"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Постер</w:t>
            </w:r>
          </w:p>
        </w:tc>
        <w:tc>
          <w:tcPr>
            <w:tcW w:w="4849" w:type="dxa"/>
          </w:tcPr>
          <w:p w14:paraId="5DE186F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Предоставить дидактические материалы для организации совместной деятельности родителей (законных представителей) с детьми в семейных условиях по теме праздника</w:t>
            </w:r>
          </w:p>
        </w:tc>
        <w:tc>
          <w:tcPr>
            <w:tcW w:w="1991" w:type="dxa"/>
            <w:tcBorders>
              <w:right w:val="single" w:sz="18" w:space="0" w:color="auto"/>
            </w:tcBorders>
          </w:tcPr>
          <w:p w14:paraId="3002DC9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78D63FAF" w14:textId="77777777" w:rsidR="008451D0" w:rsidRDefault="008451D0">
            <w:pPr>
              <w:rPr>
                <w:rFonts w:ascii="Times New Roman" w:hAnsi="Times New Roman" w:cs="Times New Roman"/>
                <w:sz w:val="24"/>
                <w:szCs w:val="24"/>
              </w:rPr>
            </w:pPr>
          </w:p>
        </w:tc>
      </w:tr>
      <w:tr w:rsidR="008451D0" w14:paraId="1F52EDFD" w14:textId="77777777">
        <w:trPr>
          <w:cantSplit/>
          <w:trHeight w:val="1134"/>
        </w:trPr>
        <w:tc>
          <w:tcPr>
            <w:tcW w:w="559" w:type="dxa"/>
            <w:tcBorders>
              <w:left w:val="single" w:sz="18" w:space="0" w:color="auto"/>
              <w:bottom w:val="single" w:sz="4" w:space="0" w:color="auto"/>
              <w:right w:val="single" w:sz="18" w:space="0" w:color="auto"/>
            </w:tcBorders>
            <w:textDirection w:val="tbRl"/>
          </w:tcPr>
          <w:p w14:paraId="578F7C24"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4" w:space="0" w:color="auto"/>
            </w:tcBorders>
          </w:tcPr>
          <w:p w14:paraId="369A580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«Режим дня»</w:t>
            </w:r>
          </w:p>
        </w:tc>
        <w:tc>
          <w:tcPr>
            <w:tcW w:w="2109" w:type="dxa"/>
            <w:vMerge/>
            <w:shd w:val="clear" w:color="auto" w:fill="DEEAF6" w:themeFill="accent5" w:themeFillTint="33"/>
          </w:tcPr>
          <w:p w14:paraId="5A2FF469" w14:textId="77777777" w:rsidR="008451D0" w:rsidRDefault="008451D0">
            <w:pPr>
              <w:jc w:val="center"/>
              <w:rPr>
                <w:rFonts w:ascii="Times New Roman" w:hAnsi="Times New Roman" w:cs="Times New Roman"/>
                <w:sz w:val="24"/>
                <w:szCs w:val="24"/>
              </w:rPr>
            </w:pPr>
          </w:p>
        </w:tc>
        <w:tc>
          <w:tcPr>
            <w:tcW w:w="1838" w:type="dxa"/>
            <w:tcBorders>
              <w:bottom w:val="single" w:sz="4" w:space="0" w:color="auto"/>
            </w:tcBorders>
          </w:tcPr>
          <w:p w14:paraId="7CC04140"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Borders>
              <w:bottom w:val="single" w:sz="4" w:space="0" w:color="auto"/>
            </w:tcBorders>
          </w:tcPr>
          <w:p w14:paraId="76941DA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Повысить компетенции родителей по здоровьесбережению детей на тему </w:t>
            </w:r>
            <w:r>
              <w:rPr>
                <w:rStyle w:val="docdata"/>
                <w:rFonts w:ascii="Times New Roman" w:hAnsi="Times New Roman" w:cs="Times New Roman"/>
                <w:color w:val="000000"/>
                <w:sz w:val="24"/>
                <w:szCs w:val="24"/>
              </w:rPr>
              <w:t>рациональная организация режима дня ребёнка</w:t>
            </w:r>
          </w:p>
        </w:tc>
        <w:tc>
          <w:tcPr>
            <w:tcW w:w="1991" w:type="dxa"/>
            <w:tcBorders>
              <w:bottom w:val="single" w:sz="4" w:space="0" w:color="auto"/>
              <w:right w:val="single" w:sz="18" w:space="0" w:color="auto"/>
            </w:tcBorders>
          </w:tcPr>
          <w:p w14:paraId="2B433F3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4DDC8123" w14:textId="77777777" w:rsidR="008451D0" w:rsidRDefault="008451D0">
            <w:pPr>
              <w:rPr>
                <w:rFonts w:ascii="Times New Roman" w:hAnsi="Times New Roman" w:cs="Times New Roman"/>
                <w:sz w:val="24"/>
                <w:szCs w:val="24"/>
              </w:rPr>
            </w:pPr>
          </w:p>
        </w:tc>
      </w:tr>
      <w:tr w:rsidR="008451D0" w14:paraId="7C33A26B" w14:textId="77777777">
        <w:trPr>
          <w:cantSplit/>
          <w:trHeight w:val="1134"/>
        </w:trPr>
        <w:tc>
          <w:tcPr>
            <w:tcW w:w="559" w:type="dxa"/>
            <w:tcBorders>
              <w:left w:val="single" w:sz="18" w:space="0" w:color="auto"/>
              <w:bottom w:val="single" w:sz="4" w:space="0" w:color="auto"/>
              <w:right w:val="single" w:sz="18" w:space="0" w:color="auto"/>
            </w:tcBorders>
            <w:textDirection w:val="tbRl"/>
          </w:tcPr>
          <w:p w14:paraId="4B80C752"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4" w:space="0" w:color="auto"/>
            </w:tcBorders>
          </w:tcPr>
          <w:p w14:paraId="266B686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«Как знакомить детей с деньгами»</w:t>
            </w:r>
          </w:p>
        </w:tc>
        <w:tc>
          <w:tcPr>
            <w:tcW w:w="2109" w:type="dxa"/>
            <w:vMerge/>
            <w:shd w:val="clear" w:color="auto" w:fill="DEEAF6" w:themeFill="accent5" w:themeFillTint="33"/>
          </w:tcPr>
          <w:p w14:paraId="019152E6" w14:textId="77777777" w:rsidR="008451D0" w:rsidRDefault="008451D0">
            <w:pPr>
              <w:jc w:val="center"/>
              <w:rPr>
                <w:rFonts w:ascii="Times New Roman" w:hAnsi="Times New Roman" w:cs="Times New Roman"/>
                <w:sz w:val="24"/>
                <w:szCs w:val="24"/>
              </w:rPr>
            </w:pPr>
          </w:p>
        </w:tc>
        <w:tc>
          <w:tcPr>
            <w:tcW w:w="1838" w:type="dxa"/>
            <w:tcBorders>
              <w:bottom w:val="single" w:sz="4" w:space="0" w:color="auto"/>
            </w:tcBorders>
          </w:tcPr>
          <w:p w14:paraId="3F25F15C"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Borders>
              <w:bottom w:val="single" w:sz="4" w:space="0" w:color="auto"/>
            </w:tcBorders>
          </w:tcPr>
          <w:p w14:paraId="2DA92BE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формированию у детей финансовой грамотности.</w:t>
            </w:r>
          </w:p>
        </w:tc>
        <w:tc>
          <w:tcPr>
            <w:tcW w:w="1991" w:type="dxa"/>
            <w:tcBorders>
              <w:bottom w:val="single" w:sz="4" w:space="0" w:color="auto"/>
              <w:right w:val="single" w:sz="18" w:space="0" w:color="auto"/>
            </w:tcBorders>
          </w:tcPr>
          <w:p w14:paraId="4E069EF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6F0DB708" w14:textId="77777777" w:rsidR="008451D0" w:rsidRDefault="008451D0">
            <w:pPr>
              <w:rPr>
                <w:rFonts w:ascii="Times New Roman" w:hAnsi="Times New Roman" w:cs="Times New Roman"/>
                <w:sz w:val="24"/>
                <w:szCs w:val="24"/>
              </w:rPr>
            </w:pPr>
          </w:p>
        </w:tc>
      </w:tr>
      <w:tr w:rsidR="008451D0" w14:paraId="586AF0E7" w14:textId="77777777">
        <w:trPr>
          <w:cantSplit/>
          <w:trHeight w:val="1134"/>
        </w:trPr>
        <w:tc>
          <w:tcPr>
            <w:tcW w:w="559" w:type="dxa"/>
            <w:tcBorders>
              <w:left w:val="single" w:sz="18" w:space="0" w:color="auto"/>
              <w:bottom w:val="single" w:sz="18" w:space="0" w:color="auto"/>
              <w:right w:val="single" w:sz="18" w:space="0" w:color="auto"/>
            </w:tcBorders>
            <w:textDirection w:val="tbRl"/>
          </w:tcPr>
          <w:p w14:paraId="63EACE17"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18" w:space="0" w:color="auto"/>
            </w:tcBorders>
          </w:tcPr>
          <w:p w14:paraId="41F145D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«Мамочка любимая»</w:t>
            </w:r>
          </w:p>
          <w:p w14:paraId="6011EC4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26 ноября - День матери в России</w:t>
            </w:r>
          </w:p>
        </w:tc>
        <w:tc>
          <w:tcPr>
            <w:tcW w:w="2109" w:type="dxa"/>
            <w:vMerge/>
            <w:tcBorders>
              <w:bottom w:val="single" w:sz="18" w:space="0" w:color="auto"/>
            </w:tcBorders>
            <w:shd w:val="clear" w:color="auto" w:fill="DEEAF6" w:themeFill="accent5" w:themeFillTint="33"/>
          </w:tcPr>
          <w:p w14:paraId="2AA23417" w14:textId="77777777" w:rsidR="008451D0" w:rsidRDefault="008451D0">
            <w:pPr>
              <w:jc w:val="center"/>
              <w:rPr>
                <w:rFonts w:ascii="Times New Roman" w:hAnsi="Times New Roman" w:cs="Times New Roman"/>
                <w:sz w:val="24"/>
                <w:szCs w:val="24"/>
              </w:rPr>
            </w:pPr>
          </w:p>
        </w:tc>
        <w:tc>
          <w:tcPr>
            <w:tcW w:w="1838" w:type="dxa"/>
            <w:tcBorders>
              <w:bottom w:val="single" w:sz="18" w:space="0" w:color="auto"/>
            </w:tcBorders>
          </w:tcPr>
          <w:p w14:paraId="2BB51718"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Мастер-класс</w:t>
            </w:r>
          </w:p>
        </w:tc>
        <w:tc>
          <w:tcPr>
            <w:tcW w:w="4849" w:type="dxa"/>
            <w:tcBorders>
              <w:bottom w:val="single" w:sz="18" w:space="0" w:color="auto"/>
            </w:tcBorders>
          </w:tcPr>
          <w:p w14:paraId="5D43CB2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Побуждать родителей к участию в образовательном процессе ДОУ, через мастер-класс. </w:t>
            </w:r>
          </w:p>
        </w:tc>
        <w:tc>
          <w:tcPr>
            <w:tcW w:w="1991" w:type="dxa"/>
            <w:tcBorders>
              <w:bottom w:val="single" w:sz="18" w:space="0" w:color="auto"/>
              <w:right w:val="single" w:sz="18" w:space="0" w:color="auto"/>
            </w:tcBorders>
          </w:tcPr>
          <w:p w14:paraId="0CD5BCC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7EB748A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Специалисты</w:t>
            </w:r>
          </w:p>
        </w:tc>
      </w:tr>
      <w:tr w:rsidR="008451D0" w14:paraId="5C5A877E" w14:textId="77777777">
        <w:trPr>
          <w:cantSplit/>
          <w:trHeight w:val="1134"/>
        </w:trPr>
        <w:tc>
          <w:tcPr>
            <w:tcW w:w="559" w:type="dxa"/>
            <w:vMerge w:val="restart"/>
            <w:tcBorders>
              <w:top w:val="single" w:sz="18" w:space="0" w:color="auto"/>
              <w:left w:val="single" w:sz="18" w:space="0" w:color="auto"/>
              <w:right w:val="single" w:sz="18" w:space="0" w:color="auto"/>
            </w:tcBorders>
            <w:textDirection w:val="tbRl"/>
          </w:tcPr>
          <w:p w14:paraId="19A8BDA4" w14:textId="77777777" w:rsidR="008451D0" w:rsidRDefault="00A4587D">
            <w:pPr>
              <w:ind w:left="113" w:right="113"/>
              <w:rPr>
                <w:rFonts w:ascii="Times New Roman" w:hAnsi="Times New Roman" w:cs="Times New Roman"/>
                <w:sz w:val="24"/>
                <w:szCs w:val="24"/>
              </w:rPr>
            </w:pPr>
            <w:r>
              <w:rPr>
                <w:rFonts w:ascii="Times New Roman" w:hAnsi="Times New Roman" w:cs="Times New Roman"/>
                <w:sz w:val="24"/>
                <w:szCs w:val="24"/>
              </w:rPr>
              <w:t>ДЕКАБРЬ</w:t>
            </w:r>
          </w:p>
        </w:tc>
        <w:tc>
          <w:tcPr>
            <w:tcW w:w="4006" w:type="dxa"/>
            <w:tcBorders>
              <w:top w:val="single" w:sz="18" w:space="0" w:color="auto"/>
              <w:left w:val="single" w:sz="18" w:space="0" w:color="auto"/>
            </w:tcBorders>
          </w:tcPr>
          <w:p w14:paraId="797FE96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«Планы на Новогодние праздники»</w:t>
            </w:r>
          </w:p>
        </w:tc>
        <w:tc>
          <w:tcPr>
            <w:tcW w:w="2109" w:type="dxa"/>
            <w:tcBorders>
              <w:top w:val="single" w:sz="18" w:space="0" w:color="auto"/>
            </w:tcBorders>
            <w:shd w:val="clear" w:color="auto" w:fill="FBE4D5" w:themeFill="accent2" w:themeFillTint="33"/>
          </w:tcPr>
          <w:p w14:paraId="3B294645"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диагностико-аналитическое направление</w:t>
            </w:r>
          </w:p>
        </w:tc>
        <w:tc>
          <w:tcPr>
            <w:tcW w:w="1838" w:type="dxa"/>
            <w:tcBorders>
              <w:top w:val="single" w:sz="18" w:space="0" w:color="auto"/>
            </w:tcBorders>
          </w:tcPr>
          <w:p w14:paraId="39798DAC"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Анкетирование</w:t>
            </w:r>
          </w:p>
        </w:tc>
        <w:tc>
          <w:tcPr>
            <w:tcW w:w="4849" w:type="dxa"/>
            <w:tcBorders>
              <w:top w:val="single" w:sz="18" w:space="0" w:color="auto"/>
            </w:tcBorders>
          </w:tcPr>
          <w:p w14:paraId="073CD9B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Выявить уровень компетенций родителей по организации детского отдыха.</w:t>
            </w:r>
          </w:p>
        </w:tc>
        <w:tc>
          <w:tcPr>
            <w:tcW w:w="1991" w:type="dxa"/>
            <w:tcBorders>
              <w:top w:val="single" w:sz="18" w:space="0" w:color="auto"/>
              <w:right w:val="single" w:sz="18" w:space="0" w:color="auto"/>
            </w:tcBorders>
          </w:tcPr>
          <w:p w14:paraId="4478762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088F2AC2" w14:textId="77777777">
        <w:trPr>
          <w:cantSplit/>
          <w:trHeight w:val="1134"/>
        </w:trPr>
        <w:tc>
          <w:tcPr>
            <w:tcW w:w="559" w:type="dxa"/>
            <w:vMerge/>
            <w:tcBorders>
              <w:left w:val="single" w:sz="18" w:space="0" w:color="auto"/>
              <w:right w:val="single" w:sz="18" w:space="0" w:color="auto"/>
            </w:tcBorders>
            <w:textDirection w:val="tbRl"/>
          </w:tcPr>
          <w:p w14:paraId="180CE33D"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4176554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«Ёлочкины новости»</w:t>
            </w:r>
            <w:r>
              <w:rPr>
                <w:rFonts w:ascii="Times New Roman" w:hAnsi="Times New Roman" w:cs="Times New Roman"/>
                <w:sz w:val="24"/>
                <w:szCs w:val="24"/>
              </w:rPr>
              <w:tab/>
            </w:r>
            <w:r>
              <w:rPr>
                <w:rFonts w:ascii="Times New Roman" w:hAnsi="Times New Roman" w:cs="Times New Roman"/>
                <w:sz w:val="24"/>
                <w:szCs w:val="24"/>
              </w:rPr>
              <w:tab/>
            </w:r>
          </w:p>
        </w:tc>
        <w:tc>
          <w:tcPr>
            <w:tcW w:w="2109" w:type="dxa"/>
            <w:vMerge w:val="restart"/>
            <w:shd w:val="clear" w:color="auto" w:fill="E2EFD9" w:themeFill="accent6" w:themeFillTint="33"/>
          </w:tcPr>
          <w:p w14:paraId="73B36960"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просветительское направление</w:t>
            </w:r>
          </w:p>
        </w:tc>
        <w:tc>
          <w:tcPr>
            <w:tcW w:w="1838" w:type="dxa"/>
          </w:tcPr>
          <w:p w14:paraId="44DE7220"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сайте ДОУ</w:t>
            </w:r>
          </w:p>
          <w:p w14:paraId="24CCFEFB"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Электронная газета.</w:t>
            </w:r>
          </w:p>
        </w:tc>
        <w:tc>
          <w:tcPr>
            <w:tcW w:w="4849" w:type="dxa"/>
          </w:tcPr>
          <w:p w14:paraId="675EB65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мероприятиями и итогами ноября.</w:t>
            </w:r>
          </w:p>
        </w:tc>
        <w:tc>
          <w:tcPr>
            <w:tcW w:w="1991" w:type="dxa"/>
            <w:tcBorders>
              <w:right w:val="single" w:sz="18" w:space="0" w:color="auto"/>
            </w:tcBorders>
          </w:tcPr>
          <w:p w14:paraId="37868C5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p w14:paraId="3FC3945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4D1DBAA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071A6C14" w14:textId="77777777">
        <w:trPr>
          <w:cantSplit/>
          <w:trHeight w:val="1134"/>
        </w:trPr>
        <w:tc>
          <w:tcPr>
            <w:tcW w:w="559" w:type="dxa"/>
            <w:vMerge/>
            <w:tcBorders>
              <w:left w:val="single" w:sz="18" w:space="0" w:color="auto"/>
              <w:right w:val="single" w:sz="18" w:space="0" w:color="auto"/>
            </w:tcBorders>
            <w:textDirection w:val="tbRl"/>
          </w:tcPr>
          <w:p w14:paraId="776818E2"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6F8F901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«Что нас ждёт в декабре»</w:t>
            </w:r>
          </w:p>
        </w:tc>
        <w:tc>
          <w:tcPr>
            <w:tcW w:w="2109" w:type="dxa"/>
            <w:vMerge/>
            <w:shd w:val="clear" w:color="auto" w:fill="E2EFD9" w:themeFill="accent6" w:themeFillTint="33"/>
          </w:tcPr>
          <w:p w14:paraId="71976ABD" w14:textId="77777777" w:rsidR="008451D0" w:rsidRDefault="008451D0">
            <w:pPr>
              <w:jc w:val="center"/>
              <w:rPr>
                <w:rFonts w:ascii="Times New Roman" w:hAnsi="Times New Roman" w:cs="Times New Roman"/>
                <w:sz w:val="24"/>
                <w:szCs w:val="24"/>
              </w:rPr>
            </w:pPr>
          </w:p>
        </w:tc>
        <w:tc>
          <w:tcPr>
            <w:tcW w:w="1838" w:type="dxa"/>
          </w:tcPr>
          <w:p w14:paraId="58E6D144"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tc>
        <w:tc>
          <w:tcPr>
            <w:tcW w:w="4849" w:type="dxa"/>
          </w:tcPr>
          <w:p w14:paraId="29F6FA3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планируемыми мероприятиями в декабре.</w:t>
            </w:r>
          </w:p>
        </w:tc>
        <w:tc>
          <w:tcPr>
            <w:tcW w:w="1991" w:type="dxa"/>
            <w:tcBorders>
              <w:right w:val="single" w:sz="18" w:space="0" w:color="auto"/>
            </w:tcBorders>
          </w:tcPr>
          <w:p w14:paraId="02EADC8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51855384" w14:textId="77777777">
        <w:trPr>
          <w:cantSplit/>
          <w:trHeight w:val="1134"/>
        </w:trPr>
        <w:tc>
          <w:tcPr>
            <w:tcW w:w="559" w:type="dxa"/>
            <w:vMerge/>
            <w:tcBorders>
              <w:left w:val="single" w:sz="18" w:space="0" w:color="auto"/>
              <w:right w:val="single" w:sz="18" w:space="0" w:color="auto"/>
            </w:tcBorders>
            <w:textDirection w:val="tbRl"/>
          </w:tcPr>
          <w:p w14:paraId="1BB0F09F"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6E0BB47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3 декабря - День неизвестного солдата </w:t>
            </w:r>
          </w:p>
        </w:tc>
        <w:tc>
          <w:tcPr>
            <w:tcW w:w="2109" w:type="dxa"/>
            <w:vMerge/>
            <w:shd w:val="clear" w:color="auto" w:fill="E2EFD9" w:themeFill="accent6" w:themeFillTint="33"/>
          </w:tcPr>
          <w:p w14:paraId="5216B9A4" w14:textId="77777777" w:rsidR="008451D0" w:rsidRDefault="008451D0">
            <w:pPr>
              <w:jc w:val="center"/>
              <w:rPr>
                <w:rFonts w:ascii="Times New Roman" w:hAnsi="Times New Roman" w:cs="Times New Roman"/>
                <w:sz w:val="24"/>
                <w:szCs w:val="24"/>
              </w:rPr>
            </w:pPr>
          </w:p>
        </w:tc>
        <w:tc>
          <w:tcPr>
            <w:tcW w:w="1838" w:type="dxa"/>
          </w:tcPr>
          <w:p w14:paraId="4CDCB599"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Pr>
          <w:p w14:paraId="4A2F936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историей праздника День неизвестного солдата</w:t>
            </w:r>
          </w:p>
        </w:tc>
        <w:tc>
          <w:tcPr>
            <w:tcW w:w="1991" w:type="dxa"/>
            <w:tcBorders>
              <w:right w:val="single" w:sz="18" w:space="0" w:color="auto"/>
            </w:tcBorders>
          </w:tcPr>
          <w:p w14:paraId="1E37F5E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63E13399" w14:textId="77777777" w:rsidR="008451D0" w:rsidRDefault="008451D0">
            <w:pPr>
              <w:rPr>
                <w:rFonts w:ascii="Times New Roman" w:hAnsi="Times New Roman" w:cs="Times New Roman"/>
                <w:sz w:val="24"/>
                <w:szCs w:val="24"/>
              </w:rPr>
            </w:pPr>
          </w:p>
        </w:tc>
      </w:tr>
      <w:tr w:rsidR="008451D0" w14:paraId="1D670D0C" w14:textId="77777777">
        <w:trPr>
          <w:cantSplit/>
          <w:trHeight w:val="1134"/>
        </w:trPr>
        <w:tc>
          <w:tcPr>
            <w:tcW w:w="559" w:type="dxa"/>
            <w:vMerge/>
            <w:tcBorders>
              <w:left w:val="single" w:sz="18" w:space="0" w:color="auto"/>
              <w:right w:val="single" w:sz="18" w:space="0" w:color="auto"/>
            </w:tcBorders>
            <w:textDirection w:val="tbRl"/>
          </w:tcPr>
          <w:p w14:paraId="02E1CE1E"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2BACFC3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«Детям о героях»</w:t>
            </w:r>
          </w:p>
          <w:p w14:paraId="2655718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9 декабря - День Героев Отечества</w:t>
            </w:r>
          </w:p>
          <w:p w14:paraId="36F014F7" w14:textId="77777777" w:rsidR="008451D0" w:rsidRDefault="008451D0">
            <w:pPr>
              <w:rPr>
                <w:rFonts w:ascii="Times New Roman" w:hAnsi="Times New Roman" w:cs="Times New Roman"/>
                <w:sz w:val="24"/>
                <w:szCs w:val="24"/>
              </w:rPr>
            </w:pPr>
          </w:p>
        </w:tc>
        <w:tc>
          <w:tcPr>
            <w:tcW w:w="2109" w:type="dxa"/>
            <w:vMerge/>
            <w:shd w:val="clear" w:color="auto" w:fill="E2EFD9" w:themeFill="accent6" w:themeFillTint="33"/>
          </w:tcPr>
          <w:p w14:paraId="33611CED" w14:textId="77777777" w:rsidR="008451D0" w:rsidRDefault="008451D0">
            <w:pPr>
              <w:jc w:val="center"/>
              <w:rPr>
                <w:rFonts w:ascii="Times New Roman" w:hAnsi="Times New Roman" w:cs="Times New Roman"/>
                <w:sz w:val="24"/>
                <w:szCs w:val="24"/>
              </w:rPr>
            </w:pPr>
          </w:p>
        </w:tc>
        <w:tc>
          <w:tcPr>
            <w:tcW w:w="1838" w:type="dxa"/>
          </w:tcPr>
          <w:p w14:paraId="2F9F77BB"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Pr>
          <w:p w14:paraId="13C10D4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героями о которых можно рассказать дошкольникам.</w:t>
            </w:r>
          </w:p>
        </w:tc>
        <w:tc>
          <w:tcPr>
            <w:tcW w:w="1991" w:type="dxa"/>
            <w:tcBorders>
              <w:right w:val="single" w:sz="18" w:space="0" w:color="auto"/>
            </w:tcBorders>
          </w:tcPr>
          <w:p w14:paraId="702786E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376E4C04" w14:textId="77777777" w:rsidR="008451D0" w:rsidRDefault="008451D0">
            <w:pPr>
              <w:rPr>
                <w:rFonts w:ascii="Times New Roman" w:hAnsi="Times New Roman" w:cs="Times New Roman"/>
                <w:sz w:val="24"/>
                <w:szCs w:val="24"/>
              </w:rPr>
            </w:pPr>
          </w:p>
        </w:tc>
      </w:tr>
      <w:tr w:rsidR="008451D0" w14:paraId="79346B64" w14:textId="77777777">
        <w:trPr>
          <w:cantSplit/>
          <w:trHeight w:val="1134"/>
        </w:trPr>
        <w:tc>
          <w:tcPr>
            <w:tcW w:w="559" w:type="dxa"/>
            <w:vMerge/>
            <w:tcBorders>
              <w:left w:val="single" w:sz="18" w:space="0" w:color="auto"/>
              <w:right w:val="single" w:sz="18" w:space="0" w:color="auto"/>
            </w:tcBorders>
            <w:textDirection w:val="tbRl"/>
          </w:tcPr>
          <w:p w14:paraId="156C45CD"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75BE850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«12 декабря - День Конституции Российской Федерации»</w:t>
            </w:r>
          </w:p>
        </w:tc>
        <w:tc>
          <w:tcPr>
            <w:tcW w:w="2109" w:type="dxa"/>
            <w:vMerge/>
            <w:shd w:val="clear" w:color="auto" w:fill="E2EFD9" w:themeFill="accent6" w:themeFillTint="33"/>
          </w:tcPr>
          <w:p w14:paraId="2902B9FC" w14:textId="77777777" w:rsidR="008451D0" w:rsidRDefault="008451D0">
            <w:pPr>
              <w:jc w:val="center"/>
              <w:rPr>
                <w:rFonts w:ascii="Times New Roman" w:hAnsi="Times New Roman" w:cs="Times New Roman"/>
                <w:sz w:val="24"/>
                <w:szCs w:val="24"/>
              </w:rPr>
            </w:pPr>
          </w:p>
        </w:tc>
        <w:tc>
          <w:tcPr>
            <w:tcW w:w="1838" w:type="dxa"/>
          </w:tcPr>
          <w:p w14:paraId="68A5BB02"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Pr>
          <w:p w14:paraId="390419F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историей праздника День конституции Российской Федерации</w:t>
            </w:r>
          </w:p>
        </w:tc>
        <w:tc>
          <w:tcPr>
            <w:tcW w:w="1991" w:type="dxa"/>
            <w:tcBorders>
              <w:right w:val="single" w:sz="18" w:space="0" w:color="auto"/>
            </w:tcBorders>
          </w:tcPr>
          <w:p w14:paraId="6D65C5B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745EF045" w14:textId="77777777" w:rsidR="008451D0" w:rsidRDefault="008451D0">
            <w:pPr>
              <w:rPr>
                <w:rFonts w:ascii="Times New Roman" w:hAnsi="Times New Roman" w:cs="Times New Roman"/>
                <w:sz w:val="24"/>
                <w:szCs w:val="24"/>
              </w:rPr>
            </w:pPr>
          </w:p>
        </w:tc>
      </w:tr>
      <w:tr w:rsidR="008451D0" w14:paraId="67D22419" w14:textId="77777777">
        <w:trPr>
          <w:cantSplit/>
          <w:trHeight w:val="1134"/>
        </w:trPr>
        <w:tc>
          <w:tcPr>
            <w:tcW w:w="559" w:type="dxa"/>
            <w:vMerge/>
            <w:tcBorders>
              <w:left w:val="single" w:sz="18" w:space="0" w:color="auto"/>
              <w:right w:val="single" w:sz="18" w:space="0" w:color="auto"/>
            </w:tcBorders>
            <w:textDirection w:val="tbRl"/>
          </w:tcPr>
          <w:p w14:paraId="6B08E3EC"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4F1CB3A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«Куда можно сходить в городе с ребёнком»</w:t>
            </w:r>
          </w:p>
        </w:tc>
        <w:tc>
          <w:tcPr>
            <w:tcW w:w="2109" w:type="dxa"/>
            <w:vMerge/>
            <w:shd w:val="clear" w:color="auto" w:fill="E2EFD9" w:themeFill="accent6" w:themeFillTint="33"/>
          </w:tcPr>
          <w:p w14:paraId="1B25865C" w14:textId="77777777" w:rsidR="008451D0" w:rsidRDefault="008451D0">
            <w:pPr>
              <w:jc w:val="center"/>
              <w:rPr>
                <w:rFonts w:ascii="Times New Roman" w:hAnsi="Times New Roman" w:cs="Times New Roman"/>
                <w:sz w:val="24"/>
                <w:szCs w:val="24"/>
              </w:rPr>
            </w:pPr>
          </w:p>
        </w:tc>
        <w:tc>
          <w:tcPr>
            <w:tcW w:w="1838" w:type="dxa"/>
          </w:tcPr>
          <w:p w14:paraId="09A025BB"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Буклет</w:t>
            </w:r>
          </w:p>
        </w:tc>
        <w:tc>
          <w:tcPr>
            <w:tcW w:w="4849" w:type="dxa"/>
          </w:tcPr>
          <w:p w14:paraId="5FD4342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мероприятиями актуальными для возраста детей.</w:t>
            </w:r>
          </w:p>
        </w:tc>
        <w:tc>
          <w:tcPr>
            <w:tcW w:w="1991" w:type="dxa"/>
            <w:tcBorders>
              <w:right w:val="single" w:sz="18" w:space="0" w:color="auto"/>
            </w:tcBorders>
          </w:tcPr>
          <w:p w14:paraId="6AE17F0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2827481C" w14:textId="77777777">
        <w:trPr>
          <w:cantSplit/>
          <w:trHeight w:val="1134"/>
        </w:trPr>
        <w:tc>
          <w:tcPr>
            <w:tcW w:w="559" w:type="dxa"/>
            <w:vMerge/>
            <w:tcBorders>
              <w:left w:val="single" w:sz="18" w:space="0" w:color="auto"/>
              <w:right w:val="single" w:sz="18" w:space="0" w:color="auto"/>
            </w:tcBorders>
            <w:textDirection w:val="tbRl"/>
          </w:tcPr>
          <w:p w14:paraId="03BFD217"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70EB6B4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«Зимний лес»</w:t>
            </w:r>
          </w:p>
        </w:tc>
        <w:tc>
          <w:tcPr>
            <w:tcW w:w="2109" w:type="dxa"/>
            <w:vMerge w:val="restart"/>
            <w:shd w:val="clear" w:color="auto" w:fill="DEEAF6" w:themeFill="accent5" w:themeFillTint="33"/>
          </w:tcPr>
          <w:p w14:paraId="127EB7F1"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консультационное направление</w:t>
            </w:r>
          </w:p>
        </w:tc>
        <w:tc>
          <w:tcPr>
            <w:tcW w:w="1838" w:type="dxa"/>
          </w:tcPr>
          <w:p w14:paraId="226360DC"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Выставка детских работ</w:t>
            </w:r>
          </w:p>
        </w:tc>
        <w:tc>
          <w:tcPr>
            <w:tcW w:w="4849" w:type="dxa"/>
          </w:tcPr>
          <w:p w14:paraId="5987964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творчеством детей и умением создавать поделки из бросового материала.</w:t>
            </w:r>
          </w:p>
        </w:tc>
        <w:tc>
          <w:tcPr>
            <w:tcW w:w="1991" w:type="dxa"/>
            <w:tcBorders>
              <w:right w:val="single" w:sz="18" w:space="0" w:color="auto"/>
            </w:tcBorders>
          </w:tcPr>
          <w:p w14:paraId="419C66F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4C027A11" w14:textId="77777777">
        <w:trPr>
          <w:cantSplit/>
          <w:trHeight w:val="1134"/>
        </w:trPr>
        <w:tc>
          <w:tcPr>
            <w:tcW w:w="559" w:type="dxa"/>
            <w:tcBorders>
              <w:left w:val="single" w:sz="18" w:space="0" w:color="auto"/>
              <w:right w:val="single" w:sz="18" w:space="0" w:color="auto"/>
            </w:tcBorders>
            <w:textDirection w:val="tbRl"/>
          </w:tcPr>
          <w:p w14:paraId="060611FF"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31ED237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«Ваши вопросы - наши ответы»</w:t>
            </w:r>
          </w:p>
        </w:tc>
        <w:tc>
          <w:tcPr>
            <w:tcW w:w="2109" w:type="dxa"/>
            <w:vMerge/>
            <w:shd w:val="clear" w:color="auto" w:fill="DEEAF6" w:themeFill="accent5" w:themeFillTint="33"/>
          </w:tcPr>
          <w:p w14:paraId="7176CFDE" w14:textId="77777777" w:rsidR="008451D0" w:rsidRDefault="008451D0">
            <w:pPr>
              <w:jc w:val="center"/>
              <w:rPr>
                <w:rFonts w:ascii="Times New Roman" w:hAnsi="Times New Roman" w:cs="Times New Roman"/>
                <w:sz w:val="24"/>
                <w:szCs w:val="24"/>
              </w:rPr>
            </w:pPr>
          </w:p>
        </w:tc>
        <w:tc>
          <w:tcPr>
            <w:tcW w:w="1838" w:type="dxa"/>
          </w:tcPr>
          <w:p w14:paraId="76115B9A"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Конференция</w:t>
            </w:r>
          </w:p>
        </w:tc>
        <w:tc>
          <w:tcPr>
            <w:tcW w:w="4849" w:type="dxa"/>
          </w:tcPr>
          <w:p w14:paraId="12F408C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Повышать уровень качества взаимодействия ДОО с семьями воспитанников.</w:t>
            </w:r>
          </w:p>
        </w:tc>
        <w:tc>
          <w:tcPr>
            <w:tcW w:w="1991" w:type="dxa"/>
            <w:tcBorders>
              <w:right w:val="single" w:sz="18" w:space="0" w:color="auto"/>
            </w:tcBorders>
          </w:tcPr>
          <w:p w14:paraId="3701681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ДОО</w:t>
            </w:r>
          </w:p>
        </w:tc>
      </w:tr>
      <w:tr w:rsidR="008451D0" w14:paraId="143A9BA1" w14:textId="77777777">
        <w:trPr>
          <w:cantSplit/>
          <w:trHeight w:val="1134"/>
        </w:trPr>
        <w:tc>
          <w:tcPr>
            <w:tcW w:w="559" w:type="dxa"/>
            <w:tcBorders>
              <w:left w:val="single" w:sz="18" w:space="0" w:color="auto"/>
              <w:right w:val="single" w:sz="18" w:space="0" w:color="auto"/>
            </w:tcBorders>
            <w:textDirection w:val="tbRl"/>
          </w:tcPr>
          <w:p w14:paraId="1611BDDD"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41AD790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«Как научить ребёнка говорить правильно»</w:t>
            </w:r>
          </w:p>
        </w:tc>
        <w:tc>
          <w:tcPr>
            <w:tcW w:w="2109" w:type="dxa"/>
            <w:vMerge/>
            <w:shd w:val="clear" w:color="auto" w:fill="DEEAF6" w:themeFill="accent5" w:themeFillTint="33"/>
          </w:tcPr>
          <w:p w14:paraId="37093F7D" w14:textId="77777777" w:rsidR="008451D0" w:rsidRDefault="008451D0">
            <w:pPr>
              <w:jc w:val="center"/>
              <w:rPr>
                <w:rFonts w:ascii="Times New Roman" w:hAnsi="Times New Roman" w:cs="Times New Roman"/>
                <w:sz w:val="24"/>
                <w:szCs w:val="24"/>
              </w:rPr>
            </w:pPr>
          </w:p>
        </w:tc>
        <w:tc>
          <w:tcPr>
            <w:tcW w:w="1838" w:type="dxa"/>
          </w:tcPr>
          <w:p w14:paraId="78D5637E"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Встреча со специалистом</w:t>
            </w:r>
          </w:p>
        </w:tc>
        <w:tc>
          <w:tcPr>
            <w:tcW w:w="4849" w:type="dxa"/>
          </w:tcPr>
          <w:p w14:paraId="2D56C4B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речевому развитию, на тему постановка звуков.</w:t>
            </w:r>
          </w:p>
        </w:tc>
        <w:tc>
          <w:tcPr>
            <w:tcW w:w="1991" w:type="dxa"/>
            <w:tcBorders>
              <w:right w:val="single" w:sz="18" w:space="0" w:color="auto"/>
            </w:tcBorders>
          </w:tcPr>
          <w:p w14:paraId="74C6A37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037AAC8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Учитель-логопед</w:t>
            </w:r>
          </w:p>
        </w:tc>
      </w:tr>
      <w:tr w:rsidR="008451D0" w14:paraId="40EB32D4" w14:textId="77777777">
        <w:trPr>
          <w:cantSplit/>
          <w:trHeight w:val="1134"/>
        </w:trPr>
        <w:tc>
          <w:tcPr>
            <w:tcW w:w="559" w:type="dxa"/>
            <w:tcBorders>
              <w:left w:val="single" w:sz="18" w:space="0" w:color="auto"/>
              <w:right w:val="single" w:sz="18" w:space="0" w:color="auto"/>
            </w:tcBorders>
            <w:textDirection w:val="tbRl"/>
          </w:tcPr>
          <w:p w14:paraId="27713360"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3CCCB31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«Тема недели»</w:t>
            </w:r>
          </w:p>
        </w:tc>
        <w:tc>
          <w:tcPr>
            <w:tcW w:w="2109" w:type="dxa"/>
            <w:vMerge/>
            <w:shd w:val="clear" w:color="auto" w:fill="DEEAF6" w:themeFill="accent5" w:themeFillTint="33"/>
          </w:tcPr>
          <w:p w14:paraId="13FEF1DE" w14:textId="77777777" w:rsidR="008451D0" w:rsidRDefault="008451D0">
            <w:pPr>
              <w:jc w:val="center"/>
              <w:rPr>
                <w:rFonts w:ascii="Times New Roman" w:hAnsi="Times New Roman" w:cs="Times New Roman"/>
                <w:sz w:val="24"/>
                <w:szCs w:val="24"/>
              </w:rPr>
            </w:pPr>
          </w:p>
        </w:tc>
        <w:tc>
          <w:tcPr>
            <w:tcW w:w="1838" w:type="dxa"/>
          </w:tcPr>
          <w:p w14:paraId="36917ED5"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p w14:paraId="06BB792A"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постер</w:t>
            </w:r>
          </w:p>
        </w:tc>
        <w:tc>
          <w:tcPr>
            <w:tcW w:w="4849" w:type="dxa"/>
          </w:tcPr>
          <w:p w14:paraId="6123F42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Предоставить дидактические материалы для организации совместной деятельности родителей (законных представителей) с детьми в семейных условиях по теме недели ДОО</w:t>
            </w:r>
          </w:p>
        </w:tc>
        <w:tc>
          <w:tcPr>
            <w:tcW w:w="1991" w:type="dxa"/>
            <w:tcBorders>
              <w:right w:val="single" w:sz="18" w:space="0" w:color="auto"/>
            </w:tcBorders>
          </w:tcPr>
          <w:p w14:paraId="3B5B843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5015FB4E" w14:textId="77777777">
        <w:trPr>
          <w:cantSplit/>
          <w:trHeight w:val="1134"/>
        </w:trPr>
        <w:tc>
          <w:tcPr>
            <w:tcW w:w="559" w:type="dxa"/>
            <w:tcBorders>
              <w:left w:val="single" w:sz="18" w:space="0" w:color="auto"/>
              <w:right w:val="single" w:sz="18" w:space="0" w:color="auto"/>
            </w:tcBorders>
            <w:textDirection w:val="tbRl"/>
          </w:tcPr>
          <w:p w14:paraId="1A09BF7E"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0303FB6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«Закаливающие процедуры»</w:t>
            </w:r>
          </w:p>
        </w:tc>
        <w:tc>
          <w:tcPr>
            <w:tcW w:w="2109" w:type="dxa"/>
            <w:vMerge/>
            <w:shd w:val="clear" w:color="auto" w:fill="DEEAF6" w:themeFill="accent5" w:themeFillTint="33"/>
          </w:tcPr>
          <w:p w14:paraId="4AD03B7D" w14:textId="77777777" w:rsidR="008451D0" w:rsidRDefault="008451D0">
            <w:pPr>
              <w:jc w:val="center"/>
              <w:rPr>
                <w:rFonts w:ascii="Times New Roman" w:hAnsi="Times New Roman" w:cs="Times New Roman"/>
                <w:sz w:val="24"/>
                <w:szCs w:val="24"/>
              </w:rPr>
            </w:pPr>
          </w:p>
        </w:tc>
        <w:tc>
          <w:tcPr>
            <w:tcW w:w="1838" w:type="dxa"/>
          </w:tcPr>
          <w:p w14:paraId="31871689"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Pr>
          <w:p w14:paraId="2678545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Повысить компетенции родителей по здоровьесбережению детей на тему польза закаливающих процедур. </w:t>
            </w:r>
          </w:p>
        </w:tc>
        <w:tc>
          <w:tcPr>
            <w:tcW w:w="1991" w:type="dxa"/>
            <w:tcBorders>
              <w:right w:val="single" w:sz="18" w:space="0" w:color="auto"/>
            </w:tcBorders>
          </w:tcPr>
          <w:p w14:paraId="714988B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2D0FBEC3" w14:textId="77777777" w:rsidR="008451D0" w:rsidRDefault="008451D0">
            <w:pPr>
              <w:rPr>
                <w:rFonts w:ascii="Times New Roman" w:hAnsi="Times New Roman" w:cs="Times New Roman"/>
                <w:sz w:val="24"/>
                <w:szCs w:val="24"/>
              </w:rPr>
            </w:pPr>
          </w:p>
        </w:tc>
      </w:tr>
      <w:tr w:rsidR="008451D0" w14:paraId="18085362" w14:textId="77777777">
        <w:trPr>
          <w:cantSplit/>
          <w:trHeight w:val="1134"/>
        </w:trPr>
        <w:tc>
          <w:tcPr>
            <w:tcW w:w="559" w:type="dxa"/>
            <w:tcBorders>
              <w:left w:val="single" w:sz="18" w:space="0" w:color="auto"/>
              <w:right w:val="single" w:sz="18" w:space="0" w:color="auto"/>
            </w:tcBorders>
            <w:textDirection w:val="tbRl"/>
          </w:tcPr>
          <w:p w14:paraId="7656CF93"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7B663E5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«Безопасность в Новогодние праздники»</w:t>
            </w:r>
          </w:p>
        </w:tc>
        <w:tc>
          <w:tcPr>
            <w:tcW w:w="2109" w:type="dxa"/>
            <w:vMerge/>
            <w:shd w:val="clear" w:color="auto" w:fill="DEEAF6" w:themeFill="accent5" w:themeFillTint="33"/>
          </w:tcPr>
          <w:p w14:paraId="1C72D797" w14:textId="77777777" w:rsidR="008451D0" w:rsidRDefault="008451D0">
            <w:pPr>
              <w:jc w:val="center"/>
              <w:rPr>
                <w:rFonts w:ascii="Times New Roman" w:hAnsi="Times New Roman" w:cs="Times New Roman"/>
                <w:sz w:val="24"/>
                <w:szCs w:val="24"/>
              </w:rPr>
            </w:pPr>
          </w:p>
        </w:tc>
        <w:tc>
          <w:tcPr>
            <w:tcW w:w="1838" w:type="dxa"/>
          </w:tcPr>
          <w:p w14:paraId="7CC58E0C"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Педагогическая библиотека для родителей</w:t>
            </w:r>
          </w:p>
        </w:tc>
        <w:tc>
          <w:tcPr>
            <w:tcW w:w="4849" w:type="dxa"/>
          </w:tcPr>
          <w:p w14:paraId="41E76C8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знакомству детей с правилами безопасности на улице и дома в период Новогодних праздников.</w:t>
            </w:r>
          </w:p>
        </w:tc>
        <w:tc>
          <w:tcPr>
            <w:tcW w:w="1991" w:type="dxa"/>
            <w:tcBorders>
              <w:right w:val="single" w:sz="18" w:space="0" w:color="auto"/>
            </w:tcBorders>
          </w:tcPr>
          <w:p w14:paraId="663B4EC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0C4A436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64518505" w14:textId="77777777">
        <w:trPr>
          <w:cantSplit/>
          <w:trHeight w:val="1134"/>
        </w:trPr>
        <w:tc>
          <w:tcPr>
            <w:tcW w:w="559" w:type="dxa"/>
            <w:tcBorders>
              <w:left w:val="single" w:sz="18" w:space="0" w:color="auto"/>
              <w:right w:val="single" w:sz="18" w:space="0" w:color="auto"/>
            </w:tcBorders>
            <w:textDirection w:val="tbRl"/>
          </w:tcPr>
          <w:p w14:paraId="12739A57"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77F4B6D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«Зимняя погода в нашем городе» </w:t>
            </w:r>
          </w:p>
        </w:tc>
        <w:tc>
          <w:tcPr>
            <w:tcW w:w="2109" w:type="dxa"/>
            <w:vMerge/>
            <w:shd w:val="clear" w:color="auto" w:fill="DEEAF6" w:themeFill="accent5" w:themeFillTint="33"/>
          </w:tcPr>
          <w:p w14:paraId="02187CDB" w14:textId="77777777" w:rsidR="008451D0" w:rsidRDefault="008451D0">
            <w:pPr>
              <w:jc w:val="center"/>
              <w:rPr>
                <w:rFonts w:ascii="Times New Roman" w:hAnsi="Times New Roman" w:cs="Times New Roman"/>
                <w:sz w:val="24"/>
                <w:szCs w:val="24"/>
              </w:rPr>
            </w:pPr>
          </w:p>
        </w:tc>
        <w:tc>
          <w:tcPr>
            <w:tcW w:w="1838" w:type="dxa"/>
          </w:tcPr>
          <w:p w14:paraId="007A8A25"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Pr>
          <w:p w14:paraId="781263D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Повысить компетенции родителей по здоровьесбережению детей на тему одежда на прогулке тепло или холодно. </w:t>
            </w:r>
          </w:p>
        </w:tc>
        <w:tc>
          <w:tcPr>
            <w:tcW w:w="1991" w:type="dxa"/>
            <w:tcBorders>
              <w:right w:val="single" w:sz="18" w:space="0" w:color="auto"/>
            </w:tcBorders>
          </w:tcPr>
          <w:p w14:paraId="748D1AF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0BAF885C" w14:textId="77777777">
        <w:trPr>
          <w:cantSplit/>
          <w:trHeight w:val="1134"/>
        </w:trPr>
        <w:tc>
          <w:tcPr>
            <w:tcW w:w="559" w:type="dxa"/>
            <w:tcBorders>
              <w:left w:val="single" w:sz="18" w:space="0" w:color="auto"/>
              <w:bottom w:val="single" w:sz="4" w:space="0" w:color="auto"/>
              <w:right w:val="single" w:sz="18" w:space="0" w:color="auto"/>
            </w:tcBorders>
            <w:textDirection w:val="tbRl"/>
          </w:tcPr>
          <w:p w14:paraId="26690FAC"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4" w:space="0" w:color="auto"/>
            </w:tcBorders>
          </w:tcPr>
          <w:p w14:paraId="278B00D1" w14:textId="77777777" w:rsidR="008451D0" w:rsidRDefault="00A4587D">
            <w:pPr>
              <w:rPr>
                <w:rStyle w:val="docdata"/>
                <w:rFonts w:ascii="Times New Roman" w:hAnsi="Times New Roman" w:cs="Times New Roman"/>
                <w:color w:val="000000"/>
                <w:sz w:val="24"/>
                <w:szCs w:val="24"/>
              </w:rPr>
            </w:pPr>
            <w:r>
              <w:rPr>
                <w:rFonts w:ascii="Times New Roman" w:hAnsi="Times New Roman" w:cs="Times New Roman"/>
                <w:sz w:val="24"/>
                <w:szCs w:val="24"/>
              </w:rPr>
              <w:t>«</w:t>
            </w:r>
            <w:r>
              <w:rPr>
                <w:rStyle w:val="docdata"/>
                <w:rFonts w:ascii="Times New Roman" w:hAnsi="Times New Roman" w:cs="Times New Roman"/>
                <w:color w:val="000000"/>
                <w:sz w:val="24"/>
                <w:szCs w:val="24"/>
              </w:rPr>
              <w:t>Правильное питание для детей»</w:t>
            </w:r>
          </w:p>
          <w:p w14:paraId="1AAB28C5" w14:textId="77777777" w:rsidR="008451D0" w:rsidRDefault="008451D0">
            <w:pPr>
              <w:rPr>
                <w:rFonts w:ascii="Times New Roman" w:hAnsi="Times New Roman" w:cs="Times New Roman"/>
                <w:sz w:val="24"/>
                <w:szCs w:val="24"/>
              </w:rPr>
            </w:pPr>
          </w:p>
        </w:tc>
        <w:tc>
          <w:tcPr>
            <w:tcW w:w="2109" w:type="dxa"/>
            <w:vMerge/>
            <w:shd w:val="clear" w:color="auto" w:fill="DEEAF6" w:themeFill="accent5" w:themeFillTint="33"/>
          </w:tcPr>
          <w:p w14:paraId="3347D50D" w14:textId="77777777" w:rsidR="008451D0" w:rsidRDefault="008451D0">
            <w:pPr>
              <w:jc w:val="center"/>
              <w:rPr>
                <w:rFonts w:ascii="Times New Roman" w:hAnsi="Times New Roman" w:cs="Times New Roman"/>
                <w:sz w:val="24"/>
                <w:szCs w:val="24"/>
              </w:rPr>
            </w:pPr>
          </w:p>
        </w:tc>
        <w:tc>
          <w:tcPr>
            <w:tcW w:w="1838" w:type="dxa"/>
            <w:tcBorders>
              <w:bottom w:val="single" w:sz="4" w:space="0" w:color="auto"/>
            </w:tcBorders>
          </w:tcPr>
          <w:p w14:paraId="65C51223"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Borders>
              <w:bottom w:val="single" w:sz="4" w:space="0" w:color="auto"/>
            </w:tcBorders>
          </w:tcPr>
          <w:p w14:paraId="5455AE51" w14:textId="77777777" w:rsidR="008451D0" w:rsidRDefault="00A4587D">
            <w:pPr>
              <w:rPr>
                <w:rFonts w:ascii="Times New Roman" w:hAnsi="Times New Roman" w:cs="Times New Roman"/>
                <w:color w:val="000000"/>
                <w:sz w:val="24"/>
                <w:szCs w:val="24"/>
              </w:rPr>
            </w:pPr>
            <w:r>
              <w:rPr>
                <w:rFonts w:ascii="Times New Roman" w:hAnsi="Times New Roman" w:cs="Times New Roman"/>
                <w:sz w:val="24"/>
                <w:szCs w:val="24"/>
              </w:rPr>
              <w:t xml:space="preserve">Повысить компетенции родителей по здоровьесбережению детей на тему </w:t>
            </w:r>
            <w:r>
              <w:rPr>
                <w:rStyle w:val="docdata"/>
                <w:rFonts w:ascii="Times New Roman" w:hAnsi="Times New Roman" w:cs="Times New Roman"/>
                <w:color w:val="000000"/>
                <w:sz w:val="24"/>
                <w:szCs w:val="24"/>
              </w:rPr>
              <w:t>правильное питание в семье</w:t>
            </w:r>
          </w:p>
        </w:tc>
        <w:tc>
          <w:tcPr>
            <w:tcW w:w="1991" w:type="dxa"/>
            <w:tcBorders>
              <w:bottom w:val="single" w:sz="4" w:space="0" w:color="auto"/>
              <w:right w:val="single" w:sz="18" w:space="0" w:color="auto"/>
            </w:tcBorders>
          </w:tcPr>
          <w:p w14:paraId="760D3EF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7534F53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Медицинский работник</w:t>
            </w:r>
          </w:p>
        </w:tc>
      </w:tr>
      <w:tr w:rsidR="008451D0" w14:paraId="082151E7" w14:textId="77777777">
        <w:trPr>
          <w:cantSplit/>
          <w:trHeight w:val="1134"/>
        </w:trPr>
        <w:tc>
          <w:tcPr>
            <w:tcW w:w="559" w:type="dxa"/>
            <w:tcBorders>
              <w:left w:val="single" w:sz="18" w:space="0" w:color="auto"/>
              <w:bottom w:val="single" w:sz="4" w:space="0" w:color="auto"/>
              <w:right w:val="single" w:sz="18" w:space="0" w:color="auto"/>
            </w:tcBorders>
            <w:textDirection w:val="tbRl"/>
          </w:tcPr>
          <w:p w14:paraId="680EFB60"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4" w:space="0" w:color="auto"/>
            </w:tcBorders>
          </w:tcPr>
          <w:p w14:paraId="21CE766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«Волонтерские акции нашего города и страны»</w:t>
            </w:r>
          </w:p>
          <w:p w14:paraId="08A22AA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5 декабря - День добровольца (волонтера) в России</w:t>
            </w:r>
          </w:p>
          <w:p w14:paraId="504B60EC" w14:textId="77777777" w:rsidR="008451D0" w:rsidRDefault="008451D0">
            <w:pPr>
              <w:rPr>
                <w:rFonts w:ascii="Times New Roman" w:hAnsi="Times New Roman" w:cs="Times New Roman"/>
                <w:sz w:val="24"/>
                <w:szCs w:val="24"/>
              </w:rPr>
            </w:pPr>
          </w:p>
        </w:tc>
        <w:tc>
          <w:tcPr>
            <w:tcW w:w="2109" w:type="dxa"/>
            <w:vMerge/>
            <w:shd w:val="clear" w:color="auto" w:fill="DEEAF6" w:themeFill="accent5" w:themeFillTint="33"/>
          </w:tcPr>
          <w:p w14:paraId="76D21B2B" w14:textId="77777777" w:rsidR="008451D0" w:rsidRDefault="008451D0">
            <w:pPr>
              <w:jc w:val="center"/>
              <w:rPr>
                <w:rFonts w:ascii="Times New Roman" w:hAnsi="Times New Roman" w:cs="Times New Roman"/>
                <w:sz w:val="24"/>
                <w:szCs w:val="24"/>
              </w:rPr>
            </w:pPr>
          </w:p>
        </w:tc>
        <w:tc>
          <w:tcPr>
            <w:tcW w:w="1838" w:type="dxa"/>
            <w:tcBorders>
              <w:bottom w:val="single" w:sz="4" w:space="0" w:color="auto"/>
            </w:tcBorders>
          </w:tcPr>
          <w:p w14:paraId="75692DDD"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Буклет</w:t>
            </w:r>
          </w:p>
        </w:tc>
        <w:tc>
          <w:tcPr>
            <w:tcW w:w="4849" w:type="dxa"/>
            <w:tcBorders>
              <w:bottom w:val="single" w:sz="4" w:space="0" w:color="auto"/>
            </w:tcBorders>
          </w:tcPr>
          <w:p w14:paraId="5F11713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Привлекать родителей к участию в волонтерских акциях.</w:t>
            </w:r>
          </w:p>
        </w:tc>
        <w:tc>
          <w:tcPr>
            <w:tcW w:w="1991" w:type="dxa"/>
            <w:tcBorders>
              <w:bottom w:val="single" w:sz="4" w:space="0" w:color="auto"/>
              <w:right w:val="single" w:sz="18" w:space="0" w:color="auto"/>
            </w:tcBorders>
          </w:tcPr>
          <w:p w14:paraId="3B30530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47EDC81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7F95A877" w14:textId="77777777">
        <w:trPr>
          <w:cantSplit/>
          <w:trHeight w:val="1134"/>
        </w:trPr>
        <w:tc>
          <w:tcPr>
            <w:tcW w:w="559" w:type="dxa"/>
            <w:tcBorders>
              <w:left w:val="single" w:sz="18" w:space="0" w:color="auto"/>
              <w:bottom w:val="single" w:sz="4" w:space="0" w:color="auto"/>
              <w:right w:val="single" w:sz="18" w:space="0" w:color="auto"/>
            </w:tcBorders>
            <w:textDirection w:val="tbRl"/>
          </w:tcPr>
          <w:p w14:paraId="014FCBF6"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4" w:space="0" w:color="auto"/>
            </w:tcBorders>
          </w:tcPr>
          <w:p w14:paraId="6D5042F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«Весёлые идеи для новогодних каникул»</w:t>
            </w:r>
          </w:p>
        </w:tc>
        <w:tc>
          <w:tcPr>
            <w:tcW w:w="2109" w:type="dxa"/>
            <w:vMerge/>
            <w:shd w:val="clear" w:color="auto" w:fill="DEEAF6" w:themeFill="accent5" w:themeFillTint="33"/>
          </w:tcPr>
          <w:p w14:paraId="3B257963" w14:textId="77777777" w:rsidR="008451D0" w:rsidRDefault="008451D0">
            <w:pPr>
              <w:jc w:val="center"/>
              <w:rPr>
                <w:rFonts w:ascii="Times New Roman" w:hAnsi="Times New Roman" w:cs="Times New Roman"/>
                <w:sz w:val="24"/>
                <w:szCs w:val="24"/>
              </w:rPr>
            </w:pPr>
          </w:p>
        </w:tc>
        <w:tc>
          <w:tcPr>
            <w:tcW w:w="1838" w:type="dxa"/>
            <w:tcBorders>
              <w:bottom w:val="single" w:sz="4" w:space="0" w:color="auto"/>
            </w:tcBorders>
          </w:tcPr>
          <w:p w14:paraId="27AE9BD0"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Буклет</w:t>
            </w:r>
          </w:p>
        </w:tc>
        <w:tc>
          <w:tcPr>
            <w:tcW w:w="4849" w:type="dxa"/>
            <w:tcBorders>
              <w:bottom w:val="single" w:sz="4" w:space="0" w:color="auto"/>
            </w:tcBorders>
          </w:tcPr>
          <w:p w14:paraId="709C540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организации семейного образования в период новогодних праздников</w:t>
            </w:r>
          </w:p>
        </w:tc>
        <w:tc>
          <w:tcPr>
            <w:tcW w:w="1991" w:type="dxa"/>
            <w:tcBorders>
              <w:bottom w:val="single" w:sz="4" w:space="0" w:color="auto"/>
              <w:right w:val="single" w:sz="18" w:space="0" w:color="auto"/>
            </w:tcBorders>
          </w:tcPr>
          <w:p w14:paraId="385065B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7F5BCB5D" w14:textId="77777777" w:rsidR="008451D0" w:rsidRDefault="008451D0">
            <w:pPr>
              <w:rPr>
                <w:rFonts w:ascii="Times New Roman" w:hAnsi="Times New Roman" w:cs="Times New Roman"/>
                <w:sz w:val="24"/>
                <w:szCs w:val="24"/>
              </w:rPr>
            </w:pPr>
          </w:p>
        </w:tc>
      </w:tr>
      <w:tr w:rsidR="008451D0" w14:paraId="3ED697F7" w14:textId="77777777">
        <w:trPr>
          <w:cantSplit/>
          <w:trHeight w:val="1134"/>
        </w:trPr>
        <w:tc>
          <w:tcPr>
            <w:tcW w:w="559" w:type="dxa"/>
            <w:tcBorders>
              <w:left w:val="single" w:sz="18" w:space="0" w:color="auto"/>
              <w:bottom w:val="single" w:sz="4" w:space="0" w:color="auto"/>
              <w:right w:val="single" w:sz="18" w:space="0" w:color="auto"/>
            </w:tcBorders>
            <w:textDirection w:val="tbRl"/>
          </w:tcPr>
          <w:p w14:paraId="2B6CDCD6"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4" w:space="0" w:color="auto"/>
            </w:tcBorders>
          </w:tcPr>
          <w:p w14:paraId="0A60BE1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«Как ответить на вопросы детей об инвалидах»</w:t>
            </w:r>
          </w:p>
          <w:p w14:paraId="3C69ECC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3 декабря - Международный день инвалидов</w:t>
            </w:r>
          </w:p>
          <w:p w14:paraId="46AD2F09" w14:textId="77777777" w:rsidR="008451D0" w:rsidRDefault="008451D0">
            <w:pPr>
              <w:rPr>
                <w:rFonts w:ascii="Times New Roman" w:hAnsi="Times New Roman" w:cs="Times New Roman"/>
                <w:sz w:val="24"/>
                <w:szCs w:val="24"/>
              </w:rPr>
            </w:pPr>
          </w:p>
        </w:tc>
        <w:tc>
          <w:tcPr>
            <w:tcW w:w="2109" w:type="dxa"/>
            <w:vMerge/>
            <w:shd w:val="clear" w:color="auto" w:fill="DEEAF6" w:themeFill="accent5" w:themeFillTint="33"/>
          </w:tcPr>
          <w:p w14:paraId="7CF25491" w14:textId="77777777" w:rsidR="008451D0" w:rsidRDefault="008451D0">
            <w:pPr>
              <w:jc w:val="center"/>
              <w:rPr>
                <w:rFonts w:ascii="Times New Roman" w:hAnsi="Times New Roman" w:cs="Times New Roman"/>
                <w:sz w:val="24"/>
                <w:szCs w:val="24"/>
              </w:rPr>
            </w:pPr>
          </w:p>
        </w:tc>
        <w:tc>
          <w:tcPr>
            <w:tcW w:w="1838" w:type="dxa"/>
            <w:tcBorders>
              <w:bottom w:val="single" w:sz="4" w:space="0" w:color="auto"/>
            </w:tcBorders>
          </w:tcPr>
          <w:p w14:paraId="77A338E1"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Консультация</w:t>
            </w:r>
          </w:p>
        </w:tc>
        <w:tc>
          <w:tcPr>
            <w:tcW w:w="4849" w:type="dxa"/>
            <w:tcBorders>
              <w:bottom w:val="single" w:sz="4" w:space="0" w:color="auto"/>
            </w:tcBorders>
          </w:tcPr>
          <w:p w14:paraId="4BCA19D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вопросам общения с детьми на тему инвалидности взрослых и детей.</w:t>
            </w:r>
          </w:p>
        </w:tc>
        <w:tc>
          <w:tcPr>
            <w:tcW w:w="1991" w:type="dxa"/>
            <w:tcBorders>
              <w:bottom w:val="single" w:sz="4" w:space="0" w:color="auto"/>
              <w:right w:val="single" w:sz="18" w:space="0" w:color="auto"/>
            </w:tcBorders>
          </w:tcPr>
          <w:p w14:paraId="234DD13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7B607788" w14:textId="77777777" w:rsidR="008451D0" w:rsidRDefault="008451D0">
            <w:pPr>
              <w:rPr>
                <w:rFonts w:ascii="Times New Roman" w:hAnsi="Times New Roman" w:cs="Times New Roman"/>
                <w:sz w:val="24"/>
                <w:szCs w:val="24"/>
              </w:rPr>
            </w:pPr>
          </w:p>
        </w:tc>
      </w:tr>
      <w:tr w:rsidR="008451D0" w14:paraId="7F5DD8E9" w14:textId="77777777">
        <w:trPr>
          <w:cantSplit/>
          <w:trHeight w:val="1134"/>
        </w:trPr>
        <w:tc>
          <w:tcPr>
            <w:tcW w:w="559" w:type="dxa"/>
            <w:tcBorders>
              <w:left w:val="single" w:sz="18" w:space="0" w:color="auto"/>
              <w:bottom w:val="single" w:sz="4" w:space="0" w:color="auto"/>
              <w:right w:val="single" w:sz="18" w:space="0" w:color="auto"/>
            </w:tcBorders>
            <w:textDirection w:val="tbRl"/>
          </w:tcPr>
          <w:p w14:paraId="4990A670"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4" w:space="0" w:color="auto"/>
            </w:tcBorders>
          </w:tcPr>
          <w:p w14:paraId="4D4DEA0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«Волшебство цвета»</w:t>
            </w:r>
          </w:p>
          <w:p w14:paraId="411727F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8 декабря - Международный день художника</w:t>
            </w:r>
          </w:p>
          <w:p w14:paraId="30651562" w14:textId="77777777" w:rsidR="008451D0" w:rsidRDefault="008451D0">
            <w:pPr>
              <w:rPr>
                <w:rFonts w:ascii="Times New Roman" w:hAnsi="Times New Roman" w:cs="Times New Roman"/>
                <w:sz w:val="24"/>
                <w:szCs w:val="24"/>
              </w:rPr>
            </w:pPr>
          </w:p>
        </w:tc>
        <w:tc>
          <w:tcPr>
            <w:tcW w:w="2109" w:type="dxa"/>
            <w:vMerge/>
            <w:shd w:val="clear" w:color="auto" w:fill="DEEAF6" w:themeFill="accent5" w:themeFillTint="33"/>
          </w:tcPr>
          <w:p w14:paraId="30F22499" w14:textId="77777777" w:rsidR="008451D0" w:rsidRDefault="008451D0">
            <w:pPr>
              <w:jc w:val="center"/>
              <w:rPr>
                <w:rFonts w:ascii="Times New Roman" w:hAnsi="Times New Roman" w:cs="Times New Roman"/>
                <w:sz w:val="24"/>
                <w:szCs w:val="24"/>
              </w:rPr>
            </w:pPr>
          </w:p>
        </w:tc>
        <w:tc>
          <w:tcPr>
            <w:tcW w:w="1838" w:type="dxa"/>
            <w:tcBorders>
              <w:bottom w:val="single" w:sz="4" w:space="0" w:color="auto"/>
            </w:tcBorders>
          </w:tcPr>
          <w:p w14:paraId="5472CCCF"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Мастер-класс</w:t>
            </w:r>
          </w:p>
        </w:tc>
        <w:tc>
          <w:tcPr>
            <w:tcW w:w="4849" w:type="dxa"/>
            <w:tcBorders>
              <w:bottom w:val="single" w:sz="4" w:space="0" w:color="auto"/>
            </w:tcBorders>
          </w:tcPr>
          <w:p w14:paraId="5328092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Побуждать родителей к участию в образовательном процессе ДОУ, через мастер-класс по нетрадиционным техникам рисования.</w:t>
            </w:r>
          </w:p>
        </w:tc>
        <w:tc>
          <w:tcPr>
            <w:tcW w:w="1991" w:type="dxa"/>
            <w:tcBorders>
              <w:bottom w:val="single" w:sz="4" w:space="0" w:color="auto"/>
              <w:right w:val="single" w:sz="18" w:space="0" w:color="auto"/>
            </w:tcBorders>
          </w:tcPr>
          <w:p w14:paraId="41F2E7F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1EBACD2C" w14:textId="77777777" w:rsidR="008451D0" w:rsidRDefault="008451D0">
            <w:pPr>
              <w:rPr>
                <w:rFonts w:ascii="Times New Roman" w:hAnsi="Times New Roman" w:cs="Times New Roman"/>
                <w:sz w:val="24"/>
                <w:szCs w:val="24"/>
              </w:rPr>
            </w:pPr>
          </w:p>
        </w:tc>
      </w:tr>
      <w:tr w:rsidR="008451D0" w14:paraId="01C3B1B7" w14:textId="77777777">
        <w:trPr>
          <w:cantSplit/>
          <w:trHeight w:val="1134"/>
        </w:trPr>
        <w:tc>
          <w:tcPr>
            <w:tcW w:w="559" w:type="dxa"/>
            <w:tcBorders>
              <w:top w:val="single" w:sz="4" w:space="0" w:color="auto"/>
              <w:left w:val="single" w:sz="18" w:space="0" w:color="auto"/>
              <w:bottom w:val="single" w:sz="18" w:space="0" w:color="auto"/>
              <w:right w:val="single" w:sz="18" w:space="0" w:color="auto"/>
            </w:tcBorders>
            <w:textDirection w:val="tbRl"/>
          </w:tcPr>
          <w:p w14:paraId="4E57713C" w14:textId="77777777" w:rsidR="008451D0" w:rsidRDefault="008451D0">
            <w:pPr>
              <w:ind w:left="113" w:right="113"/>
              <w:rPr>
                <w:rFonts w:ascii="Times New Roman" w:hAnsi="Times New Roman" w:cs="Times New Roman"/>
                <w:sz w:val="24"/>
                <w:szCs w:val="24"/>
              </w:rPr>
            </w:pPr>
          </w:p>
        </w:tc>
        <w:tc>
          <w:tcPr>
            <w:tcW w:w="4006" w:type="dxa"/>
            <w:tcBorders>
              <w:top w:val="single" w:sz="4" w:space="0" w:color="auto"/>
              <w:left w:val="single" w:sz="18" w:space="0" w:color="auto"/>
              <w:bottom w:val="single" w:sz="18" w:space="0" w:color="auto"/>
            </w:tcBorders>
          </w:tcPr>
          <w:p w14:paraId="0B9FD7C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«Зимняя сказка»</w:t>
            </w:r>
          </w:p>
          <w:p w14:paraId="0E24A922" w14:textId="77777777" w:rsidR="008451D0" w:rsidRDefault="00A4587D">
            <w:pPr>
              <w:pStyle w:val="af3"/>
              <w:spacing w:before="0" w:beforeAutospacing="0" w:after="0" w:afterAutospacing="0"/>
              <w:jc w:val="both"/>
            </w:pPr>
            <w:r>
              <w:t>31</w:t>
            </w:r>
            <w:r>
              <w:rPr>
                <w:color w:val="000000"/>
              </w:rPr>
              <w:t xml:space="preserve"> декабря - Новый год.</w:t>
            </w:r>
          </w:p>
          <w:p w14:paraId="2F7942A9" w14:textId="77777777" w:rsidR="008451D0" w:rsidRDefault="008451D0">
            <w:pPr>
              <w:rPr>
                <w:rFonts w:ascii="Times New Roman" w:hAnsi="Times New Roman" w:cs="Times New Roman"/>
                <w:sz w:val="24"/>
                <w:szCs w:val="24"/>
              </w:rPr>
            </w:pPr>
          </w:p>
        </w:tc>
        <w:tc>
          <w:tcPr>
            <w:tcW w:w="2109" w:type="dxa"/>
            <w:vMerge/>
            <w:tcBorders>
              <w:bottom w:val="single" w:sz="18" w:space="0" w:color="auto"/>
            </w:tcBorders>
            <w:shd w:val="clear" w:color="auto" w:fill="DEEAF6" w:themeFill="accent5" w:themeFillTint="33"/>
          </w:tcPr>
          <w:p w14:paraId="59FF27E8" w14:textId="77777777" w:rsidR="008451D0" w:rsidRDefault="008451D0">
            <w:pPr>
              <w:jc w:val="center"/>
              <w:rPr>
                <w:rFonts w:ascii="Times New Roman" w:hAnsi="Times New Roman" w:cs="Times New Roman"/>
                <w:sz w:val="24"/>
                <w:szCs w:val="24"/>
              </w:rPr>
            </w:pPr>
          </w:p>
        </w:tc>
        <w:tc>
          <w:tcPr>
            <w:tcW w:w="1838" w:type="dxa"/>
            <w:tcBorders>
              <w:top w:val="single" w:sz="4" w:space="0" w:color="auto"/>
              <w:bottom w:val="single" w:sz="18" w:space="0" w:color="auto"/>
            </w:tcBorders>
          </w:tcPr>
          <w:p w14:paraId="2CAAD94E"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Досуг</w:t>
            </w:r>
          </w:p>
        </w:tc>
        <w:tc>
          <w:tcPr>
            <w:tcW w:w="4849" w:type="dxa"/>
            <w:tcBorders>
              <w:top w:val="single" w:sz="4" w:space="0" w:color="auto"/>
              <w:bottom w:val="single" w:sz="18" w:space="0" w:color="auto"/>
            </w:tcBorders>
          </w:tcPr>
          <w:p w14:paraId="315F600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Побуждать родителей к участию в образовательном процессе ДОУ, через праздник. </w:t>
            </w:r>
          </w:p>
        </w:tc>
        <w:tc>
          <w:tcPr>
            <w:tcW w:w="1991" w:type="dxa"/>
            <w:tcBorders>
              <w:top w:val="single" w:sz="4" w:space="0" w:color="auto"/>
              <w:bottom w:val="single" w:sz="18" w:space="0" w:color="auto"/>
              <w:right w:val="single" w:sz="18" w:space="0" w:color="auto"/>
            </w:tcBorders>
          </w:tcPr>
          <w:p w14:paraId="32F2B19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23940D0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Специалисты</w:t>
            </w:r>
          </w:p>
        </w:tc>
      </w:tr>
      <w:tr w:rsidR="008451D0" w14:paraId="73E824A4" w14:textId="77777777">
        <w:trPr>
          <w:cantSplit/>
          <w:trHeight w:val="1134"/>
        </w:trPr>
        <w:tc>
          <w:tcPr>
            <w:tcW w:w="559" w:type="dxa"/>
            <w:vMerge w:val="restart"/>
            <w:tcBorders>
              <w:top w:val="single" w:sz="18" w:space="0" w:color="auto"/>
              <w:left w:val="single" w:sz="18" w:space="0" w:color="auto"/>
              <w:right w:val="single" w:sz="18" w:space="0" w:color="auto"/>
            </w:tcBorders>
            <w:textDirection w:val="tbRl"/>
          </w:tcPr>
          <w:p w14:paraId="4B855E7F" w14:textId="77777777" w:rsidR="008451D0" w:rsidRDefault="00A4587D">
            <w:pPr>
              <w:ind w:left="113" w:right="113"/>
              <w:rPr>
                <w:rFonts w:ascii="Times New Roman" w:hAnsi="Times New Roman" w:cs="Times New Roman"/>
                <w:sz w:val="24"/>
                <w:szCs w:val="24"/>
              </w:rPr>
            </w:pPr>
            <w:r>
              <w:rPr>
                <w:rFonts w:ascii="Times New Roman" w:hAnsi="Times New Roman" w:cs="Times New Roman"/>
                <w:sz w:val="24"/>
                <w:szCs w:val="24"/>
              </w:rPr>
              <w:t>ЯНВАРЬ</w:t>
            </w:r>
          </w:p>
        </w:tc>
        <w:tc>
          <w:tcPr>
            <w:tcW w:w="4006" w:type="dxa"/>
            <w:tcBorders>
              <w:top w:val="single" w:sz="18" w:space="0" w:color="auto"/>
              <w:left w:val="single" w:sz="18" w:space="0" w:color="auto"/>
            </w:tcBorders>
          </w:tcPr>
          <w:p w14:paraId="5686FDA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«Питание дома»</w:t>
            </w:r>
          </w:p>
        </w:tc>
        <w:tc>
          <w:tcPr>
            <w:tcW w:w="2109" w:type="dxa"/>
            <w:tcBorders>
              <w:top w:val="single" w:sz="18" w:space="0" w:color="auto"/>
            </w:tcBorders>
            <w:shd w:val="clear" w:color="auto" w:fill="FBE4D5" w:themeFill="accent2" w:themeFillTint="33"/>
          </w:tcPr>
          <w:p w14:paraId="13BD3C58"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диагностико-аналитическое направление</w:t>
            </w:r>
          </w:p>
        </w:tc>
        <w:tc>
          <w:tcPr>
            <w:tcW w:w="1838" w:type="dxa"/>
            <w:tcBorders>
              <w:top w:val="single" w:sz="18" w:space="0" w:color="auto"/>
            </w:tcBorders>
          </w:tcPr>
          <w:p w14:paraId="5DC0C58C"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Опрос</w:t>
            </w:r>
          </w:p>
        </w:tc>
        <w:tc>
          <w:tcPr>
            <w:tcW w:w="4849" w:type="dxa"/>
            <w:tcBorders>
              <w:top w:val="single" w:sz="18" w:space="0" w:color="auto"/>
            </w:tcBorders>
          </w:tcPr>
          <w:p w14:paraId="476773E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Выявить знания родителей об организации правильного питания детей.</w:t>
            </w:r>
          </w:p>
        </w:tc>
        <w:tc>
          <w:tcPr>
            <w:tcW w:w="1991" w:type="dxa"/>
            <w:tcBorders>
              <w:top w:val="single" w:sz="18" w:space="0" w:color="auto"/>
              <w:right w:val="single" w:sz="18" w:space="0" w:color="auto"/>
            </w:tcBorders>
          </w:tcPr>
          <w:p w14:paraId="66D77D2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584CE40F" w14:textId="77777777">
        <w:trPr>
          <w:cantSplit/>
          <w:trHeight w:val="1134"/>
        </w:trPr>
        <w:tc>
          <w:tcPr>
            <w:tcW w:w="559" w:type="dxa"/>
            <w:vMerge/>
            <w:tcBorders>
              <w:left w:val="single" w:sz="18" w:space="0" w:color="auto"/>
              <w:right w:val="single" w:sz="18" w:space="0" w:color="auto"/>
            </w:tcBorders>
            <w:textDirection w:val="tbRl"/>
          </w:tcPr>
          <w:p w14:paraId="2BD296A0"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48E9331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«Ёлочкины новости»</w:t>
            </w:r>
            <w:r>
              <w:rPr>
                <w:rFonts w:ascii="Times New Roman" w:hAnsi="Times New Roman" w:cs="Times New Roman"/>
                <w:sz w:val="24"/>
                <w:szCs w:val="24"/>
              </w:rPr>
              <w:tab/>
            </w:r>
            <w:r>
              <w:rPr>
                <w:rFonts w:ascii="Times New Roman" w:hAnsi="Times New Roman" w:cs="Times New Roman"/>
                <w:sz w:val="24"/>
                <w:szCs w:val="24"/>
              </w:rPr>
              <w:tab/>
            </w:r>
          </w:p>
        </w:tc>
        <w:tc>
          <w:tcPr>
            <w:tcW w:w="2109" w:type="dxa"/>
            <w:vMerge w:val="restart"/>
            <w:shd w:val="clear" w:color="auto" w:fill="E2EFD9" w:themeFill="accent6" w:themeFillTint="33"/>
          </w:tcPr>
          <w:p w14:paraId="3559F7AF"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просветительское направление</w:t>
            </w:r>
          </w:p>
        </w:tc>
        <w:tc>
          <w:tcPr>
            <w:tcW w:w="1838" w:type="dxa"/>
          </w:tcPr>
          <w:p w14:paraId="577FD7DA"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сайте ДОУ</w:t>
            </w:r>
          </w:p>
          <w:p w14:paraId="5E88B9E2"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Электронная газета.</w:t>
            </w:r>
          </w:p>
        </w:tc>
        <w:tc>
          <w:tcPr>
            <w:tcW w:w="4849" w:type="dxa"/>
          </w:tcPr>
          <w:p w14:paraId="3E4FFE5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мероприятиями и итогами декабря.</w:t>
            </w:r>
          </w:p>
        </w:tc>
        <w:tc>
          <w:tcPr>
            <w:tcW w:w="1991" w:type="dxa"/>
            <w:tcBorders>
              <w:right w:val="single" w:sz="18" w:space="0" w:color="auto"/>
            </w:tcBorders>
          </w:tcPr>
          <w:p w14:paraId="1DDC8D3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p w14:paraId="312279B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12A4D35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5F2C96CA" w14:textId="77777777">
        <w:trPr>
          <w:cantSplit/>
          <w:trHeight w:val="1134"/>
        </w:trPr>
        <w:tc>
          <w:tcPr>
            <w:tcW w:w="559" w:type="dxa"/>
            <w:vMerge/>
            <w:tcBorders>
              <w:left w:val="single" w:sz="18" w:space="0" w:color="auto"/>
              <w:right w:val="single" w:sz="18" w:space="0" w:color="auto"/>
            </w:tcBorders>
            <w:textDirection w:val="tbRl"/>
          </w:tcPr>
          <w:p w14:paraId="18D5EE6A"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62281F9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«Господдержка семей с детьми дошкольного возраста»</w:t>
            </w:r>
          </w:p>
        </w:tc>
        <w:tc>
          <w:tcPr>
            <w:tcW w:w="2109" w:type="dxa"/>
            <w:vMerge/>
            <w:shd w:val="clear" w:color="auto" w:fill="E2EFD9" w:themeFill="accent6" w:themeFillTint="33"/>
          </w:tcPr>
          <w:p w14:paraId="3851B256" w14:textId="77777777" w:rsidR="008451D0" w:rsidRDefault="008451D0">
            <w:pPr>
              <w:jc w:val="center"/>
              <w:rPr>
                <w:rFonts w:ascii="Times New Roman" w:hAnsi="Times New Roman" w:cs="Times New Roman"/>
                <w:sz w:val="24"/>
                <w:szCs w:val="24"/>
              </w:rPr>
            </w:pPr>
          </w:p>
        </w:tc>
        <w:tc>
          <w:tcPr>
            <w:tcW w:w="1838" w:type="dxa"/>
          </w:tcPr>
          <w:p w14:paraId="31336117"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Pr>
          <w:p w14:paraId="1B206CA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Информирование родителей о мерах господдержки семьям с детьми дошкольного возраста</w:t>
            </w:r>
          </w:p>
        </w:tc>
        <w:tc>
          <w:tcPr>
            <w:tcW w:w="1991" w:type="dxa"/>
            <w:tcBorders>
              <w:right w:val="single" w:sz="18" w:space="0" w:color="auto"/>
            </w:tcBorders>
          </w:tcPr>
          <w:p w14:paraId="45F4E61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tc>
      </w:tr>
      <w:tr w:rsidR="008451D0" w14:paraId="504A012A" w14:textId="77777777">
        <w:trPr>
          <w:cantSplit/>
          <w:trHeight w:val="1134"/>
        </w:trPr>
        <w:tc>
          <w:tcPr>
            <w:tcW w:w="559" w:type="dxa"/>
            <w:vMerge/>
            <w:tcBorders>
              <w:left w:val="single" w:sz="18" w:space="0" w:color="auto"/>
              <w:right w:val="single" w:sz="18" w:space="0" w:color="auto"/>
            </w:tcBorders>
            <w:textDirection w:val="tbRl"/>
          </w:tcPr>
          <w:p w14:paraId="4CA19C52"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6EF6E6E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«Что нас ждёт в январе»</w:t>
            </w:r>
          </w:p>
        </w:tc>
        <w:tc>
          <w:tcPr>
            <w:tcW w:w="2109" w:type="dxa"/>
            <w:vMerge/>
            <w:shd w:val="clear" w:color="auto" w:fill="E2EFD9" w:themeFill="accent6" w:themeFillTint="33"/>
          </w:tcPr>
          <w:p w14:paraId="11061CF1" w14:textId="77777777" w:rsidR="008451D0" w:rsidRDefault="008451D0">
            <w:pPr>
              <w:jc w:val="center"/>
              <w:rPr>
                <w:rFonts w:ascii="Times New Roman" w:hAnsi="Times New Roman" w:cs="Times New Roman"/>
                <w:sz w:val="24"/>
                <w:szCs w:val="24"/>
              </w:rPr>
            </w:pPr>
          </w:p>
        </w:tc>
        <w:tc>
          <w:tcPr>
            <w:tcW w:w="1838" w:type="dxa"/>
          </w:tcPr>
          <w:p w14:paraId="3291135B"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tc>
        <w:tc>
          <w:tcPr>
            <w:tcW w:w="4849" w:type="dxa"/>
          </w:tcPr>
          <w:p w14:paraId="02A060A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планируемыми мероприятиями в январе.</w:t>
            </w:r>
          </w:p>
        </w:tc>
        <w:tc>
          <w:tcPr>
            <w:tcW w:w="1991" w:type="dxa"/>
            <w:tcBorders>
              <w:right w:val="single" w:sz="18" w:space="0" w:color="auto"/>
            </w:tcBorders>
          </w:tcPr>
          <w:p w14:paraId="5DA9A5C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215F2CD9" w14:textId="77777777">
        <w:trPr>
          <w:cantSplit/>
          <w:trHeight w:val="1134"/>
        </w:trPr>
        <w:tc>
          <w:tcPr>
            <w:tcW w:w="559" w:type="dxa"/>
            <w:vMerge/>
            <w:tcBorders>
              <w:left w:val="single" w:sz="18" w:space="0" w:color="auto"/>
              <w:right w:val="single" w:sz="18" w:space="0" w:color="auto"/>
            </w:tcBorders>
            <w:textDirection w:val="tbRl"/>
          </w:tcPr>
          <w:p w14:paraId="421B7D60"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33A5B2E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«Как построить доверительные отношения с ребёнком»</w:t>
            </w:r>
          </w:p>
        </w:tc>
        <w:tc>
          <w:tcPr>
            <w:tcW w:w="2109" w:type="dxa"/>
            <w:vMerge w:val="restart"/>
            <w:shd w:val="clear" w:color="auto" w:fill="DEEAF6" w:themeFill="accent5" w:themeFillTint="33"/>
          </w:tcPr>
          <w:p w14:paraId="76CD1863"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консультационное направление</w:t>
            </w:r>
          </w:p>
        </w:tc>
        <w:tc>
          <w:tcPr>
            <w:tcW w:w="1838" w:type="dxa"/>
          </w:tcPr>
          <w:p w14:paraId="352D9151"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Консультация</w:t>
            </w:r>
          </w:p>
        </w:tc>
        <w:tc>
          <w:tcPr>
            <w:tcW w:w="4849" w:type="dxa"/>
          </w:tcPr>
          <w:p w14:paraId="302C93F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взаимоотношению с собственным ребёнком.</w:t>
            </w:r>
          </w:p>
        </w:tc>
        <w:tc>
          <w:tcPr>
            <w:tcW w:w="1991" w:type="dxa"/>
            <w:tcBorders>
              <w:right w:val="single" w:sz="18" w:space="0" w:color="auto"/>
            </w:tcBorders>
          </w:tcPr>
          <w:p w14:paraId="39342AE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Педагог-психолог</w:t>
            </w:r>
          </w:p>
        </w:tc>
      </w:tr>
      <w:tr w:rsidR="008451D0" w14:paraId="67B7EF42" w14:textId="77777777">
        <w:trPr>
          <w:cantSplit/>
          <w:trHeight w:val="1134"/>
        </w:trPr>
        <w:tc>
          <w:tcPr>
            <w:tcW w:w="559" w:type="dxa"/>
            <w:vMerge/>
            <w:tcBorders>
              <w:left w:val="single" w:sz="18" w:space="0" w:color="auto"/>
              <w:right w:val="single" w:sz="18" w:space="0" w:color="auto"/>
            </w:tcBorders>
            <w:textDirection w:val="tbRl"/>
          </w:tcPr>
          <w:p w14:paraId="5B485281"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0091F84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«Я на Новый год»</w:t>
            </w:r>
          </w:p>
        </w:tc>
        <w:tc>
          <w:tcPr>
            <w:tcW w:w="2109" w:type="dxa"/>
            <w:vMerge/>
            <w:shd w:val="clear" w:color="auto" w:fill="DEEAF6" w:themeFill="accent5" w:themeFillTint="33"/>
          </w:tcPr>
          <w:p w14:paraId="7AEDA3D6" w14:textId="77777777" w:rsidR="008451D0" w:rsidRDefault="008451D0">
            <w:pPr>
              <w:jc w:val="center"/>
              <w:rPr>
                <w:rFonts w:ascii="Times New Roman" w:hAnsi="Times New Roman" w:cs="Times New Roman"/>
                <w:sz w:val="24"/>
                <w:szCs w:val="24"/>
              </w:rPr>
            </w:pPr>
          </w:p>
        </w:tc>
        <w:tc>
          <w:tcPr>
            <w:tcW w:w="1838" w:type="dxa"/>
          </w:tcPr>
          <w:p w14:paraId="09B33ADD"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Выставка детских работ</w:t>
            </w:r>
          </w:p>
        </w:tc>
        <w:tc>
          <w:tcPr>
            <w:tcW w:w="4849" w:type="dxa"/>
          </w:tcPr>
          <w:p w14:paraId="3BE5E18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творчеством детей и умением создавать рисунки по памяти из своего опыта.</w:t>
            </w:r>
          </w:p>
        </w:tc>
        <w:tc>
          <w:tcPr>
            <w:tcW w:w="1991" w:type="dxa"/>
            <w:tcBorders>
              <w:right w:val="single" w:sz="18" w:space="0" w:color="auto"/>
            </w:tcBorders>
          </w:tcPr>
          <w:p w14:paraId="7D09456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3A8E1CC9" w14:textId="77777777">
        <w:trPr>
          <w:cantSplit/>
          <w:trHeight w:val="1134"/>
        </w:trPr>
        <w:tc>
          <w:tcPr>
            <w:tcW w:w="559" w:type="dxa"/>
            <w:tcBorders>
              <w:left w:val="single" w:sz="18" w:space="0" w:color="auto"/>
              <w:right w:val="single" w:sz="18" w:space="0" w:color="auto"/>
            </w:tcBorders>
            <w:textDirection w:val="tbRl"/>
          </w:tcPr>
          <w:p w14:paraId="1662A067"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60B058B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«Народы России как познакомить детей»</w:t>
            </w:r>
          </w:p>
        </w:tc>
        <w:tc>
          <w:tcPr>
            <w:tcW w:w="2109" w:type="dxa"/>
            <w:vMerge/>
            <w:shd w:val="clear" w:color="auto" w:fill="DEEAF6" w:themeFill="accent5" w:themeFillTint="33"/>
          </w:tcPr>
          <w:p w14:paraId="6847973A" w14:textId="77777777" w:rsidR="008451D0" w:rsidRDefault="008451D0">
            <w:pPr>
              <w:jc w:val="center"/>
              <w:rPr>
                <w:rFonts w:ascii="Times New Roman" w:hAnsi="Times New Roman" w:cs="Times New Roman"/>
                <w:sz w:val="24"/>
                <w:szCs w:val="24"/>
              </w:rPr>
            </w:pPr>
          </w:p>
        </w:tc>
        <w:tc>
          <w:tcPr>
            <w:tcW w:w="1838" w:type="dxa"/>
          </w:tcPr>
          <w:p w14:paraId="1D8181DC"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Pr>
          <w:p w14:paraId="0C5F9D1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патриотическому воспитанию и обучению детей.</w:t>
            </w:r>
          </w:p>
        </w:tc>
        <w:tc>
          <w:tcPr>
            <w:tcW w:w="1991" w:type="dxa"/>
            <w:tcBorders>
              <w:right w:val="single" w:sz="18" w:space="0" w:color="auto"/>
            </w:tcBorders>
          </w:tcPr>
          <w:p w14:paraId="4B19DF0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003BC911" w14:textId="77777777">
        <w:trPr>
          <w:cantSplit/>
          <w:trHeight w:val="1134"/>
        </w:trPr>
        <w:tc>
          <w:tcPr>
            <w:tcW w:w="559" w:type="dxa"/>
            <w:tcBorders>
              <w:left w:val="single" w:sz="18" w:space="0" w:color="auto"/>
              <w:right w:val="single" w:sz="18" w:space="0" w:color="auto"/>
            </w:tcBorders>
            <w:textDirection w:val="tbRl"/>
          </w:tcPr>
          <w:p w14:paraId="78F30D8D"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1F5BE5D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 «Домашнее чтение»</w:t>
            </w:r>
          </w:p>
        </w:tc>
        <w:tc>
          <w:tcPr>
            <w:tcW w:w="2109" w:type="dxa"/>
            <w:vMerge/>
            <w:shd w:val="clear" w:color="auto" w:fill="DEEAF6" w:themeFill="accent5" w:themeFillTint="33"/>
          </w:tcPr>
          <w:p w14:paraId="238C45B0" w14:textId="77777777" w:rsidR="008451D0" w:rsidRDefault="008451D0">
            <w:pPr>
              <w:jc w:val="center"/>
              <w:rPr>
                <w:rFonts w:ascii="Times New Roman" w:hAnsi="Times New Roman" w:cs="Times New Roman"/>
                <w:sz w:val="24"/>
                <w:szCs w:val="24"/>
              </w:rPr>
            </w:pPr>
          </w:p>
        </w:tc>
        <w:tc>
          <w:tcPr>
            <w:tcW w:w="1838" w:type="dxa"/>
          </w:tcPr>
          <w:p w14:paraId="575A44B5"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Буклет</w:t>
            </w:r>
          </w:p>
        </w:tc>
        <w:tc>
          <w:tcPr>
            <w:tcW w:w="4849" w:type="dxa"/>
          </w:tcPr>
          <w:p w14:paraId="3D0AB07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Формировать представления о пользе семейного чтения и актуальных книгах для детей.</w:t>
            </w:r>
          </w:p>
        </w:tc>
        <w:tc>
          <w:tcPr>
            <w:tcW w:w="1991" w:type="dxa"/>
            <w:tcBorders>
              <w:right w:val="single" w:sz="18" w:space="0" w:color="auto"/>
            </w:tcBorders>
          </w:tcPr>
          <w:p w14:paraId="5E1FACF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578CA6EF" w14:textId="77777777">
        <w:trPr>
          <w:cantSplit/>
          <w:trHeight w:val="1134"/>
        </w:trPr>
        <w:tc>
          <w:tcPr>
            <w:tcW w:w="559" w:type="dxa"/>
            <w:tcBorders>
              <w:left w:val="single" w:sz="18" w:space="0" w:color="auto"/>
              <w:right w:val="single" w:sz="18" w:space="0" w:color="auto"/>
            </w:tcBorders>
            <w:textDirection w:val="tbRl"/>
          </w:tcPr>
          <w:p w14:paraId="109D4747"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7CC427D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«Тема недели»</w:t>
            </w:r>
          </w:p>
        </w:tc>
        <w:tc>
          <w:tcPr>
            <w:tcW w:w="2109" w:type="dxa"/>
            <w:vMerge/>
            <w:shd w:val="clear" w:color="auto" w:fill="DEEAF6" w:themeFill="accent5" w:themeFillTint="33"/>
          </w:tcPr>
          <w:p w14:paraId="0C38478A" w14:textId="77777777" w:rsidR="008451D0" w:rsidRDefault="008451D0">
            <w:pPr>
              <w:jc w:val="center"/>
              <w:rPr>
                <w:rFonts w:ascii="Times New Roman" w:hAnsi="Times New Roman" w:cs="Times New Roman"/>
                <w:sz w:val="24"/>
                <w:szCs w:val="24"/>
              </w:rPr>
            </w:pPr>
          </w:p>
        </w:tc>
        <w:tc>
          <w:tcPr>
            <w:tcW w:w="1838" w:type="dxa"/>
          </w:tcPr>
          <w:p w14:paraId="661D3141"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p w14:paraId="08F76654"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постер</w:t>
            </w:r>
          </w:p>
        </w:tc>
        <w:tc>
          <w:tcPr>
            <w:tcW w:w="4849" w:type="dxa"/>
          </w:tcPr>
          <w:p w14:paraId="161D649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Предоставить дидактические материалы для организации совместной деятельности родителей (законных представителей) с детьми в семейных условиях по теме недели ДОО</w:t>
            </w:r>
          </w:p>
        </w:tc>
        <w:tc>
          <w:tcPr>
            <w:tcW w:w="1991" w:type="dxa"/>
            <w:tcBorders>
              <w:right w:val="single" w:sz="18" w:space="0" w:color="auto"/>
            </w:tcBorders>
          </w:tcPr>
          <w:p w14:paraId="00A8673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3D6E8BCD" w14:textId="77777777">
        <w:trPr>
          <w:cantSplit/>
          <w:trHeight w:val="1134"/>
        </w:trPr>
        <w:tc>
          <w:tcPr>
            <w:tcW w:w="559" w:type="dxa"/>
            <w:tcBorders>
              <w:left w:val="single" w:sz="18" w:space="0" w:color="auto"/>
              <w:right w:val="single" w:sz="18" w:space="0" w:color="auto"/>
            </w:tcBorders>
            <w:textDirection w:val="tbRl"/>
          </w:tcPr>
          <w:p w14:paraId="49ED05A0"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24FDB88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«Как говорить с детьми о Блокаде Ленинграда»</w:t>
            </w:r>
          </w:p>
          <w:p w14:paraId="349CA7A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27 января - День снятия блокады Ленинграда</w:t>
            </w:r>
          </w:p>
        </w:tc>
        <w:tc>
          <w:tcPr>
            <w:tcW w:w="2109" w:type="dxa"/>
            <w:vMerge/>
            <w:shd w:val="clear" w:color="auto" w:fill="DEEAF6" w:themeFill="accent5" w:themeFillTint="33"/>
          </w:tcPr>
          <w:p w14:paraId="78D86344" w14:textId="77777777" w:rsidR="008451D0" w:rsidRDefault="008451D0">
            <w:pPr>
              <w:jc w:val="center"/>
              <w:rPr>
                <w:rFonts w:ascii="Times New Roman" w:hAnsi="Times New Roman" w:cs="Times New Roman"/>
                <w:sz w:val="24"/>
                <w:szCs w:val="24"/>
              </w:rPr>
            </w:pPr>
          </w:p>
        </w:tc>
        <w:tc>
          <w:tcPr>
            <w:tcW w:w="1838" w:type="dxa"/>
          </w:tcPr>
          <w:p w14:paraId="20653159"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Педагогическая библиотека для родителей</w:t>
            </w:r>
          </w:p>
        </w:tc>
        <w:tc>
          <w:tcPr>
            <w:tcW w:w="4849" w:type="dxa"/>
          </w:tcPr>
          <w:p w14:paraId="6522F0B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патриотическому воспитанию детей.</w:t>
            </w:r>
          </w:p>
        </w:tc>
        <w:tc>
          <w:tcPr>
            <w:tcW w:w="1991" w:type="dxa"/>
            <w:tcBorders>
              <w:right w:val="single" w:sz="18" w:space="0" w:color="auto"/>
            </w:tcBorders>
          </w:tcPr>
          <w:p w14:paraId="087A282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5162269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5D98790E" w14:textId="77777777">
        <w:trPr>
          <w:cantSplit/>
          <w:trHeight w:val="1134"/>
        </w:trPr>
        <w:tc>
          <w:tcPr>
            <w:tcW w:w="559" w:type="dxa"/>
            <w:tcBorders>
              <w:left w:val="single" w:sz="18" w:space="0" w:color="auto"/>
              <w:right w:val="single" w:sz="18" w:space="0" w:color="auto"/>
            </w:tcBorders>
            <w:textDirection w:val="tbRl"/>
          </w:tcPr>
          <w:p w14:paraId="54F60C5E"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7E45444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«Формирование доброжелательных</w:t>
            </w:r>
          </w:p>
          <w:p w14:paraId="4258E7E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взаимоотношений детей с окружающими».</w:t>
            </w:r>
          </w:p>
        </w:tc>
        <w:tc>
          <w:tcPr>
            <w:tcW w:w="2109" w:type="dxa"/>
            <w:vMerge/>
            <w:shd w:val="clear" w:color="auto" w:fill="DEEAF6" w:themeFill="accent5" w:themeFillTint="33"/>
          </w:tcPr>
          <w:p w14:paraId="67C564DA" w14:textId="77777777" w:rsidR="008451D0" w:rsidRDefault="008451D0">
            <w:pPr>
              <w:jc w:val="center"/>
              <w:rPr>
                <w:rFonts w:ascii="Times New Roman" w:hAnsi="Times New Roman" w:cs="Times New Roman"/>
                <w:sz w:val="24"/>
                <w:szCs w:val="24"/>
              </w:rPr>
            </w:pPr>
          </w:p>
        </w:tc>
        <w:tc>
          <w:tcPr>
            <w:tcW w:w="1838" w:type="dxa"/>
          </w:tcPr>
          <w:p w14:paraId="1ABAFA88"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Консультация</w:t>
            </w:r>
          </w:p>
        </w:tc>
        <w:tc>
          <w:tcPr>
            <w:tcW w:w="4849" w:type="dxa"/>
          </w:tcPr>
          <w:p w14:paraId="1229E62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формированию у детей доброжелательных</w:t>
            </w:r>
          </w:p>
          <w:p w14:paraId="6C6E7F1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взаимоотношений со сверстниками</w:t>
            </w:r>
          </w:p>
          <w:p w14:paraId="660D8B6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и взрослыми в семье.</w:t>
            </w:r>
          </w:p>
        </w:tc>
        <w:tc>
          <w:tcPr>
            <w:tcW w:w="1991" w:type="dxa"/>
            <w:tcBorders>
              <w:right w:val="single" w:sz="18" w:space="0" w:color="auto"/>
            </w:tcBorders>
          </w:tcPr>
          <w:p w14:paraId="30AA2C1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Педагог-психолог</w:t>
            </w:r>
          </w:p>
          <w:p w14:paraId="0B69316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0ADCD203" w14:textId="77777777">
        <w:trPr>
          <w:cantSplit/>
          <w:trHeight w:val="1134"/>
        </w:trPr>
        <w:tc>
          <w:tcPr>
            <w:tcW w:w="559" w:type="dxa"/>
            <w:tcBorders>
              <w:left w:val="single" w:sz="18" w:space="0" w:color="auto"/>
              <w:right w:val="single" w:sz="18" w:space="0" w:color="auto"/>
            </w:tcBorders>
            <w:textDirection w:val="tbRl"/>
          </w:tcPr>
          <w:p w14:paraId="3D6902F9"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00A3F21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«Дети и IT-технологии»</w:t>
            </w:r>
          </w:p>
        </w:tc>
        <w:tc>
          <w:tcPr>
            <w:tcW w:w="2109" w:type="dxa"/>
            <w:vMerge/>
            <w:shd w:val="clear" w:color="auto" w:fill="DEEAF6" w:themeFill="accent5" w:themeFillTint="33"/>
          </w:tcPr>
          <w:p w14:paraId="2C8AF17D" w14:textId="77777777" w:rsidR="008451D0" w:rsidRDefault="008451D0">
            <w:pPr>
              <w:jc w:val="center"/>
              <w:rPr>
                <w:rFonts w:ascii="Times New Roman" w:hAnsi="Times New Roman" w:cs="Times New Roman"/>
                <w:sz w:val="24"/>
                <w:szCs w:val="24"/>
              </w:rPr>
            </w:pPr>
          </w:p>
        </w:tc>
        <w:tc>
          <w:tcPr>
            <w:tcW w:w="1838" w:type="dxa"/>
          </w:tcPr>
          <w:p w14:paraId="695F046D"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Ширма</w:t>
            </w:r>
          </w:p>
        </w:tc>
        <w:tc>
          <w:tcPr>
            <w:tcW w:w="4849" w:type="dxa"/>
          </w:tcPr>
          <w:p w14:paraId="7D39C1E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в направлении IT-технологий и детское здоровье</w:t>
            </w:r>
          </w:p>
        </w:tc>
        <w:tc>
          <w:tcPr>
            <w:tcW w:w="1991" w:type="dxa"/>
            <w:tcBorders>
              <w:right w:val="single" w:sz="18" w:space="0" w:color="auto"/>
            </w:tcBorders>
          </w:tcPr>
          <w:p w14:paraId="2BD04CC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711D4494" w14:textId="77777777" w:rsidR="008451D0" w:rsidRDefault="008451D0">
            <w:pPr>
              <w:rPr>
                <w:rFonts w:ascii="Times New Roman" w:hAnsi="Times New Roman" w:cs="Times New Roman"/>
                <w:sz w:val="24"/>
                <w:szCs w:val="24"/>
              </w:rPr>
            </w:pPr>
          </w:p>
        </w:tc>
      </w:tr>
      <w:tr w:rsidR="008451D0" w14:paraId="09AA53C5" w14:textId="77777777">
        <w:trPr>
          <w:cantSplit/>
          <w:trHeight w:val="1134"/>
        </w:trPr>
        <w:tc>
          <w:tcPr>
            <w:tcW w:w="559" w:type="dxa"/>
            <w:tcBorders>
              <w:left w:val="single" w:sz="18" w:space="0" w:color="auto"/>
              <w:right w:val="single" w:sz="18" w:space="0" w:color="auto"/>
            </w:tcBorders>
            <w:textDirection w:val="tbRl"/>
          </w:tcPr>
          <w:p w14:paraId="54717476"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1F8DB5A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«Подвижные игры на зимней прогулке»</w:t>
            </w:r>
          </w:p>
        </w:tc>
        <w:tc>
          <w:tcPr>
            <w:tcW w:w="2109" w:type="dxa"/>
            <w:vMerge/>
            <w:shd w:val="clear" w:color="auto" w:fill="DEEAF6" w:themeFill="accent5" w:themeFillTint="33"/>
          </w:tcPr>
          <w:p w14:paraId="1A7D7E0A" w14:textId="77777777" w:rsidR="008451D0" w:rsidRDefault="008451D0">
            <w:pPr>
              <w:jc w:val="center"/>
              <w:rPr>
                <w:rFonts w:ascii="Times New Roman" w:hAnsi="Times New Roman" w:cs="Times New Roman"/>
                <w:sz w:val="24"/>
                <w:szCs w:val="24"/>
              </w:rPr>
            </w:pPr>
          </w:p>
        </w:tc>
        <w:tc>
          <w:tcPr>
            <w:tcW w:w="1838" w:type="dxa"/>
          </w:tcPr>
          <w:p w14:paraId="5B5900FA"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Буклет</w:t>
            </w:r>
          </w:p>
        </w:tc>
        <w:tc>
          <w:tcPr>
            <w:tcW w:w="4849" w:type="dxa"/>
          </w:tcPr>
          <w:p w14:paraId="00874B4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организации подвижных игр на зимней прогулке.</w:t>
            </w:r>
          </w:p>
        </w:tc>
        <w:tc>
          <w:tcPr>
            <w:tcW w:w="1991" w:type="dxa"/>
            <w:tcBorders>
              <w:right w:val="single" w:sz="18" w:space="0" w:color="auto"/>
            </w:tcBorders>
          </w:tcPr>
          <w:p w14:paraId="615F3E6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p w14:paraId="1DE8DE7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08D0D12F" w14:textId="77777777">
        <w:trPr>
          <w:cantSplit/>
          <w:trHeight w:val="1134"/>
        </w:trPr>
        <w:tc>
          <w:tcPr>
            <w:tcW w:w="559" w:type="dxa"/>
            <w:tcBorders>
              <w:left w:val="single" w:sz="18" w:space="0" w:color="auto"/>
              <w:bottom w:val="single" w:sz="18" w:space="0" w:color="auto"/>
              <w:right w:val="single" w:sz="18" w:space="0" w:color="auto"/>
            </w:tcBorders>
            <w:textDirection w:val="tbRl"/>
          </w:tcPr>
          <w:p w14:paraId="665C6150"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18" w:space="0" w:color="auto"/>
            </w:tcBorders>
          </w:tcPr>
          <w:p w14:paraId="010E357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«Как не заболеть зимой» </w:t>
            </w:r>
          </w:p>
        </w:tc>
        <w:tc>
          <w:tcPr>
            <w:tcW w:w="2109" w:type="dxa"/>
            <w:vMerge/>
            <w:tcBorders>
              <w:bottom w:val="single" w:sz="18" w:space="0" w:color="auto"/>
            </w:tcBorders>
            <w:shd w:val="clear" w:color="auto" w:fill="DEEAF6" w:themeFill="accent5" w:themeFillTint="33"/>
          </w:tcPr>
          <w:p w14:paraId="19261CA8" w14:textId="77777777" w:rsidR="008451D0" w:rsidRDefault="008451D0">
            <w:pPr>
              <w:jc w:val="center"/>
              <w:rPr>
                <w:rFonts w:ascii="Times New Roman" w:hAnsi="Times New Roman" w:cs="Times New Roman"/>
                <w:sz w:val="24"/>
                <w:szCs w:val="24"/>
              </w:rPr>
            </w:pPr>
          </w:p>
        </w:tc>
        <w:tc>
          <w:tcPr>
            <w:tcW w:w="1838" w:type="dxa"/>
            <w:tcBorders>
              <w:bottom w:val="single" w:sz="18" w:space="0" w:color="auto"/>
            </w:tcBorders>
          </w:tcPr>
          <w:p w14:paraId="66260743"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Borders>
              <w:bottom w:val="single" w:sz="18" w:space="0" w:color="auto"/>
            </w:tcBorders>
          </w:tcPr>
          <w:p w14:paraId="5BF17D7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здоровьесбережению детей на тему профилактика гриппа и простудных заболеваний</w:t>
            </w:r>
          </w:p>
        </w:tc>
        <w:tc>
          <w:tcPr>
            <w:tcW w:w="1991" w:type="dxa"/>
            <w:tcBorders>
              <w:bottom w:val="single" w:sz="18" w:space="0" w:color="auto"/>
              <w:right w:val="single" w:sz="18" w:space="0" w:color="auto"/>
            </w:tcBorders>
          </w:tcPr>
          <w:p w14:paraId="5A66A0B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2E302A3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Медицинский работник</w:t>
            </w:r>
          </w:p>
        </w:tc>
      </w:tr>
      <w:tr w:rsidR="008451D0" w14:paraId="7E4A6448" w14:textId="77777777">
        <w:trPr>
          <w:cantSplit/>
          <w:trHeight w:val="1134"/>
        </w:trPr>
        <w:tc>
          <w:tcPr>
            <w:tcW w:w="559" w:type="dxa"/>
            <w:vMerge w:val="restart"/>
            <w:tcBorders>
              <w:top w:val="single" w:sz="18" w:space="0" w:color="auto"/>
              <w:left w:val="single" w:sz="18" w:space="0" w:color="auto"/>
              <w:right w:val="single" w:sz="18" w:space="0" w:color="auto"/>
            </w:tcBorders>
            <w:textDirection w:val="tbRl"/>
          </w:tcPr>
          <w:p w14:paraId="4DF5B0F2" w14:textId="77777777" w:rsidR="008451D0" w:rsidRDefault="00A4587D">
            <w:pPr>
              <w:ind w:left="113" w:right="113"/>
              <w:rPr>
                <w:rFonts w:ascii="Times New Roman" w:hAnsi="Times New Roman" w:cs="Times New Roman"/>
                <w:sz w:val="24"/>
                <w:szCs w:val="24"/>
              </w:rPr>
            </w:pPr>
            <w:r>
              <w:rPr>
                <w:rFonts w:ascii="Times New Roman" w:hAnsi="Times New Roman" w:cs="Times New Roman"/>
                <w:sz w:val="24"/>
                <w:szCs w:val="24"/>
              </w:rPr>
              <w:lastRenderedPageBreak/>
              <w:t>ФЕВРАЛЬ</w:t>
            </w:r>
          </w:p>
        </w:tc>
        <w:tc>
          <w:tcPr>
            <w:tcW w:w="4006" w:type="dxa"/>
            <w:tcBorders>
              <w:top w:val="single" w:sz="18" w:space="0" w:color="auto"/>
              <w:left w:val="single" w:sz="18" w:space="0" w:color="auto"/>
            </w:tcBorders>
          </w:tcPr>
          <w:p w14:paraId="6592089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«Мой ребёнок и кружки»</w:t>
            </w:r>
          </w:p>
        </w:tc>
        <w:tc>
          <w:tcPr>
            <w:tcW w:w="2109" w:type="dxa"/>
            <w:tcBorders>
              <w:top w:val="single" w:sz="18" w:space="0" w:color="auto"/>
            </w:tcBorders>
            <w:shd w:val="clear" w:color="auto" w:fill="FBE4D5" w:themeFill="accent2" w:themeFillTint="33"/>
          </w:tcPr>
          <w:p w14:paraId="2E601FB6"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диагностико-аналитическое направление</w:t>
            </w:r>
          </w:p>
        </w:tc>
        <w:tc>
          <w:tcPr>
            <w:tcW w:w="1838" w:type="dxa"/>
            <w:tcBorders>
              <w:top w:val="single" w:sz="18" w:space="0" w:color="auto"/>
            </w:tcBorders>
          </w:tcPr>
          <w:p w14:paraId="38AD4BF4"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Анкета</w:t>
            </w:r>
          </w:p>
        </w:tc>
        <w:tc>
          <w:tcPr>
            <w:tcW w:w="4849" w:type="dxa"/>
            <w:tcBorders>
              <w:top w:val="single" w:sz="18" w:space="0" w:color="auto"/>
            </w:tcBorders>
          </w:tcPr>
          <w:p w14:paraId="6B47AA6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Получить данные о посещении ребёнком дополнительных занятий и желании родителей о новых дополнительных занятиях.</w:t>
            </w:r>
          </w:p>
        </w:tc>
        <w:tc>
          <w:tcPr>
            <w:tcW w:w="1991" w:type="dxa"/>
            <w:tcBorders>
              <w:top w:val="single" w:sz="18" w:space="0" w:color="auto"/>
              <w:right w:val="single" w:sz="18" w:space="0" w:color="auto"/>
            </w:tcBorders>
          </w:tcPr>
          <w:p w14:paraId="376023C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35214275" w14:textId="77777777">
        <w:trPr>
          <w:cantSplit/>
          <w:trHeight w:val="1134"/>
        </w:trPr>
        <w:tc>
          <w:tcPr>
            <w:tcW w:w="559" w:type="dxa"/>
            <w:vMerge/>
            <w:tcBorders>
              <w:left w:val="single" w:sz="18" w:space="0" w:color="auto"/>
              <w:right w:val="single" w:sz="18" w:space="0" w:color="auto"/>
            </w:tcBorders>
            <w:textDirection w:val="tbRl"/>
          </w:tcPr>
          <w:p w14:paraId="06F6252E"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2BFD157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«Ёлочкины новости»</w:t>
            </w:r>
            <w:r>
              <w:rPr>
                <w:rFonts w:ascii="Times New Roman" w:hAnsi="Times New Roman" w:cs="Times New Roman"/>
                <w:sz w:val="24"/>
                <w:szCs w:val="24"/>
              </w:rPr>
              <w:tab/>
            </w:r>
            <w:r>
              <w:rPr>
                <w:rFonts w:ascii="Times New Roman" w:hAnsi="Times New Roman" w:cs="Times New Roman"/>
                <w:sz w:val="24"/>
                <w:szCs w:val="24"/>
              </w:rPr>
              <w:tab/>
            </w:r>
          </w:p>
        </w:tc>
        <w:tc>
          <w:tcPr>
            <w:tcW w:w="2109" w:type="dxa"/>
            <w:vMerge w:val="restart"/>
            <w:shd w:val="clear" w:color="auto" w:fill="E2EFD9" w:themeFill="accent6" w:themeFillTint="33"/>
          </w:tcPr>
          <w:p w14:paraId="272DB2E7"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просветительское направление</w:t>
            </w:r>
          </w:p>
        </w:tc>
        <w:tc>
          <w:tcPr>
            <w:tcW w:w="1838" w:type="dxa"/>
          </w:tcPr>
          <w:p w14:paraId="1F3509A2"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сайте ДОУ</w:t>
            </w:r>
          </w:p>
          <w:p w14:paraId="50BF4ACA"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Электронная газета.</w:t>
            </w:r>
          </w:p>
        </w:tc>
        <w:tc>
          <w:tcPr>
            <w:tcW w:w="4849" w:type="dxa"/>
          </w:tcPr>
          <w:p w14:paraId="55A5176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мероприятиями и итогами января.</w:t>
            </w:r>
          </w:p>
        </w:tc>
        <w:tc>
          <w:tcPr>
            <w:tcW w:w="1991" w:type="dxa"/>
            <w:tcBorders>
              <w:right w:val="single" w:sz="18" w:space="0" w:color="auto"/>
            </w:tcBorders>
          </w:tcPr>
          <w:p w14:paraId="397F931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p w14:paraId="6E3B074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699285B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3F29C881" w14:textId="77777777">
        <w:trPr>
          <w:cantSplit/>
          <w:trHeight w:val="1134"/>
        </w:trPr>
        <w:tc>
          <w:tcPr>
            <w:tcW w:w="559" w:type="dxa"/>
            <w:vMerge/>
            <w:tcBorders>
              <w:left w:val="single" w:sz="18" w:space="0" w:color="auto"/>
              <w:right w:val="single" w:sz="18" w:space="0" w:color="auto"/>
            </w:tcBorders>
            <w:textDirection w:val="tbRl"/>
          </w:tcPr>
          <w:p w14:paraId="57FF4F14"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7889A48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«Что нас ждёт в феврале»</w:t>
            </w:r>
          </w:p>
        </w:tc>
        <w:tc>
          <w:tcPr>
            <w:tcW w:w="2109" w:type="dxa"/>
            <w:vMerge/>
            <w:shd w:val="clear" w:color="auto" w:fill="E2EFD9" w:themeFill="accent6" w:themeFillTint="33"/>
          </w:tcPr>
          <w:p w14:paraId="5379CF52" w14:textId="77777777" w:rsidR="008451D0" w:rsidRDefault="008451D0">
            <w:pPr>
              <w:jc w:val="center"/>
              <w:rPr>
                <w:rFonts w:ascii="Times New Roman" w:hAnsi="Times New Roman" w:cs="Times New Roman"/>
                <w:sz w:val="24"/>
                <w:szCs w:val="24"/>
              </w:rPr>
            </w:pPr>
          </w:p>
        </w:tc>
        <w:tc>
          <w:tcPr>
            <w:tcW w:w="1838" w:type="dxa"/>
            <w:vAlign w:val="center"/>
          </w:tcPr>
          <w:p w14:paraId="0313556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tc>
        <w:tc>
          <w:tcPr>
            <w:tcW w:w="4849" w:type="dxa"/>
          </w:tcPr>
          <w:p w14:paraId="17C1323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планируемыми мероприятиями в феврале.</w:t>
            </w:r>
          </w:p>
        </w:tc>
        <w:tc>
          <w:tcPr>
            <w:tcW w:w="1991" w:type="dxa"/>
            <w:tcBorders>
              <w:right w:val="single" w:sz="18" w:space="0" w:color="auto"/>
            </w:tcBorders>
          </w:tcPr>
          <w:p w14:paraId="69B0D00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120134E9" w14:textId="77777777">
        <w:trPr>
          <w:cantSplit/>
          <w:trHeight w:val="1134"/>
        </w:trPr>
        <w:tc>
          <w:tcPr>
            <w:tcW w:w="559" w:type="dxa"/>
            <w:vMerge/>
            <w:tcBorders>
              <w:left w:val="single" w:sz="18" w:space="0" w:color="auto"/>
              <w:right w:val="single" w:sz="18" w:space="0" w:color="auto"/>
            </w:tcBorders>
            <w:textDirection w:val="tbRl"/>
          </w:tcPr>
          <w:p w14:paraId="40FDD188"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645C31F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«Куда можно сходить в городе с ребёнком»</w:t>
            </w:r>
          </w:p>
        </w:tc>
        <w:tc>
          <w:tcPr>
            <w:tcW w:w="2109" w:type="dxa"/>
            <w:vMerge/>
            <w:shd w:val="clear" w:color="auto" w:fill="E2EFD9" w:themeFill="accent6" w:themeFillTint="33"/>
          </w:tcPr>
          <w:p w14:paraId="3FF679BF" w14:textId="77777777" w:rsidR="008451D0" w:rsidRDefault="008451D0">
            <w:pPr>
              <w:jc w:val="center"/>
              <w:rPr>
                <w:rFonts w:ascii="Times New Roman" w:hAnsi="Times New Roman" w:cs="Times New Roman"/>
                <w:sz w:val="24"/>
                <w:szCs w:val="24"/>
              </w:rPr>
            </w:pPr>
          </w:p>
        </w:tc>
        <w:tc>
          <w:tcPr>
            <w:tcW w:w="1838" w:type="dxa"/>
          </w:tcPr>
          <w:p w14:paraId="6DA96F1F"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Буклет</w:t>
            </w:r>
          </w:p>
        </w:tc>
        <w:tc>
          <w:tcPr>
            <w:tcW w:w="4849" w:type="dxa"/>
          </w:tcPr>
          <w:p w14:paraId="1818F73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мероприятиями актуальными для возраста детей.</w:t>
            </w:r>
          </w:p>
        </w:tc>
        <w:tc>
          <w:tcPr>
            <w:tcW w:w="1991" w:type="dxa"/>
            <w:tcBorders>
              <w:right w:val="single" w:sz="18" w:space="0" w:color="auto"/>
            </w:tcBorders>
          </w:tcPr>
          <w:p w14:paraId="10CFE14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166E2D2C" w14:textId="77777777">
        <w:trPr>
          <w:cantSplit/>
          <w:trHeight w:val="1134"/>
        </w:trPr>
        <w:tc>
          <w:tcPr>
            <w:tcW w:w="559" w:type="dxa"/>
            <w:vMerge/>
            <w:tcBorders>
              <w:left w:val="single" w:sz="18" w:space="0" w:color="auto"/>
              <w:right w:val="single" w:sz="18" w:space="0" w:color="auto"/>
            </w:tcBorders>
            <w:textDirection w:val="tbRl"/>
          </w:tcPr>
          <w:p w14:paraId="53578E42"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60F95BFB" w14:textId="77777777" w:rsidR="008451D0" w:rsidRDefault="00A4587D">
            <w:pPr>
              <w:pStyle w:val="af3"/>
              <w:spacing w:before="0" w:beforeAutospacing="0" w:after="0" w:afterAutospacing="0"/>
              <w:jc w:val="both"/>
              <w:rPr>
                <w:color w:val="000000"/>
              </w:rPr>
            </w:pPr>
            <w:r>
              <w:rPr>
                <w:color w:val="000000"/>
              </w:rPr>
              <w:t>«Сталинградская битва»</w:t>
            </w:r>
          </w:p>
          <w:p w14:paraId="594A9C80" w14:textId="77777777" w:rsidR="008451D0" w:rsidRDefault="00A4587D">
            <w:pPr>
              <w:pStyle w:val="af3"/>
              <w:spacing w:before="0" w:beforeAutospacing="0" w:after="0" w:afterAutospacing="0"/>
              <w:jc w:val="both"/>
            </w:pPr>
            <w:r>
              <w:rPr>
                <w:color w:val="000000"/>
              </w:rPr>
              <w:t>2 февраля - День разгрома советскими войсками немецко-фашистских войск в Сталинградской битве.</w:t>
            </w:r>
          </w:p>
          <w:p w14:paraId="1E62BF0E" w14:textId="77777777" w:rsidR="008451D0" w:rsidRDefault="008451D0">
            <w:pPr>
              <w:rPr>
                <w:rFonts w:ascii="Times New Roman" w:hAnsi="Times New Roman" w:cs="Times New Roman"/>
                <w:sz w:val="24"/>
                <w:szCs w:val="24"/>
              </w:rPr>
            </w:pPr>
          </w:p>
        </w:tc>
        <w:tc>
          <w:tcPr>
            <w:tcW w:w="2109" w:type="dxa"/>
            <w:vMerge/>
            <w:shd w:val="clear" w:color="auto" w:fill="E2EFD9" w:themeFill="accent6" w:themeFillTint="33"/>
          </w:tcPr>
          <w:p w14:paraId="4D484CC9" w14:textId="77777777" w:rsidR="008451D0" w:rsidRDefault="008451D0">
            <w:pPr>
              <w:jc w:val="center"/>
              <w:rPr>
                <w:rFonts w:ascii="Times New Roman" w:hAnsi="Times New Roman" w:cs="Times New Roman"/>
                <w:sz w:val="24"/>
                <w:szCs w:val="24"/>
              </w:rPr>
            </w:pPr>
          </w:p>
        </w:tc>
        <w:tc>
          <w:tcPr>
            <w:tcW w:w="1838" w:type="dxa"/>
          </w:tcPr>
          <w:p w14:paraId="69B6868C"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Pr>
          <w:p w14:paraId="1A54864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историей сталинградской битвы.</w:t>
            </w:r>
          </w:p>
        </w:tc>
        <w:tc>
          <w:tcPr>
            <w:tcW w:w="1991" w:type="dxa"/>
            <w:tcBorders>
              <w:right w:val="single" w:sz="18" w:space="0" w:color="auto"/>
            </w:tcBorders>
          </w:tcPr>
          <w:p w14:paraId="37B0D87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4A457FB3" w14:textId="77777777">
        <w:trPr>
          <w:cantSplit/>
          <w:trHeight w:val="1134"/>
        </w:trPr>
        <w:tc>
          <w:tcPr>
            <w:tcW w:w="559" w:type="dxa"/>
            <w:vMerge/>
            <w:tcBorders>
              <w:left w:val="single" w:sz="18" w:space="0" w:color="auto"/>
              <w:right w:val="single" w:sz="18" w:space="0" w:color="auto"/>
            </w:tcBorders>
            <w:textDirection w:val="tbRl"/>
          </w:tcPr>
          <w:p w14:paraId="1BC7AAD5"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55F1698C" w14:textId="77777777" w:rsidR="008451D0" w:rsidRDefault="00A4587D">
            <w:pPr>
              <w:pStyle w:val="af3"/>
              <w:spacing w:before="0" w:beforeAutospacing="0" w:after="0" w:afterAutospacing="0"/>
              <w:jc w:val="both"/>
              <w:rPr>
                <w:color w:val="000000"/>
              </w:rPr>
            </w:pPr>
            <w:r>
              <w:rPr>
                <w:color w:val="000000"/>
              </w:rPr>
              <w:t>«Наши Герои»</w:t>
            </w:r>
          </w:p>
          <w:p w14:paraId="296AF43B" w14:textId="77777777" w:rsidR="008451D0" w:rsidRDefault="00A4587D">
            <w:pPr>
              <w:pStyle w:val="af3"/>
              <w:spacing w:before="0" w:beforeAutospacing="0" w:after="0" w:afterAutospacing="0"/>
              <w:jc w:val="both"/>
              <w:rPr>
                <w:color w:val="000000"/>
              </w:rPr>
            </w:pPr>
            <w:r>
              <w:rPr>
                <w:color w:val="000000"/>
              </w:rPr>
              <w:t>15 февраля - День памяти о россиянах, исполнявших служебный долг за пределами Отечества</w:t>
            </w:r>
          </w:p>
        </w:tc>
        <w:tc>
          <w:tcPr>
            <w:tcW w:w="2109" w:type="dxa"/>
            <w:vMerge/>
            <w:shd w:val="clear" w:color="auto" w:fill="E2EFD9" w:themeFill="accent6" w:themeFillTint="33"/>
          </w:tcPr>
          <w:p w14:paraId="07284325" w14:textId="77777777" w:rsidR="008451D0" w:rsidRDefault="008451D0">
            <w:pPr>
              <w:jc w:val="center"/>
              <w:rPr>
                <w:rFonts w:ascii="Times New Roman" w:hAnsi="Times New Roman" w:cs="Times New Roman"/>
                <w:sz w:val="24"/>
                <w:szCs w:val="24"/>
              </w:rPr>
            </w:pPr>
          </w:p>
        </w:tc>
        <w:tc>
          <w:tcPr>
            <w:tcW w:w="1838" w:type="dxa"/>
          </w:tcPr>
          <w:p w14:paraId="2EA48F66"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Pr>
          <w:p w14:paraId="7A1E154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Познакомить родителей с героями, </w:t>
            </w:r>
            <w:r>
              <w:rPr>
                <w:rFonts w:ascii="Times New Roman" w:hAnsi="Times New Roman" w:cs="Times New Roman"/>
                <w:color w:val="000000"/>
                <w:sz w:val="24"/>
                <w:szCs w:val="24"/>
              </w:rPr>
              <w:t xml:space="preserve">исполнявшими служебный долг за пределами Отечества. </w:t>
            </w:r>
          </w:p>
        </w:tc>
        <w:tc>
          <w:tcPr>
            <w:tcW w:w="1991" w:type="dxa"/>
            <w:tcBorders>
              <w:right w:val="single" w:sz="18" w:space="0" w:color="auto"/>
            </w:tcBorders>
          </w:tcPr>
          <w:p w14:paraId="6F23C4E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77BBB3B0" w14:textId="77777777">
        <w:trPr>
          <w:cantSplit/>
          <w:trHeight w:val="1134"/>
        </w:trPr>
        <w:tc>
          <w:tcPr>
            <w:tcW w:w="559" w:type="dxa"/>
            <w:vMerge/>
            <w:tcBorders>
              <w:left w:val="single" w:sz="18" w:space="0" w:color="auto"/>
              <w:right w:val="single" w:sz="18" w:space="0" w:color="auto"/>
            </w:tcBorders>
            <w:textDirection w:val="tbRl"/>
          </w:tcPr>
          <w:p w14:paraId="6740CF44"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3C5C4A5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«Открытка защитнику»</w:t>
            </w:r>
          </w:p>
        </w:tc>
        <w:tc>
          <w:tcPr>
            <w:tcW w:w="2109" w:type="dxa"/>
            <w:vMerge w:val="restart"/>
            <w:shd w:val="clear" w:color="auto" w:fill="DEEAF6" w:themeFill="accent5" w:themeFillTint="33"/>
          </w:tcPr>
          <w:p w14:paraId="3B9D590E"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консультационное направление</w:t>
            </w:r>
          </w:p>
        </w:tc>
        <w:tc>
          <w:tcPr>
            <w:tcW w:w="1838" w:type="dxa"/>
          </w:tcPr>
          <w:p w14:paraId="1E6E3951"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Выставка детских работ</w:t>
            </w:r>
          </w:p>
        </w:tc>
        <w:tc>
          <w:tcPr>
            <w:tcW w:w="4849" w:type="dxa"/>
          </w:tcPr>
          <w:p w14:paraId="059999F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творчеством детей и умением создавать поделки из бумаги на заданную тему.</w:t>
            </w:r>
          </w:p>
        </w:tc>
        <w:tc>
          <w:tcPr>
            <w:tcW w:w="1991" w:type="dxa"/>
            <w:tcBorders>
              <w:right w:val="single" w:sz="18" w:space="0" w:color="auto"/>
            </w:tcBorders>
          </w:tcPr>
          <w:p w14:paraId="70B5564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1728207B" w14:textId="77777777">
        <w:trPr>
          <w:cantSplit/>
          <w:trHeight w:val="1134"/>
        </w:trPr>
        <w:tc>
          <w:tcPr>
            <w:tcW w:w="559" w:type="dxa"/>
            <w:tcBorders>
              <w:left w:val="single" w:sz="18" w:space="0" w:color="auto"/>
              <w:right w:val="single" w:sz="18" w:space="0" w:color="auto"/>
            </w:tcBorders>
            <w:textDirection w:val="tbRl"/>
          </w:tcPr>
          <w:p w14:paraId="76E9554E"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707A809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«Ваши вопросы - наши ответы»</w:t>
            </w:r>
          </w:p>
        </w:tc>
        <w:tc>
          <w:tcPr>
            <w:tcW w:w="2109" w:type="dxa"/>
            <w:vMerge/>
            <w:shd w:val="clear" w:color="auto" w:fill="DEEAF6" w:themeFill="accent5" w:themeFillTint="33"/>
          </w:tcPr>
          <w:p w14:paraId="26A48A1C" w14:textId="77777777" w:rsidR="008451D0" w:rsidRDefault="008451D0">
            <w:pPr>
              <w:jc w:val="center"/>
              <w:rPr>
                <w:rFonts w:ascii="Times New Roman" w:hAnsi="Times New Roman" w:cs="Times New Roman"/>
                <w:sz w:val="24"/>
                <w:szCs w:val="24"/>
              </w:rPr>
            </w:pPr>
          </w:p>
        </w:tc>
        <w:tc>
          <w:tcPr>
            <w:tcW w:w="1838" w:type="dxa"/>
          </w:tcPr>
          <w:p w14:paraId="115318E2"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Конференция</w:t>
            </w:r>
          </w:p>
        </w:tc>
        <w:tc>
          <w:tcPr>
            <w:tcW w:w="4849" w:type="dxa"/>
          </w:tcPr>
          <w:p w14:paraId="3BEE5F3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Повышать уровень качества взаимодействия ДОУ с семьями воспитанников.</w:t>
            </w:r>
          </w:p>
        </w:tc>
        <w:tc>
          <w:tcPr>
            <w:tcW w:w="1991" w:type="dxa"/>
            <w:tcBorders>
              <w:right w:val="single" w:sz="18" w:space="0" w:color="auto"/>
            </w:tcBorders>
          </w:tcPr>
          <w:p w14:paraId="42C83F1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tc>
      </w:tr>
      <w:tr w:rsidR="008451D0" w14:paraId="5E0E6F50" w14:textId="77777777">
        <w:trPr>
          <w:cantSplit/>
          <w:trHeight w:val="1134"/>
        </w:trPr>
        <w:tc>
          <w:tcPr>
            <w:tcW w:w="559" w:type="dxa"/>
            <w:tcBorders>
              <w:left w:val="single" w:sz="18" w:space="0" w:color="auto"/>
              <w:right w:val="single" w:sz="18" w:space="0" w:color="auto"/>
            </w:tcBorders>
            <w:textDirection w:val="tbRl"/>
          </w:tcPr>
          <w:p w14:paraId="7972D616"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458C0E2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«Как развивать воображение детей»</w:t>
            </w:r>
          </w:p>
        </w:tc>
        <w:tc>
          <w:tcPr>
            <w:tcW w:w="2109" w:type="dxa"/>
            <w:vMerge/>
            <w:shd w:val="clear" w:color="auto" w:fill="DEEAF6" w:themeFill="accent5" w:themeFillTint="33"/>
          </w:tcPr>
          <w:p w14:paraId="29084AFC" w14:textId="77777777" w:rsidR="008451D0" w:rsidRDefault="008451D0">
            <w:pPr>
              <w:jc w:val="center"/>
              <w:rPr>
                <w:rFonts w:ascii="Times New Roman" w:hAnsi="Times New Roman" w:cs="Times New Roman"/>
                <w:sz w:val="24"/>
                <w:szCs w:val="24"/>
              </w:rPr>
            </w:pPr>
          </w:p>
        </w:tc>
        <w:tc>
          <w:tcPr>
            <w:tcW w:w="1838" w:type="dxa"/>
          </w:tcPr>
          <w:p w14:paraId="3E316456"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Встреча со специалистом</w:t>
            </w:r>
          </w:p>
        </w:tc>
        <w:tc>
          <w:tcPr>
            <w:tcW w:w="4849" w:type="dxa"/>
          </w:tcPr>
          <w:p w14:paraId="07E3195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художественно-эстетическому развитию, на тему воображение и творчество детей.</w:t>
            </w:r>
          </w:p>
        </w:tc>
        <w:tc>
          <w:tcPr>
            <w:tcW w:w="1991" w:type="dxa"/>
            <w:tcBorders>
              <w:right w:val="single" w:sz="18" w:space="0" w:color="auto"/>
            </w:tcBorders>
          </w:tcPr>
          <w:p w14:paraId="2E4F561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34A5F75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Воспитатель</w:t>
            </w:r>
          </w:p>
        </w:tc>
      </w:tr>
      <w:tr w:rsidR="008451D0" w14:paraId="7C40E298" w14:textId="77777777">
        <w:trPr>
          <w:cantSplit/>
          <w:trHeight w:val="1134"/>
        </w:trPr>
        <w:tc>
          <w:tcPr>
            <w:tcW w:w="559" w:type="dxa"/>
            <w:tcBorders>
              <w:left w:val="single" w:sz="18" w:space="0" w:color="auto"/>
              <w:right w:val="single" w:sz="18" w:space="0" w:color="auto"/>
            </w:tcBorders>
            <w:textDirection w:val="tbRl"/>
          </w:tcPr>
          <w:p w14:paraId="6AD13E6E"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7854F12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«ПДД для взрослых и детей»</w:t>
            </w:r>
          </w:p>
        </w:tc>
        <w:tc>
          <w:tcPr>
            <w:tcW w:w="2109" w:type="dxa"/>
            <w:vMerge/>
            <w:shd w:val="clear" w:color="auto" w:fill="DEEAF6" w:themeFill="accent5" w:themeFillTint="33"/>
          </w:tcPr>
          <w:p w14:paraId="6DB45449" w14:textId="77777777" w:rsidR="008451D0" w:rsidRDefault="008451D0">
            <w:pPr>
              <w:jc w:val="center"/>
              <w:rPr>
                <w:rFonts w:ascii="Times New Roman" w:hAnsi="Times New Roman" w:cs="Times New Roman"/>
                <w:sz w:val="24"/>
                <w:szCs w:val="24"/>
              </w:rPr>
            </w:pPr>
          </w:p>
        </w:tc>
        <w:tc>
          <w:tcPr>
            <w:tcW w:w="1838" w:type="dxa"/>
          </w:tcPr>
          <w:p w14:paraId="3A125CBF"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Встреча со специалистом</w:t>
            </w:r>
          </w:p>
        </w:tc>
        <w:tc>
          <w:tcPr>
            <w:tcW w:w="4849" w:type="dxa"/>
          </w:tcPr>
          <w:p w14:paraId="6D7CD85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воспитанию и обучению детей ПДД.</w:t>
            </w:r>
          </w:p>
        </w:tc>
        <w:tc>
          <w:tcPr>
            <w:tcW w:w="1991" w:type="dxa"/>
            <w:tcBorders>
              <w:right w:val="single" w:sz="18" w:space="0" w:color="auto"/>
            </w:tcBorders>
          </w:tcPr>
          <w:p w14:paraId="698449F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1317345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Сотрудник ГИБДД</w:t>
            </w:r>
          </w:p>
        </w:tc>
      </w:tr>
      <w:tr w:rsidR="008451D0" w14:paraId="63EB55B4" w14:textId="77777777">
        <w:trPr>
          <w:cantSplit/>
          <w:trHeight w:val="1134"/>
        </w:trPr>
        <w:tc>
          <w:tcPr>
            <w:tcW w:w="559" w:type="dxa"/>
            <w:tcBorders>
              <w:left w:val="single" w:sz="18" w:space="0" w:color="auto"/>
              <w:right w:val="single" w:sz="18" w:space="0" w:color="auto"/>
            </w:tcBorders>
            <w:textDirection w:val="tbRl"/>
          </w:tcPr>
          <w:p w14:paraId="6041E95D"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5BA2704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«Тема недели»</w:t>
            </w:r>
          </w:p>
        </w:tc>
        <w:tc>
          <w:tcPr>
            <w:tcW w:w="2109" w:type="dxa"/>
            <w:vMerge/>
            <w:shd w:val="clear" w:color="auto" w:fill="DEEAF6" w:themeFill="accent5" w:themeFillTint="33"/>
          </w:tcPr>
          <w:p w14:paraId="01B9FEF5" w14:textId="77777777" w:rsidR="008451D0" w:rsidRDefault="008451D0">
            <w:pPr>
              <w:jc w:val="center"/>
              <w:rPr>
                <w:rFonts w:ascii="Times New Roman" w:hAnsi="Times New Roman" w:cs="Times New Roman"/>
                <w:sz w:val="24"/>
                <w:szCs w:val="24"/>
              </w:rPr>
            </w:pPr>
          </w:p>
        </w:tc>
        <w:tc>
          <w:tcPr>
            <w:tcW w:w="1838" w:type="dxa"/>
          </w:tcPr>
          <w:p w14:paraId="5776A218"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p w14:paraId="7D35492F"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постер</w:t>
            </w:r>
          </w:p>
        </w:tc>
        <w:tc>
          <w:tcPr>
            <w:tcW w:w="4849" w:type="dxa"/>
          </w:tcPr>
          <w:p w14:paraId="0045987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Предоставить дидактические материалы для организации совместной деятельности родителей (законных представителей) с детьми в семейных условиях по теме недели ДОУ</w:t>
            </w:r>
          </w:p>
        </w:tc>
        <w:tc>
          <w:tcPr>
            <w:tcW w:w="1991" w:type="dxa"/>
            <w:tcBorders>
              <w:right w:val="single" w:sz="18" w:space="0" w:color="auto"/>
            </w:tcBorders>
          </w:tcPr>
          <w:p w14:paraId="08F6175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6D15EA9A" w14:textId="77777777">
        <w:trPr>
          <w:cantSplit/>
          <w:trHeight w:val="1134"/>
        </w:trPr>
        <w:tc>
          <w:tcPr>
            <w:tcW w:w="559" w:type="dxa"/>
            <w:tcBorders>
              <w:left w:val="single" w:sz="18" w:space="0" w:color="auto"/>
              <w:right w:val="single" w:sz="18" w:space="0" w:color="auto"/>
            </w:tcBorders>
            <w:textDirection w:val="tbRl"/>
          </w:tcPr>
          <w:p w14:paraId="5643B977"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7F2EE80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«Всё о родном языке»</w:t>
            </w:r>
          </w:p>
          <w:p w14:paraId="4588B15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21 февраля - Международный день родного языка</w:t>
            </w:r>
          </w:p>
        </w:tc>
        <w:tc>
          <w:tcPr>
            <w:tcW w:w="2109" w:type="dxa"/>
            <w:vMerge/>
            <w:shd w:val="clear" w:color="auto" w:fill="DEEAF6" w:themeFill="accent5" w:themeFillTint="33"/>
          </w:tcPr>
          <w:p w14:paraId="2808D54A" w14:textId="77777777" w:rsidR="008451D0" w:rsidRDefault="008451D0">
            <w:pPr>
              <w:jc w:val="center"/>
              <w:rPr>
                <w:rFonts w:ascii="Times New Roman" w:hAnsi="Times New Roman" w:cs="Times New Roman"/>
                <w:sz w:val="24"/>
                <w:szCs w:val="24"/>
              </w:rPr>
            </w:pPr>
          </w:p>
        </w:tc>
        <w:tc>
          <w:tcPr>
            <w:tcW w:w="1838" w:type="dxa"/>
          </w:tcPr>
          <w:p w14:paraId="75EB3A91"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Pr>
          <w:p w14:paraId="5C32BFD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развитию речи у детей раннего и дошкольного возраста.</w:t>
            </w:r>
          </w:p>
        </w:tc>
        <w:tc>
          <w:tcPr>
            <w:tcW w:w="1991" w:type="dxa"/>
            <w:tcBorders>
              <w:right w:val="single" w:sz="18" w:space="0" w:color="auto"/>
            </w:tcBorders>
          </w:tcPr>
          <w:p w14:paraId="21F67BF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07FF6D6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Учитель-логопед</w:t>
            </w:r>
          </w:p>
        </w:tc>
      </w:tr>
      <w:tr w:rsidR="008451D0" w14:paraId="78ED90B5" w14:textId="77777777">
        <w:trPr>
          <w:cantSplit/>
          <w:trHeight w:val="1134"/>
        </w:trPr>
        <w:tc>
          <w:tcPr>
            <w:tcW w:w="559" w:type="dxa"/>
            <w:tcBorders>
              <w:left w:val="single" w:sz="18" w:space="0" w:color="auto"/>
              <w:right w:val="single" w:sz="18" w:space="0" w:color="auto"/>
            </w:tcBorders>
            <w:textDirection w:val="tbRl"/>
          </w:tcPr>
          <w:p w14:paraId="7CD60762"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39E63B1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«История России для дошкольников»</w:t>
            </w:r>
          </w:p>
        </w:tc>
        <w:tc>
          <w:tcPr>
            <w:tcW w:w="2109" w:type="dxa"/>
            <w:vMerge/>
            <w:shd w:val="clear" w:color="auto" w:fill="DEEAF6" w:themeFill="accent5" w:themeFillTint="33"/>
          </w:tcPr>
          <w:p w14:paraId="50764211" w14:textId="77777777" w:rsidR="008451D0" w:rsidRDefault="008451D0">
            <w:pPr>
              <w:jc w:val="center"/>
              <w:rPr>
                <w:rFonts w:ascii="Times New Roman" w:hAnsi="Times New Roman" w:cs="Times New Roman"/>
                <w:sz w:val="24"/>
                <w:szCs w:val="24"/>
              </w:rPr>
            </w:pPr>
          </w:p>
        </w:tc>
        <w:tc>
          <w:tcPr>
            <w:tcW w:w="1838" w:type="dxa"/>
          </w:tcPr>
          <w:p w14:paraId="63D1560C"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Pr>
          <w:p w14:paraId="70DEFC5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патриотическому воспитанию и обучению детей.</w:t>
            </w:r>
          </w:p>
        </w:tc>
        <w:tc>
          <w:tcPr>
            <w:tcW w:w="1991" w:type="dxa"/>
            <w:tcBorders>
              <w:right w:val="single" w:sz="18" w:space="0" w:color="auto"/>
            </w:tcBorders>
          </w:tcPr>
          <w:p w14:paraId="3582E08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72B2C10A" w14:textId="77777777">
        <w:trPr>
          <w:cantSplit/>
          <w:trHeight w:val="1134"/>
        </w:trPr>
        <w:tc>
          <w:tcPr>
            <w:tcW w:w="559" w:type="dxa"/>
            <w:tcBorders>
              <w:left w:val="single" w:sz="18" w:space="0" w:color="auto"/>
              <w:right w:val="single" w:sz="18" w:space="0" w:color="auto"/>
            </w:tcBorders>
            <w:textDirection w:val="tbRl"/>
          </w:tcPr>
          <w:p w14:paraId="4CD569E3"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324C064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«Научные опыты с детьми»</w:t>
            </w:r>
          </w:p>
          <w:p w14:paraId="299A93D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8 февраля: День российской науки</w:t>
            </w:r>
          </w:p>
        </w:tc>
        <w:tc>
          <w:tcPr>
            <w:tcW w:w="2109" w:type="dxa"/>
            <w:vMerge/>
            <w:shd w:val="clear" w:color="auto" w:fill="DEEAF6" w:themeFill="accent5" w:themeFillTint="33"/>
          </w:tcPr>
          <w:p w14:paraId="2A2646BF" w14:textId="77777777" w:rsidR="008451D0" w:rsidRDefault="008451D0">
            <w:pPr>
              <w:jc w:val="center"/>
              <w:rPr>
                <w:rFonts w:ascii="Times New Roman" w:hAnsi="Times New Roman" w:cs="Times New Roman"/>
                <w:sz w:val="24"/>
                <w:szCs w:val="24"/>
              </w:rPr>
            </w:pPr>
          </w:p>
        </w:tc>
        <w:tc>
          <w:tcPr>
            <w:tcW w:w="1838" w:type="dxa"/>
          </w:tcPr>
          <w:p w14:paraId="1974C43D"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Буклет</w:t>
            </w:r>
          </w:p>
        </w:tc>
        <w:tc>
          <w:tcPr>
            <w:tcW w:w="4849" w:type="dxa"/>
          </w:tcPr>
          <w:p w14:paraId="2F990A2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актуальными опытами для детей раннего и дошкольного возраста, которые можно провести в домашних условиях.</w:t>
            </w:r>
          </w:p>
        </w:tc>
        <w:tc>
          <w:tcPr>
            <w:tcW w:w="1991" w:type="dxa"/>
            <w:tcBorders>
              <w:right w:val="single" w:sz="18" w:space="0" w:color="auto"/>
            </w:tcBorders>
          </w:tcPr>
          <w:p w14:paraId="1D26C07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77CC8FA9" w14:textId="77777777">
        <w:trPr>
          <w:cantSplit/>
          <w:trHeight w:val="1134"/>
        </w:trPr>
        <w:tc>
          <w:tcPr>
            <w:tcW w:w="559" w:type="dxa"/>
            <w:tcBorders>
              <w:left w:val="single" w:sz="18" w:space="0" w:color="auto"/>
              <w:right w:val="single" w:sz="18" w:space="0" w:color="auto"/>
            </w:tcBorders>
            <w:textDirection w:val="tbRl"/>
          </w:tcPr>
          <w:p w14:paraId="4EA489BA"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1944906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«Всё для работы с эмоциями детей»</w:t>
            </w:r>
          </w:p>
        </w:tc>
        <w:tc>
          <w:tcPr>
            <w:tcW w:w="2109" w:type="dxa"/>
            <w:vMerge/>
            <w:shd w:val="clear" w:color="auto" w:fill="DEEAF6" w:themeFill="accent5" w:themeFillTint="33"/>
          </w:tcPr>
          <w:p w14:paraId="766434C6" w14:textId="77777777" w:rsidR="008451D0" w:rsidRDefault="008451D0">
            <w:pPr>
              <w:jc w:val="center"/>
              <w:rPr>
                <w:rFonts w:ascii="Times New Roman" w:hAnsi="Times New Roman" w:cs="Times New Roman"/>
                <w:sz w:val="24"/>
                <w:szCs w:val="24"/>
              </w:rPr>
            </w:pPr>
          </w:p>
        </w:tc>
        <w:tc>
          <w:tcPr>
            <w:tcW w:w="1838" w:type="dxa"/>
          </w:tcPr>
          <w:p w14:paraId="7D499812"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Педагогическая библиотека для родителей</w:t>
            </w:r>
          </w:p>
        </w:tc>
        <w:tc>
          <w:tcPr>
            <w:tcW w:w="4849" w:type="dxa"/>
          </w:tcPr>
          <w:p w14:paraId="0B5BEC6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работе с эмоциями детей.</w:t>
            </w:r>
          </w:p>
        </w:tc>
        <w:tc>
          <w:tcPr>
            <w:tcW w:w="1991" w:type="dxa"/>
            <w:tcBorders>
              <w:right w:val="single" w:sz="18" w:space="0" w:color="auto"/>
            </w:tcBorders>
          </w:tcPr>
          <w:p w14:paraId="608889E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71201B8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5B095826" w14:textId="77777777">
        <w:trPr>
          <w:cantSplit/>
          <w:trHeight w:val="1134"/>
        </w:trPr>
        <w:tc>
          <w:tcPr>
            <w:tcW w:w="559" w:type="dxa"/>
            <w:tcBorders>
              <w:left w:val="single" w:sz="18" w:space="0" w:color="auto"/>
              <w:bottom w:val="single" w:sz="4" w:space="0" w:color="auto"/>
              <w:right w:val="single" w:sz="18" w:space="0" w:color="auto"/>
            </w:tcBorders>
            <w:textDirection w:val="tbRl"/>
          </w:tcPr>
          <w:p w14:paraId="7DB03835"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4" w:space="0" w:color="auto"/>
            </w:tcBorders>
          </w:tcPr>
          <w:p w14:paraId="6C69462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«Какие прививки важны и нужны» </w:t>
            </w:r>
          </w:p>
        </w:tc>
        <w:tc>
          <w:tcPr>
            <w:tcW w:w="2109" w:type="dxa"/>
            <w:vMerge/>
            <w:shd w:val="clear" w:color="auto" w:fill="DEEAF6" w:themeFill="accent5" w:themeFillTint="33"/>
          </w:tcPr>
          <w:p w14:paraId="1DB564F2" w14:textId="77777777" w:rsidR="008451D0" w:rsidRDefault="008451D0">
            <w:pPr>
              <w:jc w:val="center"/>
              <w:rPr>
                <w:rFonts w:ascii="Times New Roman" w:hAnsi="Times New Roman" w:cs="Times New Roman"/>
                <w:sz w:val="24"/>
                <w:szCs w:val="24"/>
              </w:rPr>
            </w:pPr>
          </w:p>
        </w:tc>
        <w:tc>
          <w:tcPr>
            <w:tcW w:w="1838" w:type="dxa"/>
            <w:tcBorders>
              <w:bottom w:val="single" w:sz="4" w:space="0" w:color="auto"/>
            </w:tcBorders>
          </w:tcPr>
          <w:p w14:paraId="52EE477E"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Borders>
              <w:bottom w:val="single" w:sz="4" w:space="0" w:color="auto"/>
            </w:tcBorders>
          </w:tcPr>
          <w:p w14:paraId="1A3993B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здоровьесбережению детей на тему важности вакцинирования.</w:t>
            </w:r>
          </w:p>
        </w:tc>
        <w:tc>
          <w:tcPr>
            <w:tcW w:w="1991" w:type="dxa"/>
            <w:tcBorders>
              <w:bottom w:val="single" w:sz="4" w:space="0" w:color="auto"/>
              <w:right w:val="single" w:sz="18" w:space="0" w:color="auto"/>
            </w:tcBorders>
          </w:tcPr>
          <w:p w14:paraId="2DE5101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47A68A0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Медицинский сотрудник</w:t>
            </w:r>
          </w:p>
        </w:tc>
      </w:tr>
      <w:tr w:rsidR="008451D0" w14:paraId="1D7052CB" w14:textId="77777777">
        <w:trPr>
          <w:cantSplit/>
          <w:trHeight w:val="1134"/>
        </w:trPr>
        <w:tc>
          <w:tcPr>
            <w:tcW w:w="559" w:type="dxa"/>
            <w:tcBorders>
              <w:left w:val="single" w:sz="18" w:space="0" w:color="auto"/>
              <w:bottom w:val="single" w:sz="18" w:space="0" w:color="auto"/>
              <w:right w:val="single" w:sz="18" w:space="0" w:color="auto"/>
            </w:tcBorders>
            <w:textDirection w:val="tbRl"/>
          </w:tcPr>
          <w:p w14:paraId="10879973"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18" w:space="0" w:color="auto"/>
            </w:tcBorders>
          </w:tcPr>
          <w:p w14:paraId="3D169CF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«Сильные и смелые»</w:t>
            </w:r>
          </w:p>
          <w:p w14:paraId="2791189C" w14:textId="77777777" w:rsidR="008451D0" w:rsidRDefault="00A4587D">
            <w:pPr>
              <w:pStyle w:val="af3"/>
              <w:spacing w:before="0" w:beforeAutospacing="0" w:after="0" w:afterAutospacing="0"/>
              <w:jc w:val="both"/>
            </w:pPr>
            <w:r>
              <w:rPr>
                <w:color w:val="000000"/>
              </w:rPr>
              <w:t>23 февраля - День защитника Отечества.</w:t>
            </w:r>
          </w:p>
          <w:p w14:paraId="0469E0D5" w14:textId="77777777" w:rsidR="008451D0" w:rsidRDefault="008451D0">
            <w:pPr>
              <w:rPr>
                <w:rFonts w:ascii="Times New Roman" w:hAnsi="Times New Roman" w:cs="Times New Roman"/>
                <w:sz w:val="24"/>
                <w:szCs w:val="24"/>
              </w:rPr>
            </w:pPr>
          </w:p>
        </w:tc>
        <w:tc>
          <w:tcPr>
            <w:tcW w:w="2109" w:type="dxa"/>
            <w:vMerge/>
            <w:tcBorders>
              <w:bottom w:val="single" w:sz="18" w:space="0" w:color="auto"/>
            </w:tcBorders>
            <w:shd w:val="clear" w:color="auto" w:fill="DEEAF6" w:themeFill="accent5" w:themeFillTint="33"/>
          </w:tcPr>
          <w:p w14:paraId="6CE2FBC8" w14:textId="77777777" w:rsidR="008451D0" w:rsidRDefault="008451D0">
            <w:pPr>
              <w:jc w:val="center"/>
              <w:rPr>
                <w:rFonts w:ascii="Times New Roman" w:hAnsi="Times New Roman" w:cs="Times New Roman"/>
                <w:sz w:val="24"/>
                <w:szCs w:val="24"/>
              </w:rPr>
            </w:pPr>
          </w:p>
        </w:tc>
        <w:tc>
          <w:tcPr>
            <w:tcW w:w="1838" w:type="dxa"/>
            <w:tcBorders>
              <w:bottom w:val="single" w:sz="18" w:space="0" w:color="auto"/>
            </w:tcBorders>
          </w:tcPr>
          <w:p w14:paraId="5AE20E88"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Спортивный досуг</w:t>
            </w:r>
          </w:p>
        </w:tc>
        <w:tc>
          <w:tcPr>
            <w:tcW w:w="4849" w:type="dxa"/>
            <w:tcBorders>
              <w:bottom w:val="single" w:sz="18" w:space="0" w:color="auto"/>
            </w:tcBorders>
          </w:tcPr>
          <w:p w14:paraId="2D54606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Побуждать родителей к участию в образовательном процессе ДОУ, через праздник. </w:t>
            </w:r>
          </w:p>
        </w:tc>
        <w:tc>
          <w:tcPr>
            <w:tcW w:w="1991" w:type="dxa"/>
            <w:tcBorders>
              <w:bottom w:val="single" w:sz="18" w:space="0" w:color="auto"/>
              <w:right w:val="single" w:sz="18" w:space="0" w:color="auto"/>
            </w:tcBorders>
          </w:tcPr>
          <w:p w14:paraId="1902557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0994684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8451D0" w14:paraId="3243A5EB" w14:textId="77777777">
        <w:trPr>
          <w:cantSplit/>
          <w:trHeight w:val="1134"/>
        </w:trPr>
        <w:tc>
          <w:tcPr>
            <w:tcW w:w="559" w:type="dxa"/>
            <w:vMerge w:val="restart"/>
            <w:tcBorders>
              <w:top w:val="single" w:sz="18" w:space="0" w:color="auto"/>
              <w:left w:val="single" w:sz="18" w:space="0" w:color="auto"/>
              <w:right w:val="single" w:sz="18" w:space="0" w:color="auto"/>
            </w:tcBorders>
            <w:textDirection w:val="tbRl"/>
          </w:tcPr>
          <w:p w14:paraId="7924ECAA" w14:textId="77777777" w:rsidR="008451D0" w:rsidRDefault="00A4587D">
            <w:pPr>
              <w:ind w:left="113" w:right="113"/>
              <w:rPr>
                <w:rFonts w:ascii="Times New Roman" w:hAnsi="Times New Roman" w:cs="Times New Roman"/>
                <w:sz w:val="24"/>
                <w:szCs w:val="24"/>
              </w:rPr>
            </w:pPr>
            <w:r>
              <w:rPr>
                <w:rFonts w:ascii="Times New Roman" w:hAnsi="Times New Roman" w:cs="Times New Roman"/>
                <w:sz w:val="24"/>
                <w:szCs w:val="24"/>
              </w:rPr>
              <w:t>МАРТ</w:t>
            </w:r>
          </w:p>
        </w:tc>
        <w:tc>
          <w:tcPr>
            <w:tcW w:w="4006" w:type="dxa"/>
            <w:tcBorders>
              <w:top w:val="single" w:sz="18" w:space="0" w:color="auto"/>
              <w:left w:val="single" w:sz="18" w:space="0" w:color="auto"/>
            </w:tcBorders>
          </w:tcPr>
          <w:p w14:paraId="18983B6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«Традиции нашей семьи»</w:t>
            </w:r>
          </w:p>
        </w:tc>
        <w:tc>
          <w:tcPr>
            <w:tcW w:w="2109" w:type="dxa"/>
            <w:tcBorders>
              <w:top w:val="single" w:sz="18" w:space="0" w:color="auto"/>
            </w:tcBorders>
            <w:shd w:val="clear" w:color="auto" w:fill="FBE4D5" w:themeFill="accent2" w:themeFillTint="33"/>
          </w:tcPr>
          <w:p w14:paraId="232CC69A"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диагностико-аналитическое направление</w:t>
            </w:r>
          </w:p>
        </w:tc>
        <w:tc>
          <w:tcPr>
            <w:tcW w:w="1838" w:type="dxa"/>
            <w:tcBorders>
              <w:top w:val="single" w:sz="18" w:space="0" w:color="auto"/>
            </w:tcBorders>
          </w:tcPr>
          <w:p w14:paraId="07CBBB0B"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Анкета</w:t>
            </w:r>
          </w:p>
        </w:tc>
        <w:tc>
          <w:tcPr>
            <w:tcW w:w="4849" w:type="dxa"/>
            <w:tcBorders>
              <w:top w:val="single" w:sz="18" w:space="0" w:color="auto"/>
            </w:tcBorders>
          </w:tcPr>
          <w:p w14:paraId="2DD3583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Узнать о традициях семей воспитанников.</w:t>
            </w:r>
          </w:p>
        </w:tc>
        <w:tc>
          <w:tcPr>
            <w:tcW w:w="1991" w:type="dxa"/>
            <w:tcBorders>
              <w:top w:val="single" w:sz="18" w:space="0" w:color="auto"/>
              <w:right w:val="single" w:sz="18" w:space="0" w:color="auto"/>
            </w:tcBorders>
          </w:tcPr>
          <w:p w14:paraId="1FEBC07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6788BFEA" w14:textId="77777777">
        <w:trPr>
          <w:cantSplit/>
          <w:trHeight w:val="1134"/>
        </w:trPr>
        <w:tc>
          <w:tcPr>
            <w:tcW w:w="559" w:type="dxa"/>
            <w:vMerge/>
            <w:tcBorders>
              <w:left w:val="single" w:sz="18" w:space="0" w:color="auto"/>
              <w:right w:val="single" w:sz="18" w:space="0" w:color="auto"/>
            </w:tcBorders>
            <w:textDirection w:val="tbRl"/>
          </w:tcPr>
          <w:p w14:paraId="6840F88B"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1F8BD3F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«Ёлочкины новости»</w:t>
            </w:r>
            <w:r>
              <w:rPr>
                <w:rFonts w:ascii="Times New Roman" w:hAnsi="Times New Roman" w:cs="Times New Roman"/>
                <w:sz w:val="24"/>
                <w:szCs w:val="24"/>
              </w:rPr>
              <w:tab/>
            </w:r>
            <w:r>
              <w:rPr>
                <w:rFonts w:ascii="Times New Roman" w:hAnsi="Times New Roman" w:cs="Times New Roman"/>
                <w:sz w:val="24"/>
                <w:szCs w:val="24"/>
              </w:rPr>
              <w:tab/>
            </w:r>
          </w:p>
        </w:tc>
        <w:tc>
          <w:tcPr>
            <w:tcW w:w="2109" w:type="dxa"/>
            <w:vMerge w:val="restart"/>
            <w:shd w:val="clear" w:color="auto" w:fill="E2EFD9" w:themeFill="accent6" w:themeFillTint="33"/>
          </w:tcPr>
          <w:p w14:paraId="524FCB60"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просветительское направление</w:t>
            </w:r>
          </w:p>
        </w:tc>
        <w:tc>
          <w:tcPr>
            <w:tcW w:w="1838" w:type="dxa"/>
          </w:tcPr>
          <w:p w14:paraId="5A3A0C7F"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сайте ДОУ</w:t>
            </w:r>
          </w:p>
          <w:p w14:paraId="7FFE502E"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Электронная газета.</w:t>
            </w:r>
          </w:p>
        </w:tc>
        <w:tc>
          <w:tcPr>
            <w:tcW w:w="4849" w:type="dxa"/>
          </w:tcPr>
          <w:p w14:paraId="5A56F21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мероприятиями и итогами февраля.</w:t>
            </w:r>
          </w:p>
        </w:tc>
        <w:tc>
          <w:tcPr>
            <w:tcW w:w="1991" w:type="dxa"/>
            <w:tcBorders>
              <w:right w:val="single" w:sz="18" w:space="0" w:color="auto"/>
            </w:tcBorders>
          </w:tcPr>
          <w:p w14:paraId="54914BA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p w14:paraId="6510C2A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4F07565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77EEBE1E" w14:textId="77777777">
        <w:trPr>
          <w:cantSplit/>
          <w:trHeight w:val="1134"/>
        </w:trPr>
        <w:tc>
          <w:tcPr>
            <w:tcW w:w="559" w:type="dxa"/>
            <w:vMerge/>
            <w:tcBorders>
              <w:left w:val="single" w:sz="18" w:space="0" w:color="auto"/>
              <w:right w:val="single" w:sz="18" w:space="0" w:color="auto"/>
            </w:tcBorders>
            <w:textDirection w:val="tbRl"/>
          </w:tcPr>
          <w:p w14:paraId="04377291"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5E32D02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«Что нас ждёт в марте»</w:t>
            </w:r>
          </w:p>
        </w:tc>
        <w:tc>
          <w:tcPr>
            <w:tcW w:w="2109" w:type="dxa"/>
            <w:vMerge/>
            <w:shd w:val="clear" w:color="auto" w:fill="E2EFD9" w:themeFill="accent6" w:themeFillTint="33"/>
          </w:tcPr>
          <w:p w14:paraId="5E678FAD" w14:textId="77777777" w:rsidR="008451D0" w:rsidRDefault="008451D0">
            <w:pPr>
              <w:jc w:val="center"/>
              <w:rPr>
                <w:rFonts w:ascii="Times New Roman" w:hAnsi="Times New Roman" w:cs="Times New Roman"/>
                <w:sz w:val="24"/>
                <w:szCs w:val="24"/>
              </w:rPr>
            </w:pPr>
          </w:p>
        </w:tc>
        <w:tc>
          <w:tcPr>
            <w:tcW w:w="1838" w:type="dxa"/>
          </w:tcPr>
          <w:p w14:paraId="45FFCC32"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tc>
        <w:tc>
          <w:tcPr>
            <w:tcW w:w="4849" w:type="dxa"/>
          </w:tcPr>
          <w:p w14:paraId="014966A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планируемыми мероприятиями в марте.</w:t>
            </w:r>
          </w:p>
        </w:tc>
        <w:tc>
          <w:tcPr>
            <w:tcW w:w="1991" w:type="dxa"/>
            <w:tcBorders>
              <w:right w:val="single" w:sz="18" w:space="0" w:color="auto"/>
            </w:tcBorders>
          </w:tcPr>
          <w:p w14:paraId="77F4730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00C9FF64" w14:textId="77777777">
        <w:trPr>
          <w:cantSplit/>
          <w:trHeight w:val="1134"/>
        </w:trPr>
        <w:tc>
          <w:tcPr>
            <w:tcW w:w="559" w:type="dxa"/>
            <w:vMerge/>
            <w:tcBorders>
              <w:left w:val="single" w:sz="18" w:space="0" w:color="auto"/>
              <w:right w:val="single" w:sz="18" w:space="0" w:color="auto"/>
            </w:tcBorders>
            <w:textDirection w:val="tbRl"/>
          </w:tcPr>
          <w:p w14:paraId="1D008F25"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398036D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«Куда можно сходить в городе с ребёнком»</w:t>
            </w:r>
          </w:p>
        </w:tc>
        <w:tc>
          <w:tcPr>
            <w:tcW w:w="2109" w:type="dxa"/>
            <w:vMerge/>
            <w:shd w:val="clear" w:color="auto" w:fill="E2EFD9" w:themeFill="accent6" w:themeFillTint="33"/>
          </w:tcPr>
          <w:p w14:paraId="06C58D83" w14:textId="77777777" w:rsidR="008451D0" w:rsidRDefault="008451D0">
            <w:pPr>
              <w:jc w:val="center"/>
              <w:rPr>
                <w:rFonts w:ascii="Times New Roman" w:hAnsi="Times New Roman" w:cs="Times New Roman"/>
                <w:sz w:val="24"/>
                <w:szCs w:val="24"/>
              </w:rPr>
            </w:pPr>
          </w:p>
        </w:tc>
        <w:tc>
          <w:tcPr>
            <w:tcW w:w="1838" w:type="dxa"/>
          </w:tcPr>
          <w:p w14:paraId="63D28A2B"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Буклет</w:t>
            </w:r>
          </w:p>
        </w:tc>
        <w:tc>
          <w:tcPr>
            <w:tcW w:w="4849" w:type="dxa"/>
          </w:tcPr>
          <w:p w14:paraId="1F0B7A9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мероприятиями актуальными для возраста детей.</w:t>
            </w:r>
          </w:p>
        </w:tc>
        <w:tc>
          <w:tcPr>
            <w:tcW w:w="1991" w:type="dxa"/>
            <w:tcBorders>
              <w:right w:val="single" w:sz="18" w:space="0" w:color="auto"/>
            </w:tcBorders>
          </w:tcPr>
          <w:p w14:paraId="166A22E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2BA455F3" w14:textId="77777777">
        <w:trPr>
          <w:cantSplit/>
          <w:trHeight w:val="1134"/>
        </w:trPr>
        <w:tc>
          <w:tcPr>
            <w:tcW w:w="559" w:type="dxa"/>
            <w:vMerge/>
            <w:tcBorders>
              <w:left w:val="single" w:sz="18" w:space="0" w:color="auto"/>
              <w:right w:val="single" w:sz="18" w:space="0" w:color="auto"/>
            </w:tcBorders>
            <w:textDirection w:val="tbRl"/>
          </w:tcPr>
          <w:p w14:paraId="60576263"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13665F9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«Осторожно! Тает лёд»</w:t>
            </w:r>
          </w:p>
        </w:tc>
        <w:tc>
          <w:tcPr>
            <w:tcW w:w="2109" w:type="dxa"/>
            <w:vMerge/>
            <w:shd w:val="clear" w:color="auto" w:fill="E2EFD9" w:themeFill="accent6" w:themeFillTint="33"/>
          </w:tcPr>
          <w:p w14:paraId="596EBB56" w14:textId="77777777" w:rsidR="008451D0" w:rsidRDefault="008451D0">
            <w:pPr>
              <w:jc w:val="center"/>
              <w:rPr>
                <w:rFonts w:ascii="Times New Roman" w:hAnsi="Times New Roman" w:cs="Times New Roman"/>
                <w:sz w:val="24"/>
                <w:szCs w:val="24"/>
              </w:rPr>
            </w:pPr>
          </w:p>
        </w:tc>
        <w:tc>
          <w:tcPr>
            <w:tcW w:w="1838" w:type="dxa"/>
          </w:tcPr>
          <w:p w14:paraId="0815C004"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Памятка</w:t>
            </w:r>
          </w:p>
        </w:tc>
        <w:tc>
          <w:tcPr>
            <w:tcW w:w="4849" w:type="dxa"/>
          </w:tcPr>
          <w:p w14:paraId="457410E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правилами безопасности у водоёмов в весенний период при таянии льда.</w:t>
            </w:r>
          </w:p>
        </w:tc>
        <w:tc>
          <w:tcPr>
            <w:tcW w:w="1991" w:type="dxa"/>
            <w:tcBorders>
              <w:right w:val="single" w:sz="18" w:space="0" w:color="auto"/>
            </w:tcBorders>
          </w:tcPr>
          <w:p w14:paraId="10B9314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70C29190" w14:textId="77777777">
        <w:trPr>
          <w:cantSplit/>
          <w:trHeight w:val="1134"/>
        </w:trPr>
        <w:tc>
          <w:tcPr>
            <w:tcW w:w="559" w:type="dxa"/>
            <w:vMerge/>
            <w:tcBorders>
              <w:left w:val="single" w:sz="18" w:space="0" w:color="auto"/>
              <w:right w:val="single" w:sz="18" w:space="0" w:color="auto"/>
            </w:tcBorders>
            <w:textDirection w:val="tbRl"/>
          </w:tcPr>
          <w:p w14:paraId="5A8206FE"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4953358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«Всё о Крыме для детей и взрослых»</w:t>
            </w:r>
          </w:p>
          <w:p w14:paraId="183A8F6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18 марта - День воссоединения Крыма с Россией </w:t>
            </w:r>
          </w:p>
        </w:tc>
        <w:tc>
          <w:tcPr>
            <w:tcW w:w="2109" w:type="dxa"/>
            <w:vMerge/>
            <w:shd w:val="clear" w:color="auto" w:fill="E2EFD9" w:themeFill="accent6" w:themeFillTint="33"/>
          </w:tcPr>
          <w:p w14:paraId="199B73AD" w14:textId="77777777" w:rsidR="008451D0" w:rsidRDefault="008451D0">
            <w:pPr>
              <w:jc w:val="center"/>
              <w:rPr>
                <w:rFonts w:ascii="Times New Roman" w:hAnsi="Times New Roman" w:cs="Times New Roman"/>
                <w:sz w:val="24"/>
                <w:szCs w:val="24"/>
              </w:rPr>
            </w:pPr>
          </w:p>
        </w:tc>
        <w:tc>
          <w:tcPr>
            <w:tcW w:w="1838" w:type="dxa"/>
          </w:tcPr>
          <w:p w14:paraId="7BB17BDA"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Pr>
          <w:p w14:paraId="62E9496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достопримечательностями Крыма и историей.</w:t>
            </w:r>
          </w:p>
        </w:tc>
        <w:tc>
          <w:tcPr>
            <w:tcW w:w="1991" w:type="dxa"/>
            <w:tcBorders>
              <w:right w:val="single" w:sz="18" w:space="0" w:color="auto"/>
            </w:tcBorders>
          </w:tcPr>
          <w:p w14:paraId="2AB14A1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6E73EFC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7EDED8CC" w14:textId="77777777">
        <w:trPr>
          <w:cantSplit/>
          <w:trHeight w:val="1134"/>
        </w:trPr>
        <w:tc>
          <w:tcPr>
            <w:tcW w:w="559" w:type="dxa"/>
            <w:vMerge/>
            <w:tcBorders>
              <w:left w:val="single" w:sz="18" w:space="0" w:color="auto"/>
              <w:right w:val="single" w:sz="18" w:space="0" w:color="auto"/>
            </w:tcBorders>
            <w:textDirection w:val="tbRl"/>
          </w:tcPr>
          <w:p w14:paraId="73572D48"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7271199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«Букет к 8 марта»</w:t>
            </w:r>
          </w:p>
        </w:tc>
        <w:tc>
          <w:tcPr>
            <w:tcW w:w="2109" w:type="dxa"/>
            <w:vMerge w:val="restart"/>
            <w:shd w:val="clear" w:color="auto" w:fill="DEEAF6" w:themeFill="accent5" w:themeFillTint="33"/>
          </w:tcPr>
          <w:p w14:paraId="77F0A2FA"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консультационное направление</w:t>
            </w:r>
          </w:p>
        </w:tc>
        <w:tc>
          <w:tcPr>
            <w:tcW w:w="1838" w:type="dxa"/>
          </w:tcPr>
          <w:p w14:paraId="65A95644"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Выставка детских работ</w:t>
            </w:r>
          </w:p>
        </w:tc>
        <w:tc>
          <w:tcPr>
            <w:tcW w:w="4849" w:type="dxa"/>
          </w:tcPr>
          <w:p w14:paraId="2C5F5BE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творчеством детей и умением создавать поделки из различного материала.</w:t>
            </w:r>
          </w:p>
        </w:tc>
        <w:tc>
          <w:tcPr>
            <w:tcW w:w="1991" w:type="dxa"/>
            <w:tcBorders>
              <w:right w:val="single" w:sz="18" w:space="0" w:color="auto"/>
            </w:tcBorders>
          </w:tcPr>
          <w:p w14:paraId="61546CC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6C5180F1" w14:textId="77777777">
        <w:trPr>
          <w:cantSplit/>
          <w:trHeight w:val="1134"/>
        </w:trPr>
        <w:tc>
          <w:tcPr>
            <w:tcW w:w="559" w:type="dxa"/>
            <w:tcBorders>
              <w:left w:val="single" w:sz="18" w:space="0" w:color="auto"/>
              <w:right w:val="single" w:sz="18" w:space="0" w:color="auto"/>
            </w:tcBorders>
            <w:textDirection w:val="tbRl"/>
          </w:tcPr>
          <w:p w14:paraId="463012A1"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3D47828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IT</w:t>
            </w:r>
            <w:r>
              <w:rPr>
                <w:rFonts w:ascii="Times New Roman" w:hAnsi="Times New Roman" w:cs="Times New Roman"/>
                <w:sz w:val="24"/>
                <w:szCs w:val="24"/>
              </w:rPr>
              <w:t>-технологии для воспитания и обучения дошкольников»</w:t>
            </w:r>
          </w:p>
        </w:tc>
        <w:tc>
          <w:tcPr>
            <w:tcW w:w="2109" w:type="dxa"/>
            <w:vMerge/>
            <w:shd w:val="clear" w:color="auto" w:fill="DEEAF6" w:themeFill="accent5" w:themeFillTint="33"/>
          </w:tcPr>
          <w:p w14:paraId="7B675F4A" w14:textId="77777777" w:rsidR="008451D0" w:rsidRDefault="008451D0">
            <w:pPr>
              <w:jc w:val="center"/>
              <w:rPr>
                <w:rFonts w:ascii="Times New Roman" w:hAnsi="Times New Roman" w:cs="Times New Roman"/>
                <w:sz w:val="24"/>
                <w:szCs w:val="24"/>
              </w:rPr>
            </w:pPr>
          </w:p>
        </w:tc>
        <w:tc>
          <w:tcPr>
            <w:tcW w:w="1838" w:type="dxa"/>
          </w:tcPr>
          <w:p w14:paraId="47BF8973"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Встреча со специалистом</w:t>
            </w:r>
          </w:p>
        </w:tc>
        <w:tc>
          <w:tcPr>
            <w:tcW w:w="4849" w:type="dxa"/>
          </w:tcPr>
          <w:p w14:paraId="1A08EC7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Повысить компетенции родителей по использованию </w:t>
            </w:r>
            <w:r>
              <w:rPr>
                <w:rFonts w:ascii="Times New Roman" w:hAnsi="Times New Roman" w:cs="Times New Roman"/>
                <w:sz w:val="24"/>
                <w:szCs w:val="24"/>
                <w:lang w:val="en-US"/>
              </w:rPr>
              <w:t>IT</w:t>
            </w:r>
            <w:r>
              <w:rPr>
                <w:rFonts w:ascii="Times New Roman" w:hAnsi="Times New Roman" w:cs="Times New Roman"/>
                <w:sz w:val="24"/>
                <w:szCs w:val="24"/>
              </w:rPr>
              <w:t>-технологий в воспитании и обучении дошкольников.</w:t>
            </w:r>
          </w:p>
        </w:tc>
        <w:tc>
          <w:tcPr>
            <w:tcW w:w="1991" w:type="dxa"/>
            <w:tcBorders>
              <w:right w:val="single" w:sz="18" w:space="0" w:color="auto"/>
            </w:tcBorders>
          </w:tcPr>
          <w:p w14:paraId="6363D24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07874AE9" w14:textId="77777777" w:rsidR="008451D0" w:rsidRDefault="00A4587D">
            <w:pPr>
              <w:rPr>
                <w:rFonts w:ascii="Times New Roman" w:hAnsi="Times New Roman" w:cs="Times New Roman"/>
                <w:sz w:val="24"/>
                <w:szCs w:val="24"/>
              </w:rPr>
            </w:pPr>
            <w:r>
              <w:rPr>
                <w:rFonts w:ascii="Times New Roman" w:hAnsi="Times New Roman" w:cs="Times New Roman"/>
                <w:sz w:val="24"/>
                <w:szCs w:val="24"/>
                <w:lang w:val="en-US"/>
              </w:rPr>
              <w:t>IT</w:t>
            </w:r>
            <w:r>
              <w:rPr>
                <w:rFonts w:ascii="Times New Roman" w:hAnsi="Times New Roman" w:cs="Times New Roman"/>
                <w:sz w:val="24"/>
                <w:szCs w:val="24"/>
              </w:rPr>
              <w:t>-специалист</w:t>
            </w:r>
          </w:p>
        </w:tc>
      </w:tr>
      <w:tr w:rsidR="008451D0" w14:paraId="6BBBF202" w14:textId="77777777">
        <w:trPr>
          <w:cantSplit/>
          <w:trHeight w:val="1134"/>
        </w:trPr>
        <w:tc>
          <w:tcPr>
            <w:tcW w:w="559" w:type="dxa"/>
            <w:tcBorders>
              <w:left w:val="single" w:sz="18" w:space="0" w:color="auto"/>
              <w:right w:val="single" w:sz="18" w:space="0" w:color="auto"/>
            </w:tcBorders>
            <w:textDirection w:val="tbRl"/>
          </w:tcPr>
          <w:p w14:paraId="0DCC9584"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7C90951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«Папа, мама, я спортивная семья»</w:t>
            </w:r>
          </w:p>
        </w:tc>
        <w:tc>
          <w:tcPr>
            <w:tcW w:w="2109" w:type="dxa"/>
            <w:vMerge/>
            <w:shd w:val="clear" w:color="auto" w:fill="DEEAF6" w:themeFill="accent5" w:themeFillTint="33"/>
          </w:tcPr>
          <w:p w14:paraId="51B4464E" w14:textId="77777777" w:rsidR="008451D0" w:rsidRDefault="008451D0">
            <w:pPr>
              <w:jc w:val="center"/>
              <w:rPr>
                <w:rFonts w:ascii="Times New Roman" w:hAnsi="Times New Roman" w:cs="Times New Roman"/>
                <w:sz w:val="24"/>
                <w:szCs w:val="24"/>
              </w:rPr>
            </w:pPr>
          </w:p>
        </w:tc>
        <w:tc>
          <w:tcPr>
            <w:tcW w:w="1838" w:type="dxa"/>
          </w:tcPr>
          <w:p w14:paraId="0BFA0BF6"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Фотовыставка</w:t>
            </w:r>
          </w:p>
        </w:tc>
        <w:tc>
          <w:tcPr>
            <w:tcW w:w="4849" w:type="dxa"/>
          </w:tcPr>
          <w:p w14:paraId="12A985E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Побуждать родителей к участию в образовательном процессе ДОУ по физическому развитию детей.</w:t>
            </w:r>
          </w:p>
        </w:tc>
        <w:tc>
          <w:tcPr>
            <w:tcW w:w="1991" w:type="dxa"/>
            <w:tcBorders>
              <w:right w:val="single" w:sz="18" w:space="0" w:color="auto"/>
            </w:tcBorders>
          </w:tcPr>
          <w:p w14:paraId="0C81D458" w14:textId="77777777" w:rsidR="008451D0" w:rsidRDefault="008451D0">
            <w:pPr>
              <w:rPr>
                <w:rFonts w:ascii="Times New Roman" w:hAnsi="Times New Roman" w:cs="Times New Roman"/>
                <w:sz w:val="24"/>
                <w:szCs w:val="24"/>
              </w:rPr>
            </w:pPr>
          </w:p>
        </w:tc>
      </w:tr>
      <w:tr w:rsidR="008451D0" w14:paraId="6560D4C4" w14:textId="77777777">
        <w:trPr>
          <w:cantSplit/>
          <w:trHeight w:val="1134"/>
        </w:trPr>
        <w:tc>
          <w:tcPr>
            <w:tcW w:w="559" w:type="dxa"/>
            <w:tcBorders>
              <w:left w:val="single" w:sz="18" w:space="0" w:color="auto"/>
              <w:right w:val="single" w:sz="18" w:space="0" w:color="auto"/>
            </w:tcBorders>
            <w:textDirection w:val="tbRl"/>
          </w:tcPr>
          <w:p w14:paraId="24401FDA"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4B12C20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«Тема недели»</w:t>
            </w:r>
          </w:p>
        </w:tc>
        <w:tc>
          <w:tcPr>
            <w:tcW w:w="2109" w:type="dxa"/>
            <w:vMerge/>
            <w:shd w:val="clear" w:color="auto" w:fill="DEEAF6" w:themeFill="accent5" w:themeFillTint="33"/>
          </w:tcPr>
          <w:p w14:paraId="29AADD4A" w14:textId="77777777" w:rsidR="008451D0" w:rsidRDefault="008451D0">
            <w:pPr>
              <w:jc w:val="center"/>
              <w:rPr>
                <w:rFonts w:ascii="Times New Roman" w:hAnsi="Times New Roman" w:cs="Times New Roman"/>
                <w:sz w:val="24"/>
                <w:szCs w:val="24"/>
              </w:rPr>
            </w:pPr>
          </w:p>
        </w:tc>
        <w:tc>
          <w:tcPr>
            <w:tcW w:w="1838" w:type="dxa"/>
          </w:tcPr>
          <w:p w14:paraId="1AF829B1"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p w14:paraId="3D641B8E"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постер</w:t>
            </w:r>
          </w:p>
        </w:tc>
        <w:tc>
          <w:tcPr>
            <w:tcW w:w="4849" w:type="dxa"/>
          </w:tcPr>
          <w:p w14:paraId="4481EF8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Предоставить дидактические материалы для организации совместной деятельности родителей (законных представителей) с детьми в семейных условиях по теме недели ДОО</w:t>
            </w:r>
          </w:p>
        </w:tc>
        <w:tc>
          <w:tcPr>
            <w:tcW w:w="1991" w:type="dxa"/>
            <w:tcBorders>
              <w:right w:val="single" w:sz="18" w:space="0" w:color="auto"/>
            </w:tcBorders>
          </w:tcPr>
          <w:p w14:paraId="47CED8D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43E6B87F" w14:textId="77777777">
        <w:trPr>
          <w:cantSplit/>
          <w:trHeight w:val="1134"/>
        </w:trPr>
        <w:tc>
          <w:tcPr>
            <w:tcW w:w="559" w:type="dxa"/>
            <w:tcBorders>
              <w:left w:val="single" w:sz="18" w:space="0" w:color="auto"/>
              <w:right w:val="single" w:sz="18" w:space="0" w:color="auto"/>
            </w:tcBorders>
            <w:textDirection w:val="tbRl"/>
          </w:tcPr>
          <w:p w14:paraId="4ECF534C"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02BB5A4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 «Домашнее чтение»</w:t>
            </w:r>
          </w:p>
        </w:tc>
        <w:tc>
          <w:tcPr>
            <w:tcW w:w="2109" w:type="dxa"/>
            <w:vMerge/>
            <w:shd w:val="clear" w:color="auto" w:fill="DEEAF6" w:themeFill="accent5" w:themeFillTint="33"/>
          </w:tcPr>
          <w:p w14:paraId="68827309" w14:textId="77777777" w:rsidR="008451D0" w:rsidRDefault="008451D0">
            <w:pPr>
              <w:jc w:val="center"/>
              <w:rPr>
                <w:rFonts w:ascii="Times New Roman" w:hAnsi="Times New Roman" w:cs="Times New Roman"/>
                <w:sz w:val="24"/>
                <w:szCs w:val="24"/>
              </w:rPr>
            </w:pPr>
          </w:p>
        </w:tc>
        <w:tc>
          <w:tcPr>
            <w:tcW w:w="1838" w:type="dxa"/>
          </w:tcPr>
          <w:p w14:paraId="6F841109"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Буклет</w:t>
            </w:r>
          </w:p>
        </w:tc>
        <w:tc>
          <w:tcPr>
            <w:tcW w:w="4849" w:type="dxa"/>
          </w:tcPr>
          <w:p w14:paraId="388E854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Формировать представления о пользе семейного чтения и актуальных книгах для детей.</w:t>
            </w:r>
          </w:p>
        </w:tc>
        <w:tc>
          <w:tcPr>
            <w:tcW w:w="1991" w:type="dxa"/>
            <w:tcBorders>
              <w:right w:val="single" w:sz="18" w:space="0" w:color="auto"/>
            </w:tcBorders>
          </w:tcPr>
          <w:p w14:paraId="4E9BA3C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603B89EA" w14:textId="77777777">
        <w:trPr>
          <w:cantSplit/>
          <w:trHeight w:val="1134"/>
        </w:trPr>
        <w:tc>
          <w:tcPr>
            <w:tcW w:w="559" w:type="dxa"/>
            <w:tcBorders>
              <w:left w:val="single" w:sz="18" w:space="0" w:color="auto"/>
              <w:right w:val="single" w:sz="18" w:space="0" w:color="auto"/>
            </w:tcBorders>
            <w:textDirection w:val="tbRl"/>
          </w:tcPr>
          <w:p w14:paraId="0540CA9D"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21A9A0C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«Детям о правилах»</w:t>
            </w:r>
          </w:p>
        </w:tc>
        <w:tc>
          <w:tcPr>
            <w:tcW w:w="2109" w:type="dxa"/>
            <w:vMerge/>
            <w:shd w:val="clear" w:color="auto" w:fill="DEEAF6" w:themeFill="accent5" w:themeFillTint="33"/>
          </w:tcPr>
          <w:p w14:paraId="0389F7E5" w14:textId="77777777" w:rsidR="008451D0" w:rsidRDefault="008451D0">
            <w:pPr>
              <w:jc w:val="center"/>
              <w:rPr>
                <w:rFonts w:ascii="Times New Roman" w:hAnsi="Times New Roman" w:cs="Times New Roman"/>
                <w:sz w:val="24"/>
                <w:szCs w:val="24"/>
              </w:rPr>
            </w:pPr>
          </w:p>
        </w:tc>
        <w:tc>
          <w:tcPr>
            <w:tcW w:w="1838" w:type="dxa"/>
          </w:tcPr>
          <w:p w14:paraId="5EF7BA7F"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Педагогическая библиотека для родителей</w:t>
            </w:r>
          </w:p>
        </w:tc>
        <w:tc>
          <w:tcPr>
            <w:tcW w:w="4849" w:type="dxa"/>
          </w:tcPr>
          <w:p w14:paraId="60BA7DB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формированию у детей знаний о безопасном поведении на дороге, в быту и в интернете.</w:t>
            </w:r>
          </w:p>
        </w:tc>
        <w:tc>
          <w:tcPr>
            <w:tcW w:w="1991" w:type="dxa"/>
            <w:tcBorders>
              <w:right w:val="single" w:sz="18" w:space="0" w:color="auto"/>
            </w:tcBorders>
          </w:tcPr>
          <w:p w14:paraId="6D75BEA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5920F3F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070B0976" w14:textId="77777777">
        <w:trPr>
          <w:cantSplit/>
          <w:trHeight w:val="1217"/>
        </w:trPr>
        <w:tc>
          <w:tcPr>
            <w:tcW w:w="559" w:type="dxa"/>
            <w:tcBorders>
              <w:left w:val="single" w:sz="18" w:space="0" w:color="auto"/>
              <w:right w:val="single" w:sz="18" w:space="0" w:color="auto"/>
            </w:tcBorders>
            <w:textDirection w:val="tbRl"/>
          </w:tcPr>
          <w:p w14:paraId="6726D1A3"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57454F2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«Театр для всех»</w:t>
            </w:r>
          </w:p>
          <w:p w14:paraId="18FB5FF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27 марта - Всемирный день театра.</w:t>
            </w:r>
          </w:p>
        </w:tc>
        <w:tc>
          <w:tcPr>
            <w:tcW w:w="2109" w:type="dxa"/>
            <w:vMerge/>
            <w:shd w:val="clear" w:color="auto" w:fill="DEEAF6" w:themeFill="accent5" w:themeFillTint="33"/>
          </w:tcPr>
          <w:p w14:paraId="7E9C7E48" w14:textId="77777777" w:rsidR="008451D0" w:rsidRDefault="008451D0">
            <w:pPr>
              <w:jc w:val="center"/>
              <w:rPr>
                <w:rFonts w:ascii="Times New Roman" w:hAnsi="Times New Roman" w:cs="Times New Roman"/>
                <w:sz w:val="24"/>
                <w:szCs w:val="24"/>
              </w:rPr>
            </w:pPr>
          </w:p>
        </w:tc>
        <w:tc>
          <w:tcPr>
            <w:tcW w:w="1838" w:type="dxa"/>
          </w:tcPr>
          <w:p w14:paraId="54A59946"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Спектакль</w:t>
            </w:r>
          </w:p>
        </w:tc>
        <w:tc>
          <w:tcPr>
            <w:tcW w:w="4849" w:type="dxa"/>
          </w:tcPr>
          <w:p w14:paraId="6FF5FBD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Побуждать родителей к участию в образовательном процессе ДОУ, через спектакль.</w:t>
            </w:r>
          </w:p>
        </w:tc>
        <w:tc>
          <w:tcPr>
            <w:tcW w:w="1991" w:type="dxa"/>
            <w:tcBorders>
              <w:right w:val="single" w:sz="18" w:space="0" w:color="auto"/>
            </w:tcBorders>
          </w:tcPr>
          <w:p w14:paraId="4ACBC9D7" w14:textId="77777777" w:rsidR="008451D0" w:rsidRDefault="008451D0">
            <w:pPr>
              <w:rPr>
                <w:rFonts w:ascii="Times New Roman" w:hAnsi="Times New Roman" w:cs="Times New Roman"/>
                <w:sz w:val="24"/>
                <w:szCs w:val="24"/>
              </w:rPr>
            </w:pPr>
          </w:p>
        </w:tc>
      </w:tr>
      <w:tr w:rsidR="008451D0" w14:paraId="4DE82719" w14:textId="77777777">
        <w:trPr>
          <w:cantSplit/>
          <w:trHeight w:val="1134"/>
        </w:trPr>
        <w:tc>
          <w:tcPr>
            <w:tcW w:w="559" w:type="dxa"/>
            <w:tcBorders>
              <w:left w:val="single" w:sz="18" w:space="0" w:color="auto"/>
              <w:right w:val="single" w:sz="18" w:space="0" w:color="auto"/>
            </w:tcBorders>
            <w:textDirection w:val="tbRl"/>
          </w:tcPr>
          <w:p w14:paraId="4D76AADD"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5C85C69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«Успехи моего ребёнка»</w:t>
            </w:r>
          </w:p>
        </w:tc>
        <w:tc>
          <w:tcPr>
            <w:tcW w:w="2109" w:type="dxa"/>
            <w:vMerge/>
            <w:shd w:val="clear" w:color="auto" w:fill="DEEAF6" w:themeFill="accent5" w:themeFillTint="33"/>
          </w:tcPr>
          <w:p w14:paraId="131F59D5" w14:textId="77777777" w:rsidR="008451D0" w:rsidRDefault="008451D0">
            <w:pPr>
              <w:jc w:val="center"/>
              <w:rPr>
                <w:rFonts w:ascii="Times New Roman" w:hAnsi="Times New Roman" w:cs="Times New Roman"/>
                <w:sz w:val="24"/>
                <w:szCs w:val="24"/>
              </w:rPr>
            </w:pPr>
          </w:p>
        </w:tc>
        <w:tc>
          <w:tcPr>
            <w:tcW w:w="1838" w:type="dxa"/>
          </w:tcPr>
          <w:p w14:paraId="34C5F9DA"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Консультация</w:t>
            </w:r>
          </w:p>
        </w:tc>
        <w:tc>
          <w:tcPr>
            <w:tcW w:w="4849" w:type="dxa"/>
          </w:tcPr>
          <w:p w14:paraId="2A0EDFE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созданию условий для роста адекватной самооценки ребёнка.</w:t>
            </w:r>
          </w:p>
        </w:tc>
        <w:tc>
          <w:tcPr>
            <w:tcW w:w="1991" w:type="dxa"/>
            <w:tcBorders>
              <w:right w:val="single" w:sz="18" w:space="0" w:color="auto"/>
            </w:tcBorders>
          </w:tcPr>
          <w:p w14:paraId="17AFCA1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7F610126" w14:textId="77777777">
        <w:trPr>
          <w:cantSplit/>
          <w:trHeight w:val="1134"/>
        </w:trPr>
        <w:tc>
          <w:tcPr>
            <w:tcW w:w="559" w:type="dxa"/>
            <w:tcBorders>
              <w:left w:val="single" w:sz="18" w:space="0" w:color="auto"/>
              <w:right w:val="single" w:sz="18" w:space="0" w:color="auto"/>
            </w:tcBorders>
            <w:textDirection w:val="tbRl"/>
          </w:tcPr>
          <w:p w14:paraId="5E30CF02"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1182734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«Весенняя погода в нашем городе» </w:t>
            </w:r>
          </w:p>
        </w:tc>
        <w:tc>
          <w:tcPr>
            <w:tcW w:w="2109" w:type="dxa"/>
            <w:vMerge/>
            <w:shd w:val="clear" w:color="auto" w:fill="DEEAF6" w:themeFill="accent5" w:themeFillTint="33"/>
          </w:tcPr>
          <w:p w14:paraId="548CD4FD" w14:textId="77777777" w:rsidR="008451D0" w:rsidRDefault="008451D0">
            <w:pPr>
              <w:jc w:val="center"/>
              <w:rPr>
                <w:rFonts w:ascii="Times New Roman" w:hAnsi="Times New Roman" w:cs="Times New Roman"/>
                <w:sz w:val="24"/>
                <w:szCs w:val="24"/>
              </w:rPr>
            </w:pPr>
          </w:p>
        </w:tc>
        <w:tc>
          <w:tcPr>
            <w:tcW w:w="1838" w:type="dxa"/>
          </w:tcPr>
          <w:p w14:paraId="39D3CD38"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Pr>
          <w:p w14:paraId="0D74B8F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Повысить компетенции родителей по здоровьесбережению детей на тему одежда на прогулке тепло или холодно. </w:t>
            </w:r>
          </w:p>
        </w:tc>
        <w:tc>
          <w:tcPr>
            <w:tcW w:w="1991" w:type="dxa"/>
            <w:tcBorders>
              <w:right w:val="single" w:sz="18" w:space="0" w:color="auto"/>
            </w:tcBorders>
          </w:tcPr>
          <w:p w14:paraId="51E954A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22BFDA09" w14:textId="77777777">
        <w:trPr>
          <w:cantSplit/>
          <w:trHeight w:val="1134"/>
        </w:trPr>
        <w:tc>
          <w:tcPr>
            <w:tcW w:w="559" w:type="dxa"/>
            <w:tcBorders>
              <w:left w:val="single" w:sz="18" w:space="0" w:color="auto"/>
              <w:right w:val="single" w:sz="18" w:space="0" w:color="auto"/>
            </w:tcBorders>
            <w:textDirection w:val="tbRl"/>
          </w:tcPr>
          <w:p w14:paraId="47760C62"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16C5F5E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«Мультфильмы детям о городах России»</w:t>
            </w:r>
          </w:p>
        </w:tc>
        <w:tc>
          <w:tcPr>
            <w:tcW w:w="2109" w:type="dxa"/>
            <w:vMerge/>
            <w:shd w:val="clear" w:color="auto" w:fill="DEEAF6" w:themeFill="accent5" w:themeFillTint="33"/>
          </w:tcPr>
          <w:p w14:paraId="43785545" w14:textId="77777777" w:rsidR="008451D0" w:rsidRDefault="008451D0">
            <w:pPr>
              <w:jc w:val="center"/>
              <w:rPr>
                <w:rFonts w:ascii="Times New Roman" w:hAnsi="Times New Roman" w:cs="Times New Roman"/>
                <w:sz w:val="24"/>
                <w:szCs w:val="24"/>
              </w:rPr>
            </w:pPr>
          </w:p>
        </w:tc>
        <w:tc>
          <w:tcPr>
            <w:tcW w:w="1838" w:type="dxa"/>
          </w:tcPr>
          <w:p w14:paraId="7A6C1F8A"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Pr>
          <w:p w14:paraId="2102EB6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патриотическому воспитанию и обучению детей.</w:t>
            </w:r>
          </w:p>
        </w:tc>
        <w:tc>
          <w:tcPr>
            <w:tcW w:w="1991" w:type="dxa"/>
            <w:tcBorders>
              <w:right w:val="single" w:sz="18" w:space="0" w:color="auto"/>
            </w:tcBorders>
          </w:tcPr>
          <w:p w14:paraId="080E2C2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0037221D" w14:textId="77777777">
        <w:trPr>
          <w:cantSplit/>
          <w:trHeight w:val="1134"/>
        </w:trPr>
        <w:tc>
          <w:tcPr>
            <w:tcW w:w="559" w:type="dxa"/>
            <w:tcBorders>
              <w:left w:val="single" w:sz="18" w:space="0" w:color="auto"/>
              <w:bottom w:val="single" w:sz="4" w:space="0" w:color="auto"/>
              <w:right w:val="single" w:sz="18" w:space="0" w:color="auto"/>
            </w:tcBorders>
            <w:textDirection w:val="tbRl"/>
          </w:tcPr>
          <w:p w14:paraId="351C6243"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4" w:space="0" w:color="auto"/>
            </w:tcBorders>
          </w:tcPr>
          <w:p w14:paraId="1CF279C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«Витамины для детей»</w:t>
            </w:r>
          </w:p>
        </w:tc>
        <w:tc>
          <w:tcPr>
            <w:tcW w:w="2109" w:type="dxa"/>
            <w:vMerge/>
            <w:shd w:val="clear" w:color="auto" w:fill="DEEAF6" w:themeFill="accent5" w:themeFillTint="33"/>
          </w:tcPr>
          <w:p w14:paraId="1D35E404" w14:textId="77777777" w:rsidR="008451D0" w:rsidRDefault="008451D0">
            <w:pPr>
              <w:jc w:val="center"/>
              <w:rPr>
                <w:rFonts w:ascii="Times New Roman" w:hAnsi="Times New Roman" w:cs="Times New Roman"/>
                <w:sz w:val="24"/>
                <w:szCs w:val="24"/>
              </w:rPr>
            </w:pPr>
          </w:p>
        </w:tc>
        <w:tc>
          <w:tcPr>
            <w:tcW w:w="1838" w:type="dxa"/>
            <w:tcBorders>
              <w:bottom w:val="single" w:sz="4" w:space="0" w:color="auto"/>
            </w:tcBorders>
          </w:tcPr>
          <w:p w14:paraId="37792D71"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Borders>
              <w:bottom w:val="single" w:sz="4" w:space="0" w:color="auto"/>
            </w:tcBorders>
          </w:tcPr>
          <w:p w14:paraId="3ED1268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Повысить компетенции родителей по здоровьесбережению детей на тему витамины и питание. </w:t>
            </w:r>
          </w:p>
        </w:tc>
        <w:tc>
          <w:tcPr>
            <w:tcW w:w="1991" w:type="dxa"/>
            <w:tcBorders>
              <w:bottom w:val="single" w:sz="4" w:space="0" w:color="auto"/>
              <w:right w:val="single" w:sz="18" w:space="0" w:color="auto"/>
            </w:tcBorders>
          </w:tcPr>
          <w:p w14:paraId="78C0317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65CFA16E" w14:textId="77777777">
        <w:trPr>
          <w:cantSplit/>
          <w:trHeight w:val="1134"/>
        </w:trPr>
        <w:tc>
          <w:tcPr>
            <w:tcW w:w="559" w:type="dxa"/>
            <w:tcBorders>
              <w:left w:val="single" w:sz="18" w:space="0" w:color="auto"/>
              <w:bottom w:val="single" w:sz="18" w:space="0" w:color="auto"/>
              <w:right w:val="single" w:sz="18" w:space="0" w:color="auto"/>
            </w:tcBorders>
            <w:textDirection w:val="tbRl"/>
          </w:tcPr>
          <w:p w14:paraId="5E2471B3"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18" w:space="0" w:color="auto"/>
            </w:tcBorders>
          </w:tcPr>
          <w:p w14:paraId="372ABE9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«Весна пришла»</w:t>
            </w:r>
          </w:p>
          <w:p w14:paraId="7DDE718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8 марта - Международный женский день</w:t>
            </w:r>
          </w:p>
          <w:p w14:paraId="59B75875" w14:textId="77777777" w:rsidR="008451D0" w:rsidRDefault="008451D0">
            <w:pPr>
              <w:rPr>
                <w:rFonts w:ascii="Times New Roman" w:hAnsi="Times New Roman" w:cs="Times New Roman"/>
                <w:sz w:val="24"/>
                <w:szCs w:val="24"/>
              </w:rPr>
            </w:pPr>
          </w:p>
        </w:tc>
        <w:tc>
          <w:tcPr>
            <w:tcW w:w="2109" w:type="dxa"/>
            <w:vMerge/>
            <w:tcBorders>
              <w:bottom w:val="single" w:sz="18" w:space="0" w:color="auto"/>
            </w:tcBorders>
            <w:shd w:val="clear" w:color="auto" w:fill="DEEAF6" w:themeFill="accent5" w:themeFillTint="33"/>
          </w:tcPr>
          <w:p w14:paraId="69C974B7" w14:textId="77777777" w:rsidR="008451D0" w:rsidRDefault="008451D0">
            <w:pPr>
              <w:jc w:val="center"/>
              <w:rPr>
                <w:rFonts w:ascii="Times New Roman" w:hAnsi="Times New Roman" w:cs="Times New Roman"/>
                <w:sz w:val="24"/>
                <w:szCs w:val="24"/>
              </w:rPr>
            </w:pPr>
          </w:p>
        </w:tc>
        <w:tc>
          <w:tcPr>
            <w:tcW w:w="1838" w:type="dxa"/>
            <w:tcBorders>
              <w:bottom w:val="single" w:sz="18" w:space="0" w:color="auto"/>
            </w:tcBorders>
          </w:tcPr>
          <w:p w14:paraId="708F861E"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Досуг</w:t>
            </w:r>
          </w:p>
        </w:tc>
        <w:tc>
          <w:tcPr>
            <w:tcW w:w="4849" w:type="dxa"/>
            <w:tcBorders>
              <w:bottom w:val="single" w:sz="18" w:space="0" w:color="auto"/>
            </w:tcBorders>
          </w:tcPr>
          <w:p w14:paraId="4D190D7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Побуждать родителей к участию в образовательном процессе ДОУ, через праздник. </w:t>
            </w:r>
          </w:p>
        </w:tc>
        <w:tc>
          <w:tcPr>
            <w:tcW w:w="1991" w:type="dxa"/>
            <w:tcBorders>
              <w:bottom w:val="single" w:sz="18" w:space="0" w:color="auto"/>
              <w:right w:val="single" w:sz="18" w:space="0" w:color="auto"/>
            </w:tcBorders>
          </w:tcPr>
          <w:p w14:paraId="552706C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553B7A4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Специалисты</w:t>
            </w:r>
          </w:p>
        </w:tc>
      </w:tr>
      <w:tr w:rsidR="008451D0" w14:paraId="446D8C62" w14:textId="77777777">
        <w:trPr>
          <w:cantSplit/>
          <w:trHeight w:val="1283"/>
        </w:trPr>
        <w:tc>
          <w:tcPr>
            <w:tcW w:w="559" w:type="dxa"/>
            <w:vMerge w:val="restart"/>
            <w:tcBorders>
              <w:top w:val="single" w:sz="18" w:space="0" w:color="auto"/>
              <w:left w:val="single" w:sz="18" w:space="0" w:color="auto"/>
              <w:right w:val="single" w:sz="18" w:space="0" w:color="auto"/>
            </w:tcBorders>
            <w:textDirection w:val="tbRl"/>
          </w:tcPr>
          <w:p w14:paraId="6970E169" w14:textId="77777777" w:rsidR="008451D0" w:rsidRDefault="00A4587D">
            <w:pPr>
              <w:ind w:left="113" w:right="113"/>
              <w:rPr>
                <w:rFonts w:ascii="Times New Roman" w:hAnsi="Times New Roman" w:cs="Times New Roman"/>
                <w:sz w:val="24"/>
                <w:szCs w:val="24"/>
              </w:rPr>
            </w:pPr>
            <w:r>
              <w:rPr>
                <w:rFonts w:ascii="Times New Roman" w:hAnsi="Times New Roman" w:cs="Times New Roman"/>
                <w:sz w:val="24"/>
                <w:szCs w:val="24"/>
              </w:rPr>
              <w:t>АПРЕЛЬ</w:t>
            </w:r>
          </w:p>
        </w:tc>
        <w:tc>
          <w:tcPr>
            <w:tcW w:w="4006" w:type="dxa"/>
            <w:tcBorders>
              <w:top w:val="single" w:sz="18" w:space="0" w:color="auto"/>
              <w:left w:val="single" w:sz="18" w:space="0" w:color="auto"/>
            </w:tcBorders>
          </w:tcPr>
          <w:p w14:paraId="2A845AE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«Хорошо ли вы знаете своего ребёнка»</w:t>
            </w:r>
          </w:p>
        </w:tc>
        <w:tc>
          <w:tcPr>
            <w:tcW w:w="2109" w:type="dxa"/>
            <w:tcBorders>
              <w:top w:val="single" w:sz="18" w:space="0" w:color="auto"/>
            </w:tcBorders>
            <w:shd w:val="clear" w:color="auto" w:fill="FBE4D5" w:themeFill="accent2" w:themeFillTint="33"/>
          </w:tcPr>
          <w:p w14:paraId="32A11183"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диагностико-аналитическое направление</w:t>
            </w:r>
          </w:p>
        </w:tc>
        <w:tc>
          <w:tcPr>
            <w:tcW w:w="1838" w:type="dxa"/>
            <w:tcBorders>
              <w:top w:val="single" w:sz="18" w:space="0" w:color="auto"/>
            </w:tcBorders>
          </w:tcPr>
          <w:p w14:paraId="68299924"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Анкета</w:t>
            </w:r>
          </w:p>
        </w:tc>
        <w:tc>
          <w:tcPr>
            <w:tcW w:w="4849" w:type="dxa"/>
            <w:tcBorders>
              <w:top w:val="single" w:sz="18" w:space="0" w:color="auto"/>
            </w:tcBorders>
          </w:tcPr>
          <w:p w14:paraId="1EE4F00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Получить информацию о том, как хорошо родители знают интересы и предпочтения детей.</w:t>
            </w:r>
          </w:p>
        </w:tc>
        <w:tc>
          <w:tcPr>
            <w:tcW w:w="1991" w:type="dxa"/>
            <w:tcBorders>
              <w:top w:val="single" w:sz="18" w:space="0" w:color="auto"/>
              <w:right w:val="single" w:sz="18" w:space="0" w:color="auto"/>
            </w:tcBorders>
          </w:tcPr>
          <w:p w14:paraId="4FD89F8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06FEDCB4" w14:textId="77777777">
        <w:trPr>
          <w:cantSplit/>
          <w:trHeight w:val="1134"/>
        </w:trPr>
        <w:tc>
          <w:tcPr>
            <w:tcW w:w="559" w:type="dxa"/>
            <w:vMerge/>
            <w:tcBorders>
              <w:left w:val="single" w:sz="18" w:space="0" w:color="auto"/>
              <w:right w:val="single" w:sz="18" w:space="0" w:color="auto"/>
            </w:tcBorders>
            <w:textDirection w:val="tbRl"/>
          </w:tcPr>
          <w:p w14:paraId="39AF733A"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1AE459E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«Господдержка семей с детьми дошкольного возраста»</w:t>
            </w:r>
          </w:p>
        </w:tc>
        <w:tc>
          <w:tcPr>
            <w:tcW w:w="2109" w:type="dxa"/>
            <w:vMerge w:val="restart"/>
            <w:shd w:val="clear" w:color="auto" w:fill="E2EFD9" w:themeFill="accent6" w:themeFillTint="33"/>
          </w:tcPr>
          <w:p w14:paraId="455ABB7A"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просветительское направление</w:t>
            </w:r>
          </w:p>
        </w:tc>
        <w:tc>
          <w:tcPr>
            <w:tcW w:w="1838" w:type="dxa"/>
          </w:tcPr>
          <w:p w14:paraId="44D7241E"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Pr>
          <w:p w14:paraId="0C9162D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Информирование родителей о мерах господдержки семьям с детьми дошкольного возраста</w:t>
            </w:r>
          </w:p>
        </w:tc>
        <w:tc>
          <w:tcPr>
            <w:tcW w:w="1991" w:type="dxa"/>
            <w:tcBorders>
              <w:right w:val="single" w:sz="18" w:space="0" w:color="auto"/>
            </w:tcBorders>
          </w:tcPr>
          <w:p w14:paraId="4089F16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tc>
      </w:tr>
      <w:tr w:rsidR="008451D0" w14:paraId="7C097C5C" w14:textId="77777777">
        <w:trPr>
          <w:cantSplit/>
          <w:trHeight w:val="1134"/>
        </w:trPr>
        <w:tc>
          <w:tcPr>
            <w:tcW w:w="559" w:type="dxa"/>
            <w:vMerge/>
            <w:tcBorders>
              <w:left w:val="single" w:sz="18" w:space="0" w:color="auto"/>
              <w:right w:val="single" w:sz="18" w:space="0" w:color="auto"/>
            </w:tcBorders>
            <w:textDirection w:val="tbRl"/>
          </w:tcPr>
          <w:p w14:paraId="7A65A886"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28FF134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«Ёлочкины новости»</w:t>
            </w:r>
            <w:r>
              <w:rPr>
                <w:rFonts w:ascii="Times New Roman" w:hAnsi="Times New Roman" w:cs="Times New Roman"/>
                <w:sz w:val="24"/>
                <w:szCs w:val="24"/>
              </w:rPr>
              <w:tab/>
            </w:r>
            <w:r>
              <w:rPr>
                <w:rFonts w:ascii="Times New Roman" w:hAnsi="Times New Roman" w:cs="Times New Roman"/>
                <w:sz w:val="24"/>
                <w:szCs w:val="24"/>
              </w:rPr>
              <w:tab/>
            </w:r>
          </w:p>
        </w:tc>
        <w:tc>
          <w:tcPr>
            <w:tcW w:w="2109" w:type="dxa"/>
            <w:vMerge/>
            <w:shd w:val="clear" w:color="auto" w:fill="E2EFD9" w:themeFill="accent6" w:themeFillTint="33"/>
          </w:tcPr>
          <w:p w14:paraId="5C93EC67" w14:textId="77777777" w:rsidR="008451D0" w:rsidRDefault="008451D0">
            <w:pPr>
              <w:jc w:val="center"/>
              <w:rPr>
                <w:rFonts w:ascii="Times New Roman" w:hAnsi="Times New Roman" w:cs="Times New Roman"/>
                <w:sz w:val="24"/>
                <w:szCs w:val="24"/>
              </w:rPr>
            </w:pPr>
          </w:p>
        </w:tc>
        <w:tc>
          <w:tcPr>
            <w:tcW w:w="1838" w:type="dxa"/>
          </w:tcPr>
          <w:p w14:paraId="31E10230"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сайте ДОУ</w:t>
            </w:r>
          </w:p>
          <w:p w14:paraId="201DABF4"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Электронная газета.</w:t>
            </w:r>
          </w:p>
        </w:tc>
        <w:tc>
          <w:tcPr>
            <w:tcW w:w="4849" w:type="dxa"/>
          </w:tcPr>
          <w:p w14:paraId="2D5A722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мероприятиями и итогами марта.</w:t>
            </w:r>
          </w:p>
        </w:tc>
        <w:tc>
          <w:tcPr>
            <w:tcW w:w="1991" w:type="dxa"/>
            <w:tcBorders>
              <w:right w:val="single" w:sz="18" w:space="0" w:color="auto"/>
            </w:tcBorders>
          </w:tcPr>
          <w:p w14:paraId="01DB0D9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p w14:paraId="4BA4A97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070593F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7A207EA9" w14:textId="77777777">
        <w:trPr>
          <w:cantSplit/>
          <w:trHeight w:val="1134"/>
        </w:trPr>
        <w:tc>
          <w:tcPr>
            <w:tcW w:w="559" w:type="dxa"/>
            <w:vMerge/>
            <w:tcBorders>
              <w:left w:val="single" w:sz="18" w:space="0" w:color="auto"/>
              <w:right w:val="single" w:sz="18" w:space="0" w:color="auto"/>
            </w:tcBorders>
            <w:textDirection w:val="tbRl"/>
          </w:tcPr>
          <w:p w14:paraId="12F4C046"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5280F1C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«Что нас ждёт в апреле»</w:t>
            </w:r>
          </w:p>
        </w:tc>
        <w:tc>
          <w:tcPr>
            <w:tcW w:w="2109" w:type="dxa"/>
            <w:vMerge/>
            <w:shd w:val="clear" w:color="auto" w:fill="E2EFD9" w:themeFill="accent6" w:themeFillTint="33"/>
          </w:tcPr>
          <w:p w14:paraId="37C94467" w14:textId="77777777" w:rsidR="008451D0" w:rsidRDefault="008451D0">
            <w:pPr>
              <w:jc w:val="center"/>
              <w:rPr>
                <w:rFonts w:ascii="Times New Roman" w:hAnsi="Times New Roman" w:cs="Times New Roman"/>
                <w:sz w:val="24"/>
                <w:szCs w:val="24"/>
              </w:rPr>
            </w:pPr>
          </w:p>
        </w:tc>
        <w:tc>
          <w:tcPr>
            <w:tcW w:w="1838" w:type="dxa"/>
            <w:vAlign w:val="center"/>
          </w:tcPr>
          <w:p w14:paraId="3F51F1B8"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tc>
        <w:tc>
          <w:tcPr>
            <w:tcW w:w="4849" w:type="dxa"/>
          </w:tcPr>
          <w:p w14:paraId="45B2F29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планируемыми мероприятиями в апреле.</w:t>
            </w:r>
          </w:p>
        </w:tc>
        <w:tc>
          <w:tcPr>
            <w:tcW w:w="1991" w:type="dxa"/>
            <w:tcBorders>
              <w:right w:val="single" w:sz="18" w:space="0" w:color="auto"/>
            </w:tcBorders>
          </w:tcPr>
          <w:p w14:paraId="7D106C8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4DCC7311" w14:textId="77777777">
        <w:trPr>
          <w:cantSplit/>
          <w:trHeight w:val="1134"/>
        </w:trPr>
        <w:tc>
          <w:tcPr>
            <w:tcW w:w="559" w:type="dxa"/>
            <w:vMerge/>
            <w:tcBorders>
              <w:left w:val="single" w:sz="18" w:space="0" w:color="auto"/>
              <w:right w:val="single" w:sz="18" w:space="0" w:color="auto"/>
            </w:tcBorders>
            <w:textDirection w:val="tbRl"/>
          </w:tcPr>
          <w:p w14:paraId="4BA810E8"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099D635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«Птицы прилетели»</w:t>
            </w:r>
          </w:p>
        </w:tc>
        <w:tc>
          <w:tcPr>
            <w:tcW w:w="2109" w:type="dxa"/>
            <w:vMerge w:val="restart"/>
            <w:shd w:val="clear" w:color="auto" w:fill="DEEAF6" w:themeFill="accent5" w:themeFillTint="33"/>
          </w:tcPr>
          <w:p w14:paraId="75F87F8E"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консультационное направление</w:t>
            </w:r>
          </w:p>
        </w:tc>
        <w:tc>
          <w:tcPr>
            <w:tcW w:w="1838" w:type="dxa"/>
          </w:tcPr>
          <w:p w14:paraId="594255F5"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Выставка детских работ</w:t>
            </w:r>
          </w:p>
        </w:tc>
        <w:tc>
          <w:tcPr>
            <w:tcW w:w="4849" w:type="dxa"/>
          </w:tcPr>
          <w:p w14:paraId="60E87D1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Познакомить родителей с творчеством и умением детей создавать аппликации с помощью различных техник. </w:t>
            </w:r>
          </w:p>
        </w:tc>
        <w:tc>
          <w:tcPr>
            <w:tcW w:w="1991" w:type="dxa"/>
            <w:tcBorders>
              <w:right w:val="single" w:sz="18" w:space="0" w:color="auto"/>
            </w:tcBorders>
          </w:tcPr>
          <w:p w14:paraId="521369B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528E6459" w14:textId="77777777">
        <w:trPr>
          <w:cantSplit/>
          <w:trHeight w:val="1134"/>
        </w:trPr>
        <w:tc>
          <w:tcPr>
            <w:tcW w:w="559" w:type="dxa"/>
            <w:tcBorders>
              <w:left w:val="single" w:sz="18" w:space="0" w:color="auto"/>
              <w:right w:val="single" w:sz="18" w:space="0" w:color="auto"/>
            </w:tcBorders>
            <w:textDirection w:val="tbRl"/>
          </w:tcPr>
          <w:p w14:paraId="3767333C"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0D25596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«Ваши вопросы - наши ответы»</w:t>
            </w:r>
          </w:p>
        </w:tc>
        <w:tc>
          <w:tcPr>
            <w:tcW w:w="2109" w:type="dxa"/>
            <w:vMerge/>
            <w:shd w:val="clear" w:color="auto" w:fill="DEEAF6" w:themeFill="accent5" w:themeFillTint="33"/>
          </w:tcPr>
          <w:p w14:paraId="6CE32DF0" w14:textId="77777777" w:rsidR="008451D0" w:rsidRDefault="008451D0">
            <w:pPr>
              <w:jc w:val="center"/>
              <w:rPr>
                <w:rFonts w:ascii="Times New Roman" w:hAnsi="Times New Roman" w:cs="Times New Roman"/>
                <w:sz w:val="24"/>
                <w:szCs w:val="24"/>
              </w:rPr>
            </w:pPr>
          </w:p>
        </w:tc>
        <w:tc>
          <w:tcPr>
            <w:tcW w:w="1838" w:type="dxa"/>
          </w:tcPr>
          <w:p w14:paraId="62663D82"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Конференция</w:t>
            </w:r>
          </w:p>
        </w:tc>
        <w:tc>
          <w:tcPr>
            <w:tcW w:w="4849" w:type="dxa"/>
          </w:tcPr>
          <w:p w14:paraId="07527EA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Повышать уровень качества взаимодействия ДОУ с семьями воспитанников.</w:t>
            </w:r>
          </w:p>
        </w:tc>
        <w:tc>
          <w:tcPr>
            <w:tcW w:w="1991" w:type="dxa"/>
            <w:tcBorders>
              <w:right w:val="single" w:sz="18" w:space="0" w:color="auto"/>
            </w:tcBorders>
          </w:tcPr>
          <w:p w14:paraId="02D222D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tc>
      </w:tr>
      <w:tr w:rsidR="008451D0" w14:paraId="4FD174CF" w14:textId="77777777">
        <w:trPr>
          <w:cantSplit/>
          <w:trHeight w:val="1134"/>
        </w:trPr>
        <w:tc>
          <w:tcPr>
            <w:tcW w:w="559" w:type="dxa"/>
            <w:tcBorders>
              <w:left w:val="single" w:sz="18" w:space="0" w:color="auto"/>
              <w:right w:val="single" w:sz="18" w:space="0" w:color="auto"/>
            </w:tcBorders>
            <w:textDirection w:val="tbRl"/>
          </w:tcPr>
          <w:p w14:paraId="3BAC7B8F"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630CE38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«День в садике для родителей»</w:t>
            </w:r>
          </w:p>
        </w:tc>
        <w:tc>
          <w:tcPr>
            <w:tcW w:w="2109" w:type="dxa"/>
            <w:vMerge/>
            <w:shd w:val="clear" w:color="auto" w:fill="DEEAF6" w:themeFill="accent5" w:themeFillTint="33"/>
          </w:tcPr>
          <w:p w14:paraId="0081B64C" w14:textId="77777777" w:rsidR="008451D0" w:rsidRDefault="008451D0">
            <w:pPr>
              <w:jc w:val="center"/>
              <w:rPr>
                <w:rFonts w:ascii="Times New Roman" w:hAnsi="Times New Roman" w:cs="Times New Roman"/>
                <w:sz w:val="24"/>
                <w:szCs w:val="24"/>
              </w:rPr>
            </w:pPr>
          </w:p>
        </w:tc>
        <w:tc>
          <w:tcPr>
            <w:tcW w:w="1838" w:type="dxa"/>
          </w:tcPr>
          <w:p w14:paraId="0B3B2594"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День открытых дверей</w:t>
            </w:r>
          </w:p>
        </w:tc>
        <w:tc>
          <w:tcPr>
            <w:tcW w:w="4849" w:type="dxa"/>
          </w:tcPr>
          <w:p w14:paraId="771D596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Побуждать родителей к участию в образовательном процессе ДОУ </w:t>
            </w:r>
          </w:p>
        </w:tc>
        <w:tc>
          <w:tcPr>
            <w:tcW w:w="1991" w:type="dxa"/>
            <w:tcBorders>
              <w:right w:val="single" w:sz="18" w:space="0" w:color="auto"/>
            </w:tcBorders>
          </w:tcPr>
          <w:p w14:paraId="3BFCE54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p w14:paraId="6FF4D73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1EF2486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06A9229D" w14:textId="77777777">
        <w:trPr>
          <w:cantSplit/>
          <w:trHeight w:val="1134"/>
        </w:trPr>
        <w:tc>
          <w:tcPr>
            <w:tcW w:w="559" w:type="dxa"/>
            <w:tcBorders>
              <w:left w:val="single" w:sz="18" w:space="0" w:color="auto"/>
              <w:right w:val="single" w:sz="18" w:space="0" w:color="auto"/>
            </w:tcBorders>
            <w:textDirection w:val="tbRl"/>
          </w:tcPr>
          <w:p w14:paraId="317B02AA"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572208F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«Космические приключения»</w:t>
            </w:r>
          </w:p>
          <w:p w14:paraId="4FBE404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12 апреля - День космонавтики</w:t>
            </w:r>
          </w:p>
        </w:tc>
        <w:tc>
          <w:tcPr>
            <w:tcW w:w="2109" w:type="dxa"/>
            <w:vMerge/>
            <w:shd w:val="clear" w:color="auto" w:fill="DEEAF6" w:themeFill="accent5" w:themeFillTint="33"/>
          </w:tcPr>
          <w:p w14:paraId="50B489C8" w14:textId="77777777" w:rsidR="008451D0" w:rsidRDefault="008451D0">
            <w:pPr>
              <w:jc w:val="center"/>
              <w:rPr>
                <w:rFonts w:ascii="Times New Roman" w:hAnsi="Times New Roman" w:cs="Times New Roman"/>
                <w:sz w:val="24"/>
                <w:szCs w:val="24"/>
              </w:rPr>
            </w:pPr>
          </w:p>
        </w:tc>
        <w:tc>
          <w:tcPr>
            <w:tcW w:w="1838" w:type="dxa"/>
          </w:tcPr>
          <w:p w14:paraId="39169B05"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Выставка совместного творчества</w:t>
            </w:r>
          </w:p>
        </w:tc>
        <w:tc>
          <w:tcPr>
            <w:tcW w:w="4849" w:type="dxa"/>
          </w:tcPr>
          <w:p w14:paraId="3345CEB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Способствовать совместному творчеству в семьях воспитанников ДОУ</w:t>
            </w:r>
          </w:p>
        </w:tc>
        <w:tc>
          <w:tcPr>
            <w:tcW w:w="1991" w:type="dxa"/>
            <w:tcBorders>
              <w:right w:val="single" w:sz="18" w:space="0" w:color="auto"/>
            </w:tcBorders>
          </w:tcPr>
          <w:p w14:paraId="1818B37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278A5238" w14:textId="77777777">
        <w:trPr>
          <w:cantSplit/>
          <w:trHeight w:val="1134"/>
        </w:trPr>
        <w:tc>
          <w:tcPr>
            <w:tcW w:w="559" w:type="dxa"/>
            <w:tcBorders>
              <w:left w:val="single" w:sz="18" w:space="0" w:color="auto"/>
              <w:right w:val="single" w:sz="18" w:space="0" w:color="auto"/>
            </w:tcBorders>
            <w:textDirection w:val="tbRl"/>
          </w:tcPr>
          <w:p w14:paraId="21A1A0BA"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509FC22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«Забота о детских зубах»</w:t>
            </w:r>
          </w:p>
        </w:tc>
        <w:tc>
          <w:tcPr>
            <w:tcW w:w="2109" w:type="dxa"/>
            <w:vMerge/>
            <w:shd w:val="clear" w:color="auto" w:fill="DEEAF6" w:themeFill="accent5" w:themeFillTint="33"/>
          </w:tcPr>
          <w:p w14:paraId="1BE94AE9" w14:textId="77777777" w:rsidR="008451D0" w:rsidRDefault="008451D0">
            <w:pPr>
              <w:jc w:val="center"/>
              <w:rPr>
                <w:rFonts w:ascii="Times New Roman" w:hAnsi="Times New Roman" w:cs="Times New Roman"/>
                <w:sz w:val="24"/>
                <w:szCs w:val="24"/>
              </w:rPr>
            </w:pPr>
          </w:p>
        </w:tc>
        <w:tc>
          <w:tcPr>
            <w:tcW w:w="1838" w:type="dxa"/>
          </w:tcPr>
          <w:p w14:paraId="5FEB8B35"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Pr>
          <w:p w14:paraId="6A4863C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здоровьесбережению детей на тему правильный уход за зубами детей</w:t>
            </w:r>
          </w:p>
        </w:tc>
        <w:tc>
          <w:tcPr>
            <w:tcW w:w="1991" w:type="dxa"/>
            <w:tcBorders>
              <w:right w:val="single" w:sz="18" w:space="0" w:color="auto"/>
            </w:tcBorders>
          </w:tcPr>
          <w:p w14:paraId="7629400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420D1DFB" w14:textId="77777777">
        <w:trPr>
          <w:cantSplit/>
          <w:trHeight w:val="1134"/>
        </w:trPr>
        <w:tc>
          <w:tcPr>
            <w:tcW w:w="559" w:type="dxa"/>
            <w:tcBorders>
              <w:left w:val="single" w:sz="18" w:space="0" w:color="auto"/>
              <w:right w:val="single" w:sz="18" w:space="0" w:color="auto"/>
            </w:tcBorders>
            <w:textDirection w:val="tbRl"/>
          </w:tcPr>
          <w:p w14:paraId="0080E39F"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6BA903D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«Закаливающие процедуры летом»</w:t>
            </w:r>
          </w:p>
        </w:tc>
        <w:tc>
          <w:tcPr>
            <w:tcW w:w="2109" w:type="dxa"/>
            <w:vMerge/>
            <w:shd w:val="clear" w:color="auto" w:fill="DEEAF6" w:themeFill="accent5" w:themeFillTint="33"/>
          </w:tcPr>
          <w:p w14:paraId="4E05D222" w14:textId="77777777" w:rsidR="008451D0" w:rsidRDefault="008451D0">
            <w:pPr>
              <w:jc w:val="center"/>
              <w:rPr>
                <w:rFonts w:ascii="Times New Roman" w:hAnsi="Times New Roman" w:cs="Times New Roman"/>
                <w:sz w:val="24"/>
                <w:szCs w:val="24"/>
              </w:rPr>
            </w:pPr>
          </w:p>
        </w:tc>
        <w:tc>
          <w:tcPr>
            <w:tcW w:w="1838" w:type="dxa"/>
          </w:tcPr>
          <w:p w14:paraId="505B452E"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Pr>
          <w:p w14:paraId="5879E5F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Повысить компетенции родителей по здоровьесбережению детей на тему польза закаливающих процедур. </w:t>
            </w:r>
          </w:p>
        </w:tc>
        <w:tc>
          <w:tcPr>
            <w:tcW w:w="1991" w:type="dxa"/>
            <w:tcBorders>
              <w:right w:val="single" w:sz="18" w:space="0" w:color="auto"/>
            </w:tcBorders>
          </w:tcPr>
          <w:p w14:paraId="57779F3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232448E4" w14:textId="77777777" w:rsidR="008451D0" w:rsidRDefault="008451D0">
            <w:pPr>
              <w:rPr>
                <w:rFonts w:ascii="Times New Roman" w:hAnsi="Times New Roman" w:cs="Times New Roman"/>
                <w:sz w:val="24"/>
                <w:szCs w:val="24"/>
              </w:rPr>
            </w:pPr>
          </w:p>
        </w:tc>
      </w:tr>
      <w:tr w:rsidR="008451D0" w14:paraId="2B573398" w14:textId="77777777">
        <w:trPr>
          <w:cantSplit/>
          <w:trHeight w:val="1134"/>
        </w:trPr>
        <w:tc>
          <w:tcPr>
            <w:tcW w:w="559" w:type="dxa"/>
            <w:tcBorders>
              <w:left w:val="single" w:sz="18" w:space="0" w:color="auto"/>
              <w:right w:val="single" w:sz="18" w:space="0" w:color="auto"/>
            </w:tcBorders>
            <w:textDirection w:val="tbRl"/>
          </w:tcPr>
          <w:p w14:paraId="0C440725"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28D2CB9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«Тема недели»</w:t>
            </w:r>
          </w:p>
        </w:tc>
        <w:tc>
          <w:tcPr>
            <w:tcW w:w="2109" w:type="dxa"/>
            <w:vMerge/>
            <w:shd w:val="clear" w:color="auto" w:fill="DEEAF6" w:themeFill="accent5" w:themeFillTint="33"/>
          </w:tcPr>
          <w:p w14:paraId="39D84B33" w14:textId="77777777" w:rsidR="008451D0" w:rsidRDefault="008451D0">
            <w:pPr>
              <w:jc w:val="center"/>
              <w:rPr>
                <w:rFonts w:ascii="Times New Roman" w:hAnsi="Times New Roman" w:cs="Times New Roman"/>
                <w:sz w:val="24"/>
                <w:szCs w:val="24"/>
              </w:rPr>
            </w:pPr>
          </w:p>
        </w:tc>
        <w:tc>
          <w:tcPr>
            <w:tcW w:w="1838" w:type="dxa"/>
          </w:tcPr>
          <w:p w14:paraId="39C9AEFB"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p w14:paraId="094AA9A8"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постер</w:t>
            </w:r>
          </w:p>
        </w:tc>
        <w:tc>
          <w:tcPr>
            <w:tcW w:w="4849" w:type="dxa"/>
          </w:tcPr>
          <w:p w14:paraId="105B36A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Предоставить дидактические материалы для организации совместной деятельности родителей (законных представителей) с детьми в семейных условиях по теме недели ДОУ</w:t>
            </w:r>
          </w:p>
        </w:tc>
        <w:tc>
          <w:tcPr>
            <w:tcW w:w="1991" w:type="dxa"/>
            <w:tcBorders>
              <w:right w:val="single" w:sz="18" w:space="0" w:color="auto"/>
            </w:tcBorders>
          </w:tcPr>
          <w:p w14:paraId="164D378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421AA0BA" w14:textId="77777777">
        <w:trPr>
          <w:cantSplit/>
          <w:trHeight w:val="1134"/>
        </w:trPr>
        <w:tc>
          <w:tcPr>
            <w:tcW w:w="559" w:type="dxa"/>
            <w:tcBorders>
              <w:left w:val="single" w:sz="18" w:space="0" w:color="auto"/>
              <w:right w:val="single" w:sz="18" w:space="0" w:color="auto"/>
            </w:tcBorders>
            <w:textDirection w:val="tbRl"/>
          </w:tcPr>
          <w:p w14:paraId="4B631EFE"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34A8C8C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«Как развивать познавательную</w:t>
            </w:r>
          </w:p>
          <w:p w14:paraId="4A2B06E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активность ребёнка»</w:t>
            </w:r>
          </w:p>
        </w:tc>
        <w:tc>
          <w:tcPr>
            <w:tcW w:w="2109" w:type="dxa"/>
            <w:vMerge/>
            <w:shd w:val="clear" w:color="auto" w:fill="DEEAF6" w:themeFill="accent5" w:themeFillTint="33"/>
          </w:tcPr>
          <w:p w14:paraId="6FB3D35B" w14:textId="77777777" w:rsidR="008451D0" w:rsidRDefault="008451D0">
            <w:pPr>
              <w:jc w:val="center"/>
              <w:rPr>
                <w:rFonts w:ascii="Times New Roman" w:hAnsi="Times New Roman" w:cs="Times New Roman"/>
                <w:sz w:val="24"/>
                <w:szCs w:val="24"/>
              </w:rPr>
            </w:pPr>
          </w:p>
        </w:tc>
        <w:tc>
          <w:tcPr>
            <w:tcW w:w="1838" w:type="dxa"/>
          </w:tcPr>
          <w:p w14:paraId="60C0404B"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Педагогическая библиотека для родителей</w:t>
            </w:r>
          </w:p>
        </w:tc>
        <w:tc>
          <w:tcPr>
            <w:tcW w:w="4849" w:type="dxa"/>
          </w:tcPr>
          <w:p w14:paraId="4A6F6F5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Повысить компетенции родителей по развитию познавательной активности у дошкольников. </w:t>
            </w:r>
          </w:p>
        </w:tc>
        <w:tc>
          <w:tcPr>
            <w:tcW w:w="1991" w:type="dxa"/>
            <w:tcBorders>
              <w:right w:val="single" w:sz="18" w:space="0" w:color="auto"/>
            </w:tcBorders>
          </w:tcPr>
          <w:p w14:paraId="30100EC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73132FB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119744F2" w14:textId="77777777">
        <w:trPr>
          <w:cantSplit/>
          <w:trHeight w:val="1134"/>
        </w:trPr>
        <w:tc>
          <w:tcPr>
            <w:tcW w:w="559" w:type="dxa"/>
            <w:tcBorders>
              <w:left w:val="single" w:sz="18" w:space="0" w:color="auto"/>
              <w:bottom w:val="single" w:sz="18" w:space="0" w:color="auto"/>
              <w:right w:val="single" w:sz="18" w:space="0" w:color="auto"/>
            </w:tcBorders>
            <w:textDirection w:val="tbRl"/>
          </w:tcPr>
          <w:p w14:paraId="1294D537"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18" w:space="0" w:color="auto"/>
            </w:tcBorders>
          </w:tcPr>
          <w:p w14:paraId="72C46A0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«Отдых важен для всех»</w:t>
            </w:r>
          </w:p>
        </w:tc>
        <w:tc>
          <w:tcPr>
            <w:tcW w:w="2109" w:type="dxa"/>
            <w:vMerge/>
            <w:tcBorders>
              <w:bottom w:val="single" w:sz="18" w:space="0" w:color="auto"/>
            </w:tcBorders>
            <w:shd w:val="clear" w:color="auto" w:fill="DEEAF6" w:themeFill="accent5" w:themeFillTint="33"/>
          </w:tcPr>
          <w:p w14:paraId="74259B6F" w14:textId="77777777" w:rsidR="008451D0" w:rsidRDefault="008451D0">
            <w:pPr>
              <w:jc w:val="center"/>
              <w:rPr>
                <w:rFonts w:ascii="Times New Roman" w:hAnsi="Times New Roman" w:cs="Times New Roman"/>
                <w:sz w:val="24"/>
                <w:szCs w:val="24"/>
              </w:rPr>
            </w:pPr>
          </w:p>
        </w:tc>
        <w:tc>
          <w:tcPr>
            <w:tcW w:w="1838" w:type="dxa"/>
            <w:tcBorders>
              <w:bottom w:val="single" w:sz="18" w:space="0" w:color="auto"/>
            </w:tcBorders>
          </w:tcPr>
          <w:p w14:paraId="61C8F75F"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Borders>
              <w:bottom w:val="single" w:sz="18" w:space="0" w:color="auto"/>
            </w:tcBorders>
          </w:tcPr>
          <w:p w14:paraId="75C6CFB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здоровьесбережению детей на тему правильного детского отдыха.</w:t>
            </w:r>
          </w:p>
        </w:tc>
        <w:tc>
          <w:tcPr>
            <w:tcW w:w="1991" w:type="dxa"/>
            <w:tcBorders>
              <w:bottom w:val="single" w:sz="18" w:space="0" w:color="auto"/>
              <w:right w:val="single" w:sz="18" w:space="0" w:color="auto"/>
            </w:tcBorders>
          </w:tcPr>
          <w:p w14:paraId="671AFE3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77F7EAC2" w14:textId="77777777">
        <w:trPr>
          <w:cantSplit/>
          <w:trHeight w:val="1134"/>
        </w:trPr>
        <w:tc>
          <w:tcPr>
            <w:tcW w:w="559" w:type="dxa"/>
            <w:vMerge w:val="restart"/>
            <w:tcBorders>
              <w:top w:val="single" w:sz="18" w:space="0" w:color="auto"/>
              <w:left w:val="single" w:sz="18" w:space="0" w:color="auto"/>
              <w:right w:val="single" w:sz="18" w:space="0" w:color="auto"/>
            </w:tcBorders>
            <w:textDirection w:val="tbRl"/>
          </w:tcPr>
          <w:p w14:paraId="733CBDE5" w14:textId="77777777" w:rsidR="008451D0" w:rsidRDefault="00A4587D">
            <w:pPr>
              <w:ind w:left="113" w:right="113"/>
              <w:rPr>
                <w:rFonts w:ascii="Times New Roman" w:hAnsi="Times New Roman" w:cs="Times New Roman"/>
                <w:sz w:val="24"/>
                <w:szCs w:val="24"/>
              </w:rPr>
            </w:pPr>
            <w:r>
              <w:rPr>
                <w:rFonts w:ascii="Times New Roman" w:hAnsi="Times New Roman" w:cs="Times New Roman"/>
                <w:sz w:val="24"/>
                <w:szCs w:val="24"/>
              </w:rPr>
              <w:t>МАЙ</w:t>
            </w:r>
          </w:p>
        </w:tc>
        <w:tc>
          <w:tcPr>
            <w:tcW w:w="4006" w:type="dxa"/>
            <w:tcBorders>
              <w:top w:val="single" w:sz="18" w:space="0" w:color="auto"/>
              <w:left w:val="single" w:sz="18" w:space="0" w:color="auto"/>
            </w:tcBorders>
          </w:tcPr>
          <w:p w14:paraId="7C4DED0E" w14:textId="77777777" w:rsidR="008451D0" w:rsidRDefault="00A4587D">
            <w:pPr>
              <w:spacing w:line="480" w:lineRule="auto"/>
              <w:rPr>
                <w:rFonts w:ascii="Times New Roman" w:hAnsi="Times New Roman" w:cs="Times New Roman"/>
                <w:sz w:val="24"/>
                <w:szCs w:val="24"/>
              </w:rPr>
            </w:pPr>
            <w:r>
              <w:rPr>
                <w:rFonts w:ascii="Times New Roman" w:hAnsi="Times New Roman" w:cs="Times New Roman"/>
                <w:sz w:val="24"/>
                <w:szCs w:val="24"/>
              </w:rPr>
              <w:t>«Наш детский сад»</w:t>
            </w:r>
          </w:p>
        </w:tc>
        <w:tc>
          <w:tcPr>
            <w:tcW w:w="2109" w:type="dxa"/>
            <w:tcBorders>
              <w:top w:val="single" w:sz="18" w:space="0" w:color="auto"/>
            </w:tcBorders>
            <w:shd w:val="clear" w:color="auto" w:fill="FBE4D5" w:themeFill="accent2" w:themeFillTint="33"/>
          </w:tcPr>
          <w:p w14:paraId="548C1D75"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диагностико-аналитическое направление</w:t>
            </w:r>
          </w:p>
        </w:tc>
        <w:tc>
          <w:tcPr>
            <w:tcW w:w="1838" w:type="dxa"/>
            <w:tcBorders>
              <w:top w:val="single" w:sz="18" w:space="0" w:color="auto"/>
            </w:tcBorders>
          </w:tcPr>
          <w:p w14:paraId="1E52F696"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Опрос</w:t>
            </w:r>
          </w:p>
        </w:tc>
        <w:tc>
          <w:tcPr>
            <w:tcW w:w="4849" w:type="dxa"/>
            <w:tcBorders>
              <w:top w:val="single" w:sz="18" w:space="0" w:color="auto"/>
            </w:tcBorders>
          </w:tcPr>
          <w:p w14:paraId="6FCA8D3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Выявить удовлетворённость родителей качеством образования, работой педагогического коллектива ДОУ.</w:t>
            </w:r>
          </w:p>
        </w:tc>
        <w:tc>
          <w:tcPr>
            <w:tcW w:w="1991" w:type="dxa"/>
            <w:tcBorders>
              <w:top w:val="single" w:sz="18" w:space="0" w:color="auto"/>
              <w:right w:val="single" w:sz="18" w:space="0" w:color="auto"/>
            </w:tcBorders>
          </w:tcPr>
          <w:p w14:paraId="4899589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3DE792C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33AD9AF4" w14:textId="77777777">
        <w:trPr>
          <w:cantSplit/>
          <w:trHeight w:val="1134"/>
        </w:trPr>
        <w:tc>
          <w:tcPr>
            <w:tcW w:w="559" w:type="dxa"/>
            <w:vMerge/>
            <w:tcBorders>
              <w:left w:val="single" w:sz="18" w:space="0" w:color="auto"/>
              <w:right w:val="single" w:sz="18" w:space="0" w:color="auto"/>
            </w:tcBorders>
            <w:textDirection w:val="tbRl"/>
          </w:tcPr>
          <w:p w14:paraId="7CF61354"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07506B4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«Ёлочкины новости»</w:t>
            </w:r>
            <w:r>
              <w:rPr>
                <w:rFonts w:ascii="Times New Roman" w:hAnsi="Times New Roman" w:cs="Times New Roman"/>
                <w:sz w:val="24"/>
                <w:szCs w:val="24"/>
              </w:rPr>
              <w:tab/>
            </w:r>
            <w:r>
              <w:rPr>
                <w:rFonts w:ascii="Times New Roman" w:hAnsi="Times New Roman" w:cs="Times New Roman"/>
                <w:sz w:val="24"/>
                <w:szCs w:val="24"/>
              </w:rPr>
              <w:tab/>
            </w:r>
          </w:p>
        </w:tc>
        <w:tc>
          <w:tcPr>
            <w:tcW w:w="2109" w:type="dxa"/>
            <w:vMerge w:val="restart"/>
            <w:shd w:val="clear" w:color="auto" w:fill="E2EFD9" w:themeFill="accent6" w:themeFillTint="33"/>
          </w:tcPr>
          <w:p w14:paraId="3330AD68"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просветительское направление</w:t>
            </w:r>
          </w:p>
        </w:tc>
        <w:tc>
          <w:tcPr>
            <w:tcW w:w="1838" w:type="dxa"/>
          </w:tcPr>
          <w:p w14:paraId="6D79391C"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сайте ДОУ</w:t>
            </w:r>
          </w:p>
          <w:p w14:paraId="5E90C834"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Электронная газета.</w:t>
            </w:r>
          </w:p>
        </w:tc>
        <w:tc>
          <w:tcPr>
            <w:tcW w:w="4849" w:type="dxa"/>
          </w:tcPr>
          <w:p w14:paraId="735D556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мероприятиями и итогами апреля.</w:t>
            </w:r>
          </w:p>
        </w:tc>
        <w:tc>
          <w:tcPr>
            <w:tcW w:w="1991" w:type="dxa"/>
            <w:tcBorders>
              <w:right w:val="single" w:sz="18" w:space="0" w:color="auto"/>
            </w:tcBorders>
          </w:tcPr>
          <w:p w14:paraId="5EA2E49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Заведующий ДОУ </w:t>
            </w:r>
          </w:p>
          <w:p w14:paraId="2A28D62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7BACEA8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68A80761" w14:textId="77777777">
        <w:trPr>
          <w:cantSplit/>
          <w:trHeight w:val="1134"/>
        </w:trPr>
        <w:tc>
          <w:tcPr>
            <w:tcW w:w="559" w:type="dxa"/>
            <w:vMerge/>
            <w:tcBorders>
              <w:left w:val="single" w:sz="18" w:space="0" w:color="auto"/>
              <w:right w:val="single" w:sz="18" w:space="0" w:color="auto"/>
            </w:tcBorders>
            <w:textDirection w:val="tbRl"/>
          </w:tcPr>
          <w:p w14:paraId="261E43C1"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721A170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«Что нас ждёт в мае»</w:t>
            </w:r>
          </w:p>
        </w:tc>
        <w:tc>
          <w:tcPr>
            <w:tcW w:w="2109" w:type="dxa"/>
            <w:vMerge/>
            <w:shd w:val="clear" w:color="auto" w:fill="E2EFD9" w:themeFill="accent6" w:themeFillTint="33"/>
          </w:tcPr>
          <w:p w14:paraId="6DF27887" w14:textId="77777777" w:rsidR="008451D0" w:rsidRDefault="008451D0">
            <w:pPr>
              <w:jc w:val="center"/>
              <w:rPr>
                <w:rFonts w:ascii="Times New Roman" w:hAnsi="Times New Roman" w:cs="Times New Roman"/>
                <w:sz w:val="24"/>
                <w:szCs w:val="24"/>
              </w:rPr>
            </w:pPr>
          </w:p>
        </w:tc>
        <w:tc>
          <w:tcPr>
            <w:tcW w:w="1838" w:type="dxa"/>
            <w:vAlign w:val="center"/>
          </w:tcPr>
          <w:p w14:paraId="0A06BF2B"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ДОО</w:t>
            </w:r>
          </w:p>
        </w:tc>
        <w:tc>
          <w:tcPr>
            <w:tcW w:w="4849" w:type="dxa"/>
          </w:tcPr>
          <w:p w14:paraId="3FE08C4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планируемыми мероприятиями в мае.</w:t>
            </w:r>
          </w:p>
        </w:tc>
        <w:tc>
          <w:tcPr>
            <w:tcW w:w="1991" w:type="dxa"/>
            <w:tcBorders>
              <w:right w:val="single" w:sz="18" w:space="0" w:color="auto"/>
            </w:tcBorders>
          </w:tcPr>
          <w:p w14:paraId="2472F18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552D198B" w14:textId="77777777">
        <w:trPr>
          <w:cantSplit/>
          <w:trHeight w:val="1134"/>
        </w:trPr>
        <w:tc>
          <w:tcPr>
            <w:tcW w:w="559" w:type="dxa"/>
            <w:vMerge/>
            <w:tcBorders>
              <w:left w:val="single" w:sz="18" w:space="0" w:color="auto"/>
              <w:right w:val="single" w:sz="18" w:space="0" w:color="auto"/>
            </w:tcBorders>
            <w:textDirection w:val="tbRl"/>
          </w:tcPr>
          <w:p w14:paraId="112FF772"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783496C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«Что должны знать родители о будущем первокласснике»</w:t>
            </w:r>
          </w:p>
        </w:tc>
        <w:tc>
          <w:tcPr>
            <w:tcW w:w="2109" w:type="dxa"/>
            <w:vMerge/>
            <w:shd w:val="clear" w:color="auto" w:fill="E2EFD9" w:themeFill="accent6" w:themeFillTint="33"/>
          </w:tcPr>
          <w:p w14:paraId="1488F2EA" w14:textId="77777777" w:rsidR="008451D0" w:rsidRDefault="008451D0">
            <w:pPr>
              <w:jc w:val="center"/>
              <w:rPr>
                <w:rFonts w:ascii="Times New Roman" w:hAnsi="Times New Roman" w:cs="Times New Roman"/>
                <w:sz w:val="24"/>
                <w:szCs w:val="24"/>
              </w:rPr>
            </w:pPr>
          </w:p>
        </w:tc>
        <w:tc>
          <w:tcPr>
            <w:tcW w:w="1838" w:type="dxa"/>
          </w:tcPr>
          <w:p w14:paraId="64DBAB7C"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Pr>
          <w:p w14:paraId="5A4EA1E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Рассказать родителям о школах, в которые могут пойти выпускники.</w:t>
            </w:r>
          </w:p>
        </w:tc>
        <w:tc>
          <w:tcPr>
            <w:tcW w:w="1991" w:type="dxa"/>
            <w:tcBorders>
              <w:right w:val="single" w:sz="18" w:space="0" w:color="auto"/>
            </w:tcBorders>
          </w:tcPr>
          <w:p w14:paraId="15A58C9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p w14:paraId="0B0FFBEA" w14:textId="77777777" w:rsidR="008451D0" w:rsidRDefault="008451D0">
            <w:pPr>
              <w:rPr>
                <w:rFonts w:ascii="Times New Roman" w:hAnsi="Times New Roman" w:cs="Times New Roman"/>
                <w:sz w:val="24"/>
                <w:szCs w:val="24"/>
              </w:rPr>
            </w:pPr>
          </w:p>
          <w:p w14:paraId="7F3FFF2B" w14:textId="77777777" w:rsidR="008451D0" w:rsidRDefault="008451D0">
            <w:pPr>
              <w:rPr>
                <w:rFonts w:ascii="Times New Roman" w:hAnsi="Times New Roman" w:cs="Times New Roman"/>
                <w:sz w:val="24"/>
                <w:szCs w:val="24"/>
              </w:rPr>
            </w:pPr>
          </w:p>
        </w:tc>
      </w:tr>
      <w:tr w:rsidR="008451D0" w14:paraId="683098E6" w14:textId="77777777">
        <w:trPr>
          <w:cantSplit/>
          <w:trHeight w:val="1134"/>
        </w:trPr>
        <w:tc>
          <w:tcPr>
            <w:tcW w:w="559" w:type="dxa"/>
            <w:vMerge/>
            <w:tcBorders>
              <w:left w:val="single" w:sz="18" w:space="0" w:color="auto"/>
              <w:right w:val="single" w:sz="18" w:space="0" w:color="auto"/>
            </w:tcBorders>
            <w:textDirection w:val="tbRl"/>
          </w:tcPr>
          <w:p w14:paraId="3E39CC54"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4A607C65" w14:textId="77777777" w:rsidR="008451D0" w:rsidRDefault="00A4587D">
            <w:pPr>
              <w:pStyle w:val="af3"/>
              <w:spacing w:before="0" w:beforeAutospacing="0" w:after="0" w:afterAutospacing="0"/>
              <w:jc w:val="both"/>
              <w:rPr>
                <w:color w:val="000000"/>
              </w:rPr>
            </w:pPr>
            <w:r>
              <w:rPr>
                <w:color w:val="000000"/>
              </w:rPr>
              <w:t>«Детские общественные организации России»</w:t>
            </w:r>
          </w:p>
          <w:p w14:paraId="72910C46" w14:textId="77777777" w:rsidR="008451D0" w:rsidRDefault="00A4587D">
            <w:pPr>
              <w:pStyle w:val="af3"/>
              <w:spacing w:before="0" w:beforeAutospacing="0" w:after="0" w:afterAutospacing="0"/>
              <w:jc w:val="both"/>
            </w:pPr>
            <w:r>
              <w:rPr>
                <w:color w:val="000000"/>
              </w:rPr>
              <w:t>19 мая - День детских общественных организаций России</w:t>
            </w:r>
          </w:p>
          <w:p w14:paraId="4190D49D" w14:textId="77777777" w:rsidR="008451D0" w:rsidRDefault="008451D0">
            <w:pPr>
              <w:pStyle w:val="af3"/>
              <w:spacing w:before="0" w:beforeAutospacing="0" w:after="0" w:afterAutospacing="0"/>
              <w:jc w:val="both"/>
            </w:pPr>
          </w:p>
        </w:tc>
        <w:tc>
          <w:tcPr>
            <w:tcW w:w="2109" w:type="dxa"/>
            <w:vMerge/>
            <w:shd w:val="clear" w:color="auto" w:fill="E2EFD9" w:themeFill="accent6" w:themeFillTint="33"/>
          </w:tcPr>
          <w:p w14:paraId="6C395630" w14:textId="77777777" w:rsidR="008451D0" w:rsidRDefault="008451D0">
            <w:pPr>
              <w:jc w:val="center"/>
              <w:rPr>
                <w:rFonts w:ascii="Times New Roman" w:hAnsi="Times New Roman" w:cs="Times New Roman"/>
                <w:sz w:val="24"/>
                <w:szCs w:val="24"/>
              </w:rPr>
            </w:pPr>
          </w:p>
        </w:tc>
        <w:tc>
          <w:tcPr>
            <w:tcW w:w="1838" w:type="dxa"/>
          </w:tcPr>
          <w:p w14:paraId="6EAC5064"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Pr>
          <w:p w14:paraId="63950E5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Познакомить родителей с </w:t>
            </w:r>
            <w:r>
              <w:rPr>
                <w:rFonts w:ascii="Times New Roman" w:hAnsi="Times New Roman" w:cs="Times New Roman"/>
                <w:color w:val="000000"/>
                <w:sz w:val="24"/>
                <w:szCs w:val="24"/>
              </w:rPr>
              <w:t>Детскими общественными организациями России.</w:t>
            </w:r>
          </w:p>
        </w:tc>
        <w:tc>
          <w:tcPr>
            <w:tcW w:w="1991" w:type="dxa"/>
            <w:tcBorders>
              <w:right w:val="single" w:sz="18" w:space="0" w:color="auto"/>
            </w:tcBorders>
          </w:tcPr>
          <w:p w14:paraId="68538C0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7A264449" w14:textId="77777777">
        <w:trPr>
          <w:cantSplit/>
          <w:trHeight w:val="1134"/>
        </w:trPr>
        <w:tc>
          <w:tcPr>
            <w:tcW w:w="559" w:type="dxa"/>
            <w:vMerge/>
            <w:tcBorders>
              <w:left w:val="single" w:sz="18" w:space="0" w:color="auto"/>
              <w:right w:val="single" w:sz="18" w:space="0" w:color="auto"/>
            </w:tcBorders>
            <w:textDirection w:val="tbRl"/>
          </w:tcPr>
          <w:p w14:paraId="2B66A904"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1C6EC2C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«9 мая - День Победы»</w:t>
            </w:r>
          </w:p>
        </w:tc>
        <w:tc>
          <w:tcPr>
            <w:tcW w:w="2109" w:type="dxa"/>
            <w:vMerge w:val="restart"/>
            <w:shd w:val="clear" w:color="auto" w:fill="DEEAF6" w:themeFill="accent5" w:themeFillTint="33"/>
          </w:tcPr>
          <w:p w14:paraId="60338C08"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консультационное направление</w:t>
            </w:r>
          </w:p>
        </w:tc>
        <w:tc>
          <w:tcPr>
            <w:tcW w:w="1838" w:type="dxa"/>
          </w:tcPr>
          <w:p w14:paraId="34900824"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Выставка детских работ</w:t>
            </w:r>
          </w:p>
        </w:tc>
        <w:tc>
          <w:tcPr>
            <w:tcW w:w="4849" w:type="dxa"/>
          </w:tcPr>
          <w:p w14:paraId="149522E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творчеством и умением детей по рисованию в технике рисования простым карандашом.</w:t>
            </w:r>
          </w:p>
        </w:tc>
        <w:tc>
          <w:tcPr>
            <w:tcW w:w="1991" w:type="dxa"/>
            <w:tcBorders>
              <w:right w:val="single" w:sz="18" w:space="0" w:color="auto"/>
            </w:tcBorders>
          </w:tcPr>
          <w:p w14:paraId="38679E0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6946E71A" w14:textId="77777777">
        <w:trPr>
          <w:cantSplit/>
          <w:trHeight w:val="1134"/>
        </w:trPr>
        <w:tc>
          <w:tcPr>
            <w:tcW w:w="559" w:type="dxa"/>
            <w:tcBorders>
              <w:left w:val="single" w:sz="18" w:space="0" w:color="auto"/>
              <w:right w:val="single" w:sz="18" w:space="0" w:color="auto"/>
            </w:tcBorders>
            <w:textDirection w:val="tbRl"/>
          </w:tcPr>
          <w:p w14:paraId="2916AB3E"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65B433C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«Завершим год правильно»</w:t>
            </w:r>
          </w:p>
        </w:tc>
        <w:tc>
          <w:tcPr>
            <w:tcW w:w="2109" w:type="dxa"/>
            <w:vMerge/>
            <w:shd w:val="clear" w:color="auto" w:fill="DEEAF6" w:themeFill="accent5" w:themeFillTint="33"/>
          </w:tcPr>
          <w:p w14:paraId="4D33335B" w14:textId="77777777" w:rsidR="008451D0" w:rsidRDefault="008451D0">
            <w:pPr>
              <w:jc w:val="center"/>
              <w:rPr>
                <w:rFonts w:ascii="Times New Roman" w:hAnsi="Times New Roman" w:cs="Times New Roman"/>
                <w:sz w:val="24"/>
                <w:szCs w:val="24"/>
              </w:rPr>
            </w:pPr>
          </w:p>
        </w:tc>
        <w:tc>
          <w:tcPr>
            <w:tcW w:w="1838" w:type="dxa"/>
          </w:tcPr>
          <w:p w14:paraId="404610A3"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Собрание</w:t>
            </w:r>
          </w:p>
        </w:tc>
        <w:tc>
          <w:tcPr>
            <w:tcW w:w="4849" w:type="dxa"/>
          </w:tcPr>
          <w:p w14:paraId="5AF90A3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итогами учебного года.</w:t>
            </w:r>
          </w:p>
        </w:tc>
        <w:tc>
          <w:tcPr>
            <w:tcW w:w="1991" w:type="dxa"/>
            <w:tcBorders>
              <w:right w:val="single" w:sz="18" w:space="0" w:color="auto"/>
            </w:tcBorders>
          </w:tcPr>
          <w:p w14:paraId="1F0ABBE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Заведующий ДОУ </w:t>
            </w:r>
          </w:p>
          <w:p w14:paraId="79D6418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2B9E0C3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6638032C" w14:textId="77777777">
        <w:trPr>
          <w:cantSplit/>
          <w:trHeight w:val="1134"/>
        </w:trPr>
        <w:tc>
          <w:tcPr>
            <w:tcW w:w="559" w:type="dxa"/>
            <w:tcBorders>
              <w:left w:val="single" w:sz="18" w:space="0" w:color="auto"/>
              <w:right w:val="single" w:sz="18" w:space="0" w:color="auto"/>
            </w:tcBorders>
            <w:textDirection w:val="tbRl"/>
          </w:tcPr>
          <w:p w14:paraId="601CC3D5"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4A91B81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«Математика и лего»</w:t>
            </w:r>
          </w:p>
        </w:tc>
        <w:tc>
          <w:tcPr>
            <w:tcW w:w="2109" w:type="dxa"/>
            <w:vMerge/>
            <w:shd w:val="clear" w:color="auto" w:fill="DEEAF6" w:themeFill="accent5" w:themeFillTint="33"/>
          </w:tcPr>
          <w:p w14:paraId="535031E8" w14:textId="77777777" w:rsidR="008451D0" w:rsidRDefault="008451D0">
            <w:pPr>
              <w:jc w:val="center"/>
              <w:rPr>
                <w:rFonts w:ascii="Times New Roman" w:hAnsi="Times New Roman" w:cs="Times New Roman"/>
                <w:sz w:val="24"/>
                <w:szCs w:val="24"/>
              </w:rPr>
            </w:pPr>
          </w:p>
        </w:tc>
        <w:tc>
          <w:tcPr>
            <w:tcW w:w="1838" w:type="dxa"/>
          </w:tcPr>
          <w:p w14:paraId="46976C2B"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Встреча со специалистом</w:t>
            </w:r>
          </w:p>
        </w:tc>
        <w:tc>
          <w:tcPr>
            <w:tcW w:w="4849" w:type="dxa"/>
          </w:tcPr>
          <w:p w14:paraId="3A1D942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познавательному развитию, на тему занимательная математика.</w:t>
            </w:r>
          </w:p>
        </w:tc>
        <w:tc>
          <w:tcPr>
            <w:tcW w:w="1991" w:type="dxa"/>
            <w:tcBorders>
              <w:right w:val="single" w:sz="18" w:space="0" w:color="auto"/>
            </w:tcBorders>
          </w:tcPr>
          <w:p w14:paraId="1BC855A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6F8BEE0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Педагог дополнительного образования</w:t>
            </w:r>
          </w:p>
        </w:tc>
      </w:tr>
      <w:tr w:rsidR="008451D0" w14:paraId="00956F3F" w14:textId="77777777">
        <w:trPr>
          <w:cantSplit/>
          <w:trHeight w:val="1134"/>
        </w:trPr>
        <w:tc>
          <w:tcPr>
            <w:tcW w:w="559" w:type="dxa"/>
            <w:tcBorders>
              <w:left w:val="single" w:sz="18" w:space="0" w:color="auto"/>
              <w:right w:val="single" w:sz="18" w:space="0" w:color="auto"/>
            </w:tcBorders>
            <w:textDirection w:val="tbRl"/>
          </w:tcPr>
          <w:p w14:paraId="0DDE8D79"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2DE6104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«Тема недели»</w:t>
            </w:r>
          </w:p>
        </w:tc>
        <w:tc>
          <w:tcPr>
            <w:tcW w:w="2109" w:type="dxa"/>
            <w:vMerge/>
            <w:shd w:val="clear" w:color="auto" w:fill="DEEAF6" w:themeFill="accent5" w:themeFillTint="33"/>
          </w:tcPr>
          <w:p w14:paraId="6E0C66C3" w14:textId="77777777" w:rsidR="008451D0" w:rsidRDefault="008451D0">
            <w:pPr>
              <w:jc w:val="center"/>
              <w:rPr>
                <w:rFonts w:ascii="Times New Roman" w:hAnsi="Times New Roman" w:cs="Times New Roman"/>
                <w:sz w:val="24"/>
                <w:szCs w:val="24"/>
              </w:rPr>
            </w:pPr>
          </w:p>
        </w:tc>
        <w:tc>
          <w:tcPr>
            <w:tcW w:w="1838" w:type="dxa"/>
          </w:tcPr>
          <w:p w14:paraId="6CCF2C4A"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p w14:paraId="62E310FC"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постер</w:t>
            </w:r>
          </w:p>
        </w:tc>
        <w:tc>
          <w:tcPr>
            <w:tcW w:w="4849" w:type="dxa"/>
          </w:tcPr>
          <w:p w14:paraId="3C0F885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Предоставить дидактические материалы для организации совместной деятельности родителей (законных представителей) с детьми в семейных условиях по теме недели ДОУ</w:t>
            </w:r>
          </w:p>
        </w:tc>
        <w:tc>
          <w:tcPr>
            <w:tcW w:w="1991" w:type="dxa"/>
            <w:tcBorders>
              <w:right w:val="single" w:sz="18" w:space="0" w:color="auto"/>
            </w:tcBorders>
          </w:tcPr>
          <w:p w14:paraId="3AEF121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51B3CE3A" w14:textId="77777777">
        <w:trPr>
          <w:cantSplit/>
          <w:trHeight w:val="1134"/>
        </w:trPr>
        <w:tc>
          <w:tcPr>
            <w:tcW w:w="559" w:type="dxa"/>
            <w:tcBorders>
              <w:left w:val="single" w:sz="18" w:space="0" w:color="auto"/>
              <w:right w:val="single" w:sz="18" w:space="0" w:color="auto"/>
            </w:tcBorders>
            <w:textDirection w:val="tbRl"/>
          </w:tcPr>
          <w:p w14:paraId="7FD97F87"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55FE4E5C" w14:textId="77777777" w:rsidR="008451D0" w:rsidRDefault="00A4587D">
            <w:pPr>
              <w:pStyle w:val="af3"/>
              <w:spacing w:before="0" w:beforeAutospacing="0" w:after="0" w:afterAutospacing="0"/>
              <w:jc w:val="both"/>
            </w:pPr>
            <w:r>
              <w:rPr>
                <w:color w:val="000000"/>
              </w:rPr>
              <w:t>«9 мая - День Победы»</w:t>
            </w:r>
          </w:p>
        </w:tc>
        <w:tc>
          <w:tcPr>
            <w:tcW w:w="2109" w:type="dxa"/>
            <w:vMerge/>
            <w:shd w:val="clear" w:color="auto" w:fill="DEEAF6" w:themeFill="accent5" w:themeFillTint="33"/>
          </w:tcPr>
          <w:p w14:paraId="18110F98" w14:textId="77777777" w:rsidR="008451D0" w:rsidRDefault="008451D0">
            <w:pPr>
              <w:jc w:val="center"/>
              <w:rPr>
                <w:rFonts w:ascii="Times New Roman" w:hAnsi="Times New Roman" w:cs="Times New Roman"/>
                <w:sz w:val="24"/>
                <w:szCs w:val="24"/>
              </w:rPr>
            </w:pPr>
          </w:p>
        </w:tc>
        <w:tc>
          <w:tcPr>
            <w:tcW w:w="1838" w:type="dxa"/>
          </w:tcPr>
          <w:p w14:paraId="618FEA79"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Концерт</w:t>
            </w:r>
          </w:p>
        </w:tc>
        <w:tc>
          <w:tcPr>
            <w:tcW w:w="4849" w:type="dxa"/>
          </w:tcPr>
          <w:p w14:paraId="6922FCE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Побуждать родителей к участию в образовательном процессе ДОО и повысить компетенции в воспитании патриотизма у детей. </w:t>
            </w:r>
          </w:p>
        </w:tc>
        <w:tc>
          <w:tcPr>
            <w:tcW w:w="1991" w:type="dxa"/>
            <w:tcBorders>
              <w:right w:val="single" w:sz="18" w:space="0" w:color="auto"/>
            </w:tcBorders>
          </w:tcPr>
          <w:p w14:paraId="7E4CCE5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6394775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Специалисты</w:t>
            </w:r>
          </w:p>
        </w:tc>
      </w:tr>
      <w:tr w:rsidR="008451D0" w14:paraId="334E5FBA" w14:textId="77777777">
        <w:trPr>
          <w:cantSplit/>
          <w:trHeight w:val="1134"/>
        </w:trPr>
        <w:tc>
          <w:tcPr>
            <w:tcW w:w="559" w:type="dxa"/>
            <w:tcBorders>
              <w:left w:val="single" w:sz="18" w:space="0" w:color="auto"/>
              <w:right w:val="single" w:sz="18" w:space="0" w:color="auto"/>
            </w:tcBorders>
            <w:textDirection w:val="tbRl"/>
          </w:tcPr>
          <w:p w14:paraId="79FB5DAF"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3B4601E1" w14:textId="77777777" w:rsidR="008451D0" w:rsidRDefault="00A4587D">
            <w:pPr>
              <w:pStyle w:val="af3"/>
              <w:spacing w:before="0" w:beforeAutospacing="0" w:after="0" w:afterAutospacing="0"/>
              <w:jc w:val="both"/>
              <w:rPr>
                <w:color w:val="000000"/>
              </w:rPr>
            </w:pPr>
            <w:r>
              <w:rPr>
                <w:color w:val="000000"/>
              </w:rPr>
              <w:t>«24 мая - День славянской письменности и культуры»</w:t>
            </w:r>
          </w:p>
        </w:tc>
        <w:tc>
          <w:tcPr>
            <w:tcW w:w="2109" w:type="dxa"/>
            <w:vMerge/>
            <w:shd w:val="clear" w:color="auto" w:fill="DEEAF6" w:themeFill="accent5" w:themeFillTint="33"/>
          </w:tcPr>
          <w:p w14:paraId="07C2DF98" w14:textId="77777777" w:rsidR="008451D0" w:rsidRDefault="008451D0">
            <w:pPr>
              <w:jc w:val="center"/>
              <w:rPr>
                <w:rFonts w:ascii="Times New Roman" w:hAnsi="Times New Roman" w:cs="Times New Roman"/>
                <w:sz w:val="24"/>
                <w:szCs w:val="24"/>
              </w:rPr>
            </w:pPr>
          </w:p>
        </w:tc>
        <w:tc>
          <w:tcPr>
            <w:tcW w:w="1838" w:type="dxa"/>
          </w:tcPr>
          <w:p w14:paraId="5A088F4D"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Тематический досуг</w:t>
            </w:r>
          </w:p>
        </w:tc>
        <w:tc>
          <w:tcPr>
            <w:tcW w:w="4849" w:type="dxa"/>
          </w:tcPr>
          <w:p w14:paraId="156E68F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Побуждать родителей к участию в образовательном процессе ДОУ</w:t>
            </w:r>
          </w:p>
        </w:tc>
        <w:tc>
          <w:tcPr>
            <w:tcW w:w="1991" w:type="dxa"/>
            <w:tcBorders>
              <w:right w:val="single" w:sz="18" w:space="0" w:color="auto"/>
            </w:tcBorders>
          </w:tcPr>
          <w:p w14:paraId="47BCDBF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7DB03196" w14:textId="77777777">
        <w:trPr>
          <w:cantSplit/>
          <w:trHeight w:val="1134"/>
        </w:trPr>
        <w:tc>
          <w:tcPr>
            <w:tcW w:w="559" w:type="dxa"/>
            <w:tcBorders>
              <w:left w:val="single" w:sz="18" w:space="0" w:color="auto"/>
              <w:right w:val="single" w:sz="18" w:space="0" w:color="auto"/>
            </w:tcBorders>
            <w:textDirection w:val="tbRl"/>
          </w:tcPr>
          <w:p w14:paraId="60BB3EBB"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0A6275D0" w14:textId="77777777" w:rsidR="008451D0" w:rsidRDefault="00A4587D">
            <w:pPr>
              <w:pStyle w:val="af3"/>
              <w:spacing w:before="0" w:beforeAutospacing="0" w:after="0" w:afterAutospacing="0"/>
              <w:jc w:val="both"/>
              <w:rPr>
                <w:color w:val="000000"/>
              </w:rPr>
            </w:pPr>
            <w:r>
              <w:rPr>
                <w:color w:val="000000"/>
              </w:rPr>
              <w:t>«Труд и дошкольники»</w:t>
            </w:r>
          </w:p>
          <w:p w14:paraId="7E4E52EC" w14:textId="77777777" w:rsidR="008451D0" w:rsidRDefault="00A4587D">
            <w:pPr>
              <w:pStyle w:val="af3"/>
              <w:spacing w:before="0" w:beforeAutospacing="0" w:after="0" w:afterAutospacing="0"/>
              <w:jc w:val="both"/>
            </w:pPr>
            <w:r>
              <w:rPr>
                <w:color w:val="000000"/>
              </w:rPr>
              <w:t>1 мая - Праздник Весны и Труда</w:t>
            </w:r>
          </w:p>
          <w:p w14:paraId="1DD027F0" w14:textId="77777777" w:rsidR="008451D0" w:rsidRDefault="008451D0">
            <w:pPr>
              <w:rPr>
                <w:rFonts w:ascii="Times New Roman" w:hAnsi="Times New Roman" w:cs="Times New Roman"/>
                <w:sz w:val="24"/>
                <w:szCs w:val="24"/>
              </w:rPr>
            </w:pPr>
          </w:p>
        </w:tc>
        <w:tc>
          <w:tcPr>
            <w:tcW w:w="2109" w:type="dxa"/>
            <w:vMerge/>
            <w:shd w:val="clear" w:color="auto" w:fill="DEEAF6" w:themeFill="accent5" w:themeFillTint="33"/>
          </w:tcPr>
          <w:p w14:paraId="5598F3EF" w14:textId="77777777" w:rsidR="008451D0" w:rsidRDefault="008451D0">
            <w:pPr>
              <w:jc w:val="center"/>
              <w:rPr>
                <w:rFonts w:ascii="Times New Roman" w:hAnsi="Times New Roman" w:cs="Times New Roman"/>
                <w:sz w:val="24"/>
                <w:szCs w:val="24"/>
              </w:rPr>
            </w:pPr>
          </w:p>
        </w:tc>
        <w:tc>
          <w:tcPr>
            <w:tcW w:w="1838" w:type="dxa"/>
          </w:tcPr>
          <w:p w14:paraId="67D2F82E"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Субботник</w:t>
            </w:r>
          </w:p>
        </w:tc>
        <w:tc>
          <w:tcPr>
            <w:tcW w:w="4849" w:type="dxa"/>
          </w:tcPr>
          <w:p w14:paraId="2387ED2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трудовому воспитанию детей, через совместную деятельность по облагораживанию территории ДОУ.</w:t>
            </w:r>
          </w:p>
        </w:tc>
        <w:tc>
          <w:tcPr>
            <w:tcW w:w="1991" w:type="dxa"/>
            <w:tcBorders>
              <w:right w:val="single" w:sz="18" w:space="0" w:color="auto"/>
            </w:tcBorders>
          </w:tcPr>
          <w:p w14:paraId="30A2C9D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7026058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127DBC1C" w14:textId="77777777">
        <w:trPr>
          <w:cantSplit/>
          <w:trHeight w:val="1134"/>
        </w:trPr>
        <w:tc>
          <w:tcPr>
            <w:tcW w:w="559" w:type="dxa"/>
            <w:tcBorders>
              <w:left w:val="single" w:sz="18" w:space="0" w:color="auto"/>
              <w:right w:val="single" w:sz="18" w:space="0" w:color="auto"/>
            </w:tcBorders>
            <w:textDirection w:val="tbRl"/>
          </w:tcPr>
          <w:p w14:paraId="6B6B4465"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0D2BCF1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 «Домашнее чтение»</w:t>
            </w:r>
          </w:p>
        </w:tc>
        <w:tc>
          <w:tcPr>
            <w:tcW w:w="2109" w:type="dxa"/>
            <w:vMerge/>
            <w:shd w:val="clear" w:color="auto" w:fill="DEEAF6" w:themeFill="accent5" w:themeFillTint="33"/>
          </w:tcPr>
          <w:p w14:paraId="64B4EE63" w14:textId="77777777" w:rsidR="008451D0" w:rsidRDefault="008451D0">
            <w:pPr>
              <w:jc w:val="center"/>
              <w:rPr>
                <w:rFonts w:ascii="Times New Roman" w:hAnsi="Times New Roman" w:cs="Times New Roman"/>
                <w:sz w:val="24"/>
                <w:szCs w:val="24"/>
              </w:rPr>
            </w:pPr>
          </w:p>
        </w:tc>
        <w:tc>
          <w:tcPr>
            <w:tcW w:w="1838" w:type="dxa"/>
          </w:tcPr>
          <w:p w14:paraId="0C2A32EB"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Буклет</w:t>
            </w:r>
          </w:p>
        </w:tc>
        <w:tc>
          <w:tcPr>
            <w:tcW w:w="4849" w:type="dxa"/>
          </w:tcPr>
          <w:p w14:paraId="49F02AE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Формировать представления о пользе семейного чтения и актуальных книгах для детей.</w:t>
            </w:r>
          </w:p>
        </w:tc>
        <w:tc>
          <w:tcPr>
            <w:tcW w:w="1991" w:type="dxa"/>
            <w:tcBorders>
              <w:right w:val="single" w:sz="18" w:space="0" w:color="auto"/>
            </w:tcBorders>
          </w:tcPr>
          <w:p w14:paraId="1DA9B47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611C4D8D" w14:textId="77777777">
        <w:trPr>
          <w:cantSplit/>
          <w:trHeight w:val="1134"/>
        </w:trPr>
        <w:tc>
          <w:tcPr>
            <w:tcW w:w="559" w:type="dxa"/>
            <w:tcBorders>
              <w:left w:val="single" w:sz="18" w:space="0" w:color="auto"/>
              <w:right w:val="single" w:sz="18" w:space="0" w:color="auto"/>
            </w:tcBorders>
            <w:textDirection w:val="tbRl"/>
          </w:tcPr>
          <w:p w14:paraId="7CA64773"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120FF95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«Весёлые идеи на лето»</w:t>
            </w:r>
          </w:p>
        </w:tc>
        <w:tc>
          <w:tcPr>
            <w:tcW w:w="2109" w:type="dxa"/>
            <w:vMerge/>
            <w:shd w:val="clear" w:color="auto" w:fill="DEEAF6" w:themeFill="accent5" w:themeFillTint="33"/>
          </w:tcPr>
          <w:p w14:paraId="09DD7479" w14:textId="77777777" w:rsidR="008451D0" w:rsidRDefault="008451D0">
            <w:pPr>
              <w:jc w:val="center"/>
              <w:rPr>
                <w:rFonts w:ascii="Times New Roman" w:hAnsi="Times New Roman" w:cs="Times New Roman"/>
                <w:sz w:val="24"/>
                <w:szCs w:val="24"/>
              </w:rPr>
            </w:pPr>
          </w:p>
        </w:tc>
        <w:tc>
          <w:tcPr>
            <w:tcW w:w="1838" w:type="dxa"/>
          </w:tcPr>
          <w:p w14:paraId="0FC9EEB9"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Буклет</w:t>
            </w:r>
          </w:p>
        </w:tc>
        <w:tc>
          <w:tcPr>
            <w:tcW w:w="4849" w:type="dxa"/>
          </w:tcPr>
          <w:p w14:paraId="50D7DB7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организации семейного образования в летний период.</w:t>
            </w:r>
          </w:p>
        </w:tc>
        <w:tc>
          <w:tcPr>
            <w:tcW w:w="1991" w:type="dxa"/>
            <w:tcBorders>
              <w:right w:val="single" w:sz="18" w:space="0" w:color="auto"/>
            </w:tcBorders>
          </w:tcPr>
          <w:p w14:paraId="040C31A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62DA05C5" w14:textId="77777777" w:rsidR="008451D0" w:rsidRDefault="008451D0">
            <w:pPr>
              <w:rPr>
                <w:rFonts w:ascii="Times New Roman" w:hAnsi="Times New Roman" w:cs="Times New Roman"/>
                <w:sz w:val="24"/>
                <w:szCs w:val="24"/>
              </w:rPr>
            </w:pPr>
          </w:p>
        </w:tc>
      </w:tr>
      <w:tr w:rsidR="008451D0" w14:paraId="3AEE2530" w14:textId="77777777">
        <w:trPr>
          <w:cantSplit/>
          <w:trHeight w:val="1134"/>
        </w:trPr>
        <w:tc>
          <w:tcPr>
            <w:tcW w:w="559" w:type="dxa"/>
            <w:tcBorders>
              <w:left w:val="single" w:sz="18" w:space="0" w:color="auto"/>
              <w:right w:val="single" w:sz="18" w:space="0" w:color="auto"/>
            </w:tcBorders>
            <w:textDirection w:val="tbRl"/>
          </w:tcPr>
          <w:p w14:paraId="15D80526"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1B4A3E0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«Игры летом»</w:t>
            </w:r>
          </w:p>
        </w:tc>
        <w:tc>
          <w:tcPr>
            <w:tcW w:w="2109" w:type="dxa"/>
            <w:vMerge/>
            <w:shd w:val="clear" w:color="auto" w:fill="DEEAF6" w:themeFill="accent5" w:themeFillTint="33"/>
          </w:tcPr>
          <w:p w14:paraId="0A394C83" w14:textId="77777777" w:rsidR="008451D0" w:rsidRDefault="008451D0">
            <w:pPr>
              <w:jc w:val="center"/>
              <w:rPr>
                <w:rFonts w:ascii="Times New Roman" w:hAnsi="Times New Roman" w:cs="Times New Roman"/>
                <w:sz w:val="24"/>
                <w:szCs w:val="24"/>
              </w:rPr>
            </w:pPr>
          </w:p>
        </w:tc>
        <w:tc>
          <w:tcPr>
            <w:tcW w:w="1838" w:type="dxa"/>
          </w:tcPr>
          <w:p w14:paraId="5338EE24"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Педагогическая библиотека для родителей</w:t>
            </w:r>
          </w:p>
        </w:tc>
        <w:tc>
          <w:tcPr>
            <w:tcW w:w="4849" w:type="dxa"/>
          </w:tcPr>
          <w:p w14:paraId="4A14CFE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совместной игровой деятельности с детьми в условиях семьи.</w:t>
            </w:r>
          </w:p>
        </w:tc>
        <w:tc>
          <w:tcPr>
            <w:tcW w:w="1991" w:type="dxa"/>
            <w:tcBorders>
              <w:right w:val="single" w:sz="18" w:space="0" w:color="auto"/>
            </w:tcBorders>
          </w:tcPr>
          <w:p w14:paraId="1B783E7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6F02010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65D87E6C" w14:textId="77777777">
        <w:trPr>
          <w:cantSplit/>
          <w:trHeight w:val="1134"/>
        </w:trPr>
        <w:tc>
          <w:tcPr>
            <w:tcW w:w="559" w:type="dxa"/>
            <w:tcBorders>
              <w:left w:val="single" w:sz="18" w:space="0" w:color="auto"/>
              <w:bottom w:val="single" w:sz="18" w:space="0" w:color="auto"/>
              <w:right w:val="single" w:sz="18" w:space="0" w:color="auto"/>
            </w:tcBorders>
            <w:textDirection w:val="tbRl"/>
          </w:tcPr>
          <w:p w14:paraId="5D156C64"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18" w:space="0" w:color="auto"/>
            </w:tcBorders>
          </w:tcPr>
          <w:p w14:paraId="19EC1CE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«Идеи зарядок дома и на природе»</w:t>
            </w:r>
          </w:p>
        </w:tc>
        <w:tc>
          <w:tcPr>
            <w:tcW w:w="2109" w:type="dxa"/>
            <w:vMerge/>
            <w:tcBorders>
              <w:bottom w:val="single" w:sz="18" w:space="0" w:color="auto"/>
            </w:tcBorders>
            <w:shd w:val="clear" w:color="auto" w:fill="DEEAF6" w:themeFill="accent5" w:themeFillTint="33"/>
          </w:tcPr>
          <w:p w14:paraId="121CDACD" w14:textId="77777777" w:rsidR="008451D0" w:rsidRDefault="008451D0">
            <w:pPr>
              <w:jc w:val="center"/>
              <w:rPr>
                <w:rFonts w:ascii="Times New Roman" w:hAnsi="Times New Roman" w:cs="Times New Roman"/>
                <w:sz w:val="24"/>
                <w:szCs w:val="24"/>
              </w:rPr>
            </w:pPr>
          </w:p>
        </w:tc>
        <w:tc>
          <w:tcPr>
            <w:tcW w:w="1838" w:type="dxa"/>
            <w:tcBorders>
              <w:bottom w:val="single" w:sz="18" w:space="0" w:color="auto"/>
            </w:tcBorders>
          </w:tcPr>
          <w:p w14:paraId="7802B5FF"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Borders>
              <w:bottom w:val="single" w:sz="18" w:space="0" w:color="auto"/>
            </w:tcBorders>
          </w:tcPr>
          <w:p w14:paraId="1B0CFB7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здоровьесбережению детей на тему зарядка в жизни детей.</w:t>
            </w:r>
          </w:p>
        </w:tc>
        <w:tc>
          <w:tcPr>
            <w:tcW w:w="1991" w:type="dxa"/>
            <w:tcBorders>
              <w:bottom w:val="single" w:sz="18" w:space="0" w:color="auto"/>
              <w:right w:val="single" w:sz="18" w:space="0" w:color="auto"/>
            </w:tcBorders>
          </w:tcPr>
          <w:p w14:paraId="5C16BEA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6F9C9A4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Инструктор физической культуры</w:t>
            </w:r>
          </w:p>
        </w:tc>
      </w:tr>
      <w:tr w:rsidR="008451D0" w14:paraId="56D7B958" w14:textId="77777777">
        <w:trPr>
          <w:cantSplit/>
          <w:trHeight w:val="1134"/>
        </w:trPr>
        <w:tc>
          <w:tcPr>
            <w:tcW w:w="559" w:type="dxa"/>
            <w:vMerge w:val="restart"/>
            <w:tcBorders>
              <w:top w:val="single" w:sz="18" w:space="0" w:color="auto"/>
              <w:left w:val="single" w:sz="18" w:space="0" w:color="auto"/>
              <w:right w:val="single" w:sz="18" w:space="0" w:color="auto"/>
            </w:tcBorders>
            <w:textDirection w:val="tbRl"/>
          </w:tcPr>
          <w:p w14:paraId="3D76D837" w14:textId="77777777" w:rsidR="008451D0" w:rsidRDefault="00A4587D">
            <w:pPr>
              <w:ind w:left="113" w:right="113"/>
              <w:rPr>
                <w:rFonts w:ascii="Times New Roman" w:hAnsi="Times New Roman" w:cs="Times New Roman"/>
                <w:sz w:val="24"/>
                <w:szCs w:val="24"/>
              </w:rPr>
            </w:pPr>
            <w:r>
              <w:rPr>
                <w:rFonts w:ascii="Times New Roman" w:hAnsi="Times New Roman" w:cs="Times New Roman"/>
                <w:sz w:val="24"/>
                <w:szCs w:val="24"/>
              </w:rPr>
              <w:t>ИЮНЬ</w:t>
            </w:r>
          </w:p>
        </w:tc>
        <w:tc>
          <w:tcPr>
            <w:tcW w:w="4006" w:type="dxa"/>
            <w:tcBorders>
              <w:top w:val="single" w:sz="18" w:space="0" w:color="auto"/>
              <w:left w:val="single" w:sz="18" w:space="0" w:color="auto"/>
            </w:tcBorders>
          </w:tcPr>
          <w:p w14:paraId="13518DC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«Где мы летом»</w:t>
            </w:r>
          </w:p>
        </w:tc>
        <w:tc>
          <w:tcPr>
            <w:tcW w:w="2109" w:type="dxa"/>
            <w:tcBorders>
              <w:top w:val="single" w:sz="18" w:space="0" w:color="auto"/>
            </w:tcBorders>
            <w:shd w:val="clear" w:color="auto" w:fill="FBE4D5" w:themeFill="accent2" w:themeFillTint="33"/>
          </w:tcPr>
          <w:p w14:paraId="3AB9A074"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диагностико-аналитическое направление</w:t>
            </w:r>
          </w:p>
        </w:tc>
        <w:tc>
          <w:tcPr>
            <w:tcW w:w="1838" w:type="dxa"/>
            <w:tcBorders>
              <w:top w:val="single" w:sz="18" w:space="0" w:color="auto"/>
            </w:tcBorders>
          </w:tcPr>
          <w:p w14:paraId="7E4D57B5"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Опрос</w:t>
            </w:r>
          </w:p>
        </w:tc>
        <w:tc>
          <w:tcPr>
            <w:tcW w:w="4849" w:type="dxa"/>
            <w:tcBorders>
              <w:top w:val="single" w:sz="18" w:space="0" w:color="auto"/>
            </w:tcBorders>
          </w:tcPr>
          <w:p w14:paraId="782AA53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Получить данные о планах родителей на летний период.</w:t>
            </w:r>
          </w:p>
        </w:tc>
        <w:tc>
          <w:tcPr>
            <w:tcW w:w="1991" w:type="dxa"/>
            <w:tcBorders>
              <w:top w:val="single" w:sz="18" w:space="0" w:color="auto"/>
              <w:right w:val="single" w:sz="18" w:space="0" w:color="auto"/>
            </w:tcBorders>
          </w:tcPr>
          <w:p w14:paraId="1711804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157223E5" w14:textId="77777777" w:rsidR="008451D0" w:rsidRDefault="008451D0">
            <w:pPr>
              <w:rPr>
                <w:rFonts w:ascii="Times New Roman" w:hAnsi="Times New Roman" w:cs="Times New Roman"/>
                <w:sz w:val="24"/>
                <w:szCs w:val="24"/>
              </w:rPr>
            </w:pPr>
          </w:p>
        </w:tc>
      </w:tr>
      <w:tr w:rsidR="008451D0" w14:paraId="2D92CDC9" w14:textId="77777777">
        <w:trPr>
          <w:cantSplit/>
          <w:trHeight w:val="1134"/>
        </w:trPr>
        <w:tc>
          <w:tcPr>
            <w:tcW w:w="559" w:type="dxa"/>
            <w:vMerge/>
            <w:tcBorders>
              <w:left w:val="single" w:sz="18" w:space="0" w:color="auto"/>
              <w:right w:val="single" w:sz="18" w:space="0" w:color="auto"/>
            </w:tcBorders>
            <w:textDirection w:val="tbRl"/>
          </w:tcPr>
          <w:p w14:paraId="2CEE44CE"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4BD2528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«Ёлочкины новости»</w:t>
            </w:r>
            <w:r>
              <w:rPr>
                <w:rFonts w:ascii="Times New Roman" w:hAnsi="Times New Roman" w:cs="Times New Roman"/>
                <w:sz w:val="24"/>
                <w:szCs w:val="24"/>
              </w:rPr>
              <w:tab/>
            </w:r>
            <w:r>
              <w:rPr>
                <w:rFonts w:ascii="Times New Roman" w:hAnsi="Times New Roman" w:cs="Times New Roman"/>
                <w:sz w:val="24"/>
                <w:szCs w:val="24"/>
              </w:rPr>
              <w:tab/>
            </w:r>
          </w:p>
        </w:tc>
        <w:tc>
          <w:tcPr>
            <w:tcW w:w="2109" w:type="dxa"/>
            <w:vMerge w:val="restart"/>
            <w:shd w:val="clear" w:color="auto" w:fill="E2EFD9" w:themeFill="accent6" w:themeFillTint="33"/>
          </w:tcPr>
          <w:p w14:paraId="5EB4C7A7"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просветительское направление</w:t>
            </w:r>
          </w:p>
        </w:tc>
        <w:tc>
          <w:tcPr>
            <w:tcW w:w="1838" w:type="dxa"/>
          </w:tcPr>
          <w:p w14:paraId="585C3DDD"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сайте ДОУ</w:t>
            </w:r>
          </w:p>
          <w:p w14:paraId="65BE2C36"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Электронная газета.</w:t>
            </w:r>
          </w:p>
        </w:tc>
        <w:tc>
          <w:tcPr>
            <w:tcW w:w="4849" w:type="dxa"/>
          </w:tcPr>
          <w:p w14:paraId="4BB3072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мероприятиями и итогами мая.</w:t>
            </w:r>
          </w:p>
        </w:tc>
        <w:tc>
          <w:tcPr>
            <w:tcW w:w="1991" w:type="dxa"/>
            <w:tcBorders>
              <w:right w:val="single" w:sz="18" w:space="0" w:color="auto"/>
            </w:tcBorders>
          </w:tcPr>
          <w:p w14:paraId="2E2666D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p w14:paraId="12433F3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38DDBC6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32A3884A" w14:textId="77777777">
        <w:trPr>
          <w:cantSplit/>
          <w:trHeight w:val="1134"/>
        </w:trPr>
        <w:tc>
          <w:tcPr>
            <w:tcW w:w="559" w:type="dxa"/>
            <w:vMerge/>
            <w:tcBorders>
              <w:left w:val="single" w:sz="18" w:space="0" w:color="auto"/>
              <w:right w:val="single" w:sz="18" w:space="0" w:color="auto"/>
            </w:tcBorders>
            <w:textDirection w:val="tbRl"/>
          </w:tcPr>
          <w:p w14:paraId="73ED5B3A"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73D1BDA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«Что нас ждёт в июне»</w:t>
            </w:r>
          </w:p>
        </w:tc>
        <w:tc>
          <w:tcPr>
            <w:tcW w:w="2109" w:type="dxa"/>
            <w:vMerge/>
            <w:shd w:val="clear" w:color="auto" w:fill="E2EFD9" w:themeFill="accent6" w:themeFillTint="33"/>
          </w:tcPr>
          <w:p w14:paraId="506573A1" w14:textId="77777777" w:rsidR="008451D0" w:rsidRDefault="008451D0">
            <w:pPr>
              <w:jc w:val="center"/>
              <w:rPr>
                <w:rFonts w:ascii="Times New Roman" w:hAnsi="Times New Roman" w:cs="Times New Roman"/>
                <w:sz w:val="24"/>
                <w:szCs w:val="24"/>
              </w:rPr>
            </w:pPr>
          </w:p>
        </w:tc>
        <w:tc>
          <w:tcPr>
            <w:tcW w:w="1838" w:type="dxa"/>
            <w:vMerge w:val="restart"/>
          </w:tcPr>
          <w:p w14:paraId="5F11B7BC"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tc>
        <w:tc>
          <w:tcPr>
            <w:tcW w:w="4849" w:type="dxa"/>
          </w:tcPr>
          <w:p w14:paraId="45C295B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планируемыми мероприятиями в июне.</w:t>
            </w:r>
          </w:p>
        </w:tc>
        <w:tc>
          <w:tcPr>
            <w:tcW w:w="1991" w:type="dxa"/>
            <w:tcBorders>
              <w:right w:val="single" w:sz="18" w:space="0" w:color="auto"/>
            </w:tcBorders>
          </w:tcPr>
          <w:p w14:paraId="54F769D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22DA43A4" w14:textId="77777777">
        <w:trPr>
          <w:cantSplit/>
          <w:trHeight w:val="1134"/>
        </w:trPr>
        <w:tc>
          <w:tcPr>
            <w:tcW w:w="559" w:type="dxa"/>
            <w:vMerge/>
            <w:tcBorders>
              <w:left w:val="single" w:sz="18" w:space="0" w:color="auto"/>
              <w:right w:val="single" w:sz="18" w:space="0" w:color="auto"/>
            </w:tcBorders>
            <w:textDirection w:val="tbRl"/>
          </w:tcPr>
          <w:p w14:paraId="46B0410B"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72BC2BB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«Как прошёл праздник, посвящённый дню защиты детей» </w:t>
            </w:r>
          </w:p>
          <w:p w14:paraId="37E715A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1 июня - День защиты детей</w:t>
            </w:r>
          </w:p>
        </w:tc>
        <w:tc>
          <w:tcPr>
            <w:tcW w:w="2109" w:type="dxa"/>
            <w:vMerge/>
            <w:shd w:val="clear" w:color="auto" w:fill="E2EFD9" w:themeFill="accent6" w:themeFillTint="33"/>
          </w:tcPr>
          <w:p w14:paraId="37377F37" w14:textId="77777777" w:rsidR="008451D0" w:rsidRDefault="008451D0">
            <w:pPr>
              <w:jc w:val="center"/>
              <w:rPr>
                <w:rFonts w:ascii="Times New Roman" w:hAnsi="Times New Roman" w:cs="Times New Roman"/>
                <w:sz w:val="24"/>
                <w:szCs w:val="24"/>
              </w:rPr>
            </w:pPr>
          </w:p>
        </w:tc>
        <w:tc>
          <w:tcPr>
            <w:tcW w:w="1838" w:type="dxa"/>
            <w:vMerge/>
          </w:tcPr>
          <w:p w14:paraId="67183400" w14:textId="77777777" w:rsidR="008451D0" w:rsidRDefault="008451D0">
            <w:pPr>
              <w:jc w:val="center"/>
              <w:rPr>
                <w:rFonts w:ascii="Times New Roman" w:hAnsi="Times New Roman" w:cs="Times New Roman"/>
                <w:sz w:val="24"/>
                <w:szCs w:val="24"/>
              </w:rPr>
            </w:pPr>
          </w:p>
        </w:tc>
        <w:tc>
          <w:tcPr>
            <w:tcW w:w="4849" w:type="dxa"/>
          </w:tcPr>
          <w:p w14:paraId="268FC7B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итогами праздника и с методами реализации ОП ДО.</w:t>
            </w:r>
          </w:p>
        </w:tc>
        <w:tc>
          <w:tcPr>
            <w:tcW w:w="1991" w:type="dxa"/>
            <w:tcBorders>
              <w:right w:val="single" w:sz="18" w:space="0" w:color="auto"/>
            </w:tcBorders>
          </w:tcPr>
          <w:p w14:paraId="74EE21B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6E8FEF3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42828B58" w14:textId="77777777">
        <w:trPr>
          <w:cantSplit/>
          <w:trHeight w:val="1134"/>
        </w:trPr>
        <w:tc>
          <w:tcPr>
            <w:tcW w:w="559" w:type="dxa"/>
            <w:vMerge/>
            <w:tcBorders>
              <w:left w:val="single" w:sz="18" w:space="0" w:color="auto"/>
              <w:right w:val="single" w:sz="18" w:space="0" w:color="auto"/>
            </w:tcBorders>
            <w:textDirection w:val="tbRl"/>
          </w:tcPr>
          <w:p w14:paraId="2A61B8E1"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01FE627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22 июня - День памяти и скорби.</w:t>
            </w:r>
          </w:p>
        </w:tc>
        <w:tc>
          <w:tcPr>
            <w:tcW w:w="2109" w:type="dxa"/>
            <w:vMerge/>
            <w:shd w:val="clear" w:color="auto" w:fill="E2EFD9" w:themeFill="accent6" w:themeFillTint="33"/>
          </w:tcPr>
          <w:p w14:paraId="171410BA" w14:textId="77777777" w:rsidR="008451D0" w:rsidRDefault="008451D0">
            <w:pPr>
              <w:jc w:val="center"/>
              <w:rPr>
                <w:rFonts w:ascii="Times New Roman" w:hAnsi="Times New Roman" w:cs="Times New Roman"/>
                <w:sz w:val="24"/>
                <w:szCs w:val="24"/>
              </w:rPr>
            </w:pPr>
          </w:p>
        </w:tc>
        <w:tc>
          <w:tcPr>
            <w:tcW w:w="1838" w:type="dxa"/>
          </w:tcPr>
          <w:p w14:paraId="77D26A77"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Pr>
          <w:p w14:paraId="5E4B3F3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историей Дня памяти и скорби 22 июня.</w:t>
            </w:r>
          </w:p>
        </w:tc>
        <w:tc>
          <w:tcPr>
            <w:tcW w:w="1991" w:type="dxa"/>
            <w:tcBorders>
              <w:right w:val="single" w:sz="18" w:space="0" w:color="auto"/>
            </w:tcBorders>
          </w:tcPr>
          <w:p w14:paraId="07C598C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4283F051" w14:textId="77777777">
        <w:trPr>
          <w:cantSplit/>
          <w:trHeight w:val="1134"/>
        </w:trPr>
        <w:tc>
          <w:tcPr>
            <w:tcW w:w="559" w:type="dxa"/>
            <w:vMerge/>
            <w:tcBorders>
              <w:left w:val="single" w:sz="18" w:space="0" w:color="auto"/>
              <w:right w:val="single" w:sz="18" w:space="0" w:color="auto"/>
            </w:tcBorders>
            <w:textDirection w:val="tbRl"/>
          </w:tcPr>
          <w:p w14:paraId="25287747"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1C749D2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«Куда можно сходить в городе с ребёнком»</w:t>
            </w:r>
          </w:p>
        </w:tc>
        <w:tc>
          <w:tcPr>
            <w:tcW w:w="2109" w:type="dxa"/>
            <w:vMerge/>
            <w:shd w:val="clear" w:color="auto" w:fill="E2EFD9" w:themeFill="accent6" w:themeFillTint="33"/>
          </w:tcPr>
          <w:p w14:paraId="40BCFFFC" w14:textId="77777777" w:rsidR="008451D0" w:rsidRDefault="008451D0">
            <w:pPr>
              <w:jc w:val="center"/>
              <w:rPr>
                <w:rFonts w:ascii="Times New Roman" w:hAnsi="Times New Roman" w:cs="Times New Roman"/>
                <w:sz w:val="24"/>
                <w:szCs w:val="24"/>
              </w:rPr>
            </w:pPr>
          </w:p>
        </w:tc>
        <w:tc>
          <w:tcPr>
            <w:tcW w:w="1838" w:type="dxa"/>
          </w:tcPr>
          <w:p w14:paraId="2DB55032"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Буклет</w:t>
            </w:r>
          </w:p>
        </w:tc>
        <w:tc>
          <w:tcPr>
            <w:tcW w:w="4849" w:type="dxa"/>
          </w:tcPr>
          <w:p w14:paraId="1FD26C5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мероприятиями актуальными для возраста детей.</w:t>
            </w:r>
          </w:p>
        </w:tc>
        <w:tc>
          <w:tcPr>
            <w:tcW w:w="1991" w:type="dxa"/>
            <w:tcBorders>
              <w:right w:val="single" w:sz="18" w:space="0" w:color="auto"/>
            </w:tcBorders>
          </w:tcPr>
          <w:p w14:paraId="6693788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7738C87A" w14:textId="77777777">
        <w:trPr>
          <w:cantSplit/>
          <w:trHeight w:val="1134"/>
        </w:trPr>
        <w:tc>
          <w:tcPr>
            <w:tcW w:w="559" w:type="dxa"/>
            <w:vMerge/>
            <w:tcBorders>
              <w:left w:val="single" w:sz="18" w:space="0" w:color="auto"/>
              <w:right w:val="single" w:sz="18" w:space="0" w:color="auto"/>
            </w:tcBorders>
            <w:textDirection w:val="tbRl"/>
          </w:tcPr>
          <w:p w14:paraId="5AA73761"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5C0469E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«Одежда в группе и одежда на улице»</w:t>
            </w:r>
          </w:p>
        </w:tc>
        <w:tc>
          <w:tcPr>
            <w:tcW w:w="2109" w:type="dxa"/>
            <w:vMerge/>
            <w:shd w:val="clear" w:color="auto" w:fill="E2EFD9" w:themeFill="accent6" w:themeFillTint="33"/>
          </w:tcPr>
          <w:p w14:paraId="30602281" w14:textId="77777777" w:rsidR="008451D0" w:rsidRDefault="008451D0">
            <w:pPr>
              <w:jc w:val="center"/>
              <w:rPr>
                <w:rFonts w:ascii="Times New Roman" w:hAnsi="Times New Roman" w:cs="Times New Roman"/>
                <w:sz w:val="24"/>
                <w:szCs w:val="24"/>
              </w:rPr>
            </w:pPr>
          </w:p>
        </w:tc>
        <w:tc>
          <w:tcPr>
            <w:tcW w:w="1838" w:type="dxa"/>
          </w:tcPr>
          <w:p w14:paraId="7318894D"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Памятка</w:t>
            </w:r>
          </w:p>
        </w:tc>
        <w:tc>
          <w:tcPr>
            <w:tcW w:w="4849" w:type="dxa"/>
          </w:tcPr>
          <w:p w14:paraId="0F58320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Сформировать представление родителей о важности групповой и уличной одежды.</w:t>
            </w:r>
          </w:p>
        </w:tc>
        <w:tc>
          <w:tcPr>
            <w:tcW w:w="1991" w:type="dxa"/>
            <w:tcBorders>
              <w:right w:val="single" w:sz="18" w:space="0" w:color="auto"/>
            </w:tcBorders>
          </w:tcPr>
          <w:p w14:paraId="4584157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383E5A60" w14:textId="77777777">
        <w:trPr>
          <w:cantSplit/>
          <w:trHeight w:val="1134"/>
        </w:trPr>
        <w:tc>
          <w:tcPr>
            <w:tcW w:w="559" w:type="dxa"/>
            <w:vMerge/>
            <w:tcBorders>
              <w:left w:val="single" w:sz="18" w:space="0" w:color="auto"/>
              <w:right w:val="single" w:sz="18" w:space="0" w:color="auto"/>
            </w:tcBorders>
            <w:textDirection w:val="tbRl"/>
          </w:tcPr>
          <w:p w14:paraId="586FE462"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57996B6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«Моя Россия»</w:t>
            </w:r>
          </w:p>
          <w:p w14:paraId="33B931A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12 июня - День России</w:t>
            </w:r>
          </w:p>
          <w:p w14:paraId="62B34742" w14:textId="77777777" w:rsidR="008451D0" w:rsidRDefault="008451D0">
            <w:pPr>
              <w:rPr>
                <w:rFonts w:ascii="Times New Roman" w:hAnsi="Times New Roman" w:cs="Times New Roman"/>
                <w:sz w:val="24"/>
                <w:szCs w:val="24"/>
              </w:rPr>
            </w:pPr>
          </w:p>
        </w:tc>
        <w:tc>
          <w:tcPr>
            <w:tcW w:w="2109" w:type="dxa"/>
            <w:vMerge w:val="restart"/>
            <w:shd w:val="clear" w:color="auto" w:fill="DEEAF6" w:themeFill="accent5" w:themeFillTint="33"/>
          </w:tcPr>
          <w:p w14:paraId="12C19C86"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консультационное направление</w:t>
            </w:r>
          </w:p>
        </w:tc>
        <w:tc>
          <w:tcPr>
            <w:tcW w:w="1838" w:type="dxa"/>
          </w:tcPr>
          <w:p w14:paraId="289E8996"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Выставка детских работ</w:t>
            </w:r>
          </w:p>
        </w:tc>
        <w:tc>
          <w:tcPr>
            <w:tcW w:w="4849" w:type="dxa"/>
          </w:tcPr>
          <w:p w14:paraId="65110F3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Познакомить родителей с представлениями детей о России и умении изобразить задуманное на бумаге. </w:t>
            </w:r>
          </w:p>
        </w:tc>
        <w:tc>
          <w:tcPr>
            <w:tcW w:w="1991" w:type="dxa"/>
            <w:tcBorders>
              <w:right w:val="single" w:sz="18" w:space="0" w:color="auto"/>
            </w:tcBorders>
          </w:tcPr>
          <w:p w14:paraId="5A81950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1B5CD7C4" w14:textId="77777777">
        <w:trPr>
          <w:cantSplit/>
          <w:trHeight w:val="1134"/>
        </w:trPr>
        <w:tc>
          <w:tcPr>
            <w:tcW w:w="559" w:type="dxa"/>
            <w:tcBorders>
              <w:left w:val="single" w:sz="18" w:space="0" w:color="auto"/>
              <w:right w:val="single" w:sz="18" w:space="0" w:color="auto"/>
            </w:tcBorders>
            <w:textDirection w:val="tbRl"/>
          </w:tcPr>
          <w:p w14:paraId="4B1DD6E3"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52C99D4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«Тема недели»</w:t>
            </w:r>
          </w:p>
        </w:tc>
        <w:tc>
          <w:tcPr>
            <w:tcW w:w="2109" w:type="dxa"/>
            <w:vMerge/>
            <w:shd w:val="clear" w:color="auto" w:fill="DEEAF6" w:themeFill="accent5" w:themeFillTint="33"/>
          </w:tcPr>
          <w:p w14:paraId="1BA38C54" w14:textId="77777777" w:rsidR="008451D0" w:rsidRDefault="008451D0">
            <w:pPr>
              <w:jc w:val="center"/>
              <w:rPr>
                <w:rFonts w:ascii="Times New Roman" w:hAnsi="Times New Roman" w:cs="Times New Roman"/>
                <w:sz w:val="24"/>
                <w:szCs w:val="24"/>
              </w:rPr>
            </w:pPr>
          </w:p>
        </w:tc>
        <w:tc>
          <w:tcPr>
            <w:tcW w:w="1838" w:type="dxa"/>
          </w:tcPr>
          <w:p w14:paraId="6C4B3CB1"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p w14:paraId="1D644BC3"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постер</w:t>
            </w:r>
          </w:p>
        </w:tc>
        <w:tc>
          <w:tcPr>
            <w:tcW w:w="4849" w:type="dxa"/>
          </w:tcPr>
          <w:p w14:paraId="2BBB3C4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Предоставить дидактические материалы для организации совместной деятельности родителей (законных представителей) с детьми в семейных условиях по теме недели ДОУ</w:t>
            </w:r>
          </w:p>
        </w:tc>
        <w:tc>
          <w:tcPr>
            <w:tcW w:w="1991" w:type="dxa"/>
            <w:tcBorders>
              <w:right w:val="single" w:sz="18" w:space="0" w:color="auto"/>
            </w:tcBorders>
          </w:tcPr>
          <w:p w14:paraId="490336D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62F652C2" w14:textId="77777777">
        <w:trPr>
          <w:cantSplit/>
          <w:trHeight w:val="1134"/>
        </w:trPr>
        <w:tc>
          <w:tcPr>
            <w:tcW w:w="559" w:type="dxa"/>
            <w:tcBorders>
              <w:left w:val="single" w:sz="18" w:space="0" w:color="auto"/>
              <w:right w:val="single" w:sz="18" w:space="0" w:color="auto"/>
            </w:tcBorders>
            <w:textDirection w:val="tbRl"/>
          </w:tcPr>
          <w:p w14:paraId="53CE2A02"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272E643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 гостях у Александра Сергеевича Пушкина»</w:t>
            </w:r>
          </w:p>
          <w:p w14:paraId="39C79BD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6 июня - День русского языка</w:t>
            </w:r>
          </w:p>
        </w:tc>
        <w:tc>
          <w:tcPr>
            <w:tcW w:w="2109" w:type="dxa"/>
            <w:vMerge/>
            <w:shd w:val="clear" w:color="auto" w:fill="DEEAF6" w:themeFill="accent5" w:themeFillTint="33"/>
          </w:tcPr>
          <w:p w14:paraId="39B2B610" w14:textId="77777777" w:rsidR="008451D0" w:rsidRDefault="008451D0">
            <w:pPr>
              <w:jc w:val="center"/>
              <w:rPr>
                <w:rFonts w:ascii="Times New Roman" w:hAnsi="Times New Roman" w:cs="Times New Roman"/>
                <w:sz w:val="24"/>
                <w:szCs w:val="24"/>
              </w:rPr>
            </w:pPr>
          </w:p>
        </w:tc>
        <w:tc>
          <w:tcPr>
            <w:tcW w:w="1838" w:type="dxa"/>
          </w:tcPr>
          <w:p w14:paraId="17FF62AD"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Педагогическая библиотека для родителей</w:t>
            </w:r>
          </w:p>
        </w:tc>
        <w:tc>
          <w:tcPr>
            <w:tcW w:w="4849" w:type="dxa"/>
          </w:tcPr>
          <w:p w14:paraId="3B7938A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выбору литературы для детей актуальных возрасту.</w:t>
            </w:r>
          </w:p>
        </w:tc>
        <w:tc>
          <w:tcPr>
            <w:tcW w:w="1991" w:type="dxa"/>
            <w:tcBorders>
              <w:right w:val="single" w:sz="18" w:space="0" w:color="auto"/>
            </w:tcBorders>
          </w:tcPr>
          <w:p w14:paraId="348016A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30F2857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6EE3A9F2" w14:textId="77777777">
        <w:trPr>
          <w:cantSplit/>
          <w:trHeight w:val="1134"/>
        </w:trPr>
        <w:tc>
          <w:tcPr>
            <w:tcW w:w="559" w:type="dxa"/>
            <w:tcBorders>
              <w:left w:val="single" w:sz="18" w:space="0" w:color="auto"/>
              <w:right w:val="single" w:sz="18" w:space="0" w:color="auto"/>
            </w:tcBorders>
            <w:textDirection w:val="tbRl"/>
          </w:tcPr>
          <w:p w14:paraId="1ED1CF58"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720C27E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«Детям о природе нашей страны»</w:t>
            </w:r>
          </w:p>
        </w:tc>
        <w:tc>
          <w:tcPr>
            <w:tcW w:w="2109" w:type="dxa"/>
            <w:vMerge/>
            <w:shd w:val="clear" w:color="auto" w:fill="DEEAF6" w:themeFill="accent5" w:themeFillTint="33"/>
          </w:tcPr>
          <w:p w14:paraId="5763A6F4" w14:textId="77777777" w:rsidR="008451D0" w:rsidRDefault="008451D0">
            <w:pPr>
              <w:jc w:val="center"/>
              <w:rPr>
                <w:rFonts w:ascii="Times New Roman" w:hAnsi="Times New Roman" w:cs="Times New Roman"/>
                <w:sz w:val="24"/>
                <w:szCs w:val="24"/>
              </w:rPr>
            </w:pPr>
          </w:p>
        </w:tc>
        <w:tc>
          <w:tcPr>
            <w:tcW w:w="1838" w:type="dxa"/>
          </w:tcPr>
          <w:p w14:paraId="2508B6FC"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Pr>
          <w:p w14:paraId="5A609AF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патриотическому воспитанию и обучению детей.</w:t>
            </w:r>
          </w:p>
        </w:tc>
        <w:tc>
          <w:tcPr>
            <w:tcW w:w="1991" w:type="dxa"/>
            <w:tcBorders>
              <w:right w:val="single" w:sz="18" w:space="0" w:color="auto"/>
            </w:tcBorders>
          </w:tcPr>
          <w:p w14:paraId="4724EEA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753253EF" w14:textId="77777777">
        <w:trPr>
          <w:cantSplit/>
          <w:trHeight w:val="1134"/>
        </w:trPr>
        <w:tc>
          <w:tcPr>
            <w:tcW w:w="559" w:type="dxa"/>
            <w:tcBorders>
              <w:left w:val="single" w:sz="18" w:space="0" w:color="auto"/>
              <w:right w:val="single" w:sz="18" w:space="0" w:color="auto"/>
            </w:tcBorders>
            <w:textDirection w:val="tbRl"/>
          </w:tcPr>
          <w:p w14:paraId="2EFB94BD"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0485D8D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«Нетрадиционные техники рисования»</w:t>
            </w:r>
          </w:p>
        </w:tc>
        <w:tc>
          <w:tcPr>
            <w:tcW w:w="2109" w:type="dxa"/>
            <w:vMerge/>
            <w:shd w:val="clear" w:color="auto" w:fill="DEEAF6" w:themeFill="accent5" w:themeFillTint="33"/>
          </w:tcPr>
          <w:p w14:paraId="1DDBD90B" w14:textId="77777777" w:rsidR="008451D0" w:rsidRDefault="008451D0">
            <w:pPr>
              <w:jc w:val="center"/>
              <w:rPr>
                <w:rFonts w:ascii="Times New Roman" w:hAnsi="Times New Roman" w:cs="Times New Roman"/>
                <w:sz w:val="24"/>
                <w:szCs w:val="24"/>
              </w:rPr>
            </w:pPr>
          </w:p>
        </w:tc>
        <w:tc>
          <w:tcPr>
            <w:tcW w:w="1838" w:type="dxa"/>
          </w:tcPr>
          <w:p w14:paraId="16222BED"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Мастер-класс</w:t>
            </w:r>
          </w:p>
        </w:tc>
        <w:tc>
          <w:tcPr>
            <w:tcW w:w="4849" w:type="dxa"/>
          </w:tcPr>
          <w:p w14:paraId="37FBEE0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Побуждать родителей к участию в образовательном процессе ДОУ</w:t>
            </w:r>
          </w:p>
        </w:tc>
        <w:tc>
          <w:tcPr>
            <w:tcW w:w="1991" w:type="dxa"/>
            <w:tcBorders>
              <w:right w:val="single" w:sz="18" w:space="0" w:color="auto"/>
            </w:tcBorders>
          </w:tcPr>
          <w:p w14:paraId="56E74E9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02BF051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Специалисты</w:t>
            </w:r>
          </w:p>
        </w:tc>
      </w:tr>
      <w:tr w:rsidR="008451D0" w14:paraId="64B4283C" w14:textId="77777777">
        <w:trPr>
          <w:cantSplit/>
          <w:trHeight w:val="1134"/>
        </w:trPr>
        <w:tc>
          <w:tcPr>
            <w:tcW w:w="559" w:type="dxa"/>
            <w:tcBorders>
              <w:left w:val="single" w:sz="18" w:space="0" w:color="auto"/>
              <w:right w:val="single" w:sz="18" w:space="0" w:color="auto"/>
            </w:tcBorders>
            <w:textDirection w:val="tbRl"/>
          </w:tcPr>
          <w:p w14:paraId="26CAF436"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530773E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«Игры с песком»</w:t>
            </w:r>
          </w:p>
        </w:tc>
        <w:tc>
          <w:tcPr>
            <w:tcW w:w="2109" w:type="dxa"/>
            <w:vMerge/>
            <w:shd w:val="clear" w:color="auto" w:fill="DEEAF6" w:themeFill="accent5" w:themeFillTint="33"/>
          </w:tcPr>
          <w:p w14:paraId="5FF5B51D" w14:textId="77777777" w:rsidR="008451D0" w:rsidRDefault="008451D0">
            <w:pPr>
              <w:jc w:val="center"/>
              <w:rPr>
                <w:rFonts w:ascii="Times New Roman" w:hAnsi="Times New Roman" w:cs="Times New Roman"/>
                <w:sz w:val="24"/>
                <w:szCs w:val="24"/>
              </w:rPr>
            </w:pPr>
          </w:p>
        </w:tc>
        <w:tc>
          <w:tcPr>
            <w:tcW w:w="1838" w:type="dxa"/>
          </w:tcPr>
          <w:p w14:paraId="7031F7B8"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Буклет</w:t>
            </w:r>
          </w:p>
        </w:tc>
        <w:tc>
          <w:tcPr>
            <w:tcW w:w="4849" w:type="dxa"/>
          </w:tcPr>
          <w:p w14:paraId="47F9340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организации образовательной деятельности в песочнице.</w:t>
            </w:r>
          </w:p>
        </w:tc>
        <w:tc>
          <w:tcPr>
            <w:tcW w:w="1991" w:type="dxa"/>
            <w:tcBorders>
              <w:right w:val="single" w:sz="18" w:space="0" w:color="auto"/>
            </w:tcBorders>
          </w:tcPr>
          <w:p w14:paraId="3E4E80E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4DC66791" w14:textId="77777777">
        <w:trPr>
          <w:cantSplit/>
          <w:trHeight w:val="1134"/>
        </w:trPr>
        <w:tc>
          <w:tcPr>
            <w:tcW w:w="559" w:type="dxa"/>
            <w:tcBorders>
              <w:left w:val="single" w:sz="18" w:space="0" w:color="auto"/>
              <w:right w:val="single" w:sz="18" w:space="0" w:color="auto"/>
            </w:tcBorders>
            <w:textDirection w:val="tbRl"/>
          </w:tcPr>
          <w:p w14:paraId="6E786B79"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1CBFED7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«Летняя погода в нашем городе» </w:t>
            </w:r>
          </w:p>
        </w:tc>
        <w:tc>
          <w:tcPr>
            <w:tcW w:w="2109" w:type="dxa"/>
            <w:vMerge/>
            <w:shd w:val="clear" w:color="auto" w:fill="DEEAF6" w:themeFill="accent5" w:themeFillTint="33"/>
          </w:tcPr>
          <w:p w14:paraId="0A055595" w14:textId="77777777" w:rsidR="008451D0" w:rsidRDefault="008451D0">
            <w:pPr>
              <w:jc w:val="center"/>
              <w:rPr>
                <w:rFonts w:ascii="Times New Roman" w:hAnsi="Times New Roman" w:cs="Times New Roman"/>
                <w:sz w:val="24"/>
                <w:szCs w:val="24"/>
              </w:rPr>
            </w:pPr>
          </w:p>
        </w:tc>
        <w:tc>
          <w:tcPr>
            <w:tcW w:w="1838" w:type="dxa"/>
          </w:tcPr>
          <w:p w14:paraId="09B0F1D3"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Pr>
          <w:p w14:paraId="6439E41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Повысить компетенции родителей по здоровьесбережению детей на тему одежда на прогулке тепло или холодно. </w:t>
            </w:r>
          </w:p>
        </w:tc>
        <w:tc>
          <w:tcPr>
            <w:tcW w:w="1991" w:type="dxa"/>
            <w:tcBorders>
              <w:right w:val="single" w:sz="18" w:space="0" w:color="auto"/>
            </w:tcBorders>
          </w:tcPr>
          <w:p w14:paraId="1BEF7E2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01B756E9" w14:textId="77777777">
        <w:trPr>
          <w:cantSplit/>
          <w:trHeight w:val="1134"/>
        </w:trPr>
        <w:tc>
          <w:tcPr>
            <w:tcW w:w="559" w:type="dxa"/>
            <w:tcBorders>
              <w:left w:val="single" w:sz="18" w:space="0" w:color="auto"/>
              <w:bottom w:val="single" w:sz="18" w:space="0" w:color="auto"/>
              <w:right w:val="single" w:sz="18" w:space="0" w:color="auto"/>
            </w:tcBorders>
            <w:textDirection w:val="tbRl"/>
          </w:tcPr>
          <w:p w14:paraId="4F800CA0"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18" w:space="0" w:color="auto"/>
            </w:tcBorders>
          </w:tcPr>
          <w:p w14:paraId="7E7145F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«Солнце и дети»</w:t>
            </w:r>
          </w:p>
        </w:tc>
        <w:tc>
          <w:tcPr>
            <w:tcW w:w="2109" w:type="dxa"/>
            <w:vMerge/>
            <w:tcBorders>
              <w:bottom w:val="single" w:sz="18" w:space="0" w:color="auto"/>
            </w:tcBorders>
            <w:shd w:val="clear" w:color="auto" w:fill="DEEAF6" w:themeFill="accent5" w:themeFillTint="33"/>
          </w:tcPr>
          <w:p w14:paraId="5A970261" w14:textId="77777777" w:rsidR="008451D0" w:rsidRDefault="008451D0">
            <w:pPr>
              <w:jc w:val="center"/>
              <w:rPr>
                <w:rFonts w:ascii="Times New Roman" w:hAnsi="Times New Roman" w:cs="Times New Roman"/>
                <w:sz w:val="24"/>
                <w:szCs w:val="24"/>
              </w:rPr>
            </w:pPr>
          </w:p>
        </w:tc>
        <w:tc>
          <w:tcPr>
            <w:tcW w:w="1838" w:type="dxa"/>
            <w:tcBorders>
              <w:bottom w:val="single" w:sz="18" w:space="0" w:color="auto"/>
            </w:tcBorders>
          </w:tcPr>
          <w:p w14:paraId="6E432CA9"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Borders>
              <w:bottom w:val="single" w:sz="18" w:space="0" w:color="auto"/>
            </w:tcBorders>
          </w:tcPr>
          <w:p w14:paraId="22153F0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Повысить компетенции родителей по здоровьесбережению детей на тему польза солнечных лучей и безопасность в солнечную погоду. </w:t>
            </w:r>
          </w:p>
        </w:tc>
        <w:tc>
          <w:tcPr>
            <w:tcW w:w="1991" w:type="dxa"/>
            <w:tcBorders>
              <w:bottom w:val="single" w:sz="18" w:space="0" w:color="auto"/>
              <w:right w:val="single" w:sz="18" w:space="0" w:color="auto"/>
            </w:tcBorders>
          </w:tcPr>
          <w:p w14:paraId="24202EF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61E5BEC4" w14:textId="77777777">
        <w:trPr>
          <w:cantSplit/>
          <w:trHeight w:val="1134"/>
        </w:trPr>
        <w:tc>
          <w:tcPr>
            <w:tcW w:w="559" w:type="dxa"/>
            <w:vMerge w:val="restart"/>
            <w:tcBorders>
              <w:top w:val="single" w:sz="18" w:space="0" w:color="auto"/>
              <w:left w:val="single" w:sz="18" w:space="0" w:color="auto"/>
              <w:right w:val="single" w:sz="18" w:space="0" w:color="auto"/>
            </w:tcBorders>
            <w:textDirection w:val="tbRl"/>
          </w:tcPr>
          <w:p w14:paraId="718DE88E" w14:textId="77777777" w:rsidR="008451D0" w:rsidRDefault="00A4587D">
            <w:pPr>
              <w:ind w:left="113" w:right="113"/>
              <w:rPr>
                <w:rFonts w:ascii="Times New Roman" w:hAnsi="Times New Roman" w:cs="Times New Roman"/>
                <w:sz w:val="24"/>
                <w:szCs w:val="24"/>
              </w:rPr>
            </w:pPr>
            <w:r>
              <w:rPr>
                <w:rFonts w:ascii="Times New Roman" w:hAnsi="Times New Roman" w:cs="Times New Roman"/>
                <w:sz w:val="24"/>
                <w:szCs w:val="24"/>
              </w:rPr>
              <w:t>ИЮЛЬ</w:t>
            </w:r>
          </w:p>
        </w:tc>
        <w:tc>
          <w:tcPr>
            <w:tcW w:w="4006" w:type="dxa"/>
            <w:tcBorders>
              <w:top w:val="single" w:sz="18" w:space="0" w:color="auto"/>
              <w:left w:val="single" w:sz="18" w:space="0" w:color="auto"/>
            </w:tcBorders>
          </w:tcPr>
          <w:p w14:paraId="6C1F8D7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«Подвижные игры»</w:t>
            </w:r>
          </w:p>
        </w:tc>
        <w:tc>
          <w:tcPr>
            <w:tcW w:w="2109" w:type="dxa"/>
            <w:tcBorders>
              <w:top w:val="single" w:sz="18" w:space="0" w:color="auto"/>
            </w:tcBorders>
            <w:shd w:val="clear" w:color="auto" w:fill="FBE4D5" w:themeFill="accent2" w:themeFillTint="33"/>
          </w:tcPr>
          <w:p w14:paraId="11830525"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диагностико-аналитическое направление</w:t>
            </w:r>
          </w:p>
        </w:tc>
        <w:tc>
          <w:tcPr>
            <w:tcW w:w="1838" w:type="dxa"/>
            <w:tcBorders>
              <w:top w:val="single" w:sz="18" w:space="0" w:color="auto"/>
            </w:tcBorders>
          </w:tcPr>
          <w:p w14:paraId="6A691A1B"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Опрос</w:t>
            </w:r>
          </w:p>
        </w:tc>
        <w:tc>
          <w:tcPr>
            <w:tcW w:w="4849" w:type="dxa"/>
            <w:tcBorders>
              <w:top w:val="single" w:sz="18" w:space="0" w:color="auto"/>
            </w:tcBorders>
          </w:tcPr>
          <w:p w14:paraId="5D1B6A7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Собрать информацию об использовании подвижных игр для повышения уровня физического здоровья детей.</w:t>
            </w:r>
          </w:p>
        </w:tc>
        <w:tc>
          <w:tcPr>
            <w:tcW w:w="1991" w:type="dxa"/>
            <w:tcBorders>
              <w:top w:val="single" w:sz="18" w:space="0" w:color="auto"/>
              <w:right w:val="single" w:sz="18" w:space="0" w:color="auto"/>
            </w:tcBorders>
          </w:tcPr>
          <w:p w14:paraId="7FCFCC8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4ED0EA6E" w14:textId="77777777">
        <w:trPr>
          <w:cantSplit/>
          <w:trHeight w:val="1134"/>
        </w:trPr>
        <w:tc>
          <w:tcPr>
            <w:tcW w:w="559" w:type="dxa"/>
            <w:vMerge/>
            <w:tcBorders>
              <w:left w:val="single" w:sz="18" w:space="0" w:color="auto"/>
              <w:right w:val="single" w:sz="18" w:space="0" w:color="auto"/>
            </w:tcBorders>
            <w:textDirection w:val="tbRl"/>
          </w:tcPr>
          <w:p w14:paraId="45D444BD"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7B5DD0D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«Ёлочкины новости»</w:t>
            </w:r>
            <w:r>
              <w:rPr>
                <w:rFonts w:ascii="Times New Roman" w:hAnsi="Times New Roman" w:cs="Times New Roman"/>
                <w:sz w:val="24"/>
                <w:szCs w:val="24"/>
              </w:rPr>
              <w:tab/>
            </w:r>
            <w:r>
              <w:rPr>
                <w:rFonts w:ascii="Times New Roman" w:hAnsi="Times New Roman" w:cs="Times New Roman"/>
                <w:sz w:val="24"/>
                <w:szCs w:val="24"/>
              </w:rPr>
              <w:tab/>
            </w:r>
          </w:p>
        </w:tc>
        <w:tc>
          <w:tcPr>
            <w:tcW w:w="2109" w:type="dxa"/>
            <w:vMerge w:val="restart"/>
            <w:shd w:val="clear" w:color="auto" w:fill="E2EFD9" w:themeFill="accent6" w:themeFillTint="33"/>
          </w:tcPr>
          <w:p w14:paraId="59219B33"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просветительское направление</w:t>
            </w:r>
          </w:p>
        </w:tc>
        <w:tc>
          <w:tcPr>
            <w:tcW w:w="1838" w:type="dxa"/>
          </w:tcPr>
          <w:p w14:paraId="794BDE4C"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сайте ДОУ</w:t>
            </w:r>
          </w:p>
          <w:p w14:paraId="6E9C0397"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Электронная газета.</w:t>
            </w:r>
          </w:p>
        </w:tc>
        <w:tc>
          <w:tcPr>
            <w:tcW w:w="4849" w:type="dxa"/>
          </w:tcPr>
          <w:p w14:paraId="7242ACF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мероприятиями и итогами июня.</w:t>
            </w:r>
          </w:p>
        </w:tc>
        <w:tc>
          <w:tcPr>
            <w:tcW w:w="1991" w:type="dxa"/>
            <w:tcBorders>
              <w:right w:val="single" w:sz="18" w:space="0" w:color="auto"/>
            </w:tcBorders>
          </w:tcPr>
          <w:p w14:paraId="02F27C5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p w14:paraId="2B98CBC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1FCE77A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1CEA18E0" w14:textId="77777777">
        <w:trPr>
          <w:cantSplit/>
          <w:trHeight w:val="1134"/>
        </w:trPr>
        <w:tc>
          <w:tcPr>
            <w:tcW w:w="559" w:type="dxa"/>
            <w:vMerge/>
            <w:tcBorders>
              <w:left w:val="single" w:sz="18" w:space="0" w:color="auto"/>
              <w:right w:val="single" w:sz="18" w:space="0" w:color="auto"/>
            </w:tcBorders>
            <w:textDirection w:val="tbRl"/>
          </w:tcPr>
          <w:p w14:paraId="3FBE509B"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0327319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«Что нас ждёт в июле»</w:t>
            </w:r>
          </w:p>
        </w:tc>
        <w:tc>
          <w:tcPr>
            <w:tcW w:w="2109" w:type="dxa"/>
            <w:vMerge/>
            <w:shd w:val="clear" w:color="auto" w:fill="E2EFD9" w:themeFill="accent6" w:themeFillTint="33"/>
          </w:tcPr>
          <w:p w14:paraId="11A52055" w14:textId="77777777" w:rsidR="008451D0" w:rsidRDefault="008451D0">
            <w:pPr>
              <w:jc w:val="center"/>
              <w:rPr>
                <w:rFonts w:ascii="Times New Roman" w:hAnsi="Times New Roman" w:cs="Times New Roman"/>
                <w:sz w:val="24"/>
                <w:szCs w:val="24"/>
              </w:rPr>
            </w:pPr>
          </w:p>
        </w:tc>
        <w:tc>
          <w:tcPr>
            <w:tcW w:w="1838" w:type="dxa"/>
          </w:tcPr>
          <w:p w14:paraId="06D60725"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tc>
        <w:tc>
          <w:tcPr>
            <w:tcW w:w="4849" w:type="dxa"/>
          </w:tcPr>
          <w:p w14:paraId="5BDCCBA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планируемыми мероприятиями в июле.</w:t>
            </w:r>
          </w:p>
        </w:tc>
        <w:tc>
          <w:tcPr>
            <w:tcW w:w="1991" w:type="dxa"/>
            <w:tcBorders>
              <w:right w:val="single" w:sz="18" w:space="0" w:color="auto"/>
            </w:tcBorders>
          </w:tcPr>
          <w:p w14:paraId="407D2B1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49E8D35B" w14:textId="77777777">
        <w:trPr>
          <w:cantSplit/>
          <w:trHeight w:val="1134"/>
        </w:trPr>
        <w:tc>
          <w:tcPr>
            <w:tcW w:w="559" w:type="dxa"/>
            <w:vMerge/>
            <w:tcBorders>
              <w:left w:val="single" w:sz="18" w:space="0" w:color="auto"/>
              <w:right w:val="single" w:sz="18" w:space="0" w:color="auto"/>
            </w:tcBorders>
            <w:textDirection w:val="tbRl"/>
          </w:tcPr>
          <w:p w14:paraId="5BC8F9DA"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48260E0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«Подводный мир»</w:t>
            </w:r>
          </w:p>
        </w:tc>
        <w:tc>
          <w:tcPr>
            <w:tcW w:w="2109" w:type="dxa"/>
            <w:vMerge w:val="restart"/>
            <w:shd w:val="clear" w:color="auto" w:fill="DEEAF6" w:themeFill="accent5" w:themeFillTint="33"/>
          </w:tcPr>
          <w:p w14:paraId="76F57A69"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консультационное направление</w:t>
            </w:r>
          </w:p>
        </w:tc>
        <w:tc>
          <w:tcPr>
            <w:tcW w:w="1838" w:type="dxa"/>
          </w:tcPr>
          <w:p w14:paraId="4265F3BF"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Выставка детских работ</w:t>
            </w:r>
          </w:p>
        </w:tc>
        <w:tc>
          <w:tcPr>
            <w:tcW w:w="4849" w:type="dxa"/>
          </w:tcPr>
          <w:p w14:paraId="5C44CBE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творчеством детей и умением создавать поделки из разного материала</w:t>
            </w:r>
          </w:p>
        </w:tc>
        <w:tc>
          <w:tcPr>
            <w:tcW w:w="1991" w:type="dxa"/>
            <w:tcBorders>
              <w:right w:val="single" w:sz="18" w:space="0" w:color="auto"/>
            </w:tcBorders>
          </w:tcPr>
          <w:p w14:paraId="564FAE91"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73076D95" w14:textId="77777777">
        <w:trPr>
          <w:cantSplit/>
          <w:trHeight w:val="1134"/>
        </w:trPr>
        <w:tc>
          <w:tcPr>
            <w:tcW w:w="559" w:type="dxa"/>
            <w:tcBorders>
              <w:left w:val="single" w:sz="18" w:space="0" w:color="auto"/>
              <w:right w:val="single" w:sz="18" w:space="0" w:color="auto"/>
            </w:tcBorders>
            <w:textDirection w:val="tbRl"/>
          </w:tcPr>
          <w:p w14:paraId="04012C5E"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3C0FD19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«Тема недели»</w:t>
            </w:r>
          </w:p>
        </w:tc>
        <w:tc>
          <w:tcPr>
            <w:tcW w:w="2109" w:type="dxa"/>
            <w:vMerge/>
            <w:shd w:val="clear" w:color="auto" w:fill="DEEAF6" w:themeFill="accent5" w:themeFillTint="33"/>
          </w:tcPr>
          <w:p w14:paraId="45E9481B" w14:textId="77777777" w:rsidR="008451D0" w:rsidRDefault="008451D0">
            <w:pPr>
              <w:jc w:val="center"/>
              <w:rPr>
                <w:rFonts w:ascii="Times New Roman" w:hAnsi="Times New Roman" w:cs="Times New Roman"/>
                <w:sz w:val="24"/>
                <w:szCs w:val="24"/>
              </w:rPr>
            </w:pPr>
          </w:p>
        </w:tc>
        <w:tc>
          <w:tcPr>
            <w:tcW w:w="1838" w:type="dxa"/>
          </w:tcPr>
          <w:p w14:paraId="21800602"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p w14:paraId="4773382B"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постер</w:t>
            </w:r>
          </w:p>
        </w:tc>
        <w:tc>
          <w:tcPr>
            <w:tcW w:w="4849" w:type="dxa"/>
          </w:tcPr>
          <w:p w14:paraId="2A3EA15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Предоставить дидактические материалы для организации совместной деятельности родителей (законных представителей) с детьми в семейных условиях по теме недели ДОУ</w:t>
            </w:r>
          </w:p>
        </w:tc>
        <w:tc>
          <w:tcPr>
            <w:tcW w:w="1991" w:type="dxa"/>
            <w:tcBorders>
              <w:right w:val="single" w:sz="18" w:space="0" w:color="auto"/>
            </w:tcBorders>
          </w:tcPr>
          <w:p w14:paraId="3FC13B2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0C55DEF9" w14:textId="77777777">
        <w:trPr>
          <w:cantSplit/>
          <w:trHeight w:val="1134"/>
        </w:trPr>
        <w:tc>
          <w:tcPr>
            <w:tcW w:w="559" w:type="dxa"/>
            <w:tcBorders>
              <w:left w:val="single" w:sz="18" w:space="0" w:color="auto"/>
              <w:right w:val="single" w:sz="18" w:space="0" w:color="auto"/>
            </w:tcBorders>
            <w:textDirection w:val="tbRl"/>
          </w:tcPr>
          <w:p w14:paraId="7F03D739"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5164ADB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«Ярмарка опытов»</w:t>
            </w:r>
          </w:p>
        </w:tc>
        <w:tc>
          <w:tcPr>
            <w:tcW w:w="2109" w:type="dxa"/>
            <w:vMerge/>
            <w:shd w:val="clear" w:color="auto" w:fill="DEEAF6" w:themeFill="accent5" w:themeFillTint="33"/>
          </w:tcPr>
          <w:p w14:paraId="1E689FF2" w14:textId="77777777" w:rsidR="008451D0" w:rsidRDefault="008451D0">
            <w:pPr>
              <w:jc w:val="center"/>
              <w:rPr>
                <w:rFonts w:ascii="Times New Roman" w:hAnsi="Times New Roman" w:cs="Times New Roman"/>
                <w:sz w:val="24"/>
                <w:szCs w:val="24"/>
              </w:rPr>
            </w:pPr>
          </w:p>
        </w:tc>
        <w:tc>
          <w:tcPr>
            <w:tcW w:w="1838" w:type="dxa"/>
          </w:tcPr>
          <w:p w14:paraId="2ECCBA51"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Досуг</w:t>
            </w:r>
          </w:p>
        </w:tc>
        <w:tc>
          <w:tcPr>
            <w:tcW w:w="4849" w:type="dxa"/>
          </w:tcPr>
          <w:p w14:paraId="7F14802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Побуждать родителей к участию в образовательном процессе ДОУ, через проведение опытов вместе с детьми.</w:t>
            </w:r>
          </w:p>
        </w:tc>
        <w:tc>
          <w:tcPr>
            <w:tcW w:w="1991" w:type="dxa"/>
            <w:tcBorders>
              <w:right w:val="single" w:sz="18" w:space="0" w:color="auto"/>
            </w:tcBorders>
          </w:tcPr>
          <w:p w14:paraId="50844F8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7EEAAF5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Специалисты</w:t>
            </w:r>
          </w:p>
        </w:tc>
      </w:tr>
      <w:tr w:rsidR="008451D0" w14:paraId="3417BEAB" w14:textId="77777777">
        <w:trPr>
          <w:cantSplit/>
          <w:trHeight w:val="1134"/>
        </w:trPr>
        <w:tc>
          <w:tcPr>
            <w:tcW w:w="559" w:type="dxa"/>
            <w:tcBorders>
              <w:left w:val="single" w:sz="18" w:space="0" w:color="auto"/>
              <w:right w:val="single" w:sz="18" w:space="0" w:color="auto"/>
            </w:tcBorders>
            <w:textDirection w:val="tbRl"/>
          </w:tcPr>
          <w:p w14:paraId="5557B0D3"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20277B9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 «Домашнее чтение»</w:t>
            </w:r>
          </w:p>
        </w:tc>
        <w:tc>
          <w:tcPr>
            <w:tcW w:w="2109" w:type="dxa"/>
            <w:vMerge/>
            <w:shd w:val="clear" w:color="auto" w:fill="DEEAF6" w:themeFill="accent5" w:themeFillTint="33"/>
          </w:tcPr>
          <w:p w14:paraId="25BD7A78" w14:textId="77777777" w:rsidR="008451D0" w:rsidRDefault="008451D0">
            <w:pPr>
              <w:jc w:val="center"/>
              <w:rPr>
                <w:rFonts w:ascii="Times New Roman" w:hAnsi="Times New Roman" w:cs="Times New Roman"/>
                <w:sz w:val="24"/>
                <w:szCs w:val="24"/>
              </w:rPr>
            </w:pPr>
          </w:p>
        </w:tc>
        <w:tc>
          <w:tcPr>
            <w:tcW w:w="1838" w:type="dxa"/>
          </w:tcPr>
          <w:p w14:paraId="711017EC"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Буклет</w:t>
            </w:r>
          </w:p>
        </w:tc>
        <w:tc>
          <w:tcPr>
            <w:tcW w:w="4849" w:type="dxa"/>
          </w:tcPr>
          <w:p w14:paraId="117299C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Формировать представления о пользе семейного чтения и актуальных книгах для детей.</w:t>
            </w:r>
          </w:p>
        </w:tc>
        <w:tc>
          <w:tcPr>
            <w:tcW w:w="1991" w:type="dxa"/>
            <w:tcBorders>
              <w:right w:val="single" w:sz="18" w:space="0" w:color="auto"/>
            </w:tcBorders>
          </w:tcPr>
          <w:p w14:paraId="7481D6B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5D6B2DB1" w14:textId="77777777">
        <w:trPr>
          <w:cantSplit/>
          <w:trHeight w:val="1134"/>
        </w:trPr>
        <w:tc>
          <w:tcPr>
            <w:tcW w:w="559" w:type="dxa"/>
            <w:tcBorders>
              <w:left w:val="single" w:sz="18" w:space="0" w:color="auto"/>
              <w:right w:val="single" w:sz="18" w:space="0" w:color="auto"/>
            </w:tcBorders>
            <w:textDirection w:val="tbRl"/>
          </w:tcPr>
          <w:p w14:paraId="0DFA6DFB"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5B59F11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«Книги о семейных ценностях»</w:t>
            </w:r>
          </w:p>
          <w:p w14:paraId="24825D44" w14:textId="77777777" w:rsidR="008451D0" w:rsidRDefault="00A4587D">
            <w:pPr>
              <w:pStyle w:val="af3"/>
              <w:spacing w:before="0" w:beforeAutospacing="0" w:after="0" w:afterAutospacing="0"/>
              <w:jc w:val="both"/>
            </w:pPr>
            <w:r>
              <w:rPr>
                <w:color w:val="000000"/>
              </w:rPr>
              <w:t>8 июля - День семьи, любви и верности.</w:t>
            </w:r>
          </w:p>
          <w:p w14:paraId="3840BABE" w14:textId="77777777" w:rsidR="008451D0" w:rsidRDefault="008451D0">
            <w:pPr>
              <w:rPr>
                <w:rFonts w:ascii="Times New Roman" w:hAnsi="Times New Roman" w:cs="Times New Roman"/>
                <w:sz w:val="24"/>
                <w:szCs w:val="24"/>
              </w:rPr>
            </w:pPr>
          </w:p>
        </w:tc>
        <w:tc>
          <w:tcPr>
            <w:tcW w:w="2109" w:type="dxa"/>
            <w:vMerge/>
            <w:shd w:val="clear" w:color="auto" w:fill="DEEAF6" w:themeFill="accent5" w:themeFillTint="33"/>
          </w:tcPr>
          <w:p w14:paraId="2648D7FA" w14:textId="77777777" w:rsidR="008451D0" w:rsidRDefault="008451D0">
            <w:pPr>
              <w:jc w:val="center"/>
              <w:rPr>
                <w:rFonts w:ascii="Times New Roman" w:hAnsi="Times New Roman" w:cs="Times New Roman"/>
                <w:sz w:val="24"/>
                <w:szCs w:val="24"/>
              </w:rPr>
            </w:pPr>
          </w:p>
        </w:tc>
        <w:tc>
          <w:tcPr>
            <w:tcW w:w="1838" w:type="dxa"/>
          </w:tcPr>
          <w:p w14:paraId="53925A33"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Педагогическая библиотека для родителей</w:t>
            </w:r>
          </w:p>
        </w:tc>
        <w:tc>
          <w:tcPr>
            <w:tcW w:w="4849" w:type="dxa"/>
          </w:tcPr>
          <w:p w14:paraId="309B423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формированию представлений детей о семейных ценностях и традициях.</w:t>
            </w:r>
          </w:p>
        </w:tc>
        <w:tc>
          <w:tcPr>
            <w:tcW w:w="1991" w:type="dxa"/>
            <w:tcBorders>
              <w:right w:val="single" w:sz="18" w:space="0" w:color="auto"/>
            </w:tcBorders>
          </w:tcPr>
          <w:p w14:paraId="4F47790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03FB5EA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534CEEA2" w14:textId="77777777">
        <w:trPr>
          <w:cantSplit/>
          <w:trHeight w:val="1134"/>
        </w:trPr>
        <w:tc>
          <w:tcPr>
            <w:tcW w:w="559" w:type="dxa"/>
            <w:tcBorders>
              <w:left w:val="single" w:sz="18" w:space="0" w:color="auto"/>
              <w:bottom w:val="single" w:sz="18" w:space="0" w:color="auto"/>
              <w:right w:val="single" w:sz="18" w:space="0" w:color="auto"/>
            </w:tcBorders>
            <w:textDirection w:val="tbRl"/>
          </w:tcPr>
          <w:p w14:paraId="73C4D742"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18" w:space="0" w:color="auto"/>
            </w:tcBorders>
          </w:tcPr>
          <w:p w14:paraId="6182F7C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«Фрукты и дети»</w:t>
            </w:r>
          </w:p>
        </w:tc>
        <w:tc>
          <w:tcPr>
            <w:tcW w:w="2109" w:type="dxa"/>
            <w:vMerge/>
            <w:tcBorders>
              <w:bottom w:val="single" w:sz="18" w:space="0" w:color="auto"/>
            </w:tcBorders>
            <w:shd w:val="clear" w:color="auto" w:fill="DEEAF6" w:themeFill="accent5" w:themeFillTint="33"/>
          </w:tcPr>
          <w:p w14:paraId="7867C62F" w14:textId="77777777" w:rsidR="008451D0" w:rsidRDefault="008451D0">
            <w:pPr>
              <w:jc w:val="center"/>
              <w:rPr>
                <w:rFonts w:ascii="Times New Roman" w:hAnsi="Times New Roman" w:cs="Times New Roman"/>
                <w:sz w:val="24"/>
                <w:szCs w:val="24"/>
              </w:rPr>
            </w:pPr>
          </w:p>
        </w:tc>
        <w:tc>
          <w:tcPr>
            <w:tcW w:w="1838" w:type="dxa"/>
            <w:tcBorders>
              <w:bottom w:val="single" w:sz="18" w:space="0" w:color="auto"/>
            </w:tcBorders>
          </w:tcPr>
          <w:p w14:paraId="402AEAD1"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Borders>
              <w:bottom w:val="single" w:sz="18" w:space="0" w:color="auto"/>
            </w:tcBorders>
          </w:tcPr>
          <w:p w14:paraId="497F239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здоровьесбережению детей на тему польза фруктов для детского организма.</w:t>
            </w:r>
          </w:p>
        </w:tc>
        <w:tc>
          <w:tcPr>
            <w:tcW w:w="1991" w:type="dxa"/>
            <w:tcBorders>
              <w:bottom w:val="single" w:sz="18" w:space="0" w:color="auto"/>
              <w:right w:val="single" w:sz="18" w:space="0" w:color="auto"/>
            </w:tcBorders>
          </w:tcPr>
          <w:p w14:paraId="2D849B7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760B6CB8" w14:textId="77777777">
        <w:trPr>
          <w:cantSplit/>
          <w:trHeight w:val="1232"/>
        </w:trPr>
        <w:tc>
          <w:tcPr>
            <w:tcW w:w="559" w:type="dxa"/>
            <w:vMerge w:val="restart"/>
            <w:tcBorders>
              <w:top w:val="single" w:sz="18" w:space="0" w:color="auto"/>
              <w:left w:val="single" w:sz="18" w:space="0" w:color="auto"/>
              <w:right w:val="single" w:sz="18" w:space="0" w:color="auto"/>
            </w:tcBorders>
            <w:textDirection w:val="tbRl"/>
          </w:tcPr>
          <w:p w14:paraId="496BA4DA" w14:textId="77777777" w:rsidR="008451D0" w:rsidRDefault="00A4587D">
            <w:pPr>
              <w:ind w:left="113" w:right="113"/>
              <w:rPr>
                <w:rFonts w:ascii="Times New Roman" w:hAnsi="Times New Roman" w:cs="Times New Roman"/>
                <w:sz w:val="24"/>
                <w:szCs w:val="24"/>
              </w:rPr>
            </w:pPr>
            <w:r>
              <w:rPr>
                <w:rFonts w:ascii="Times New Roman" w:hAnsi="Times New Roman" w:cs="Times New Roman"/>
                <w:sz w:val="24"/>
                <w:szCs w:val="24"/>
              </w:rPr>
              <w:t>АВГУСТ</w:t>
            </w:r>
          </w:p>
        </w:tc>
        <w:tc>
          <w:tcPr>
            <w:tcW w:w="4006" w:type="dxa"/>
            <w:tcBorders>
              <w:top w:val="single" w:sz="18" w:space="0" w:color="auto"/>
              <w:left w:val="single" w:sz="18" w:space="0" w:color="auto"/>
            </w:tcBorders>
          </w:tcPr>
          <w:p w14:paraId="41A01D88"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«Как прошло лето»</w:t>
            </w:r>
          </w:p>
        </w:tc>
        <w:tc>
          <w:tcPr>
            <w:tcW w:w="2109" w:type="dxa"/>
            <w:tcBorders>
              <w:top w:val="single" w:sz="18" w:space="0" w:color="auto"/>
            </w:tcBorders>
            <w:shd w:val="clear" w:color="auto" w:fill="FBE4D5" w:themeFill="accent2" w:themeFillTint="33"/>
          </w:tcPr>
          <w:p w14:paraId="3699B82F"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диагностико-аналитическое направление</w:t>
            </w:r>
          </w:p>
        </w:tc>
        <w:tc>
          <w:tcPr>
            <w:tcW w:w="1838" w:type="dxa"/>
            <w:tcBorders>
              <w:top w:val="single" w:sz="18" w:space="0" w:color="auto"/>
            </w:tcBorders>
          </w:tcPr>
          <w:p w14:paraId="423BAB61"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Опрос</w:t>
            </w:r>
          </w:p>
        </w:tc>
        <w:tc>
          <w:tcPr>
            <w:tcW w:w="4849" w:type="dxa"/>
            <w:tcBorders>
              <w:top w:val="single" w:sz="18" w:space="0" w:color="auto"/>
            </w:tcBorders>
          </w:tcPr>
          <w:p w14:paraId="062A8CF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Собрать информацию об отдыхе детей в летний период, организованном родителями.</w:t>
            </w:r>
          </w:p>
        </w:tc>
        <w:tc>
          <w:tcPr>
            <w:tcW w:w="1991" w:type="dxa"/>
            <w:tcBorders>
              <w:top w:val="single" w:sz="18" w:space="0" w:color="auto"/>
              <w:right w:val="single" w:sz="18" w:space="0" w:color="auto"/>
            </w:tcBorders>
          </w:tcPr>
          <w:p w14:paraId="296DD83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765F75A4" w14:textId="77777777">
        <w:trPr>
          <w:cantSplit/>
          <w:trHeight w:val="1134"/>
        </w:trPr>
        <w:tc>
          <w:tcPr>
            <w:tcW w:w="559" w:type="dxa"/>
            <w:vMerge/>
            <w:tcBorders>
              <w:left w:val="single" w:sz="18" w:space="0" w:color="auto"/>
              <w:right w:val="single" w:sz="18" w:space="0" w:color="auto"/>
            </w:tcBorders>
            <w:textDirection w:val="tbRl"/>
          </w:tcPr>
          <w:p w14:paraId="2F56D365"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30F8899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«Ёлочкины новости»</w:t>
            </w:r>
            <w:r>
              <w:rPr>
                <w:rFonts w:ascii="Times New Roman" w:hAnsi="Times New Roman" w:cs="Times New Roman"/>
                <w:sz w:val="24"/>
                <w:szCs w:val="24"/>
              </w:rPr>
              <w:tab/>
            </w:r>
            <w:r>
              <w:rPr>
                <w:rFonts w:ascii="Times New Roman" w:hAnsi="Times New Roman" w:cs="Times New Roman"/>
                <w:sz w:val="24"/>
                <w:szCs w:val="24"/>
              </w:rPr>
              <w:tab/>
            </w:r>
          </w:p>
        </w:tc>
        <w:tc>
          <w:tcPr>
            <w:tcW w:w="2109" w:type="dxa"/>
            <w:vMerge w:val="restart"/>
            <w:shd w:val="clear" w:color="auto" w:fill="E2EFD9" w:themeFill="accent6" w:themeFillTint="33"/>
          </w:tcPr>
          <w:p w14:paraId="49C3D6D3"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просветительское направление</w:t>
            </w:r>
          </w:p>
        </w:tc>
        <w:tc>
          <w:tcPr>
            <w:tcW w:w="1838" w:type="dxa"/>
          </w:tcPr>
          <w:p w14:paraId="79153C7C"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сайте ДОУ</w:t>
            </w:r>
          </w:p>
          <w:p w14:paraId="3EBE471A"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Электронная газета.</w:t>
            </w:r>
          </w:p>
        </w:tc>
        <w:tc>
          <w:tcPr>
            <w:tcW w:w="4849" w:type="dxa"/>
          </w:tcPr>
          <w:p w14:paraId="24BA733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мероприятиями и итогами июля.</w:t>
            </w:r>
          </w:p>
        </w:tc>
        <w:tc>
          <w:tcPr>
            <w:tcW w:w="1991" w:type="dxa"/>
            <w:tcBorders>
              <w:right w:val="single" w:sz="18" w:space="0" w:color="auto"/>
            </w:tcBorders>
          </w:tcPr>
          <w:p w14:paraId="1FE28C0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Заведующий ДОУ</w:t>
            </w:r>
          </w:p>
          <w:p w14:paraId="51229ED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3835789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7F51C4E2" w14:textId="77777777">
        <w:trPr>
          <w:cantSplit/>
          <w:trHeight w:val="1134"/>
        </w:trPr>
        <w:tc>
          <w:tcPr>
            <w:tcW w:w="559" w:type="dxa"/>
            <w:vMerge/>
            <w:tcBorders>
              <w:left w:val="single" w:sz="18" w:space="0" w:color="auto"/>
              <w:right w:val="single" w:sz="18" w:space="0" w:color="auto"/>
            </w:tcBorders>
            <w:textDirection w:val="tbRl"/>
          </w:tcPr>
          <w:p w14:paraId="47311767"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415BA9F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«Что нас ждёт в августе»</w:t>
            </w:r>
          </w:p>
        </w:tc>
        <w:tc>
          <w:tcPr>
            <w:tcW w:w="2109" w:type="dxa"/>
            <w:vMerge/>
            <w:shd w:val="clear" w:color="auto" w:fill="E2EFD9" w:themeFill="accent6" w:themeFillTint="33"/>
          </w:tcPr>
          <w:p w14:paraId="7493BFD1" w14:textId="77777777" w:rsidR="008451D0" w:rsidRDefault="008451D0">
            <w:pPr>
              <w:jc w:val="center"/>
              <w:rPr>
                <w:rFonts w:ascii="Times New Roman" w:hAnsi="Times New Roman" w:cs="Times New Roman"/>
                <w:sz w:val="24"/>
                <w:szCs w:val="24"/>
              </w:rPr>
            </w:pPr>
          </w:p>
        </w:tc>
        <w:tc>
          <w:tcPr>
            <w:tcW w:w="1838" w:type="dxa"/>
          </w:tcPr>
          <w:p w14:paraId="6332AE62"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tc>
        <w:tc>
          <w:tcPr>
            <w:tcW w:w="4849" w:type="dxa"/>
          </w:tcPr>
          <w:p w14:paraId="2A58D06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планируемыми мероприятиями в августе.</w:t>
            </w:r>
          </w:p>
        </w:tc>
        <w:tc>
          <w:tcPr>
            <w:tcW w:w="1991" w:type="dxa"/>
            <w:tcBorders>
              <w:right w:val="single" w:sz="18" w:space="0" w:color="auto"/>
            </w:tcBorders>
          </w:tcPr>
          <w:p w14:paraId="2C3EC67F"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1A905A83" w14:textId="77777777">
        <w:trPr>
          <w:cantSplit/>
          <w:trHeight w:val="1134"/>
        </w:trPr>
        <w:tc>
          <w:tcPr>
            <w:tcW w:w="559" w:type="dxa"/>
            <w:vMerge/>
            <w:tcBorders>
              <w:left w:val="single" w:sz="18" w:space="0" w:color="auto"/>
              <w:right w:val="single" w:sz="18" w:space="0" w:color="auto"/>
            </w:tcBorders>
            <w:textDirection w:val="tbRl"/>
          </w:tcPr>
          <w:p w14:paraId="7EFB0EA1"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006D328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«Куда можно сходить в городе с ребёнком»</w:t>
            </w:r>
          </w:p>
        </w:tc>
        <w:tc>
          <w:tcPr>
            <w:tcW w:w="2109" w:type="dxa"/>
            <w:vMerge/>
            <w:shd w:val="clear" w:color="auto" w:fill="E2EFD9" w:themeFill="accent6" w:themeFillTint="33"/>
          </w:tcPr>
          <w:p w14:paraId="7836FD49" w14:textId="77777777" w:rsidR="008451D0" w:rsidRDefault="008451D0">
            <w:pPr>
              <w:jc w:val="center"/>
              <w:rPr>
                <w:rFonts w:ascii="Times New Roman" w:hAnsi="Times New Roman" w:cs="Times New Roman"/>
                <w:sz w:val="24"/>
                <w:szCs w:val="24"/>
              </w:rPr>
            </w:pPr>
          </w:p>
        </w:tc>
        <w:tc>
          <w:tcPr>
            <w:tcW w:w="1838" w:type="dxa"/>
          </w:tcPr>
          <w:p w14:paraId="709FE0D7"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Буклет</w:t>
            </w:r>
          </w:p>
        </w:tc>
        <w:tc>
          <w:tcPr>
            <w:tcW w:w="4849" w:type="dxa"/>
          </w:tcPr>
          <w:p w14:paraId="40817F2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мероприятиями актуальными для возраста детей.</w:t>
            </w:r>
          </w:p>
        </w:tc>
        <w:tc>
          <w:tcPr>
            <w:tcW w:w="1991" w:type="dxa"/>
            <w:tcBorders>
              <w:right w:val="single" w:sz="18" w:space="0" w:color="auto"/>
            </w:tcBorders>
          </w:tcPr>
          <w:p w14:paraId="42F70BE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055A2150" w14:textId="77777777">
        <w:trPr>
          <w:cantSplit/>
          <w:trHeight w:val="1134"/>
        </w:trPr>
        <w:tc>
          <w:tcPr>
            <w:tcW w:w="559" w:type="dxa"/>
            <w:vMerge/>
            <w:tcBorders>
              <w:left w:val="single" w:sz="18" w:space="0" w:color="auto"/>
              <w:right w:val="single" w:sz="18" w:space="0" w:color="auto"/>
            </w:tcBorders>
            <w:textDirection w:val="tbRl"/>
          </w:tcPr>
          <w:p w14:paraId="2EED12E8"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57FB146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22 августа - День Государственного флага Российской Федерации;</w:t>
            </w:r>
          </w:p>
        </w:tc>
        <w:tc>
          <w:tcPr>
            <w:tcW w:w="2109" w:type="dxa"/>
            <w:vMerge/>
            <w:shd w:val="clear" w:color="auto" w:fill="E2EFD9" w:themeFill="accent6" w:themeFillTint="33"/>
          </w:tcPr>
          <w:p w14:paraId="564B00F2" w14:textId="77777777" w:rsidR="008451D0" w:rsidRDefault="008451D0">
            <w:pPr>
              <w:jc w:val="center"/>
              <w:rPr>
                <w:rFonts w:ascii="Times New Roman" w:hAnsi="Times New Roman" w:cs="Times New Roman"/>
                <w:sz w:val="24"/>
                <w:szCs w:val="24"/>
              </w:rPr>
            </w:pPr>
          </w:p>
        </w:tc>
        <w:tc>
          <w:tcPr>
            <w:tcW w:w="1838" w:type="dxa"/>
          </w:tcPr>
          <w:p w14:paraId="167026F9"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Плакат</w:t>
            </w:r>
          </w:p>
        </w:tc>
        <w:tc>
          <w:tcPr>
            <w:tcW w:w="4849" w:type="dxa"/>
          </w:tcPr>
          <w:p w14:paraId="6793D6E0"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историей Государственного флага Российской Федерации</w:t>
            </w:r>
          </w:p>
        </w:tc>
        <w:tc>
          <w:tcPr>
            <w:tcW w:w="1991" w:type="dxa"/>
            <w:tcBorders>
              <w:right w:val="single" w:sz="18" w:space="0" w:color="auto"/>
            </w:tcBorders>
          </w:tcPr>
          <w:p w14:paraId="2DA746F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7E0E9D65" w14:textId="77777777">
        <w:trPr>
          <w:cantSplit/>
          <w:trHeight w:val="693"/>
        </w:trPr>
        <w:tc>
          <w:tcPr>
            <w:tcW w:w="559" w:type="dxa"/>
            <w:vMerge/>
            <w:tcBorders>
              <w:left w:val="single" w:sz="18" w:space="0" w:color="auto"/>
              <w:right w:val="single" w:sz="18" w:space="0" w:color="auto"/>
            </w:tcBorders>
            <w:textDirection w:val="tbRl"/>
          </w:tcPr>
          <w:p w14:paraId="6DBCBAA6"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7C51622B"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27 августа - День российского кино</w:t>
            </w:r>
          </w:p>
        </w:tc>
        <w:tc>
          <w:tcPr>
            <w:tcW w:w="2109" w:type="dxa"/>
            <w:vMerge/>
            <w:shd w:val="clear" w:color="auto" w:fill="E2EFD9" w:themeFill="accent6" w:themeFillTint="33"/>
          </w:tcPr>
          <w:p w14:paraId="5930132A" w14:textId="77777777" w:rsidR="008451D0" w:rsidRDefault="008451D0">
            <w:pPr>
              <w:jc w:val="center"/>
              <w:rPr>
                <w:rFonts w:ascii="Times New Roman" w:hAnsi="Times New Roman" w:cs="Times New Roman"/>
                <w:sz w:val="24"/>
                <w:szCs w:val="24"/>
              </w:rPr>
            </w:pPr>
          </w:p>
        </w:tc>
        <w:tc>
          <w:tcPr>
            <w:tcW w:w="1838" w:type="dxa"/>
          </w:tcPr>
          <w:p w14:paraId="245C22BA"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Стенд</w:t>
            </w:r>
          </w:p>
        </w:tc>
        <w:tc>
          <w:tcPr>
            <w:tcW w:w="4849" w:type="dxa"/>
          </w:tcPr>
          <w:p w14:paraId="7DAD05B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Познакомить родителей с российским кино для детей.</w:t>
            </w:r>
          </w:p>
        </w:tc>
        <w:tc>
          <w:tcPr>
            <w:tcW w:w="1991" w:type="dxa"/>
            <w:tcBorders>
              <w:right w:val="single" w:sz="18" w:space="0" w:color="auto"/>
            </w:tcBorders>
          </w:tcPr>
          <w:p w14:paraId="71C06C7B" w14:textId="77777777" w:rsidR="008451D0" w:rsidRDefault="008451D0">
            <w:pPr>
              <w:rPr>
                <w:rFonts w:ascii="Times New Roman" w:hAnsi="Times New Roman" w:cs="Times New Roman"/>
                <w:sz w:val="24"/>
                <w:szCs w:val="24"/>
              </w:rPr>
            </w:pPr>
          </w:p>
        </w:tc>
      </w:tr>
      <w:tr w:rsidR="008451D0" w14:paraId="00D5ABEF" w14:textId="77777777">
        <w:trPr>
          <w:cantSplit/>
          <w:trHeight w:val="1134"/>
        </w:trPr>
        <w:tc>
          <w:tcPr>
            <w:tcW w:w="559" w:type="dxa"/>
            <w:vMerge/>
            <w:tcBorders>
              <w:left w:val="single" w:sz="18" w:space="0" w:color="auto"/>
              <w:right w:val="single" w:sz="18" w:space="0" w:color="auto"/>
            </w:tcBorders>
            <w:textDirection w:val="tbRl"/>
          </w:tcPr>
          <w:p w14:paraId="11B92F7E"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085FBBB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«Наше лето в детском саду»</w:t>
            </w:r>
          </w:p>
        </w:tc>
        <w:tc>
          <w:tcPr>
            <w:tcW w:w="2109" w:type="dxa"/>
            <w:vMerge w:val="restart"/>
            <w:shd w:val="clear" w:color="auto" w:fill="DEEAF6" w:themeFill="accent5" w:themeFillTint="33"/>
          </w:tcPr>
          <w:p w14:paraId="5BB1CF4C"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консультационное направление</w:t>
            </w:r>
          </w:p>
        </w:tc>
        <w:tc>
          <w:tcPr>
            <w:tcW w:w="1838" w:type="dxa"/>
          </w:tcPr>
          <w:p w14:paraId="4F6A72B2"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Выставка детских работ</w:t>
            </w:r>
          </w:p>
        </w:tc>
        <w:tc>
          <w:tcPr>
            <w:tcW w:w="4849" w:type="dxa"/>
          </w:tcPr>
          <w:p w14:paraId="41BEF99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Привлечь родителей к творчеству и фантазиям детей для формирования представления об их умениях. </w:t>
            </w:r>
          </w:p>
        </w:tc>
        <w:tc>
          <w:tcPr>
            <w:tcW w:w="1991" w:type="dxa"/>
            <w:tcBorders>
              <w:right w:val="single" w:sz="18" w:space="0" w:color="auto"/>
            </w:tcBorders>
          </w:tcPr>
          <w:p w14:paraId="567926E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44C66A87" w14:textId="77777777">
        <w:trPr>
          <w:cantSplit/>
          <w:trHeight w:val="1134"/>
        </w:trPr>
        <w:tc>
          <w:tcPr>
            <w:tcW w:w="559" w:type="dxa"/>
            <w:tcBorders>
              <w:left w:val="single" w:sz="18" w:space="0" w:color="auto"/>
              <w:right w:val="single" w:sz="18" w:space="0" w:color="auto"/>
            </w:tcBorders>
            <w:textDirection w:val="tbRl"/>
          </w:tcPr>
          <w:p w14:paraId="20319EA8"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2AA05AA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«Тема недели»</w:t>
            </w:r>
          </w:p>
        </w:tc>
        <w:tc>
          <w:tcPr>
            <w:tcW w:w="2109" w:type="dxa"/>
            <w:vMerge/>
            <w:shd w:val="clear" w:color="auto" w:fill="DEEAF6" w:themeFill="accent5" w:themeFillTint="33"/>
          </w:tcPr>
          <w:p w14:paraId="64C3039C" w14:textId="77777777" w:rsidR="008451D0" w:rsidRDefault="008451D0">
            <w:pPr>
              <w:jc w:val="center"/>
              <w:rPr>
                <w:rFonts w:ascii="Times New Roman" w:hAnsi="Times New Roman" w:cs="Times New Roman"/>
                <w:sz w:val="24"/>
                <w:szCs w:val="24"/>
              </w:rPr>
            </w:pPr>
          </w:p>
        </w:tc>
        <w:tc>
          <w:tcPr>
            <w:tcW w:w="1838" w:type="dxa"/>
          </w:tcPr>
          <w:p w14:paraId="286E63AF"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Публикации на госпаблике ДОУ</w:t>
            </w:r>
          </w:p>
          <w:p w14:paraId="2DF2F0DD"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постер</w:t>
            </w:r>
          </w:p>
        </w:tc>
        <w:tc>
          <w:tcPr>
            <w:tcW w:w="4849" w:type="dxa"/>
          </w:tcPr>
          <w:p w14:paraId="5C0F2247"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Предоставить дидактические материалы для организации совместной деятельности родителей (законных представителей) с детьми в семейных условиях по теме недели ДОУ</w:t>
            </w:r>
          </w:p>
        </w:tc>
        <w:tc>
          <w:tcPr>
            <w:tcW w:w="1991" w:type="dxa"/>
            <w:tcBorders>
              <w:right w:val="single" w:sz="18" w:space="0" w:color="auto"/>
            </w:tcBorders>
          </w:tcPr>
          <w:p w14:paraId="4BA2EF62"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55E1B93A" w14:textId="77777777">
        <w:trPr>
          <w:cantSplit/>
          <w:trHeight w:val="1134"/>
        </w:trPr>
        <w:tc>
          <w:tcPr>
            <w:tcW w:w="559" w:type="dxa"/>
            <w:tcBorders>
              <w:left w:val="single" w:sz="18" w:space="0" w:color="auto"/>
              <w:right w:val="single" w:sz="18" w:space="0" w:color="auto"/>
            </w:tcBorders>
            <w:textDirection w:val="tbRl"/>
          </w:tcPr>
          <w:p w14:paraId="0AF1946A"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70D7520A"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«Физкультура для дома» </w:t>
            </w:r>
          </w:p>
          <w:p w14:paraId="0F7337E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12 августа - День физкультурника</w:t>
            </w:r>
          </w:p>
          <w:p w14:paraId="52356752" w14:textId="77777777" w:rsidR="008451D0" w:rsidRDefault="008451D0">
            <w:pPr>
              <w:rPr>
                <w:rFonts w:ascii="Times New Roman" w:hAnsi="Times New Roman" w:cs="Times New Roman"/>
                <w:sz w:val="24"/>
                <w:szCs w:val="24"/>
              </w:rPr>
            </w:pPr>
          </w:p>
        </w:tc>
        <w:tc>
          <w:tcPr>
            <w:tcW w:w="2109" w:type="dxa"/>
            <w:vMerge/>
            <w:shd w:val="clear" w:color="auto" w:fill="DEEAF6" w:themeFill="accent5" w:themeFillTint="33"/>
          </w:tcPr>
          <w:p w14:paraId="65C9A807" w14:textId="77777777" w:rsidR="008451D0" w:rsidRDefault="008451D0">
            <w:pPr>
              <w:jc w:val="center"/>
              <w:rPr>
                <w:rFonts w:ascii="Times New Roman" w:hAnsi="Times New Roman" w:cs="Times New Roman"/>
                <w:sz w:val="24"/>
                <w:szCs w:val="24"/>
              </w:rPr>
            </w:pPr>
          </w:p>
        </w:tc>
        <w:tc>
          <w:tcPr>
            <w:tcW w:w="1838" w:type="dxa"/>
          </w:tcPr>
          <w:p w14:paraId="043FFC53"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Мастер-класс</w:t>
            </w:r>
          </w:p>
        </w:tc>
        <w:tc>
          <w:tcPr>
            <w:tcW w:w="4849" w:type="dxa"/>
          </w:tcPr>
          <w:p w14:paraId="25BF9F39"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здоровьесбережению детей через занятия физической культурой.</w:t>
            </w:r>
          </w:p>
        </w:tc>
        <w:tc>
          <w:tcPr>
            <w:tcW w:w="1991" w:type="dxa"/>
            <w:tcBorders>
              <w:right w:val="single" w:sz="18" w:space="0" w:color="auto"/>
            </w:tcBorders>
          </w:tcPr>
          <w:p w14:paraId="434C017C"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8451D0" w14:paraId="5DA1C22C" w14:textId="77777777">
        <w:trPr>
          <w:cantSplit/>
          <w:trHeight w:val="1134"/>
        </w:trPr>
        <w:tc>
          <w:tcPr>
            <w:tcW w:w="559" w:type="dxa"/>
            <w:tcBorders>
              <w:left w:val="single" w:sz="18" w:space="0" w:color="auto"/>
              <w:right w:val="single" w:sz="18" w:space="0" w:color="auto"/>
            </w:tcBorders>
            <w:textDirection w:val="tbRl"/>
          </w:tcPr>
          <w:p w14:paraId="4F8BD557"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42843A5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 xml:space="preserve"> «Домашнее чтение»</w:t>
            </w:r>
          </w:p>
        </w:tc>
        <w:tc>
          <w:tcPr>
            <w:tcW w:w="2109" w:type="dxa"/>
            <w:vMerge/>
            <w:shd w:val="clear" w:color="auto" w:fill="DEEAF6" w:themeFill="accent5" w:themeFillTint="33"/>
          </w:tcPr>
          <w:p w14:paraId="65BE8C8B" w14:textId="77777777" w:rsidR="008451D0" w:rsidRDefault="008451D0">
            <w:pPr>
              <w:jc w:val="center"/>
              <w:rPr>
                <w:rFonts w:ascii="Times New Roman" w:hAnsi="Times New Roman" w:cs="Times New Roman"/>
                <w:sz w:val="24"/>
                <w:szCs w:val="24"/>
              </w:rPr>
            </w:pPr>
          </w:p>
        </w:tc>
        <w:tc>
          <w:tcPr>
            <w:tcW w:w="1838" w:type="dxa"/>
          </w:tcPr>
          <w:p w14:paraId="5A229D24"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Буклет</w:t>
            </w:r>
          </w:p>
        </w:tc>
        <w:tc>
          <w:tcPr>
            <w:tcW w:w="4849" w:type="dxa"/>
          </w:tcPr>
          <w:p w14:paraId="7CF35673"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Формировать представления о пользе семейного чтения и актуальных книгах для детей.</w:t>
            </w:r>
          </w:p>
        </w:tc>
        <w:tc>
          <w:tcPr>
            <w:tcW w:w="1991" w:type="dxa"/>
            <w:tcBorders>
              <w:right w:val="single" w:sz="18" w:space="0" w:color="auto"/>
            </w:tcBorders>
          </w:tcPr>
          <w:p w14:paraId="1E487AF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4BAE2232" w14:textId="77777777">
        <w:trPr>
          <w:cantSplit/>
          <w:trHeight w:val="1134"/>
        </w:trPr>
        <w:tc>
          <w:tcPr>
            <w:tcW w:w="559" w:type="dxa"/>
            <w:tcBorders>
              <w:left w:val="single" w:sz="18" w:space="0" w:color="auto"/>
              <w:right w:val="single" w:sz="18" w:space="0" w:color="auto"/>
            </w:tcBorders>
            <w:textDirection w:val="tbRl"/>
          </w:tcPr>
          <w:p w14:paraId="21A30287"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tcBorders>
          </w:tcPr>
          <w:p w14:paraId="05A4C82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«Как подготовиться к детскому саду»</w:t>
            </w:r>
          </w:p>
        </w:tc>
        <w:tc>
          <w:tcPr>
            <w:tcW w:w="2109" w:type="dxa"/>
            <w:vMerge/>
            <w:shd w:val="clear" w:color="auto" w:fill="DEEAF6" w:themeFill="accent5" w:themeFillTint="33"/>
          </w:tcPr>
          <w:p w14:paraId="1D9ED16A" w14:textId="77777777" w:rsidR="008451D0" w:rsidRDefault="008451D0">
            <w:pPr>
              <w:jc w:val="center"/>
              <w:rPr>
                <w:rFonts w:ascii="Times New Roman" w:hAnsi="Times New Roman" w:cs="Times New Roman"/>
                <w:sz w:val="24"/>
                <w:szCs w:val="24"/>
              </w:rPr>
            </w:pPr>
          </w:p>
        </w:tc>
        <w:tc>
          <w:tcPr>
            <w:tcW w:w="1838" w:type="dxa"/>
          </w:tcPr>
          <w:p w14:paraId="70D49C28"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Педагогическая библиотека для родителей</w:t>
            </w:r>
          </w:p>
        </w:tc>
        <w:tc>
          <w:tcPr>
            <w:tcW w:w="4849" w:type="dxa"/>
          </w:tcPr>
          <w:p w14:paraId="2777A3C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подготовке детей к режиму и посещению ДОУ</w:t>
            </w:r>
          </w:p>
        </w:tc>
        <w:tc>
          <w:tcPr>
            <w:tcW w:w="1991" w:type="dxa"/>
            <w:tcBorders>
              <w:right w:val="single" w:sz="18" w:space="0" w:color="auto"/>
            </w:tcBorders>
          </w:tcPr>
          <w:p w14:paraId="33D26C26"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p w14:paraId="2A8BAE65"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7819E0B2" w14:textId="77777777">
        <w:trPr>
          <w:cantSplit/>
          <w:trHeight w:val="1134"/>
        </w:trPr>
        <w:tc>
          <w:tcPr>
            <w:tcW w:w="559" w:type="dxa"/>
            <w:tcBorders>
              <w:left w:val="single" w:sz="18" w:space="0" w:color="auto"/>
              <w:bottom w:val="single" w:sz="18" w:space="0" w:color="auto"/>
              <w:right w:val="single" w:sz="18" w:space="0" w:color="auto"/>
            </w:tcBorders>
            <w:textDirection w:val="tbRl"/>
          </w:tcPr>
          <w:p w14:paraId="7262B945" w14:textId="77777777" w:rsidR="008451D0" w:rsidRDefault="008451D0">
            <w:pPr>
              <w:ind w:left="113" w:right="113"/>
              <w:rPr>
                <w:rFonts w:ascii="Times New Roman" w:hAnsi="Times New Roman" w:cs="Times New Roman"/>
                <w:sz w:val="24"/>
                <w:szCs w:val="24"/>
              </w:rPr>
            </w:pPr>
          </w:p>
        </w:tc>
        <w:tc>
          <w:tcPr>
            <w:tcW w:w="4006" w:type="dxa"/>
            <w:tcBorders>
              <w:left w:val="single" w:sz="18" w:space="0" w:color="auto"/>
              <w:bottom w:val="single" w:sz="18" w:space="0" w:color="auto"/>
            </w:tcBorders>
          </w:tcPr>
          <w:p w14:paraId="506A757D"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«Прогулки на свежем воздухе»</w:t>
            </w:r>
          </w:p>
        </w:tc>
        <w:tc>
          <w:tcPr>
            <w:tcW w:w="2109" w:type="dxa"/>
            <w:vMerge/>
            <w:tcBorders>
              <w:bottom w:val="single" w:sz="18" w:space="0" w:color="auto"/>
            </w:tcBorders>
            <w:shd w:val="clear" w:color="auto" w:fill="DEEAF6" w:themeFill="accent5" w:themeFillTint="33"/>
          </w:tcPr>
          <w:p w14:paraId="1F2A2C21" w14:textId="77777777" w:rsidR="008451D0" w:rsidRDefault="008451D0">
            <w:pPr>
              <w:jc w:val="center"/>
              <w:rPr>
                <w:rFonts w:ascii="Times New Roman" w:hAnsi="Times New Roman" w:cs="Times New Roman"/>
                <w:sz w:val="24"/>
                <w:szCs w:val="24"/>
              </w:rPr>
            </w:pPr>
          </w:p>
        </w:tc>
        <w:tc>
          <w:tcPr>
            <w:tcW w:w="1838" w:type="dxa"/>
            <w:tcBorders>
              <w:bottom w:val="single" w:sz="18" w:space="0" w:color="auto"/>
            </w:tcBorders>
          </w:tcPr>
          <w:p w14:paraId="2FEBC129"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Папка-передвижка</w:t>
            </w:r>
          </w:p>
        </w:tc>
        <w:tc>
          <w:tcPr>
            <w:tcW w:w="4849" w:type="dxa"/>
            <w:tcBorders>
              <w:bottom w:val="single" w:sz="18" w:space="0" w:color="auto"/>
            </w:tcBorders>
          </w:tcPr>
          <w:p w14:paraId="025E0D34"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Повысить компетенции родителей по здоровьесбережению детей на тему прогулки и их польза для детского здоровья.</w:t>
            </w:r>
          </w:p>
        </w:tc>
        <w:tc>
          <w:tcPr>
            <w:tcW w:w="1991" w:type="dxa"/>
            <w:tcBorders>
              <w:bottom w:val="single" w:sz="18" w:space="0" w:color="auto"/>
              <w:right w:val="single" w:sz="18" w:space="0" w:color="auto"/>
            </w:tcBorders>
          </w:tcPr>
          <w:p w14:paraId="6D2D260E" w14:textId="77777777" w:rsidR="008451D0" w:rsidRDefault="00A4587D">
            <w:pPr>
              <w:rPr>
                <w:rFonts w:ascii="Times New Roman" w:hAnsi="Times New Roman" w:cs="Times New Roman"/>
                <w:sz w:val="24"/>
                <w:szCs w:val="24"/>
              </w:rPr>
            </w:pPr>
            <w:r>
              <w:rPr>
                <w:rFonts w:ascii="Times New Roman" w:hAnsi="Times New Roman" w:cs="Times New Roman"/>
                <w:sz w:val="24"/>
                <w:szCs w:val="24"/>
              </w:rPr>
              <w:t>Воспитатели</w:t>
            </w:r>
          </w:p>
        </w:tc>
      </w:tr>
    </w:tbl>
    <w:p w14:paraId="13CDF5F1" w14:textId="77777777" w:rsidR="008451D0" w:rsidRDefault="008451D0">
      <w:pPr>
        <w:rPr>
          <w:rFonts w:ascii="Times New Roman" w:hAnsi="Times New Roman" w:cs="Times New Roman"/>
          <w:sz w:val="24"/>
          <w:szCs w:val="24"/>
        </w:rPr>
      </w:pPr>
    </w:p>
    <w:p w14:paraId="0F0AE966" w14:textId="5B619774" w:rsidR="008451D0" w:rsidRDefault="00A4587D">
      <w:pPr>
        <w:rPr>
          <w:rFonts w:cs="Times New Roman"/>
        </w:rPr>
        <w:sectPr w:rsidR="008451D0">
          <w:pgSz w:w="16838" w:h="11906" w:orient="landscape"/>
          <w:pgMar w:top="1041" w:right="1134" w:bottom="850" w:left="1134" w:header="708" w:footer="708" w:gutter="0"/>
          <w:cols w:space="708"/>
          <w:docGrid w:linePitch="360"/>
        </w:sectPr>
      </w:pPr>
      <w:r>
        <w:rPr>
          <w:rFonts w:cs="Times New Roman"/>
        </w:rPr>
        <w:lastRenderedPageBreak/>
        <w:t xml:space="preserve"> </w:t>
      </w:r>
    </w:p>
    <w:p w14:paraId="30A8B47D" w14:textId="77777777" w:rsidR="008451D0" w:rsidRDefault="00A4587D">
      <w:pPr>
        <w:pStyle w:val="2"/>
        <w:wordWrap w:val="0"/>
        <w:jc w:val="right"/>
        <w:rPr>
          <w:rFonts w:ascii="Times New Roman" w:hAnsi="Times New Roman" w:cs="Times New Roman"/>
          <w:sz w:val="24"/>
          <w:szCs w:val="24"/>
        </w:rPr>
      </w:pPr>
      <w:bookmarkStart w:id="148" w:name="_Toc203062260"/>
      <w:r>
        <w:rPr>
          <w:rFonts w:ascii="Times New Roman" w:hAnsi="Times New Roman" w:cs="Times New Roman"/>
          <w:sz w:val="24"/>
          <w:szCs w:val="24"/>
        </w:rPr>
        <w:lastRenderedPageBreak/>
        <w:t>Приложение № 5</w:t>
      </w:r>
      <w:bookmarkEnd w:id="148"/>
    </w:p>
    <w:p w14:paraId="5320EF5C" w14:textId="77777777" w:rsidR="008451D0" w:rsidRDefault="008451D0">
      <w:pPr>
        <w:pStyle w:val="af5"/>
        <w:jc w:val="center"/>
        <w:rPr>
          <w:b/>
          <w:bCs/>
        </w:rPr>
      </w:pPr>
    </w:p>
    <w:p w14:paraId="318B6EFE" w14:textId="77777777" w:rsidR="008451D0" w:rsidRDefault="00A4587D">
      <w:pPr>
        <w:pStyle w:val="af5"/>
        <w:jc w:val="center"/>
        <w:rPr>
          <w:b/>
          <w:bCs/>
        </w:rPr>
      </w:pPr>
      <w:r>
        <w:rPr>
          <w:b/>
          <w:bCs/>
        </w:rPr>
        <w:t xml:space="preserve">Информация о педагогических кадрах, </w:t>
      </w:r>
    </w:p>
    <w:p w14:paraId="4D2DE68E" w14:textId="77777777" w:rsidR="008451D0" w:rsidRDefault="00A4587D">
      <w:pPr>
        <w:pStyle w:val="af5"/>
        <w:jc w:val="center"/>
        <w:rPr>
          <w:b/>
          <w:bCs/>
        </w:rPr>
      </w:pPr>
      <w:r>
        <w:rPr>
          <w:b/>
          <w:bCs/>
        </w:rPr>
        <w:t>осуществляющих образовательную деятельность в ДОУ</w:t>
      </w:r>
    </w:p>
    <w:p w14:paraId="74F2BF15" w14:textId="77777777" w:rsidR="008451D0" w:rsidRDefault="008451D0">
      <w:pPr>
        <w:pStyle w:val="af5"/>
        <w:jc w:val="center"/>
        <w:rPr>
          <w:b/>
          <w:bCs/>
        </w:rPr>
      </w:pPr>
    </w:p>
    <w:tbl>
      <w:tblPr>
        <w:tblStyle w:val="af4"/>
        <w:tblW w:w="0" w:type="auto"/>
        <w:tblLook w:val="04A0" w:firstRow="1" w:lastRow="0" w:firstColumn="1" w:lastColumn="0" w:noHBand="0" w:noVBand="1"/>
      </w:tblPr>
      <w:tblGrid>
        <w:gridCol w:w="2674"/>
        <w:gridCol w:w="3270"/>
        <w:gridCol w:w="1700"/>
        <w:gridCol w:w="1701"/>
      </w:tblGrid>
      <w:tr w:rsidR="008451D0" w14:paraId="4841718A" w14:textId="77777777">
        <w:tc>
          <w:tcPr>
            <w:tcW w:w="2674" w:type="dxa"/>
          </w:tcPr>
          <w:p w14:paraId="1F997F3E" w14:textId="77777777" w:rsidR="008451D0" w:rsidRDefault="00A4587D">
            <w:pPr>
              <w:pStyle w:val="af5"/>
              <w:rPr>
                <w:b/>
                <w:bCs/>
              </w:rPr>
            </w:pPr>
            <w:r>
              <w:rPr>
                <w:rStyle w:val="docdata"/>
                <w:color w:val="000000"/>
              </w:rPr>
              <w:t>Административный персонал</w:t>
            </w:r>
          </w:p>
        </w:tc>
        <w:tc>
          <w:tcPr>
            <w:tcW w:w="3270" w:type="dxa"/>
          </w:tcPr>
          <w:p w14:paraId="5EB335AE" w14:textId="77777777" w:rsidR="008451D0" w:rsidRDefault="00A4587D">
            <w:pPr>
              <w:pStyle w:val="af5"/>
            </w:pPr>
            <w:r>
              <w:t>Заведующий ДОУ</w:t>
            </w:r>
          </w:p>
          <w:p w14:paraId="1C1F2AFB" w14:textId="77777777" w:rsidR="008451D0" w:rsidRDefault="00A4587D">
            <w:pPr>
              <w:pStyle w:val="af5"/>
            </w:pPr>
            <w:r>
              <w:t>Заведующий хозяйством</w:t>
            </w:r>
          </w:p>
        </w:tc>
        <w:tc>
          <w:tcPr>
            <w:tcW w:w="3401" w:type="dxa"/>
            <w:gridSpan w:val="2"/>
          </w:tcPr>
          <w:p w14:paraId="72C09FB2" w14:textId="77777777" w:rsidR="008451D0" w:rsidRDefault="00A4587D">
            <w:pPr>
              <w:pStyle w:val="af5"/>
            </w:pPr>
            <w:r>
              <w:t>1</w:t>
            </w:r>
          </w:p>
          <w:p w14:paraId="62BB5890" w14:textId="77777777" w:rsidR="008451D0" w:rsidRDefault="00A4587D">
            <w:pPr>
              <w:pStyle w:val="af5"/>
            </w:pPr>
            <w:r>
              <w:t>1</w:t>
            </w:r>
          </w:p>
        </w:tc>
      </w:tr>
      <w:tr w:rsidR="008451D0" w14:paraId="13B7B265" w14:textId="77777777">
        <w:tc>
          <w:tcPr>
            <w:tcW w:w="2674" w:type="dxa"/>
          </w:tcPr>
          <w:p w14:paraId="11ADA42F" w14:textId="77777777" w:rsidR="008451D0" w:rsidRDefault="00A4587D">
            <w:pPr>
              <w:pStyle w:val="af5"/>
              <w:rPr>
                <w:b/>
                <w:bCs/>
              </w:rPr>
            </w:pPr>
            <w:r>
              <w:rPr>
                <w:rStyle w:val="docdata"/>
                <w:color w:val="000000"/>
              </w:rPr>
              <w:t>Педагогический коллектив</w:t>
            </w:r>
          </w:p>
        </w:tc>
        <w:tc>
          <w:tcPr>
            <w:tcW w:w="3270" w:type="dxa"/>
          </w:tcPr>
          <w:p w14:paraId="4D806BE0" w14:textId="77777777" w:rsidR="008451D0" w:rsidRDefault="00A4587D">
            <w:pPr>
              <w:pStyle w:val="af5"/>
            </w:pPr>
            <w:r>
              <w:t>Старший воспитатель</w:t>
            </w:r>
          </w:p>
          <w:p w14:paraId="52B7512E" w14:textId="77777777" w:rsidR="008451D0" w:rsidRDefault="00A4587D">
            <w:pPr>
              <w:pStyle w:val="af5"/>
            </w:pPr>
            <w:r>
              <w:t xml:space="preserve">Воспитатели </w:t>
            </w:r>
          </w:p>
          <w:p w14:paraId="5DB245A0" w14:textId="77777777" w:rsidR="008451D0" w:rsidRDefault="00A4587D">
            <w:pPr>
              <w:pStyle w:val="af5"/>
            </w:pPr>
            <w:r>
              <w:t>Музыкальные руководители</w:t>
            </w:r>
          </w:p>
          <w:p w14:paraId="1B25E4E4" w14:textId="77777777" w:rsidR="008451D0" w:rsidRDefault="00A4587D">
            <w:pPr>
              <w:pStyle w:val="af5"/>
            </w:pPr>
            <w:r>
              <w:t>Инструктор физической культуры</w:t>
            </w:r>
          </w:p>
          <w:p w14:paraId="17CAC989" w14:textId="77777777" w:rsidR="008451D0" w:rsidRDefault="00A4587D">
            <w:pPr>
              <w:pStyle w:val="af5"/>
            </w:pPr>
            <w:r>
              <w:t>Педагог - психолог</w:t>
            </w:r>
          </w:p>
          <w:p w14:paraId="59A243EA" w14:textId="77777777" w:rsidR="008451D0" w:rsidRDefault="00A4587D">
            <w:pPr>
              <w:pStyle w:val="af5"/>
            </w:pPr>
            <w:r>
              <w:t>Учитель-логопед</w:t>
            </w:r>
          </w:p>
          <w:p w14:paraId="41145C39" w14:textId="77777777" w:rsidR="008451D0" w:rsidRDefault="00A4587D">
            <w:pPr>
              <w:pStyle w:val="af5"/>
            </w:pPr>
            <w:r>
              <w:t>Педагог дополнительного образования</w:t>
            </w:r>
          </w:p>
        </w:tc>
        <w:tc>
          <w:tcPr>
            <w:tcW w:w="3401" w:type="dxa"/>
            <w:gridSpan w:val="2"/>
          </w:tcPr>
          <w:p w14:paraId="4522C5FB" w14:textId="77777777" w:rsidR="008451D0" w:rsidRDefault="00A4587D">
            <w:pPr>
              <w:pStyle w:val="af5"/>
            </w:pPr>
            <w:r>
              <w:t>1</w:t>
            </w:r>
          </w:p>
          <w:p w14:paraId="62120EC4" w14:textId="77777777" w:rsidR="008451D0" w:rsidRDefault="00A4587D">
            <w:pPr>
              <w:pStyle w:val="af5"/>
            </w:pPr>
            <w:r>
              <w:t>11</w:t>
            </w:r>
          </w:p>
          <w:p w14:paraId="69CD5436" w14:textId="77777777" w:rsidR="008451D0" w:rsidRDefault="00A4587D">
            <w:pPr>
              <w:pStyle w:val="af5"/>
            </w:pPr>
            <w:r>
              <w:t>2</w:t>
            </w:r>
          </w:p>
          <w:p w14:paraId="052481C0" w14:textId="77777777" w:rsidR="008451D0" w:rsidRDefault="008451D0">
            <w:pPr>
              <w:pStyle w:val="af5"/>
            </w:pPr>
          </w:p>
          <w:p w14:paraId="649245F7" w14:textId="77777777" w:rsidR="008451D0" w:rsidRDefault="00A4587D">
            <w:pPr>
              <w:pStyle w:val="af5"/>
            </w:pPr>
            <w:r>
              <w:t>1</w:t>
            </w:r>
          </w:p>
          <w:p w14:paraId="5A92FCCE" w14:textId="77777777" w:rsidR="008451D0" w:rsidRDefault="00A4587D">
            <w:pPr>
              <w:pStyle w:val="af5"/>
            </w:pPr>
            <w:r>
              <w:t>1</w:t>
            </w:r>
          </w:p>
          <w:p w14:paraId="53F95023" w14:textId="77777777" w:rsidR="008451D0" w:rsidRDefault="00A4587D">
            <w:pPr>
              <w:pStyle w:val="af5"/>
            </w:pPr>
            <w:r>
              <w:t>1</w:t>
            </w:r>
          </w:p>
          <w:p w14:paraId="1E843EBC" w14:textId="77777777" w:rsidR="008451D0" w:rsidRDefault="008451D0">
            <w:pPr>
              <w:pStyle w:val="af5"/>
            </w:pPr>
          </w:p>
          <w:p w14:paraId="52677AFA" w14:textId="77777777" w:rsidR="008451D0" w:rsidRDefault="00A4587D">
            <w:pPr>
              <w:pStyle w:val="af5"/>
            </w:pPr>
            <w:r>
              <w:t>1</w:t>
            </w:r>
          </w:p>
          <w:p w14:paraId="66E5AA00" w14:textId="77777777" w:rsidR="008451D0" w:rsidRDefault="008451D0">
            <w:pPr>
              <w:pStyle w:val="af5"/>
            </w:pPr>
          </w:p>
        </w:tc>
      </w:tr>
      <w:tr w:rsidR="008451D0" w14:paraId="11728BD6" w14:textId="77777777">
        <w:tc>
          <w:tcPr>
            <w:tcW w:w="9345" w:type="dxa"/>
            <w:gridSpan w:val="4"/>
            <w:vAlign w:val="center"/>
          </w:tcPr>
          <w:p w14:paraId="094391DB" w14:textId="77777777" w:rsidR="008451D0" w:rsidRDefault="00A4587D">
            <w:pPr>
              <w:pStyle w:val="af5"/>
              <w:jc w:val="center"/>
              <w:rPr>
                <w:b/>
                <w:bCs/>
              </w:rPr>
            </w:pPr>
            <w:r>
              <w:rPr>
                <w:b/>
                <w:bCs/>
              </w:rPr>
              <w:t>Уровень педагогического коллектива</w:t>
            </w:r>
          </w:p>
          <w:p w14:paraId="003F24C7" w14:textId="77777777" w:rsidR="008451D0" w:rsidRDefault="008451D0">
            <w:pPr>
              <w:pStyle w:val="af5"/>
              <w:jc w:val="center"/>
              <w:rPr>
                <w:b/>
                <w:bCs/>
              </w:rPr>
            </w:pPr>
          </w:p>
        </w:tc>
      </w:tr>
      <w:tr w:rsidR="008451D0" w14:paraId="56442966" w14:textId="77777777">
        <w:tc>
          <w:tcPr>
            <w:tcW w:w="2674" w:type="dxa"/>
            <w:vAlign w:val="center"/>
          </w:tcPr>
          <w:p w14:paraId="726B444B" w14:textId="77777777" w:rsidR="008451D0" w:rsidRDefault="00A4587D">
            <w:pPr>
              <w:pStyle w:val="af5"/>
            </w:pPr>
            <w:r>
              <w:rPr>
                <w:color w:val="000000"/>
              </w:rPr>
              <w:t>Образовательный</w:t>
            </w:r>
          </w:p>
        </w:tc>
        <w:tc>
          <w:tcPr>
            <w:tcW w:w="3270" w:type="dxa"/>
            <w:vAlign w:val="center"/>
          </w:tcPr>
          <w:p w14:paraId="1827D842" w14:textId="77777777" w:rsidR="008451D0" w:rsidRDefault="00A4587D">
            <w:pPr>
              <w:pStyle w:val="af5"/>
            </w:pPr>
            <w:r>
              <w:rPr>
                <w:color w:val="000000"/>
              </w:rPr>
              <w:t>Квалификационный</w:t>
            </w:r>
          </w:p>
        </w:tc>
        <w:tc>
          <w:tcPr>
            <w:tcW w:w="3401" w:type="dxa"/>
            <w:gridSpan w:val="2"/>
            <w:vAlign w:val="center"/>
          </w:tcPr>
          <w:p w14:paraId="4BA00DF4" w14:textId="77777777" w:rsidR="008451D0" w:rsidRDefault="00A4587D">
            <w:pPr>
              <w:pStyle w:val="af5"/>
            </w:pPr>
            <w:r>
              <w:rPr>
                <w:color w:val="000000"/>
              </w:rPr>
              <w:t>Возрастной</w:t>
            </w:r>
          </w:p>
        </w:tc>
      </w:tr>
      <w:tr w:rsidR="008451D0" w14:paraId="4792FEC1" w14:textId="77777777">
        <w:tc>
          <w:tcPr>
            <w:tcW w:w="2674" w:type="dxa"/>
          </w:tcPr>
          <w:p w14:paraId="0FF50D24" w14:textId="77777777" w:rsidR="008451D0" w:rsidRDefault="00A4587D">
            <w:pPr>
              <w:pStyle w:val="af5"/>
            </w:pPr>
            <w:r>
              <w:t>Высшее: 12</w:t>
            </w:r>
          </w:p>
          <w:p w14:paraId="4705E4CF" w14:textId="77777777" w:rsidR="008451D0" w:rsidRDefault="00A4587D">
            <w:pPr>
              <w:pStyle w:val="af5"/>
            </w:pPr>
            <w:r>
              <w:t>Средне-специальное: 6</w:t>
            </w:r>
          </w:p>
          <w:p w14:paraId="4827C505" w14:textId="77777777" w:rsidR="008451D0" w:rsidRDefault="008451D0">
            <w:pPr>
              <w:pStyle w:val="af5"/>
            </w:pPr>
          </w:p>
        </w:tc>
        <w:tc>
          <w:tcPr>
            <w:tcW w:w="3270" w:type="dxa"/>
          </w:tcPr>
          <w:p w14:paraId="38BE3944" w14:textId="77777777" w:rsidR="008451D0" w:rsidRDefault="00A4587D">
            <w:pPr>
              <w:pStyle w:val="af5"/>
            </w:pPr>
            <w:r>
              <w:t>Соответствие занимаемой должности: 3</w:t>
            </w:r>
          </w:p>
          <w:p w14:paraId="74A7C77B" w14:textId="77777777" w:rsidR="008451D0" w:rsidRDefault="00A4587D">
            <w:pPr>
              <w:pStyle w:val="af5"/>
            </w:pPr>
            <w:r>
              <w:t>1 квалификационная категория: 6</w:t>
            </w:r>
          </w:p>
          <w:p w14:paraId="639CBB75" w14:textId="77777777" w:rsidR="008451D0" w:rsidRDefault="00A4587D">
            <w:pPr>
              <w:pStyle w:val="af5"/>
            </w:pPr>
            <w:r>
              <w:t>Высшая квалификационная категория: 2</w:t>
            </w:r>
          </w:p>
          <w:p w14:paraId="0ED0686D" w14:textId="77777777" w:rsidR="008451D0" w:rsidRDefault="00A4587D">
            <w:pPr>
              <w:pStyle w:val="af5"/>
            </w:pPr>
            <w:r>
              <w:t>Без категории: 7</w:t>
            </w:r>
          </w:p>
        </w:tc>
        <w:tc>
          <w:tcPr>
            <w:tcW w:w="1700" w:type="dxa"/>
          </w:tcPr>
          <w:p w14:paraId="6C42C6CE" w14:textId="77777777" w:rsidR="008451D0" w:rsidRDefault="00A4587D">
            <w:pPr>
              <w:pStyle w:val="af5"/>
            </w:pPr>
            <w:r>
              <w:t xml:space="preserve">От 19 до 30 </w:t>
            </w:r>
          </w:p>
          <w:p w14:paraId="58D1C94A" w14:textId="77777777" w:rsidR="008451D0" w:rsidRDefault="00A4587D">
            <w:pPr>
              <w:pStyle w:val="af5"/>
            </w:pPr>
            <w:r>
              <w:t>От 30 до 40</w:t>
            </w:r>
          </w:p>
          <w:p w14:paraId="032410DA" w14:textId="77777777" w:rsidR="008451D0" w:rsidRDefault="00A4587D">
            <w:pPr>
              <w:pStyle w:val="af5"/>
            </w:pPr>
            <w:r>
              <w:t>От 40 до 50</w:t>
            </w:r>
          </w:p>
          <w:p w14:paraId="19A71D11" w14:textId="77777777" w:rsidR="008451D0" w:rsidRDefault="00A4587D">
            <w:pPr>
              <w:pStyle w:val="af5"/>
            </w:pPr>
            <w:r>
              <w:t>От 50 до 60</w:t>
            </w:r>
          </w:p>
          <w:p w14:paraId="3B12CC8D" w14:textId="77777777" w:rsidR="008451D0" w:rsidRDefault="00A4587D">
            <w:pPr>
              <w:pStyle w:val="af5"/>
            </w:pPr>
            <w:r>
              <w:t>После 60</w:t>
            </w:r>
          </w:p>
        </w:tc>
        <w:tc>
          <w:tcPr>
            <w:tcW w:w="1701" w:type="dxa"/>
          </w:tcPr>
          <w:p w14:paraId="5B3E109E" w14:textId="77777777" w:rsidR="008451D0" w:rsidRDefault="00A4587D">
            <w:pPr>
              <w:pStyle w:val="af5"/>
            </w:pPr>
            <w:r>
              <w:t>5</w:t>
            </w:r>
          </w:p>
          <w:p w14:paraId="77105D9A" w14:textId="77777777" w:rsidR="008451D0" w:rsidRDefault="00A4587D">
            <w:pPr>
              <w:pStyle w:val="af5"/>
            </w:pPr>
            <w:r>
              <w:t>7</w:t>
            </w:r>
          </w:p>
          <w:p w14:paraId="49E3E5D7" w14:textId="77777777" w:rsidR="008451D0" w:rsidRDefault="00A4587D">
            <w:pPr>
              <w:pStyle w:val="af5"/>
            </w:pPr>
            <w:r>
              <w:t>3</w:t>
            </w:r>
          </w:p>
          <w:p w14:paraId="46F53D8D" w14:textId="77777777" w:rsidR="008451D0" w:rsidRDefault="00A4587D">
            <w:pPr>
              <w:pStyle w:val="af5"/>
            </w:pPr>
            <w:r>
              <w:t>3</w:t>
            </w:r>
          </w:p>
          <w:p w14:paraId="494718E6" w14:textId="77777777" w:rsidR="008451D0" w:rsidRDefault="00A4587D">
            <w:pPr>
              <w:pStyle w:val="af5"/>
            </w:pPr>
            <w:r>
              <w:t>0</w:t>
            </w:r>
          </w:p>
        </w:tc>
      </w:tr>
    </w:tbl>
    <w:p w14:paraId="6D440BBA" w14:textId="77777777" w:rsidR="008451D0" w:rsidRDefault="008451D0">
      <w:pPr>
        <w:pStyle w:val="af5"/>
        <w:rPr>
          <w:b/>
          <w:bCs/>
        </w:rPr>
      </w:pPr>
    </w:p>
    <w:p w14:paraId="6682C1B3" w14:textId="77777777" w:rsidR="008451D0" w:rsidRDefault="008451D0">
      <w:pPr>
        <w:pStyle w:val="af5"/>
        <w:rPr>
          <w:b/>
          <w:bCs/>
        </w:rPr>
      </w:pPr>
    </w:p>
    <w:p w14:paraId="414DD5DB" w14:textId="77777777" w:rsidR="008451D0" w:rsidRDefault="008451D0">
      <w:pPr>
        <w:pStyle w:val="af5"/>
        <w:rPr>
          <w:b/>
          <w:bCs/>
        </w:rPr>
      </w:pPr>
    </w:p>
    <w:p w14:paraId="621206A0" w14:textId="77777777" w:rsidR="008451D0" w:rsidRDefault="008451D0">
      <w:pPr>
        <w:pStyle w:val="af5"/>
        <w:rPr>
          <w:b/>
          <w:bCs/>
        </w:rPr>
      </w:pPr>
    </w:p>
    <w:p w14:paraId="689520AF" w14:textId="77777777" w:rsidR="008451D0" w:rsidRDefault="008451D0">
      <w:pPr>
        <w:pStyle w:val="af5"/>
        <w:rPr>
          <w:b/>
          <w:bCs/>
        </w:rPr>
      </w:pPr>
    </w:p>
    <w:p w14:paraId="3C13BD61" w14:textId="77777777" w:rsidR="008451D0" w:rsidRDefault="008451D0">
      <w:pPr>
        <w:pStyle w:val="af5"/>
        <w:rPr>
          <w:b/>
          <w:bCs/>
        </w:rPr>
      </w:pPr>
    </w:p>
    <w:p w14:paraId="5C5509FA" w14:textId="77777777" w:rsidR="008451D0" w:rsidRDefault="008451D0">
      <w:pPr>
        <w:pStyle w:val="af5"/>
        <w:rPr>
          <w:b/>
          <w:bCs/>
        </w:rPr>
      </w:pPr>
    </w:p>
    <w:p w14:paraId="456CB08F" w14:textId="77777777" w:rsidR="008451D0" w:rsidRDefault="008451D0">
      <w:pPr>
        <w:pStyle w:val="af5"/>
        <w:rPr>
          <w:b/>
          <w:bCs/>
        </w:rPr>
      </w:pPr>
    </w:p>
    <w:p w14:paraId="75BE37A3" w14:textId="77777777" w:rsidR="008451D0" w:rsidRDefault="008451D0">
      <w:pPr>
        <w:pStyle w:val="af5"/>
        <w:rPr>
          <w:b/>
          <w:bCs/>
        </w:rPr>
      </w:pPr>
    </w:p>
    <w:p w14:paraId="1D695251" w14:textId="77777777" w:rsidR="008451D0" w:rsidRDefault="008451D0">
      <w:pPr>
        <w:pStyle w:val="af5"/>
        <w:rPr>
          <w:b/>
          <w:bCs/>
        </w:rPr>
      </w:pPr>
    </w:p>
    <w:p w14:paraId="6C87A8B1" w14:textId="77777777" w:rsidR="008451D0" w:rsidRDefault="008451D0">
      <w:pPr>
        <w:pStyle w:val="af5"/>
        <w:rPr>
          <w:b/>
          <w:bCs/>
        </w:rPr>
      </w:pPr>
    </w:p>
    <w:p w14:paraId="2B5F8224" w14:textId="77777777" w:rsidR="008451D0" w:rsidRDefault="008451D0">
      <w:pPr>
        <w:pStyle w:val="af5"/>
        <w:rPr>
          <w:b/>
          <w:bCs/>
        </w:rPr>
      </w:pPr>
    </w:p>
    <w:p w14:paraId="0A107207" w14:textId="77777777" w:rsidR="008451D0" w:rsidRDefault="008451D0">
      <w:pPr>
        <w:pStyle w:val="af5"/>
        <w:rPr>
          <w:b/>
          <w:bCs/>
        </w:rPr>
      </w:pPr>
    </w:p>
    <w:p w14:paraId="33F32CF1" w14:textId="77777777" w:rsidR="008451D0" w:rsidRDefault="008451D0">
      <w:pPr>
        <w:pStyle w:val="af5"/>
        <w:rPr>
          <w:b/>
          <w:bCs/>
        </w:rPr>
      </w:pPr>
    </w:p>
    <w:p w14:paraId="130FEE73" w14:textId="77777777" w:rsidR="008451D0" w:rsidRDefault="008451D0">
      <w:pPr>
        <w:pStyle w:val="af5"/>
        <w:rPr>
          <w:b/>
          <w:bCs/>
        </w:rPr>
      </w:pPr>
    </w:p>
    <w:p w14:paraId="653B5D89" w14:textId="77777777" w:rsidR="008451D0" w:rsidRDefault="008451D0">
      <w:pPr>
        <w:pStyle w:val="af5"/>
        <w:rPr>
          <w:b/>
          <w:bCs/>
        </w:rPr>
      </w:pPr>
    </w:p>
    <w:p w14:paraId="31802D9B" w14:textId="77777777" w:rsidR="008451D0" w:rsidRDefault="008451D0">
      <w:pPr>
        <w:pStyle w:val="af5"/>
        <w:rPr>
          <w:b/>
          <w:bCs/>
        </w:rPr>
      </w:pPr>
    </w:p>
    <w:p w14:paraId="1D626F2C" w14:textId="77777777" w:rsidR="008451D0" w:rsidRDefault="008451D0">
      <w:pPr>
        <w:pStyle w:val="af5"/>
        <w:rPr>
          <w:b/>
          <w:bCs/>
        </w:rPr>
      </w:pPr>
    </w:p>
    <w:p w14:paraId="644FB8FC" w14:textId="77777777" w:rsidR="008451D0" w:rsidRDefault="008451D0">
      <w:pPr>
        <w:pStyle w:val="af5"/>
        <w:rPr>
          <w:b/>
          <w:bCs/>
        </w:rPr>
      </w:pPr>
    </w:p>
    <w:p w14:paraId="617878C2" w14:textId="77777777" w:rsidR="008451D0" w:rsidRDefault="008451D0">
      <w:pPr>
        <w:pStyle w:val="af5"/>
        <w:rPr>
          <w:b/>
          <w:bCs/>
        </w:rPr>
      </w:pPr>
    </w:p>
    <w:p w14:paraId="65BD82D1" w14:textId="77777777" w:rsidR="008451D0" w:rsidRDefault="008451D0">
      <w:pPr>
        <w:pStyle w:val="af5"/>
        <w:rPr>
          <w:b/>
          <w:bCs/>
        </w:rPr>
      </w:pPr>
    </w:p>
    <w:p w14:paraId="32506BAF" w14:textId="77777777" w:rsidR="008451D0" w:rsidRDefault="008451D0">
      <w:pPr>
        <w:pStyle w:val="af5"/>
        <w:rPr>
          <w:b/>
          <w:bCs/>
        </w:rPr>
      </w:pPr>
    </w:p>
    <w:p w14:paraId="523FF7A8" w14:textId="77777777" w:rsidR="008451D0" w:rsidRDefault="008451D0">
      <w:pPr>
        <w:pStyle w:val="af5"/>
        <w:rPr>
          <w:b/>
          <w:bCs/>
        </w:rPr>
      </w:pPr>
    </w:p>
    <w:p w14:paraId="7B0CD520" w14:textId="77777777" w:rsidR="008451D0" w:rsidRDefault="008451D0">
      <w:pPr>
        <w:pStyle w:val="af5"/>
        <w:rPr>
          <w:b/>
          <w:bCs/>
        </w:rPr>
        <w:sectPr w:rsidR="008451D0">
          <w:pgSz w:w="11906" w:h="16838"/>
          <w:pgMar w:top="1134" w:right="850" w:bottom="1134" w:left="1041" w:header="708" w:footer="708" w:gutter="0"/>
          <w:cols w:space="708"/>
          <w:docGrid w:linePitch="360"/>
        </w:sectPr>
      </w:pPr>
    </w:p>
    <w:p w14:paraId="36591873" w14:textId="0759A8F1" w:rsidR="008451D0" w:rsidRDefault="00A4587D">
      <w:pPr>
        <w:pStyle w:val="2"/>
        <w:wordWrap w:val="0"/>
        <w:jc w:val="right"/>
        <w:rPr>
          <w:rFonts w:ascii="Times New Roman" w:hAnsi="Times New Roman" w:cs="Times New Roman"/>
          <w:sz w:val="24"/>
          <w:szCs w:val="24"/>
        </w:rPr>
      </w:pPr>
      <w:bookmarkStart w:id="149" w:name="_Toc203062261"/>
      <w:r>
        <w:rPr>
          <w:rFonts w:ascii="Times New Roman" w:hAnsi="Times New Roman" w:cs="Times New Roman"/>
          <w:sz w:val="24"/>
          <w:szCs w:val="24"/>
        </w:rPr>
        <w:lastRenderedPageBreak/>
        <w:t>Приложение № 6</w:t>
      </w:r>
      <w:bookmarkEnd w:id="149"/>
    </w:p>
    <w:p w14:paraId="130BB5F1" w14:textId="77777777" w:rsidR="008451D0" w:rsidRDefault="00A4587D">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Организация развивающей предметно - пространственной среды</w:t>
      </w:r>
    </w:p>
    <w:p w14:paraId="434FA0F0" w14:textId="77777777" w:rsidR="008451D0" w:rsidRDefault="00A4587D">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групп по пяти образовательным областям</w:t>
      </w:r>
    </w:p>
    <w:p w14:paraId="60DDEE7A" w14:textId="77777777" w:rsidR="008451D0" w:rsidRDefault="008451D0">
      <w:pPr>
        <w:spacing w:after="0"/>
        <w:ind w:firstLine="709"/>
        <w:jc w:val="center"/>
        <w:rPr>
          <w:rFonts w:ascii="Times New Roman" w:hAnsi="Times New Roman" w:cs="Times New Roman"/>
          <w:b/>
          <w:sz w:val="24"/>
          <w:szCs w:val="24"/>
        </w:rPr>
      </w:pPr>
    </w:p>
    <w:p w14:paraId="3D12AF9D" w14:textId="77777777" w:rsidR="008451D0" w:rsidRDefault="00A4587D">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Образовательная область «Познавательное развитие»</w:t>
      </w:r>
    </w:p>
    <w:p w14:paraId="1623282F" w14:textId="77777777" w:rsidR="008451D0" w:rsidRDefault="00A4587D">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Средняя группа</w:t>
      </w:r>
    </w:p>
    <w:p w14:paraId="5DC95529" w14:textId="77777777" w:rsidR="008451D0" w:rsidRDefault="008451D0">
      <w:pPr>
        <w:spacing w:after="0"/>
        <w:ind w:firstLine="709"/>
        <w:jc w:val="both"/>
        <w:rPr>
          <w:rFonts w:ascii="Times New Roman" w:hAnsi="Times New Roman" w:cs="Times New Roman"/>
          <w:b/>
          <w:sz w:val="24"/>
          <w:szCs w:val="24"/>
        </w:rPr>
      </w:pPr>
    </w:p>
    <w:p w14:paraId="0FD4E7AE"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альбом (плакат-газета) «Как я провёл лето»;</w:t>
      </w:r>
    </w:p>
    <w:p w14:paraId="75C8B342"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выставки «Дары лета», «Дары осени», «Дары зимы», «Дары весны»;</w:t>
      </w:r>
    </w:p>
    <w:p w14:paraId="2F91DBE5"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групповой альбом «Моя семья»;</w:t>
      </w:r>
    </w:p>
    <w:p w14:paraId="09ADAFD8"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альбом «Все работы хороши!»</w:t>
      </w:r>
    </w:p>
    <w:p w14:paraId="673FA82A"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коллаж «Лес»;</w:t>
      </w:r>
    </w:p>
    <w:p w14:paraId="10234407"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настольные игры «Найди по описанию», «Составь по описанию»,</w:t>
      </w:r>
    </w:p>
    <w:p w14:paraId="33F5822E"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загадки и путаницы: целевое назначение и функции предметов; понятие «последовательность», путаницы природоведческого содержания;</w:t>
      </w:r>
    </w:p>
    <w:p w14:paraId="6C8FFD0B"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последовательности: цвета радуги, строительство дома, смена цветных огней у светофора и др.;</w:t>
      </w:r>
    </w:p>
    <w:p w14:paraId="6AEB8322"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познавательные сказки;</w:t>
      </w:r>
    </w:p>
    <w:p w14:paraId="68129E2B"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коллекции «Ткани» «Бумага», «Пуговицы», «Украшения»;</w:t>
      </w:r>
    </w:p>
    <w:p w14:paraId="2D4ACA56"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детские коллекции;</w:t>
      </w:r>
    </w:p>
    <w:p w14:paraId="2941229B"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макеты;</w:t>
      </w:r>
    </w:p>
    <w:p w14:paraId="42D95439"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геометрическое панно «Круги», «Четырехугольники»;</w:t>
      </w:r>
    </w:p>
    <w:p w14:paraId="2680E63A"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числовые фризы;</w:t>
      </w:r>
    </w:p>
    <w:p w14:paraId="3A0CF88A"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математический театр и персонажи (цифры) к нему;</w:t>
      </w:r>
    </w:p>
    <w:p w14:paraId="1EA7AC30"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природный материал: дерево, глина;</w:t>
      </w:r>
    </w:p>
    <w:p w14:paraId="2185700D"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коллективные коллажи «Осень», «Зима», «Весна», «Лето»;</w:t>
      </w:r>
    </w:p>
    <w:p w14:paraId="1728688F"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модель сезонов;</w:t>
      </w:r>
    </w:p>
    <w:p w14:paraId="043FF485"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модель месяца</w:t>
      </w:r>
    </w:p>
    <w:p w14:paraId="24943922" w14:textId="77777777" w:rsidR="008451D0" w:rsidRDefault="008451D0">
      <w:pPr>
        <w:spacing w:after="0"/>
        <w:ind w:firstLine="709"/>
        <w:jc w:val="both"/>
        <w:rPr>
          <w:rFonts w:ascii="Times New Roman" w:hAnsi="Times New Roman" w:cs="Times New Roman"/>
          <w:sz w:val="24"/>
          <w:szCs w:val="24"/>
        </w:rPr>
      </w:pPr>
    </w:p>
    <w:p w14:paraId="046DB344" w14:textId="77777777" w:rsidR="008451D0" w:rsidRDefault="008451D0">
      <w:pPr>
        <w:spacing w:after="0"/>
        <w:ind w:firstLine="709"/>
        <w:jc w:val="both"/>
        <w:rPr>
          <w:rFonts w:ascii="Times New Roman" w:hAnsi="Times New Roman" w:cs="Times New Roman"/>
          <w:sz w:val="24"/>
          <w:szCs w:val="24"/>
        </w:rPr>
      </w:pPr>
    </w:p>
    <w:p w14:paraId="69FB2DD3" w14:textId="77777777" w:rsidR="00C17026" w:rsidRDefault="00C17026">
      <w:pPr>
        <w:spacing w:after="0"/>
        <w:ind w:firstLine="709"/>
        <w:jc w:val="center"/>
        <w:rPr>
          <w:rFonts w:ascii="Times New Roman" w:hAnsi="Times New Roman" w:cs="Times New Roman"/>
          <w:b/>
          <w:sz w:val="24"/>
          <w:szCs w:val="24"/>
        </w:rPr>
      </w:pPr>
    </w:p>
    <w:p w14:paraId="538B5B20" w14:textId="77777777" w:rsidR="00C17026" w:rsidRDefault="00C17026">
      <w:pPr>
        <w:spacing w:after="0"/>
        <w:ind w:firstLine="709"/>
        <w:jc w:val="center"/>
        <w:rPr>
          <w:rFonts w:ascii="Times New Roman" w:hAnsi="Times New Roman" w:cs="Times New Roman"/>
          <w:b/>
          <w:sz w:val="24"/>
          <w:szCs w:val="24"/>
        </w:rPr>
      </w:pPr>
    </w:p>
    <w:p w14:paraId="7F82DB71" w14:textId="6419F9A7" w:rsidR="008451D0" w:rsidRDefault="00A4587D">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lastRenderedPageBreak/>
        <w:t>Образовательная область «Художественно-эстетическое развитие»</w:t>
      </w:r>
    </w:p>
    <w:p w14:paraId="5A29708A" w14:textId="77777777" w:rsidR="008451D0" w:rsidRDefault="008451D0">
      <w:pPr>
        <w:spacing w:after="0"/>
        <w:ind w:firstLine="709"/>
        <w:jc w:val="center"/>
        <w:rPr>
          <w:rFonts w:ascii="Times New Roman" w:hAnsi="Times New Roman" w:cs="Times New Roman"/>
          <w:b/>
          <w:sz w:val="24"/>
          <w:szCs w:val="24"/>
        </w:rPr>
      </w:pPr>
    </w:p>
    <w:p w14:paraId="5567087E" w14:textId="77777777" w:rsidR="008451D0" w:rsidRDefault="00A4587D">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t>Средняя группа</w:t>
      </w:r>
    </w:p>
    <w:p w14:paraId="6CBDA8C8" w14:textId="77777777" w:rsidR="008451D0" w:rsidRDefault="008451D0">
      <w:pPr>
        <w:spacing w:after="0"/>
        <w:ind w:firstLine="709"/>
        <w:jc w:val="both"/>
        <w:rPr>
          <w:rFonts w:ascii="Times New Roman" w:hAnsi="Times New Roman" w:cs="Times New Roman"/>
          <w:b/>
          <w:sz w:val="24"/>
          <w:szCs w:val="24"/>
        </w:rPr>
      </w:pPr>
    </w:p>
    <w:p w14:paraId="4300E6C9"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наборы цветных карандашей, разноцветных мелков, восковые мелки;</w:t>
      </w:r>
    </w:p>
    <w:p w14:paraId="14A276AD"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краска-гуашь;</w:t>
      </w:r>
    </w:p>
    <w:p w14:paraId="37AF9387"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кисти для рисования (беличьи, колонковые, пони и др. № 3)</w:t>
      </w:r>
    </w:p>
    <w:p w14:paraId="65BB8339"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кисти для клея;</w:t>
      </w:r>
    </w:p>
    <w:p w14:paraId="65A61219"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палитры, ёмкости для воды, красок, клея;</w:t>
      </w:r>
    </w:p>
    <w:p w14:paraId="2F11349B"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салфетки из ткани, хорошо впитывающей воду, для осушения кисти после промывания и при наклеивании в аппликации (15х15см);</w:t>
      </w:r>
    </w:p>
    <w:p w14:paraId="421BEAE3"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бумага разных форматов, цветов и фактуры;</w:t>
      </w:r>
    </w:p>
    <w:p w14:paraId="440ED25E"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цветная бумага и картон для аппликации;</w:t>
      </w:r>
    </w:p>
    <w:p w14:paraId="07A93A11"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листы для рисования;</w:t>
      </w:r>
    </w:p>
    <w:p w14:paraId="02255075"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глина, пластилин</w:t>
      </w:r>
    </w:p>
    <w:p w14:paraId="6C8C4768"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печатки, губки, ватные тампоны для нанесения узоров, «тычки»;</w:t>
      </w:r>
    </w:p>
    <w:p w14:paraId="5C9C55BF"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трафареты для обведения, закрашивания (фабричного производства, из линолеума); трафареты для обведения изображения (предмета) с внешним и внутренним контуром.</w:t>
      </w:r>
    </w:p>
    <w:p w14:paraId="74925F9E"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мольберт, фартуки и нарукавники для детей;</w:t>
      </w:r>
    </w:p>
    <w:p w14:paraId="2E6B2B6F"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пособие по обучению детей разным способам смешения и осветления красок (красный + жёлтый= оранжевый и др.);</w:t>
      </w:r>
    </w:p>
    <w:p w14:paraId="606DFEB0"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стеки и различные мелкие предметы (колпачки от шариковых ручек и др.) для вдавливания их в поверхность вылепленных изделий, процарапывания и др. ;</w:t>
      </w:r>
    </w:p>
    <w:p w14:paraId="76D09D12"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листы-заготовки для дорисовки, раскраски;</w:t>
      </w:r>
    </w:p>
    <w:p w14:paraId="3C26B466"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выставки детских работ «Рисуем и лепим сами» (ежемесячно);</w:t>
      </w:r>
    </w:p>
    <w:p w14:paraId="33E38672"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книги с красочными иллюстрациями, репродукции;</w:t>
      </w:r>
    </w:p>
    <w:p w14:paraId="3AA991A4"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альбомы с цветными фотографиями произведений декоративно-прикладного искусства;</w:t>
      </w:r>
    </w:p>
    <w:p w14:paraId="16450C55"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стенд для демонстрации детских поделок и рисунков;</w:t>
      </w:r>
    </w:p>
    <w:p w14:paraId="71F6E4DA"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детские игрушечные музыкальные инструменты (бубны, барабаны, трещотки, треугольники, маракасы, ложки, колокольчики, дудочки, металлофоны, пианино, шумовые инструменты, в том числе самодельные);</w:t>
      </w:r>
    </w:p>
    <w:p w14:paraId="27B68671"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альбомы с изображениями музыкальных инструментов;</w:t>
      </w:r>
    </w:p>
    <w:p w14:paraId="205071A6" w14:textId="77777777" w:rsidR="008451D0" w:rsidRDefault="00A4587D">
      <w:pPr>
        <w:numPr>
          <w:ilvl w:val="0"/>
          <w:numId w:val="73"/>
        </w:numPr>
        <w:spacing w:after="0"/>
        <w:jc w:val="both"/>
        <w:rPr>
          <w:rFonts w:ascii="Times New Roman" w:hAnsi="Times New Roman" w:cs="Times New Roman"/>
          <w:sz w:val="24"/>
          <w:szCs w:val="24"/>
        </w:rPr>
      </w:pPr>
      <w:r>
        <w:rPr>
          <w:rFonts w:ascii="Times New Roman" w:hAnsi="Times New Roman" w:cs="Times New Roman"/>
          <w:sz w:val="24"/>
          <w:szCs w:val="24"/>
        </w:rPr>
        <w:t>аудиосредства (магнитофон, музыкальный центр; аудиоматериалы с записями музыкальных произведений).</w:t>
      </w:r>
    </w:p>
    <w:p w14:paraId="4924A38D" w14:textId="77777777" w:rsidR="008451D0" w:rsidRDefault="008451D0">
      <w:pPr>
        <w:spacing w:after="0"/>
        <w:ind w:firstLine="709"/>
        <w:jc w:val="both"/>
        <w:rPr>
          <w:rFonts w:ascii="Times New Roman" w:hAnsi="Times New Roman" w:cs="Times New Roman"/>
          <w:sz w:val="24"/>
          <w:szCs w:val="24"/>
        </w:rPr>
      </w:pPr>
    </w:p>
    <w:p w14:paraId="0A22A8DF" w14:textId="77777777" w:rsidR="00C17026" w:rsidRDefault="00C17026">
      <w:pPr>
        <w:spacing w:after="0"/>
        <w:ind w:firstLine="709"/>
        <w:jc w:val="both"/>
        <w:rPr>
          <w:rFonts w:ascii="Times New Roman" w:hAnsi="Times New Roman" w:cs="Times New Roman"/>
          <w:b/>
          <w:sz w:val="24"/>
          <w:szCs w:val="24"/>
        </w:rPr>
      </w:pPr>
    </w:p>
    <w:p w14:paraId="54C474BB" w14:textId="2B4C9BEF" w:rsidR="008451D0" w:rsidRDefault="00A4587D">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Материалы и оборудования для конструктивно-модельной деятельности</w:t>
      </w:r>
    </w:p>
    <w:p w14:paraId="0FBF06C6" w14:textId="77777777" w:rsidR="008451D0" w:rsidRDefault="008451D0">
      <w:pPr>
        <w:spacing w:after="0"/>
        <w:ind w:firstLine="709"/>
        <w:jc w:val="both"/>
        <w:rPr>
          <w:rFonts w:ascii="Times New Roman" w:hAnsi="Times New Roman" w:cs="Times New Roman"/>
          <w:b/>
          <w:sz w:val="24"/>
          <w:szCs w:val="24"/>
        </w:rPr>
      </w:pPr>
    </w:p>
    <w:tbl>
      <w:tblPr>
        <w:tblW w:w="14912" w:type="dxa"/>
        <w:tblInd w:w="-15" w:type="dxa"/>
        <w:tblLayout w:type="fixed"/>
        <w:tblCellMar>
          <w:left w:w="10" w:type="dxa"/>
          <w:right w:w="10" w:type="dxa"/>
        </w:tblCellMar>
        <w:tblLook w:val="04A0" w:firstRow="1" w:lastRow="0" w:firstColumn="1" w:lastColumn="0" w:noHBand="0" w:noVBand="1"/>
      </w:tblPr>
      <w:tblGrid>
        <w:gridCol w:w="15"/>
        <w:gridCol w:w="3398"/>
        <w:gridCol w:w="15"/>
        <w:gridCol w:w="3191"/>
        <w:gridCol w:w="15"/>
        <w:gridCol w:w="3014"/>
        <w:gridCol w:w="15"/>
        <w:gridCol w:w="3239"/>
        <w:gridCol w:w="15"/>
        <w:gridCol w:w="1968"/>
        <w:gridCol w:w="27"/>
      </w:tblGrid>
      <w:tr w:rsidR="008451D0" w14:paraId="61A74CC2" w14:textId="77777777">
        <w:trPr>
          <w:gridBefore w:val="1"/>
          <w:gridAfter w:val="1"/>
          <w:wBefore w:w="15" w:type="dxa"/>
          <w:wAfter w:w="27" w:type="dxa"/>
          <w:trHeight w:val="437"/>
        </w:trPr>
        <w:tc>
          <w:tcPr>
            <w:tcW w:w="3413" w:type="dxa"/>
            <w:gridSpan w:val="2"/>
            <w:tcBorders>
              <w:top w:val="single" w:sz="4" w:space="0" w:color="auto"/>
              <w:left w:val="single" w:sz="4" w:space="0" w:color="auto"/>
              <w:bottom w:val="single" w:sz="4" w:space="0" w:color="auto"/>
              <w:right w:val="single" w:sz="4" w:space="0" w:color="auto"/>
            </w:tcBorders>
            <w:shd w:val="clear" w:color="auto" w:fill="FFFFFF"/>
          </w:tcPr>
          <w:p w14:paraId="2E738F6E" w14:textId="77777777" w:rsidR="008451D0" w:rsidRDefault="00A4587D">
            <w:pPr>
              <w:pStyle w:val="100"/>
              <w:shd w:val="clear" w:color="auto" w:fill="auto"/>
              <w:spacing w:line="240" w:lineRule="auto"/>
              <w:ind w:left="900"/>
            </w:pPr>
            <w:r>
              <w:t>Группы раннего возраста</w:t>
            </w:r>
          </w:p>
        </w:tc>
        <w:tc>
          <w:tcPr>
            <w:tcW w:w="3206" w:type="dxa"/>
            <w:gridSpan w:val="2"/>
            <w:tcBorders>
              <w:top w:val="single" w:sz="4" w:space="0" w:color="auto"/>
              <w:left w:val="single" w:sz="4" w:space="0" w:color="auto"/>
              <w:bottom w:val="single" w:sz="4" w:space="0" w:color="auto"/>
              <w:right w:val="single" w:sz="4" w:space="0" w:color="auto"/>
            </w:tcBorders>
            <w:shd w:val="clear" w:color="auto" w:fill="FFFFFF"/>
          </w:tcPr>
          <w:p w14:paraId="22523CF7" w14:textId="77777777" w:rsidR="008451D0" w:rsidRDefault="00A4587D">
            <w:pPr>
              <w:pStyle w:val="100"/>
              <w:shd w:val="clear" w:color="auto" w:fill="auto"/>
              <w:spacing w:line="240" w:lineRule="auto"/>
              <w:ind w:left="760"/>
            </w:pPr>
            <w:r>
              <w:t>Младшая группа</w:t>
            </w:r>
          </w:p>
        </w:tc>
        <w:tc>
          <w:tcPr>
            <w:tcW w:w="3029" w:type="dxa"/>
            <w:gridSpan w:val="2"/>
            <w:tcBorders>
              <w:top w:val="single" w:sz="4" w:space="0" w:color="auto"/>
              <w:left w:val="single" w:sz="4" w:space="0" w:color="auto"/>
              <w:bottom w:val="single" w:sz="4" w:space="0" w:color="auto"/>
              <w:right w:val="single" w:sz="4" w:space="0" w:color="auto"/>
            </w:tcBorders>
            <w:shd w:val="clear" w:color="auto" w:fill="FFFFFF"/>
          </w:tcPr>
          <w:p w14:paraId="47F98694" w14:textId="77777777" w:rsidR="008451D0" w:rsidRDefault="00A4587D">
            <w:pPr>
              <w:pStyle w:val="100"/>
              <w:shd w:val="clear" w:color="auto" w:fill="auto"/>
              <w:spacing w:line="240" w:lineRule="auto"/>
              <w:ind w:left="820"/>
            </w:pPr>
            <w:r>
              <w:t>Средняя группа</w:t>
            </w:r>
          </w:p>
        </w:tc>
        <w:tc>
          <w:tcPr>
            <w:tcW w:w="3254" w:type="dxa"/>
            <w:gridSpan w:val="2"/>
            <w:tcBorders>
              <w:top w:val="single" w:sz="4" w:space="0" w:color="auto"/>
              <w:left w:val="single" w:sz="4" w:space="0" w:color="auto"/>
              <w:bottom w:val="single" w:sz="4" w:space="0" w:color="auto"/>
              <w:right w:val="single" w:sz="4" w:space="0" w:color="auto"/>
            </w:tcBorders>
            <w:shd w:val="clear" w:color="auto" w:fill="FFFFFF"/>
          </w:tcPr>
          <w:p w14:paraId="4AACB41B" w14:textId="77777777" w:rsidR="008451D0" w:rsidRDefault="00A4587D">
            <w:pPr>
              <w:pStyle w:val="100"/>
              <w:shd w:val="clear" w:color="auto" w:fill="auto"/>
              <w:spacing w:line="240" w:lineRule="auto"/>
              <w:ind w:left="900"/>
            </w:pPr>
            <w:r>
              <w:t>Старшая группа</w:t>
            </w:r>
          </w:p>
        </w:tc>
        <w:tc>
          <w:tcPr>
            <w:tcW w:w="1968" w:type="dxa"/>
            <w:tcBorders>
              <w:top w:val="single" w:sz="4" w:space="0" w:color="auto"/>
              <w:left w:val="single" w:sz="4" w:space="0" w:color="auto"/>
              <w:bottom w:val="single" w:sz="4" w:space="0" w:color="auto"/>
              <w:right w:val="single" w:sz="4" w:space="0" w:color="auto"/>
            </w:tcBorders>
            <w:shd w:val="clear" w:color="auto" w:fill="FFFFFF"/>
          </w:tcPr>
          <w:p w14:paraId="5E864F91" w14:textId="77777777" w:rsidR="008451D0" w:rsidRDefault="00A4587D">
            <w:pPr>
              <w:pStyle w:val="100"/>
              <w:shd w:val="clear" w:color="auto" w:fill="auto"/>
              <w:spacing w:line="240" w:lineRule="auto"/>
              <w:ind w:left="400"/>
            </w:pPr>
            <w:r>
              <w:t>Подготовительная группа</w:t>
            </w:r>
          </w:p>
        </w:tc>
      </w:tr>
      <w:tr w:rsidR="008451D0" w14:paraId="18B51BDD" w14:textId="77777777">
        <w:trPr>
          <w:gridBefore w:val="1"/>
          <w:gridAfter w:val="1"/>
          <w:wBefore w:w="15" w:type="dxa"/>
          <w:wAfter w:w="27" w:type="dxa"/>
          <w:trHeight w:val="413"/>
        </w:trPr>
        <w:tc>
          <w:tcPr>
            <w:tcW w:w="14870" w:type="dxa"/>
            <w:gridSpan w:val="9"/>
            <w:tcBorders>
              <w:top w:val="single" w:sz="4" w:space="0" w:color="auto"/>
              <w:left w:val="single" w:sz="4" w:space="0" w:color="auto"/>
              <w:bottom w:val="single" w:sz="4" w:space="0" w:color="auto"/>
              <w:right w:val="single" w:sz="4" w:space="0" w:color="auto"/>
            </w:tcBorders>
            <w:shd w:val="clear" w:color="auto" w:fill="FFFFFF"/>
          </w:tcPr>
          <w:p w14:paraId="6A389B92" w14:textId="77777777" w:rsidR="008451D0" w:rsidRDefault="00A4587D">
            <w:pPr>
              <w:pStyle w:val="100"/>
              <w:shd w:val="clear" w:color="auto" w:fill="auto"/>
              <w:spacing w:line="240" w:lineRule="auto"/>
              <w:ind w:left="120" w:rightChars="131" w:right="288"/>
              <w:rPr>
                <w:sz w:val="16"/>
                <w:szCs w:val="16"/>
              </w:rPr>
            </w:pPr>
            <w:r>
              <w:rPr>
                <w:sz w:val="16"/>
                <w:szCs w:val="16"/>
              </w:rPr>
              <w:t>Создание условий для самостоятельной конструктивно-модельной деятельности детей в развивающей предметно-пространственной среде группы.</w:t>
            </w:r>
          </w:p>
        </w:tc>
      </w:tr>
      <w:tr w:rsidR="008451D0" w14:paraId="022D447F" w14:textId="77777777">
        <w:trPr>
          <w:gridBefore w:val="1"/>
          <w:gridAfter w:val="1"/>
          <w:wBefore w:w="15" w:type="dxa"/>
          <w:wAfter w:w="27" w:type="dxa"/>
          <w:trHeight w:val="749"/>
        </w:trPr>
        <w:tc>
          <w:tcPr>
            <w:tcW w:w="3413" w:type="dxa"/>
            <w:gridSpan w:val="2"/>
            <w:tcBorders>
              <w:top w:val="single" w:sz="4" w:space="0" w:color="auto"/>
              <w:left w:val="single" w:sz="4" w:space="0" w:color="auto"/>
              <w:bottom w:val="single" w:sz="4" w:space="0" w:color="auto"/>
              <w:right w:val="single" w:sz="4" w:space="0" w:color="auto"/>
            </w:tcBorders>
            <w:shd w:val="clear" w:color="auto" w:fill="FFFFFF"/>
          </w:tcPr>
          <w:p w14:paraId="76FAAF5E" w14:textId="77777777" w:rsidR="008451D0" w:rsidRDefault="00A4587D">
            <w:pPr>
              <w:pStyle w:val="120"/>
              <w:shd w:val="clear" w:color="auto" w:fill="auto"/>
              <w:ind w:left="120"/>
              <w:rPr>
                <w:sz w:val="16"/>
                <w:szCs w:val="16"/>
              </w:rPr>
            </w:pPr>
            <w:r>
              <w:rPr>
                <w:sz w:val="16"/>
                <w:szCs w:val="16"/>
              </w:rPr>
              <w:t>Наличие в группе образцов (альбомов) с изображением последовательности постройки: домики, заборчики, мебель и др. для разных видов конструктора.</w:t>
            </w:r>
          </w:p>
        </w:tc>
        <w:tc>
          <w:tcPr>
            <w:tcW w:w="3206" w:type="dxa"/>
            <w:gridSpan w:val="2"/>
            <w:tcBorders>
              <w:top w:val="single" w:sz="4" w:space="0" w:color="auto"/>
              <w:left w:val="single" w:sz="4" w:space="0" w:color="auto"/>
              <w:bottom w:val="single" w:sz="4" w:space="0" w:color="auto"/>
              <w:right w:val="single" w:sz="4" w:space="0" w:color="auto"/>
            </w:tcBorders>
            <w:shd w:val="clear" w:color="auto" w:fill="FFFFFF"/>
          </w:tcPr>
          <w:p w14:paraId="0A26B14C" w14:textId="77777777" w:rsidR="008451D0" w:rsidRDefault="00A4587D">
            <w:pPr>
              <w:pStyle w:val="120"/>
              <w:shd w:val="clear" w:color="auto" w:fill="auto"/>
              <w:ind w:left="120"/>
              <w:rPr>
                <w:sz w:val="16"/>
                <w:szCs w:val="16"/>
              </w:rPr>
            </w:pPr>
            <w:r>
              <w:rPr>
                <w:sz w:val="16"/>
                <w:szCs w:val="16"/>
              </w:rPr>
              <w:t>Наличие в группе образцов (альбомов) с изображением последовательности постройки: домики, заборчики, мебель и др. для разных видов конструктора.</w:t>
            </w:r>
          </w:p>
        </w:tc>
        <w:tc>
          <w:tcPr>
            <w:tcW w:w="3029" w:type="dxa"/>
            <w:gridSpan w:val="2"/>
            <w:tcBorders>
              <w:top w:val="single" w:sz="4" w:space="0" w:color="auto"/>
              <w:left w:val="single" w:sz="4" w:space="0" w:color="auto"/>
              <w:bottom w:val="single" w:sz="4" w:space="0" w:color="auto"/>
              <w:right w:val="single" w:sz="4" w:space="0" w:color="auto"/>
            </w:tcBorders>
            <w:shd w:val="clear" w:color="auto" w:fill="FFFFFF"/>
          </w:tcPr>
          <w:p w14:paraId="096C65BD" w14:textId="77777777" w:rsidR="008451D0" w:rsidRDefault="00A4587D">
            <w:pPr>
              <w:pStyle w:val="120"/>
              <w:shd w:val="clear" w:color="auto" w:fill="auto"/>
              <w:jc w:val="both"/>
              <w:rPr>
                <w:sz w:val="16"/>
                <w:szCs w:val="16"/>
              </w:rPr>
            </w:pPr>
            <w:r>
              <w:rPr>
                <w:sz w:val="16"/>
                <w:szCs w:val="16"/>
              </w:rPr>
              <w:t>Наличие в группе схем (альбомов) с изображением будущей постройки: домики, заборчики, мебель и др. для разных видов конструктора.</w:t>
            </w:r>
          </w:p>
        </w:tc>
        <w:tc>
          <w:tcPr>
            <w:tcW w:w="3254" w:type="dxa"/>
            <w:gridSpan w:val="2"/>
            <w:tcBorders>
              <w:top w:val="single" w:sz="4" w:space="0" w:color="auto"/>
              <w:left w:val="single" w:sz="4" w:space="0" w:color="auto"/>
              <w:bottom w:val="single" w:sz="4" w:space="0" w:color="auto"/>
              <w:right w:val="single" w:sz="4" w:space="0" w:color="auto"/>
            </w:tcBorders>
            <w:shd w:val="clear" w:color="auto" w:fill="FFFFFF"/>
          </w:tcPr>
          <w:p w14:paraId="1E87AED2" w14:textId="77777777" w:rsidR="008451D0" w:rsidRDefault="00A4587D">
            <w:pPr>
              <w:pStyle w:val="120"/>
              <w:shd w:val="clear" w:color="auto" w:fill="auto"/>
              <w:ind w:left="120"/>
              <w:rPr>
                <w:sz w:val="16"/>
                <w:szCs w:val="16"/>
              </w:rPr>
            </w:pPr>
            <w:r>
              <w:rPr>
                <w:sz w:val="16"/>
                <w:szCs w:val="16"/>
              </w:rPr>
              <w:t>Наличие в группе схем (альбомов) с изображением построек для разных видов конструктора.</w:t>
            </w:r>
          </w:p>
        </w:tc>
        <w:tc>
          <w:tcPr>
            <w:tcW w:w="1968" w:type="dxa"/>
            <w:tcBorders>
              <w:top w:val="single" w:sz="4" w:space="0" w:color="auto"/>
              <w:left w:val="single" w:sz="4" w:space="0" w:color="auto"/>
              <w:bottom w:val="single" w:sz="4" w:space="0" w:color="auto"/>
              <w:right w:val="single" w:sz="4" w:space="0" w:color="auto"/>
            </w:tcBorders>
            <w:shd w:val="clear" w:color="auto" w:fill="FFFFFF"/>
          </w:tcPr>
          <w:p w14:paraId="564A79BE" w14:textId="77777777" w:rsidR="008451D0" w:rsidRDefault="00A4587D">
            <w:pPr>
              <w:pStyle w:val="120"/>
              <w:shd w:val="clear" w:color="auto" w:fill="auto"/>
              <w:ind w:left="120"/>
              <w:rPr>
                <w:sz w:val="16"/>
                <w:szCs w:val="16"/>
              </w:rPr>
            </w:pPr>
            <w:r>
              <w:rPr>
                <w:sz w:val="16"/>
                <w:szCs w:val="16"/>
              </w:rPr>
              <w:t>Наличие в группе схем (альбомов) с изображением построек для разных видов конструктора.</w:t>
            </w:r>
          </w:p>
        </w:tc>
      </w:tr>
      <w:tr w:rsidR="008451D0" w14:paraId="70520420" w14:textId="77777777">
        <w:trPr>
          <w:gridBefore w:val="1"/>
          <w:gridAfter w:val="1"/>
          <w:wBefore w:w="15" w:type="dxa"/>
          <w:wAfter w:w="27" w:type="dxa"/>
          <w:trHeight w:val="562"/>
        </w:trPr>
        <w:tc>
          <w:tcPr>
            <w:tcW w:w="3413" w:type="dxa"/>
            <w:gridSpan w:val="2"/>
            <w:tcBorders>
              <w:top w:val="single" w:sz="4" w:space="0" w:color="auto"/>
              <w:left w:val="single" w:sz="4" w:space="0" w:color="auto"/>
              <w:bottom w:val="single" w:sz="4" w:space="0" w:color="auto"/>
              <w:right w:val="single" w:sz="4" w:space="0" w:color="auto"/>
            </w:tcBorders>
            <w:shd w:val="clear" w:color="auto" w:fill="FFFFFF"/>
          </w:tcPr>
          <w:p w14:paraId="1DA960C7" w14:textId="77777777" w:rsidR="008451D0" w:rsidRDefault="00A4587D">
            <w:pPr>
              <w:pStyle w:val="120"/>
              <w:shd w:val="clear" w:color="auto" w:fill="auto"/>
              <w:ind w:left="120"/>
              <w:rPr>
                <w:sz w:val="16"/>
                <w:szCs w:val="16"/>
              </w:rPr>
            </w:pPr>
            <w:r>
              <w:rPr>
                <w:sz w:val="16"/>
                <w:szCs w:val="16"/>
              </w:rPr>
              <w:t>Наличие тематических альбомов с различными сооружениями</w:t>
            </w:r>
          </w:p>
        </w:tc>
        <w:tc>
          <w:tcPr>
            <w:tcW w:w="3206" w:type="dxa"/>
            <w:gridSpan w:val="2"/>
            <w:tcBorders>
              <w:top w:val="single" w:sz="4" w:space="0" w:color="auto"/>
              <w:left w:val="single" w:sz="4" w:space="0" w:color="auto"/>
              <w:bottom w:val="single" w:sz="4" w:space="0" w:color="auto"/>
              <w:right w:val="single" w:sz="4" w:space="0" w:color="auto"/>
            </w:tcBorders>
            <w:shd w:val="clear" w:color="auto" w:fill="FFFFFF"/>
          </w:tcPr>
          <w:p w14:paraId="05F28552" w14:textId="77777777" w:rsidR="008451D0" w:rsidRDefault="00A4587D">
            <w:pPr>
              <w:pStyle w:val="120"/>
              <w:shd w:val="clear" w:color="auto" w:fill="auto"/>
              <w:ind w:left="120"/>
              <w:rPr>
                <w:sz w:val="16"/>
                <w:szCs w:val="16"/>
              </w:rPr>
            </w:pPr>
            <w:r>
              <w:rPr>
                <w:sz w:val="16"/>
                <w:szCs w:val="16"/>
              </w:rPr>
              <w:t>Наличие тематических альбомов с различными сооружениями</w:t>
            </w:r>
          </w:p>
        </w:tc>
        <w:tc>
          <w:tcPr>
            <w:tcW w:w="3029" w:type="dxa"/>
            <w:gridSpan w:val="2"/>
            <w:tcBorders>
              <w:top w:val="single" w:sz="4" w:space="0" w:color="auto"/>
              <w:left w:val="single" w:sz="4" w:space="0" w:color="auto"/>
              <w:bottom w:val="single" w:sz="4" w:space="0" w:color="auto"/>
              <w:right w:val="single" w:sz="4" w:space="0" w:color="auto"/>
            </w:tcBorders>
            <w:shd w:val="clear" w:color="auto" w:fill="FFFFFF"/>
          </w:tcPr>
          <w:p w14:paraId="43F148CC" w14:textId="77777777" w:rsidR="008451D0" w:rsidRDefault="00A4587D">
            <w:pPr>
              <w:pStyle w:val="120"/>
              <w:shd w:val="clear" w:color="auto" w:fill="auto"/>
              <w:jc w:val="both"/>
              <w:rPr>
                <w:sz w:val="16"/>
                <w:szCs w:val="16"/>
              </w:rPr>
            </w:pPr>
            <w:r>
              <w:rPr>
                <w:sz w:val="16"/>
                <w:szCs w:val="16"/>
              </w:rPr>
              <w:t>Наличие тематических альбомов с различными сооружениями</w:t>
            </w:r>
          </w:p>
        </w:tc>
        <w:tc>
          <w:tcPr>
            <w:tcW w:w="3254" w:type="dxa"/>
            <w:gridSpan w:val="2"/>
            <w:tcBorders>
              <w:top w:val="single" w:sz="4" w:space="0" w:color="auto"/>
              <w:left w:val="single" w:sz="4" w:space="0" w:color="auto"/>
              <w:bottom w:val="single" w:sz="4" w:space="0" w:color="auto"/>
              <w:right w:val="single" w:sz="4" w:space="0" w:color="auto"/>
            </w:tcBorders>
            <w:shd w:val="clear" w:color="auto" w:fill="FFFFFF"/>
          </w:tcPr>
          <w:p w14:paraId="1A8281D2" w14:textId="77777777" w:rsidR="008451D0" w:rsidRDefault="00A4587D">
            <w:pPr>
              <w:pStyle w:val="120"/>
              <w:shd w:val="clear" w:color="auto" w:fill="auto"/>
              <w:ind w:left="120"/>
              <w:rPr>
                <w:sz w:val="16"/>
                <w:szCs w:val="16"/>
              </w:rPr>
            </w:pPr>
            <w:r>
              <w:rPr>
                <w:sz w:val="16"/>
                <w:szCs w:val="16"/>
              </w:rPr>
              <w:t>Наличие тематических альбомов с различными сооружениями (фото детских построек, рисунки и др.)</w:t>
            </w:r>
          </w:p>
        </w:tc>
        <w:tc>
          <w:tcPr>
            <w:tcW w:w="1968" w:type="dxa"/>
            <w:tcBorders>
              <w:top w:val="single" w:sz="4" w:space="0" w:color="auto"/>
              <w:left w:val="single" w:sz="4" w:space="0" w:color="auto"/>
              <w:bottom w:val="single" w:sz="4" w:space="0" w:color="auto"/>
              <w:right w:val="single" w:sz="4" w:space="0" w:color="auto"/>
            </w:tcBorders>
            <w:shd w:val="clear" w:color="auto" w:fill="FFFFFF"/>
          </w:tcPr>
          <w:p w14:paraId="1BBB0240" w14:textId="77777777" w:rsidR="008451D0" w:rsidRDefault="00A4587D">
            <w:pPr>
              <w:pStyle w:val="120"/>
              <w:shd w:val="clear" w:color="auto" w:fill="auto"/>
              <w:ind w:left="120"/>
              <w:rPr>
                <w:sz w:val="16"/>
                <w:szCs w:val="16"/>
              </w:rPr>
            </w:pPr>
            <w:r>
              <w:rPr>
                <w:sz w:val="16"/>
                <w:szCs w:val="16"/>
              </w:rPr>
              <w:t>Наличие тематических альбомов с различными сооружениями (фото детских построек, рисунки, эскизы и др.)</w:t>
            </w:r>
          </w:p>
        </w:tc>
      </w:tr>
      <w:tr w:rsidR="008451D0" w14:paraId="28EA4BEA" w14:textId="77777777">
        <w:trPr>
          <w:gridBefore w:val="1"/>
          <w:gridAfter w:val="1"/>
          <w:wBefore w:w="15" w:type="dxa"/>
          <w:wAfter w:w="27" w:type="dxa"/>
          <w:trHeight w:val="374"/>
        </w:trPr>
        <w:tc>
          <w:tcPr>
            <w:tcW w:w="3413" w:type="dxa"/>
            <w:gridSpan w:val="2"/>
            <w:tcBorders>
              <w:top w:val="single" w:sz="4" w:space="0" w:color="auto"/>
              <w:left w:val="single" w:sz="4" w:space="0" w:color="auto"/>
              <w:bottom w:val="single" w:sz="4" w:space="0" w:color="auto"/>
              <w:right w:val="single" w:sz="4" w:space="0" w:color="auto"/>
            </w:tcBorders>
            <w:shd w:val="clear" w:color="auto" w:fill="FFFFFF"/>
          </w:tcPr>
          <w:p w14:paraId="15752648" w14:textId="77777777" w:rsidR="008451D0" w:rsidRDefault="00A4587D">
            <w:pPr>
              <w:pStyle w:val="120"/>
              <w:shd w:val="clear" w:color="auto" w:fill="auto"/>
              <w:spacing w:line="240" w:lineRule="auto"/>
              <w:ind w:left="120"/>
              <w:rPr>
                <w:sz w:val="16"/>
                <w:szCs w:val="16"/>
              </w:rPr>
            </w:pPr>
            <w:r>
              <w:rPr>
                <w:sz w:val="16"/>
                <w:szCs w:val="16"/>
              </w:rPr>
              <w:t>Наличие игр по конструированию и др.</w:t>
            </w:r>
          </w:p>
        </w:tc>
        <w:tc>
          <w:tcPr>
            <w:tcW w:w="3206" w:type="dxa"/>
            <w:gridSpan w:val="2"/>
            <w:tcBorders>
              <w:top w:val="single" w:sz="4" w:space="0" w:color="auto"/>
              <w:left w:val="single" w:sz="4" w:space="0" w:color="auto"/>
              <w:bottom w:val="single" w:sz="4" w:space="0" w:color="auto"/>
              <w:right w:val="single" w:sz="4" w:space="0" w:color="auto"/>
            </w:tcBorders>
            <w:shd w:val="clear" w:color="auto" w:fill="FFFFFF"/>
          </w:tcPr>
          <w:p w14:paraId="4A4A45F0" w14:textId="77777777" w:rsidR="008451D0" w:rsidRDefault="00A4587D">
            <w:pPr>
              <w:pStyle w:val="120"/>
              <w:shd w:val="clear" w:color="auto" w:fill="auto"/>
              <w:spacing w:line="240" w:lineRule="auto"/>
              <w:ind w:left="120"/>
              <w:rPr>
                <w:sz w:val="16"/>
                <w:szCs w:val="16"/>
              </w:rPr>
            </w:pPr>
            <w:r>
              <w:rPr>
                <w:sz w:val="16"/>
                <w:szCs w:val="16"/>
              </w:rPr>
              <w:t>Наличие игр по конструированию и др.</w:t>
            </w:r>
          </w:p>
        </w:tc>
        <w:tc>
          <w:tcPr>
            <w:tcW w:w="3029" w:type="dxa"/>
            <w:gridSpan w:val="2"/>
            <w:tcBorders>
              <w:top w:val="single" w:sz="4" w:space="0" w:color="auto"/>
              <w:left w:val="single" w:sz="4" w:space="0" w:color="auto"/>
              <w:bottom w:val="single" w:sz="4" w:space="0" w:color="auto"/>
              <w:right w:val="single" w:sz="4" w:space="0" w:color="auto"/>
            </w:tcBorders>
            <w:shd w:val="clear" w:color="auto" w:fill="FFFFFF"/>
          </w:tcPr>
          <w:p w14:paraId="1E69E15B" w14:textId="77777777" w:rsidR="008451D0" w:rsidRDefault="00A4587D">
            <w:pPr>
              <w:pStyle w:val="120"/>
              <w:shd w:val="clear" w:color="auto" w:fill="auto"/>
              <w:spacing w:line="187" w:lineRule="exact"/>
              <w:ind w:left="120"/>
              <w:rPr>
                <w:sz w:val="16"/>
                <w:szCs w:val="16"/>
              </w:rPr>
            </w:pPr>
            <w:r>
              <w:rPr>
                <w:sz w:val="16"/>
                <w:szCs w:val="16"/>
              </w:rPr>
              <w:t>Наличие игр по конструированию и др. Конструкторские игры-головоломки.</w:t>
            </w:r>
          </w:p>
        </w:tc>
        <w:tc>
          <w:tcPr>
            <w:tcW w:w="3254" w:type="dxa"/>
            <w:gridSpan w:val="2"/>
            <w:tcBorders>
              <w:top w:val="single" w:sz="4" w:space="0" w:color="auto"/>
              <w:left w:val="single" w:sz="4" w:space="0" w:color="auto"/>
              <w:bottom w:val="single" w:sz="4" w:space="0" w:color="auto"/>
              <w:right w:val="single" w:sz="4" w:space="0" w:color="auto"/>
            </w:tcBorders>
            <w:shd w:val="clear" w:color="auto" w:fill="FFFFFF"/>
          </w:tcPr>
          <w:p w14:paraId="5EF71961" w14:textId="77777777" w:rsidR="008451D0" w:rsidRDefault="00A4587D">
            <w:pPr>
              <w:pStyle w:val="120"/>
              <w:shd w:val="clear" w:color="auto" w:fill="auto"/>
              <w:spacing w:line="187" w:lineRule="exact"/>
              <w:ind w:left="120"/>
              <w:rPr>
                <w:sz w:val="16"/>
                <w:szCs w:val="16"/>
              </w:rPr>
            </w:pPr>
            <w:r>
              <w:rPr>
                <w:sz w:val="16"/>
                <w:szCs w:val="16"/>
              </w:rPr>
              <w:t>Наличие игр по конструированию и др. Конструкторские игры-головоломки.</w:t>
            </w:r>
          </w:p>
        </w:tc>
        <w:tc>
          <w:tcPr>
            <w:tcW w:w="1968" w:type="dxa"/>
            <w:tcBorders>
              <w:top w:val="single" w:sz="4" w:space="0" w:color="auto"/>
              <w:left w:val="single" w:sz="4" w:space="0" w:color="auto"/>
              <w:bottom w:val="single" w:sz="4" w:space="0" w:color="auto"/>
              <w:right w:val="single" w:sz="4" w:space="0" w:color="auto"/>
            </w:tcBorders>
            <w:shd w:val="clear" w:color="auto" w:fill="FFFFFF"/>
          </w:tcPr>
          <w:p w14:paraId="4895765B" w14:textId="77777777" w:rsidR="008451D0" w:rsidRDefault="00A4587D">
            <w:pPr>
              <w:pStyle w:val="120"/>
              <w:shd w:val="clear" w:color="auto" w:fill="auto"/>
              <w:spacing w:line="187" w:lineRule="exact"/>
              <w:ind w:left="120"/>
              <w:rPr>
                <w:sz w:val="16"/>
                <w:szCs w:val="16"/>
              </w:rPr>
            </w:pPr>
            <w:r>
              <w:rPr>
                <w:sz w:val="16"/>
                <w:szCs w:val="16"/>
              </w:rPr>
              <w:t>Наличие игр по конструированию и др. Конструкторские игры-головоломки.</w:t>
            </w:r>
          </w:p>
        </w:tc>
      </w:tr>
      <w:tr w:rsidR="008451D0" w14:paraId="2388FF54" w14:textId="77777777">
        <w:trPr>
          <w:gridBefore w:val="1"/>
          <w:gridAfter w:val="1"/>
          <w:wBefore w:w="15" w:type="dxa"/>
          <w:wAfter w:w="27" w:type="dxa"/>
          <w:trHeight w:val="365"/>
        </w:trPr>
        <w:tc>
          <w:tcPr>
            <w:tcW w:w="14870" w:type="dxa"/>
            <w:gridSpan w:val="9"/>
            <w:tcBorders>
              <w:top w:val="single" w:sz="4" w:space="0" w:color="auto"/>
              <w:left w:val="single" w:sz="4" w:space="0" w:color="auto"/>
              <w:bottom w:val="single" w:sz="4" w:space="0" w:color="auto"/>
              <w:right w:val="single" w:sz="4" w:space="0" w:color="auto"/>
            </w:tcBorders>
            <w:shd w:val="clear" w:color="auto" w:fill="FFFFFF"/>
          </w:tcPr>
          <w:p w14:paraId="3F6F1518" w14:textId="77777777" w:rsidR="008451D0" w:rsidRDefault="00A4587D">
            <w:pPr>
              <w:pStyle w:val="19"/>
              <w:shd w:val="clear" w:color="auto" w:fill="auto"/>
              <w:spacing w:line="240" w:lineRule="auto"/>
              <w:ind w:left="120"/>
              <w:rPr>
                <w:sz w:val="16"/>
                <w:szCs w:val="16"/>
              </w:rPr>
            </w:pPr>
            <w:r>
              <w:rPr>
                <w:sz w:val="16"/>
                <w:szCs w:val="16"/>
              </w:rPr>
              <w:t>Наличие оборудования в центре конструирования:</w:t>
            </w:r>
          </w:p>
        </w:tc>
      </w:tr>
      <w:tr w:rsidR="008451D0" w14:paraId="0452CCAD" w14:textId="77777777">
        <w:trPr>
          <w:gridBefore w:val="1"/>
          <w:gridAfter w:val="1"/>
          <w:wBefore w:w="15" w:type="dxa"/>
          <w:wAfter w:w="27" w:type="dxa"/>
          <w:trHeight w:val="432"/>
        </w:trPr>
        <w:tc>
          <w:tcPr>
            <w:tcW w:w="14870" w:type="dxa"/>
            <w:gridSpan w:val="9"/>
            <w:tcBorders>
              <w:top w:val="single" w:sz="4" w:space="0" w:color="auto"/>
              <w:left w:val="single" w:sz="4" w:space="0" w:color="auto"/>
              <w:bottom w:val="single" w:sz="4" w:space="0" w:color="auto"/>
              <w:right w:val="single" w:sz="4" w:space="0" w:color="auto"/>
            </w:tcBorders>
            <w:shd w:val="clear" w:color="auto" w:fill="FFFFFF"/>
          </w:tcPr>
          <w:p w14:paraId="59B8098A" w14:textId="77777777" w:rsidR="008451D0" w:rsidRDefault="00A4587D">
            <w:pPr>
              <w:pStyle w:val="19"/>
              <w:shd w:val="clear" w:color="auto" w:fill="auto"/>
              <w:spacing w:line="240" w:lineRule="auto"/>
              <w:ind w:left="120"/>
              <w:rPr>
                <w:sz w:val="16"/>
                <w:szCs w:val="16"/>
              </w:rPr>
            </w:pPr>
            <w:r>
              <w:rPr>
                <w:sz w:val="16"/>
                <w:szCs w:val="16"/>
              </w:rPr>
              <w:t>Строительный материал</w:t>
            </w:r>
          </w:p>
        </w:tc>
      </w:tr>
      <w:tr w:rsidR="008451D0" w14:paraId="4D101609" w14:textId="77777777">
        <w:trPr>
          <w:gridBefore w:val="1"/>
          <w:gridAfter w:val="1"/>
          <w:wBefore w:w="15" w:type="dxa"/>
          <w:wAfter w:w="27" w:type="dxa"/>
          <w:trHeight w:val="1114"/>
        </w:trPr>
        <w:tc>
          <w:tcPr>
            <w:tcW w:w="3413" w:type="dxa"/>
            <w:gridSpan w:val="2"/>
            <w:tcBorders>
              <w:top w:val="single" w:sz="4" w:space="0" w:color="auto"/>
              <w:left w:val="single" w:sz="4" w:space="0" w:color="auto"/>
              <w:bottom w:val="single" w:sz="4" w:space="0" w:color="auto"/>
              <w:right w:val="single" w:sz="4" w:space="0" w:color="auto"/>
            </w:tcBorders>
            <w:shd w:val="clear" w:color="auto" w:fill="FFFFFF"/>
          </w:tcPr>
          <w:p w14:paraId="7782BEA5" w14:textId="77777777" w:rsidR="008451D0" w:rsidRDefault="00A4587D">
            <w:pPr>
              <w:pStyle w:val="120"/>
              <w:shd w:val="clear" w:color="auto" w:fill="auto"/>
              <w:ind w:left="120"/>
              <w:rPr>
                <w:sz w:val="16"/>
                <w:szCs w:val="16"/>
              </w:rPr>
            </w:pPr>
            <w:r>
              <w:rPr>
                <w:sz w:val="16"/>
                <w:szCs w:val="16"/>
              </w:rPr>
              <w:t>Крупногабаритный напольный конструктор (из дерева: типа материалов Агаповой, В.П. Поликарпова, Петербургский; аналогичные из полимерных материалов), полидрон Гигант и др.</w:t>
            </w:r>
          </w:p>
        </w:tc>
        <w:tc>
          <w:tcPr>
            <w:tcW w:w="3206" w:type="dxa"/>
            <w:gridSpan w:val="2"/>
            <w:tcBorders>
              <w:top w:val="single" w:sz="4" w:space="0" w:color="auto"/>
              <w:left w:val="single" w:sz="4" w:space="0" w:color="auto"/>
              <w:bottom w:val="single" w:sz="4" w:space="0" w:color="auto"/>
              <w:right w:val="single" w:sz="4" w:space="0" w:color="auto"/>
            </w:tcBorders>
            <w:shd w:val="clear" w:color="auto" w:fill="FFFFFF"/>
          </w:tcPr>
          <w:p w14:paraId="6DD8A9D0" w14:textId="77777777" w:rsidR="008451D0" w:rsidRDefault="00A4587D">
            <w:pPr>
              <w:pStyle w:val="120"/>
              <w:shd w:val="clear" w:color="auto" w:fill="auto"/>
              <w:ind w:left="120"/>
              <w:rPr>
                <w:sz w:val="16"/>
                <w:szCs w:val="16"/>
              </w:rPr>
            </w:pPr>
            <w:r>
              <w:rPr>
                <w:sz w:val="16"/>
                <w:szCs w:val="16"/>
              </w:rPr>
              <w:t>Крупногабаритный напольный конструктор (из дерева: типа материалов Агаповой, В.П. Поликарпова, Петербургский; аналогичные из полимерных материалов), полидрон Гигант и др.</w:t>
            </w:r>
          </w:p>
        </w:tc>
        <w:tc>
          <w:tcPr>
            <w:tcW w:w="3029" w:type="dxa"/>
            <w:gridSpan w:val="2"/>
            <w:tcBorders>
              <w:top w:val="single" w:sz="4" w:space="0" w:color="auto"/>
              <w:left w:val="single" w:sz="4" w:space="0" w:color="auto"/>
              <w:bottom w:val="single" w:sz="4" w:space="0" w:color="auto"/>
              <w:right w:val="single" w:sz="4" w:space="0" w:color="auto"/>
            </w:tcBorders>
            <w:shd w:val="clear" w:color="auto" w:fill="FFFFFF"/>
          </w:tcPr>
          <w:p w14:paraId="2BF783BB" w14:textId="77777777" w:rsidR="008451D0" w:rsidRDefault="00A4587D">
            <w:pPr>
              <w:pStyle w:val="120"/>
              <w:shd w:val="clear" w:color="auto" w:fill="auto"/>
              <w:ind w:left="120"/>
              <w:rPr>
                <w:sz w:val="16"/>
                <w:szCs w:val="16"/>
              </w:rPr>
            </w:pPr>
            <w:r>
              <w:rPr>
                <w:sz w:val="16"/>
                <w:szCs w:val="16"/>
              </w:rPr>
              <w:t>Крупногабаритный напольный конструктор (из дерева: типа материалов Агаповой, В.П. Поликарпова, Петербургский; аналогичные из полимерных материалов), полидрон Гигант, Полидрон Сфера и др.</w:t>
            </w:r>
          </w:p>
        </w:tc>
        <w:tc>
          <w:tcPr>
            <w:tcW w:w="5222" w:type="dxa"/>
            <w:gridSpan w:val="3"/>
            <w:tcBorders>
              <w:top w:val="single" w:sz="4" w:space="0" w:color="auto"/>
              <w:left w:val="single" w:sz="4" w:space="0" w:color="auto"/>
              <w:bottom w:val="single" w:sz="4" w:space="0" w:color="auto"/>
              <w:right w:val="single" w:sz="4" w:space="0" w:color="auto"/>
            </w:tcBorders>
            <w:shd w:val="clear" w:color="auto" w:fill="FFFFFF"/>
          </w:tcPr>
          <w:p w14:paraId="51855774" w14:textId="77777777" w:rsidR="008451D0" w:rsidRDefault="00A4587D">
            <w:pPr>
              <w:pStyle w:val="120"/>
              <w:shd w:val="clear" w:color="auto" w:fill="auto"/>
              <w:spacing w:line="211" w:lineRule="exact"/>
              <w:ind w:left="120"/>
              <w:rPr>
                <w:sz w:val="16"/>
                <w:szCs w:val="16"/>
              </w:rPr>
            </w:pPr>
            <w:r>
              <w:rPr>
                <w:sz w:val="16"/>
                <w:szCs w:val="16"/>
              </w:rPr>
              <w:t>Крупногабаритные деревянные напольные конструкторы (В.П. Поликарпова, аналогичные им).</w:t>
            </w:r>
          </w:p>
          <w:p w14:paraId="0378D1AA" w14:textId="77777777" w:rsidR="008451D0" w:rsidRDefault="00A4587D">
            <w:pPr>
              <w:pStyle w:val="120"/>
              <w:shd w:val="clear" w:color="auto" w:fill="auto"/>
              <w:spacing w:line="211" w:lineRule="exact"/>
              <w:ind w:left="120"/>
              <w:rPr>
                <w:sz w:val="16"/>
                <w:szCs w:val="16"/>
              </w:rPr>
            </w:pPr>
            <w:r>
              <w:rPr>
                <w:sz w:val="16"/>
                <w:szCs w:val="16"/>
              </w:rPr>
              <w:t>Комплект больших мягких модулей (22-52 элемента)</w:t>
            </w:r>
          </w:p>
        </w:tc>
      </w:tr>
      <w:tr w:rsidR="008451D0" w14:paraId="313815AF" w14:textId="77777777">
        <w:trPr>
          <w:gridBefore w:val="1"/>
          <w:gridAfter w:val="1"/>
          <w:wBefore w:w="15" w:type="dxa"/>
          <w:wAfter w:w="27" w:type="dxa"/>
          <w:trHeight w:val="648"/>
        </w:trPr>
        <w:tc>
          <w:tcPr>
            <w:tcW w:w="3413" w:type="dxa"/>
            <w:gridSpan w:val="2"/>
            <w:tcBorders>
              <w:top w:val="single" w:sz="4" w:space="0" w:color="auto"/>
              <w:left w:val="single" w:sz="4" w:space="0" w:color="auto"/>
              <w:bottom w:val="single" w:sz="4" w:space="0" w:color="auto"/>
              <w:right w:val="single" w:sz="4" w:space="0" w:color="auto"/>
            </w:tcBorders>
            <w:shd w:val="clear" w:color="auto" w:fill="FFFFFF"/>
          </w:tcPr>
          <w:p w14:paraId="7D2A48B5" w14:textId="77777777" w:rsidR="008451D0" w:rsidRDefault="00A4587D">
            <w:pPr>
              <w:pStyle w:val="120"/>
              <w:shd w:val="clear" w:color="auto" w:fill="auto"/>
              <w:ind w:left="120"/>
              <w:rPr>
                <w:sz w:val="16"/>
                <w:szCs w:val="16"/>
              </w:rPr>
            </w:pPr>
            <w:r>
              <w:rPr>
                <w:sz w:val="16"/>
                <w:szCs w:val="16"/>
              </w:rPr>
              <w:t>Комплект больших мягких модулей (16 - 24 элемента)</w:t>
            </w:r>
          </w:p>
        </w:tc>
        <w:tc>
          <w:tcPr>
            <w:tcW w:w="3206" w:type="dxa"/>
            <w:gridSpan w:val="2"/>
            <w:tcBorders>
              <w:top w:val="single" w:sz="4" w:space="0" w:color="auto"/>
              <w:left w:val="single" w:sz="4" w:space="0" w:color="auto"/>
              <w:bottom w:val="single" w:sz="4" w:space="0" w:color="auto"/>
              <w:right w:val="single" w:sz="4" w:space="0" w:color="auto"/>
            </w:tcBorders>
            <w:shd w:val="clear" w:color="auto" w:fill="FFFFFF"/>
          </w:tcPr>
          <w:p w14:paraId="5A34481B" w14:textId="77777777" w:rsidR="008451D0" w:rsidRDefault="00A4587D">
            <w:pPr>
              <w:pStyle w:val="120"/>
              <w:shd w:val="clear" w:color="auto" w:fill="auto"/>
              <w:ind w:left="120"/>
              <w:rPr>
                <w:sz w:val="16"/>
                <w:szCs w:val="16"/>
              </w:rPr>
            </w:pPr>
            <w:r>
              <w:rPr>
                <w:sz w:val="16"/>
                <w:szCs w:val="16"/>
              </w:rPr>
              <w:t>Комплект больших мягких модулей (16 - 24 элемента)</w:t>
            </w:r>
          </w:p>
        </w:tc>
        <w:tc>
          <w:tcPr>
            <w:tcW w:w="3029" w:type="dxa"/>
            <w:gridSpan w:val="2"/>
            <w:tcBorders>
              <w:top w:val="single" w:sz="4" w:space="0" w:color="auto"/>
              <w:left w:val="single" w:sz="4" w:space="0" w:color="auto"/>
              <w:bottom w:val="single" w:sz="4" w:space="0" w:color="auto"/>
              <w:right w:val="single" w:sz="4" w:space="0" w:color="auto"/>
            </w:tcBorders>
            <w:shd w:val="clear" w:color="auto" w:fill="FFFFFF"/>
          </w:tcPr>
          <w:p w14:paraId="22BF137E" w14:textId="77777777" w:rsidR="008451D0" w:rsidRDefault="00A4587D">
            <w:pPr>
              <w:pStyle w:val="120"/>
              <w:shd w:val="clear" w:color="auto" w:fill="auto"/>
              <w:spacing w:line="240" w:lineRule="auto"/>
              <w:jc w:val="both"/>
              <w:rPr>
                <w:sz w:val="16"/>
                <w:szCs w:val="16"/>
              </w:rPr>
            </w:pPr>
            <w:r>
              <w:rPr>
                <w:sz w:val="16"/>
                <w:szCs w:val="16"/>
              </w:rPr>
              <w:t>Комплект больших мягких модулей</w:t>
            </w:r>
          </w:p>
        </w:tc>
        <w:tc>
          <w:tcPr>
            <w:tcW w:w="5222" w:type="dxa"/>
            <w:gridSpan w:val="3"/>
            <w:tcBorders>
              <w:top w:val="single" w:sz="4" w:space="0" w:color="auto"/>
              <w:left w:val="single" w:sz="4" w:space="0" w:color="auto"/>
              <w:bottom w:val="single" w:sz="4" w:space="0" w:color="auto"/>
              <w:right w:val="single" w:sz="4" w:space="0" w:color="auto"/>
            </w:tcBorders>
            <w:shd w:val="clear" w:color="auto" w:fill="FFFFFF"/>
          </w:tcPr>
          <w:p w14:paraId="175BA0E4" w14:textId="77777777" w:rsidR="008451D0" w:rsidRDefault="00A4587D">
            <w:pPr>
              <w:pStyle w:val="120"/>
              <w:shd w:val="clear" w:color="auto" w:fill="auto"/>
              <w:spacing w:line="211" w:lineRule="exact"/>
              <w:ind w:left="120"/>
              <w:rPr>
                <w:sz w:val="16"/>
                <w:szCs w:val="16"/>
              </w:rPr>
            </w:pPr>
            <w:r>
              <w:rPr>
                <w:sz w:val="16"/>
                <w:szCs w:val="16"/>
              </w:rPr>
              <w:t>Крупногабаритные пластмассовые напольные конструкторы со сборно-разборными элементами в виде прямоугольных параллелепипедов треугольных призм, собираемых из плоских пластин разных размеров.</w:t>
            </w:r>
          </w:p>
        </w:tc>
      </w:tr>
      <w:tr w:rsidR="008451D0" w14:paraId="70993606" w14:textId="77777777">
        <w:trPr>
          <w:gridBefore w:val="1"/>
          <w:gridAfter w:val="1"/>
          <w:wBefore w:w="15" w:type="dxa"/>
          <w:wAfter w:w="27" w:type="dxa"/>
          <w:trHeight w:val="1114"/>
        </w:trPr>
        <w:tc>
          <w:tcPr>
            <w:tcW w:w="3413" w:type="dxa"/>
            <w:gridSpan w:val="2"/>
            <w:tcBorders>
              <w:top w:val="single" w:sz="4" w:space="0" w:color="auto"/>
              <w:left w:val="single" w:sz="4" w:space="0" w:color="auto"/>
              <w:bottom w:val="single" w:sz="4" w:space="0" w:color="auto"/>
              <w:right w:val="single" w:sz="4" w:space="0" w:color="auto"/>
            </w:tcBorders>
            <w:shd w:val="clear" w:color="auto" w:fill="FFFFFF"/>
          </w:tcPr>
          <w:p w14:paraId="4FA49FA8" w14:textId="77777777" w:rsidR="008451D0" w:rsidRDefault="00A4587D">
            <w:pPr>
              <w:pStyle w:val="120"/>
              <w:shd w:val="clear" w:color="auto" w:fill="auto"/>
              <w:ind w:left="120"/>
              <w:rPr>
                <w:sz w:val="16"/>
                <w:szCs w:val="16"/>
              </w:rPr>
            </w:pPr>
            <w:r>
              <w:rPr>
                <w:sz w:val="16"/>
                <w:szCs w:val="16"/>
              </w:rPr>
              <w:t>Набор мелкого строительного материала, имеющего основные детали (кубики, кирпичики, призмы, короткие и длинные пластины, от 62 до 83 элементов)</w:t>
            </w:r>
          </w:p>
        </w:tc>
        <w:tc>
          <w:tcPr>
            <w:tcW w:w="3206" w:type="dxa"/>
            <w:gridSpan w:val="2"/>
            <w:tcBorders>
              <w:top w:val="single" w:sz="4" w:space="0" w:color="auto"/>
              <w:left w:val="single" w:sz="4" w:space="0" w:color="auto"/>
              <w:bottom w:val="single" w:sz="4" w:space="0" w:color="auto"/>
              <w:right w:val="single" w:sz="4" w:space="0" w:color="auto"/>
            </w:tcBorders>
            <w:shd w:val="clear" w:color="auto" w:fill="FFFFFF"/>
          </w:tcPr>
          <w:p w14:paraId="798DDC00" w14:textId="77777777" w:rsidR="008451D0" w:rsidRDefault="00A4587D">
            <w:pPr>
              <w:pStyle w:val="120"/>
              <w:shd w:val="clear" w:color="auto" w:fill="auto"/>
              <w:ind w:left="120"/>
              <w:rPr>
                <w:sz w:val="16"/>
                <w:szCs w:val="16"/>
              </w:rPr>
            </w:pPr>
            <w:r>
              <w:rPr>
                <w:sz w:val="16"/>
                <w:szCs w:val="16"/>
              </w:rPr>
              <w:t>Набор мелкого строительного материала, имеющего основные детали (кубики, кирпичики, призмы, короткие и длинные пластины, от 62 до 83 элементов)</w:t>
            </w:r>
          </w:p>
        </w:tc>
        <w:tc>
          <w:tcPr>
            <w:tcW w:w="3029" w:type="dxa"/>
            <w:gridSpan w:val="2"/>
            <w:tcBorders>
              <w:top w:val="single" w:sz="4" w:space="0" w:color="auto"/>
              <w:left w:val="single" w:sz="4" w:space="0" w:color="auto"/>
              <w:bottom w:val="single" w:sz="4" w:space="0" w:color="auto"/>
              <w:right w:val="single" w:sz="4" w:space="0" w:color="auto"/>
            </w:tcBorders>
            <w:shd w:val="clear" w:color="auto" w:fill="FFFFFF"/>
          </w:tcPr>
          <w:p w14:paraId="523DE263" w14:textId="77777777" w:rsidR="008451D0" w:rsidRDefault="00A4587D">
            <w:pPr>
              <w:pStyle w:val="120"/>
              <w:shd w:val="clear" w:color="auto" w:fill="auto"/>
              <w:ind w:left="120"/>
              <w:rPr>
                <w:sz w:val="16"/>
                <w:szCs w:val="16"/>
              </w:rPr>
            </w:pPr>
            <w:r>
              <w:rPr>
                <w:sz w:val="16"/>
                <w:szCs w:val="16"/>
              </w:rPr>
              <w:t>Набор мелкого настольного строительного материала, имеющего основные детали (кубики, кирпичики, призмы, короткие и длинные пластины, цилиндры, бруски, дуги, пирамиды, арки и др.)</w:t>
            </w:r>
          </w:p>
        </w:tc>
        <w:tc>
          <w:tcPr>
            <w:tcW w:w="5222" w:type="dxa"/>
            <w:gridSpan w:val="3"/>
            <w:tcBorders>
              <w:top w:val="single" w:sz="4" w:space="0" w:color="auto"/>
              <w:left w:val="single" w:sz="4" w:space="0" w:color="auto"/>
              <w:bottom w:val="single" w:sz="4" w:space="0" w:color="auto"/>
              <w:right w:val="single" w:sz="4" w:space="0" w:color="auto"/>
            </w:tcBorders>
            <w:shd w:val="clear" w:color="auto" w:fill="FFFFFF"/>
          </w:tcPr>
          <w:p w14:paraId="2B22C981" w14:textId="77777777" w:rsidR="008451D0" w:rsidRDefault="00A4587D">
            <w:pPr>
              <w:pStyle w:val="120"/>
              <w:shd w:val="clear" w:color="auto" w:fill="auto"/>
              <w:ind w:left="120"/>
              <w:rPr>
                <w:sz w:val="16"/>
                <w:szCs w:val="16"/>
              </w:rPr>
            </w:pPr>
            <w:r>
              <w:rPr>
                <w:sz w:val="16"/>
                <w:szCs w:val="16"/>
              </w:rPr>
              <w:t>Набор мелкого настольного строительного материала, имеющего основные детали (кубики, кирпичики, призмы, короткие и длинные пластины, цилиндры, бруски, дуги, пирамиды, арки, перекладины и др.)</w:t>
            </w:r>
          </w:p>
        </w:tc>
      </w:tr>
      <w:tr w:rsidR="008451D0" w14:paraId="3D2F6CF3" w14:textId="77777777">
        <w:trPr>
          <w:gridBefore w:val="1"/>
          <w:gridAfter w:val="1"/>
          <w:wBefore w:w="15" w:type="dxa"/>
          <w:wAfter w:w="27" w:type="dxa"/>
          <w:trHeight w:val="926"/>
        </w:trPr>
        <w:tc>
          <w:tcPr>
            <w:tcW w:w="3413" w:type="dxa"/>
            <w:gridSpan w:val="2"/>
            <w:tcBorders>
              <w:top w:val="single" w:sz="4" w:space="0" w:color="auto"/>
              <w:left w:val="single" w:sz="4" w:space="0" w:color="auto"/>
              <w:bottom w:val="single" w:sz="4" w:space="0" w:color="auto"/>
              <w:right w:val="single" w:sz="4" w:space="0" w:color="auto"/>
            </w:tcBorders>
            <w:shd w:val="clear" w:color="auto" w:fill="FFFFFF"/>
          </w:tcPr>
          <w:p w14:paraId="40BA6E0E" w14:textId="77777777" w:rsidR="008451D0" w:rsidRDefault="00A4587D">
            <w:pPr>
              <w:pStyle w:val="120"/>
              <w:shd w:val="clear" w:color="auto" w:fill="auto"/>
              <w:ind w:left="120"/>
              <w:rPr>
                <w:sz w:val="16"/>
                <w:szCs w:val="16"/>
              </w:rPr>
            </w:pPr>
            <w:r>
              <w:rPr>
                <w:sz w:val="16"/>
                <w:szCs w:val="16"/>
              </w:rPr>
              <w:t>Игровые наборы (транспорт и строительные машины; фигурки животных, людей и элементы инфраструктуры города: дороги, деревья, строения, площадки и т.п.)</w:t>
            </w:r>
          </w:p>
        </w:tc>
        <w:tc>
          <w:tcPr>
            <w:tcW w:w="3206" w:type="dxa"/>
            <w:gridSpan w:val="2"/>
            <w:tcBorders>
              <w:top w:val="single" w:sz="4" w:space="0" w:color="auto"/>
              <w:left w:val="single" w:sz="4" w:space="0" w:color="auto"/>
              <w:bottom w:val="single" w:sz="4" w:space="0" w:color="auto"/>
              <w:right w:val="single" w:sz="4" w:space="0" w:color="auto"/>
            </w:tcBorders>
            <w:shd w:val="clear" w:color="auto" w:fill="FFFFFF"/>
          </w:tcPr>
          <w:p w14:paraId="4B1CDBE3" w14:textId="77777777" w:rsidR="008451D0" w:rsidRDefault="00A4587D">
            <w:pPr>
              <w:pStyle w:val="120"/>
              <w:shd w:val="clear" w:color="auto" w:fill="auto"/>
              <w:ind w:left="120"/>
              <w:rPr>
                <w:sz w:val="16"/>
                <w:szCs w:val="16"/>
              </w:rPr>
            </w:pPr>
            <w:r>
              <w:rPr>
                <w:sz w:val="16"/>
                <w:szCs w:val="16"/>
              </w:rPr>
              <w:t>Игровые наборы (транспорт и строительные машины; фигурки животных, людей и элементы инфраструктуры города: дороги, деревья, строения, площадки и т.п.)</w:t>
            </w:r>
          </w:p>
        </w:tc>
        <w:tc>
          <w:tcPr>
            <w:tcW w:w="3029" w:type="dxa"/>
            <w:gridSpan w:val="2"/>
            <w:tcBorders>
              <w:top w:val="single" w:sz="4" w:space="0" w:color="auto"/>
              <w:left w:val="single" w:sz="4" w:space="0" w:color="auto"/>
              <w:bottom w:val="single" w:sz="4" w:space="0" w:color="auto"/>
              <w:right w:val="single" w:sz="4" w:space="0" w:color="auto"/>
            </w:tcBorders>
            <w:shd w:val="clear" w:color="auto" w:fill="FFFFFF"/>
          </w:tcPr>
          <w:p w14:paraId="2D2C7446" w14:textId="77777777" w:rsidR="008451D0" w:rsidRDefault="00A4587D">
            <w:pPr>
              <w:pStyle w:val="120"/>
              <w:shd w:val="clear" w:color="auto" w:fill="auto"/>
              <w:ind w:left="120"/>
              <w:rPr>
                <w:sz w:val="16"/>
                <w:szCs w:val="16"/>
              </w:rPr>
            </w:pPr>
            <w:r>
              <w:rPr>
                <w:sz w:val="16"/>
                <w:szCs w:val="16"/>
              </w:rPr>
              <w:t>Дополнительные материалы и игрушки для обыгрывания сооружений (промышленного изготовления и сделанные детьми)</w:t>
            </w:r>
          </w:p>
        </w:tc>
        <w:tc>
          <w:tcPr>
            <w:tcW w:w="5222" w:type="dxa"/>
            <w:gridSpan w:val="3"/>
            <w:tcBorders>
              <w:top w:val="single" w:sz="4" w:space="0" w:color="auto"/>
              <w:left w:val="single" w:sz="4" w:space="0" w:color="auto"/>
              <w:bottom w:val="single" w:sz="4" w:space="0" w:color="auto"/>
              <w:right w:val="single" w:sz="4" w:space="0" w:color="auto"/>
            </w:tcBorders>
            <w:shd w:val="clear" w:color="auto" w:fill="FFFFFF"/>
          </w:tcPr>
          <w:p w14:paraId="1D756EFC" w14:textId="77777777" w:rsidR="008451D0" w:rsidRDefault="00A4587D">
            <w:pPr>
              <w:pStyle w:val="120"/>
              <w:shd w:val="clear" w:color="auto" w:fill="auto"/>
              <w:ind w:left="120"/>
              <w:rPr>
                <w:sz w:val="16"/>
                <w:szCs w:val="16"/>
              </w:rPr>
            </w:pPr>
            <w:r>
              <w:rPr>
                <w:sz w:val="16"/>
                <w:szCs w:val="16"/>
              </w:rPr>
              <w:t>Дополнительные материалы и игрушки для обыгрывания сооружений (промышленного изготовления и сделанные детьми) - транспорт и строительные машины, фиш\гурки животных, людей и т.п.</w:t>
            </w:r>
          </w:p>
        </w:tc>
      </w:tr>
      <w:tr w:rsidR="008451D0" w14:paraId="6AC22AB1" w14:textId="77777777">
        <w:trPr>
          <w:gridBefore w:val="1"/>
          <w:gridAfter w:val="1"/>
          <w:wBefore w:w="15" w:type="dxa"/>
          <w:wAfter w:w="27" w:type="dxa"/>
          <w:trHeight w:val="432"/>
        </w:trPr>
        <w:tc>
          <w:tcPr>
            <w:tcW w:w="14870" w:type="dxa"/>
            <w:gridSpan w:val="9"/>
            <w:tcBorders>
              <w:top w:val="single" w:sz="4" w:space="0" w:color="auto"/>
              <w:left w:val="single" w:sz="4" w:space="0" w:color="auto"/>
              <w:bottom w:val="single" w:sz="4" w:space="0" w:color="auto"/>
              <w:right w:val="single" w:sz="4" w:space="0" w:color="auto"/>
            </w:tcBorders>
            <w:shd w:val="clear" w:color="auto" w:fill="FFFFFF"/>
          </w:tcPr>
          <w:p w14:paraId="5F7370FB" w14:textId="77777777" w:rsidR="008451D0" w:rsidRDefault="00A4587D">
            <w:pPr>
              <w:pStyle w:val="19"/>
              <w:shd w:val="clear" w:color="auto" w:fill="auto"/>
              <w:spacing w:line="240" w:lineRule="auto"/>
              <w:ind w:left="120"/>
              <w:rPr>
                <w:sz w:val="16"/>
                <w:szCs w:val="16"/>
              </w:rPr>
            </w:pPr>
            <w:r>
              <w:rPr>
                <w:sz w:val="16"/>
                <w:szCs w:val="16"/>
              </w:rPr>
              <w:t>Конструкторы</w:t>
            </w:r>
          </w:p>
        </w:tc>
      </w:tr>
      <w:tr w:rsidR="008451D0" w14:paraId="5CE85421" w14:textId="77777777">
        <w:trPr>
          <w:gridBefore w:val="1"/>
          <w:gridAfter w:val="1"/>
          <w:wBefore w:w="15" w:type="dxa"/>
          <w:wAfter w:w="27" w:type="dxa"/>
          <w:trHeight w:val="1123"/>
        </w:trPr>
        <w:tc>
          <w:tcPr>
            <w:tcW w:w="3413" w:type="dxa"/>
            <w:gridSpan w:val="2"/>
            <w:tcBorders>
              <w:top w:val="single" w:sz="4" w:space="0" w:color="auto"/>
              <w:left w:val="single" w:sz="4" w:space="0" w:color="auto"/>
              <w:bottom w:val="single" w:sz="4" w:space="0" w:color="auto"/>
              <w:right w:val="single" w:sz="4" w:space="0" w:color="auto"/>
            </w:tcBorders>
            <w:shd w:val="clear" w:color="auto" w:fill="FFFFFF"/>
          </w:tcPr>
          <w:p w14:paraId="35ECBC84" w14:textId="77777777" w:rsidR="008451D0" w:rsidRDefault="00A4587D">
            <w:pPr>
              <w:pStyle w:val="120"/>
              <w:shd w:val="clear" w:color="auto" w:fill="auto"/>
              <w:ind w:left="120"/>
              <w:rPr>
                <w:sz w:val="16"/>
                <w:szCs w:val="16"/>
              </w:rPr>
            </w:pPr>
            <w:r>
              <w:rPr>
                <w:sz w:val="16"/>
                <w:szCs w:val="16"/>
              </w:rPr>
              <w:lastRenderedPageBreak/>
              <w:t>Конструкторы, позволяющие детям без особых трудностей и помощи взрослых справиться с ними и проявить свое творчество и мальчикам, и девочкам: модульные конструкторы и конструкторы, соединяющиеся по принципу ЛЕГО или иным</w:t>
            </w:r>
          </w:p>
        </w:tc>
        <w:tc>
          <w:tcPr>
            <w:tcW w:w="3206" w:type="dxa"/>
            <w:gridSpan w:val="2"/>
            <w:tcBorders>
              <w:top w:val="single" w:sz="4" w:space="0" w:color="auto"/>
              <w:left w:val="single" w:sz="4" w:space="0" w:color="auto"/>
              <w:bottom w:val="single" w:sz="4" w:space="0" w:color="auto"/>
              <w:right w:val="single" w:sz="4" w:space="0" w:color="auto"/>
            </w:tcBorders>
            <w:shd w:val="clear" w:color="auto" w:fill="FFFFFF"/>
          </w:tcPr>
          <w:p w14:paraId="5608E33A" w14:textId="77777777" w:rsidR="008451D0" w:rsidRDefault="00A4587D">
            <w:pPr>
              <w:pStyle w:val="120"/>
              <w:shd w:val="clear" w:color="auto" w:fill="auto"/>
              <w:ind w:left="120"/>
              <w:rPr>
                <w:sz w:val="16"/>
                <w:szCs w:val="16"/>
              </w:rPr>
            </w:pPr>
            <w:r>
              <w:rPr>
                <w:sz w:val="16"/>
                <w:szCs w:val="16"/>
              </w:rPr>
              <w:t>Конструкторы, позволяющие детям без особых трудностей и помощи взрослых справиться с ними и проявить свое творчество и мальчикам, и девочкам: модульные конструкторы и конструкторы, соединяющиеся по принципу ЛЕГО или</w:t>
            </w:r>
          </w:p>
        </w:tc>
        <w:tc>
          <w:tcPr>
            <w:tcW w:w="3029" w:type="dxa"/>
            <w:gridSpan w:val="2"/>
            <w:tcBorders>
              <w:top w:val="single" w:sz="4" w:space="0" w:color="auto"/>
              <w:left w:val="single" w:sz="4" w:space="0" w:color="auto"/>
              <w:bottom w:val="single" w:sz="4" w:space="0" w:color="auto"/>
              <w:right w:val="single" w:sz="4" w:space="0" w:color="auto"/>
            </w:tcBorders>
            <w:shd w:val="clear" w:color="auto" w:fill="FFFFFF"/>
          </w:tcPr>
          <w:p w14:paraId="2E0208A8" w14:textId="77777777" w:rsidR="008451D0" w:rsidRDefault="00A4587D">
            <w:pPr>
              <w:pStyle w:val="120"/>
              <w:shd w:val="clear" w:color="auto" w:fill="auto"/>
              <w:ind w:left="120"/>
              <w:rPr>
                <w:sz w:val="16"/>
                <w:szCs w:val="16"/>
              </w:rPr>
            </w:pPr>
            <w:r>
              <w:rPr>
                <w:sz w:val="16"/>
                <w:szCs w:val="16"/>
              </w:rPr>
              <w:t>Конструкторы, позволяющие детям без особых трудностей и помощи взрослых справиться с ними и проявить свое творчество и мальчикам, и девочкам: модульные конструкторы и конструкторы, соединяющиеся по</w:t>
            </w:r>
          </w:p>
        </w:tc>
        <w:tc>
          <w:tcPr>
            <w:tcW w:w="5222" w:type="dxa"/>
            <w:gridSpan w:val="3"/>
            <w:tcBorders>
              <w:top w:val="single" w:sz="4" w:space="0" w:color="auto"/>
              <w:left w:val="single" w:sz="4" w:space="0" w:color="auto"/>
              <w:bottom w:val="single" w:sz="4" w:space="0" w:color="auto"/>
              <w:right w:val="single" w:sz="4" w:space="0" w:color="auto"/>
            </w:tcBorders>
            <w:shd w:val="clear" w:color="auto" w:fill="FFFFFF"/>
          </w:tcPr>
          <w:p w14:paraId="1F12CDAE" w14:textId="77777777" w:rsidR="008451D0" w:rsidRDefault="00A4587D">
            <w:pPr>
              <w:pStyle w:val="120"/>
              <w:shd w:val="clear" w:color="auto" w:fill="auto"/>
              <w:ind w:left="120"/>
              <w:rPr>
                <w:sz w:val="16"/>
                <w:szCs w:val="16"/>
              </w:rPr>
            </w:pPr>
            <w:r>
              <w:rPr>
                <w:sz w:val="16"/>
                <w:szCs w:val="16"/>
              </w:rPr>
              <w:t>Конструкторы, позволяющие детям без особых трудностей и помощи взрослых справиться с ними и проявить свое творчество и мальчикам, и девочкам и имеющие детали различных конфигураций и различные типы их соединения:</w:t>
            </w:r>
          </w:p>
          <w:p w14:paraId="2F694BFA" w14:textId="77777777" w:rsidR="008451D0" w:rsidRDefault="00A4587D">
            <w:pPr>
              <w:pStyle w:val="120"/>
              <w:numPr>
                <w:ilvl w:val="0"/>
                <w:numId w:val="74"/>
              </w:numPr>
              <w:shd w:val="clear" w:color="auto" w:fill="auto"/>
              <w:tabs>
                <w:tab w:val="left" w:pos="216"/>
              </w:tabs>
              <w:ind w:left="120"/>
              <w:rPr>
                <w:sz w:val="16"/>
                <w:szCs w:val="16"/>
              </w:rPr>
            </w:pPr>
            <w:r>
              <w:rPr>
                <w:sz w:val="16"/>
                <w:szCs w:val="16"/>
              </w:rPr>
              <w:t>по принципу ЛЕГО (в том числе конструкторы "Мягкие блоки" и "Гибкие блоки" с очень мягкими элементами)</w:t>
            </w:r>
          </w:p>
          <w:p w14:paraId="75947F66" w14:textId="77777777" w:rsidR="008451D0" w:rsidRDefault="00A4587D">
            <w:pPr>
              <w:pStyle w:val="120"/>
              <w:numPr>
                <w:ilvl w:val="0"/>
                <w:numId w:val="74"/>
              </w:numPr>
              <w:shd w:val="clear" w:color="auto" w:fill="auto"/>
              <w:tabs>
                <w:tab w:val="left" w:pos="216"/>
              </w:tabs>
              <w:ind w:left="120"/>
              <w:rPr>
                <w:sz w:val="16"/>
                <w:szCs w:val="16"/>
              </w:rPr>
            </w:pPr>
            <w:r>
              <w:rPr>
                <w:sz w:val="16"/>
                <w:szCs w:val="16"/>
              </w:rPr>
              <w:t>по принципу шарнира, магнитного действия;</w:t>
            </w:r>
          </w:p>
        </w:tc>
      </w:tr>
      <w:tr w:rsidR="008451D0" w14:paraId="141E15C5" w14:textId="77777777">
        <w:trPr>
          <w:gridAfter w:val="1"/>
          <w:wAfter w:w="27" w:type="dxa"/>
          <w:trHeight w:val="1570"/>
        </w:trPr>
        <w:tc>
          <w:tcPr>
            <w:tcW w:w="3413" w:type="dxa"/>
            <w:gridSpan w:val="2"/>
            <w:tcBorders>
              <w:top w:val="single" w:sz="4" w:space="0" w:color="auto"/>
              <w:left w:val="single" w:sz="4" w:space="0" w:color="auto"/>
              <w:bottom w:val="single" w:sz="4" w:space="0" w:color="auto"/>
              <w:right w:val="single" w:sz="4" w:space="0" w:color="auto"/>
            </w:tcBorders>
            <w:shd w:val="clear" w:color="auto" w:fill="FFFFFF"/>
          </w:tcPr>
          <w:p w14:paraId="57F05B5D" w14:textId="77777777" w:rsidR="008451D0" w:rsidRDefault="00A4587D">
            <w:pPr>
              <w:pStyle w:val="120"/>
              <w:shd w:val="clear" w:color="auto" w:fill="auto"/>
              <w:ind w:left="120"/>
              <w:rPr>
                <w:sz w:val="16"/>
                <w:szCs w:val="16"/>
              </w:rPr>
            </w:pPr>
            <w:r>
              <w:rPr>
                <w:sz w:val="16"/>
                <w:szCs w:val="16"/>
              </w:rPr>
              <w:t>образом, например, шарнирно или за счет вхождения пластин в пазы.</w:t>
            </w:r>
          </w:p>
        </w:tc>
        <w:tc>
          <w:tcPr>
            <w:tcW w:w="3206" w:type="dxa"/>
            <w:gridSpan w:val="2"/>
            <w:tcBorders>
              <w:top w:val="single" w:sz="4" w:space="0" w:color="auto"/>
              <w:left w:val="single" w:sz="4" w:space="0" w:color="auto"/>
              <w:bottom w:val="single" w:sz="4" w:space="0" w:color="auto"/>
              <w:right w:val="single" w:sz="4" w:space="0" w:color="auto"/>
            </w:tcBorders>
            <w:shd w:val="clear" w:color="auto" w:fill="FFFFFF"/>
          </w:tcPr>
          <w:p w14:paraId="3AEDF5C6" w14:textId="77777777" w:rsidR="008451D0" w:rsidRDefault="00A4587D">
            <w:pPr>
              <w:pStyle w:val="120"/>
              <w:shd w:val="clear" w:color="auto" w:fill="auto"/>
              <w:ind w:left="120"/>
              <w:rPr>
                <w:sz w:val="16"/>
                <w:szCs w:val="16"/>
              </w:rPr>
            </w:pPr>
            <w:r>
              <w:rPr>
                <w:sz w:val="16"/>
                <w:szCs w:val="16"/>
              </w:rPr>
              <w:t>иным образом, например, шарнирно или за счет вхождения пластин в пазы.</w:t>
            </w:r>
          </w:p>
        </w:tc>
        <w:tc>
          <w:tcPr>
            <w:tcW w:w="3029" w:type="dxa"/>
            <w:gridSpan w:val="2"/>
            <w:tcBorders>
              <w:top w:val="single" w:sz="4" w:space="0" w:color="auto"/>
              <w:left w:val="single" w:sz="4" w:space="0" w:color="auto"/>
              <w:bottom w:val="single" w:sz="4" w:space="0" w:color="auto"/>
              <w:right w:val="single" w:sz="4" w:space="0" w:color="auto"/>
            </w:tcBorders>
            <w:shd w:val="clear" w:color="auto" w:fill="FFFFFF"/>
          </w:tcPr>
          <w:p w14:paraId="55FA717D" w14:textId="77777777" w:rsidR="008451D0" w:rsidRDefault="00A4587D">
            <w:pPr>
              <w:pStyle w:val="120"/>
              <w:shd w:val="clear" w:color="auto" w:fill="auto"/>
              <w:ind w:left="120"/>
              <w:rPr>
                <w:sz w:val="16"/>
                <w:szCs w:val="16"/>
              </w:rPr>
            </w:pPr>
            <w:r>
              <w:rPr>
                <w:sz w:val="16"/>
                <w:szCs w:val="16"/>
              </w:rPr>
              <w:t>принципу ЛЕГО или иным образом, например, шарнирно или за счет вхождения пластин в пазы. Магнитный конструктор (без соединительных деталей типа маленьких шариков)</w:t>
            </w:r>
          </w:p>
        </w:tc>
        <w:tc>
          <w:tcPr>
            <w:tcW w:w="5237" w:type="dxa"/>
            <w:gridSpan w:val="4"/>
            <w:tcBorders>
              <w:top w:val="single" w:sz="4" w:space="0" w:color="auto"/>
              <w:left w:val="single" w:sz="4" w:space="0" w:color="auto"/>
              <w:bottom w:val="single" w:sz="4" w:space="0" w:color="auto"/>
              <w:right w:val="single" w:sz="4" w:space="0" w:color="auto"/>
            </w:tcBorders>
            <w:shd w:val="clear" w:color="auto" w:fill="FFFFFF"/>
          </w:tcPr>
          <w:p w14:paraId="03E0A9F9" w14:textId="77777777" w:rsidR="008451D0" w:rsidRDefault="00A4587D">
            <w:pPr>
              <w:pStyle w:val="120"/>
              <w:numPr>
                <w:ilvl w:val="0"/>
                <w:numId w:val="75"/>
              </w:numPr>
              <w:shd w:val="clear" w:color="auto" w:fill="auto"/>
              <w:tabs>
                <w:tab w:val="left" w:pos="211"/>
              </w:tabs>
              <w:ind w:left="120"/>
              <w:rPr>
                <w:sz w:val="16"/>
                <w:szCs w:val="16"/>
              </w:rPr>
            </w:pPr>
            <w:r>
              <w:rPr>
                <w:sz w:val="16"/>
                <w:szCs w:val="16"/>
              </w:rPr>
              <w:t>за счет вдвигания выступа одной детали в паз другой детали (ТИКО и др);</w:t>
            </w:r>
          </w:p>
          <w:p w14:paraId="5CE5559A" w14:textId="77777777" w:rsidR="008451D0" w:rsidRDefault="00A4587D">
            <w:pPr>
              <w:pStyle w:val="120"/>
              <w:numPr>
                <w:ilvl w:val="0"/>
                <w:numId w:val="75"/>
              </w:numPr>
              <w:shd w:val="clear" w:color="auto" w:fill="auto"/>
              <w:tabs>
                <w:tab w:val="left" w:pos="211"/>
              </w:tabs>
              <w:ind w:left="120"/>
              <w:rPr>
                <w:sz w:val="16"/>
                <w:szCs w:val="16"/>
              </w:rPr>
            </w:pPr>
            <w:r>
              <w:rPr>
                <w:sz w:val="16"/>
                <w:szCs w:val="16"/>
              </w:rPr>
              <w:t>за счет вдвигания одной детали в прорезь другой детали;</w:t>
            </w:r>
          </w:p>
          <w:p w14:paraId="6511CBDC" w14:textId="77777777" w:rsidR="008451D0" w:rsidRDefault="00A4587D">
            <w:pPr>
              <w:pStyle w:val="120"/>
              <w:numPr>
                <w:ilvl w:val="0"/>
                <w:numId w:val="75"/>
              </w:numPr>
              <w:shd w:val="clear" w:color="auto" w:fill="auto"/>
              <w:tabs>
                <w:tab w:val="left" w:pos="211"/>
              </w:tabs>
              <w:ind w:left="120"/>
              <w:rPr>
                <w:sz w:val="16"/>
                <w:szCs w:val="16"/>
              </w:rPr>
            </w:pPr>
            <w:r>
              <w:rPr>
                <w:sz w:val="16"/>
                <w:szCs w:val="16"/>
              </w:rPr>
              <w:t>за счет совмещения специальных конструктивных элементов по периметру деталей (например, для строительства деревянных домиков и др.)</w:t>
            </w:r>
          </w:p>
          <w:p w14:paraId="76C6ABBB" w14:textId="77777777" w:rsidR="008451D0" w:rsidRDefault="00A4587D">
            <w:pPr>
              <w:pStyle w:val="120"/>
              <w:numPr>
                <w:ilvl w:val="0"/>
                <w:numId w:val="75"/>
              </w:numPr>
              <w:shd w:val="clear" w:color="auto" w:fill="auto"/>
              <w:tabs>
                <w:tab w:val="left" w:pos="211"/>
              </w:tabs>
              <w:ind w:left="120"/>
              <w:rPr>
                <w:sz w:val="16"/>
                <w:szCs w:val="16"/>
              </w:rPr>
            </w:pPr>
            <w:r>
              <w:rPr>
                <w:sz w:val="16"/>
                <w:szCs w:val="16"/>
              </w:rPr>
              <w:t>за счет применения болтов и гаек (в том числе конструкторы с элементами в виде колес и шестеренок для создания действующих механизмов);</w:t>
            </w:r>
          </w:p>
          <w:p w14:paraId="3EB72BF4" w14:textId="77777777" w:rsidR="008451D0" w:rsidRDefault="00A4587D">
            <w:pPr>
              <w:pStyle w:val="120"/>
              <w:numPr>
                <w:ilvl w:val="0"/>
                <w:numId w:val="75"/>
              </w:numPr>
              <w:shd w:val="clear" w:color="auto" w:fill="auto"/>
              <w:tabs>
                <w:tab w:val="left" w:pos="216"/>
              </w:tabs>
              <w:ind w:left="120"/>
              <w:rPr>
                <w:sz w:val="16"/>
                <w:szCs w:val="16"/>
              </w:rPr>
            </w:pPr>
            <w:r>
              <w:rPr>
                <w:sz w:val="16"/>
                <w:szCs w:val="16"/>
              </w:rPr>
              <w:t>3Э - конструкторы</w:t>
            </w:r>
          </w:p>
        </w:tc>
      </w:tr>
      <w:tr w:rsidR="008451D0" w14:paraId="54A7FE96" w14:textId="77777777">
        <w:trPr>
          <w:gridAfter w:val="1"/>
          <w:wAfter w:w="27" w:type="dxa"/>
          <w:trHeight w:val="427"/>
        </w:trPr>
        <w:tc>
          <w:tcPr>
            <w:tcW w:w="3413" w:type="dxa"/>
            <w:gridSpan w:val="2"/>
            <w:tcBorders>
              <w:top w:val="single" w:sz="4" w:space="0" w:color="auto"/>
              <w:left w:val="single" w:sz="4" w:space="0" w:color="auto"/>
              <w:bottom w:val="single" w:sz="4" w:space="0" w:color="auto"/>
              <w:right w:val="single" w:sz="4" w:space="0" w:color="auto"/>
            </w:tcBorders>
            <w:shd w:val="clear" w:color="auto" w:fill="FFFFFF"/>
          </w:tcPr>
          <w:p w14:paraId="6135F025" w14:textId="77777777" w:rsidR="008451D0" w:rsidRDefault="00A4587D">
            <w:pPr>
              <w:pStyle w:val="120"/>
              <w:shd w:val="clear" w:color="auto" w:fill="auto"/>
              <w:spacing w:line="187" w:lineRule="exact"/>
              <w:jc w:val="both"/>
              <w:rPr>
                <w:sz w:val="16"/>
                <w:szCs w:val="16"/>
              </w:rPr>
            </w:pPr>
            <w:r>
              <w:rPr>
                <w:sz w:val="16"/>
                <w:szCs w:val="16"/>
              </w:rPr>
              <w:t xml:space="preserve">Конструкторы (кирпичики) </w:t>
            </w:r>
            <w:r>
              <w:rPr>
                <w:sz w:val="16"/>
                <w:szCs w:val="16"/>
                <w:lang w:val="es"/>
              </w:rPr>
              <w:t xml:space="preserve">Lego, </w:t>
            </w:r>
            <w:r>
              <w:rPr>
                <w:sz w:val="16"/>
                <w:szCs w:val="16"/>
              </w:rPr>
              <w:t>крупного и среднего размеров</w:t>
            </w:r>
          </w:p>
        </w:tc>
        <w:tc>
          <w:tcPr>
            <w:tcW w:w="3206" w:type="dxa"/>
            <w:gridSpan w:val="2"/>
            <w:tcBorders>
              <w:top w:val="single" w:sz="4" w:space="0" w:color="auto"/>
              <w:left w:val="single" w:sz="4" w:space="0" w:color="auto"/>
              <w:bottom w:val="single" w:sz="4" w:space="0" w:color="auto"/>
              <w:right w:val="single" w:sz="4" w:space="0" w:color="auto"/>
            </w:tcBorders>
            <w:shd w:val="clear" w:color="auto" w:fill="FFFFFF"/>
          </w:tcPr>
          <w:p w14:paraId="6D4AA384" w14:textId="77777777" w:rsidR="008451D0" w:rsidRDefault="00A4587D">
            <w:pPr>
              <w:pStyle w:val="120"/>
              <w:shd w:val="clear" w:color="auto" w:fill="auto"/>
              <w:spacing w:line="187" w:lineRule="exact"/>
              <w:ind w:left="120"/>
              <w:rPr>
                <w:sz w:val="16"/>
                <w:szCs w:val="16"/>
              </w:rPr>
            </w:pPr>
            <w:r>
              <w:rPr>
                <w:sz w:val="16"/>
                <w:szCs w:val="16"/>
              </w:rPr>
              <w:t xml:space="preserve">Конструкторы (кирпичики) </w:t>
            </w:r>
            <w:r>
              <w:rPr>
                <w:sz w:val="16"/>
                <w:szCs w:val="16"/>
                <w:lang w:val="es"/>
              </w:rPr>
              <w:t xml:space="preserve">Lego, </w:t>
            </w:r>
            <w:r>
              <w:rPr>
                <w:sz w:val="16"/>
                <w:szCs w:val="16"/>
              </w:rPr>
              <w:t>крупного и среднего размеров</w:t>
            </w:r>
          </w:p>
        </w:tc>
        <w:tc>
          <w:tcPr>
            <w:tcW w:w="3029" w:type="dxa"/>
            <w:gridSpan w:val="2"/>
            <w:tcBorders>
              <w:top w:val="single" w:sz="4" w:space="0" w:color="auto"/>
              <w:left w:val="single" w:sz="4" w:space="0" w:color="auto"/>
              <w:bottom w:val="single" w:sz="4" w:space="0" w:color="auto"/>
              <w:right w:val="single" w:sz="4" w:space="0" w:color="auto"/>
            </w:tcBorders>
            <w:shd w:val="clear" w:color="auto" w:fill="FFFFFF"/>
          </w:tcPr>
          <w:p w14:paraId="636FE441" w14:textId="77777777" w:rsidR="008451D0" w:rsidRDefault="00A4587D">
            <w:pPr>
              <w:pStyle w:val="120"/>
              <w:shd w:val="clear" w:color="auto" w:fill="auto"/>
              <w:spacing w:line="187" w:lineRule="exact"/>
              <w:ind w:left="120"/>
              <w:rPr>
                <w:sz w:val="16"/>
                <w:szCs w:val="16"/>
              </w:rPr>
            </w:pPr>
            <w:r>
              <w:rPr>
                <w:sz w:val="16"/>
                <w:szCs w:val="16"/>
              </w:rPr>
              <w:t xml:space="preserve">Конструкторы (кирпичики) </w:t>
            </w:r>
            <w:r>
              <w:rPr>
                <w:sz w:val="16"/>
                <w:szCs w:val="16"/>
                <w:lang w:val="es"/>
              </w:rPr>
              <w:t xml:space="preserve">Lego, </w:t>
            </w:r>
            <w:r>
              <w:rPr>
                <w:sz w:val="16"/>
                <w:szCs w:val="16"/>
              </w:rPr>
              <w:t>среднего размеров</w:t>
            </w:r>
          </w:p>
        </w:tc>
        <w:tc>
          <w:tcPr>
            <w:tcW w:w="3254" w:type="dxa"/>
            <w:gridSpan w:val="2"/>
            <w:tcBorders>
              <w:top w:val="single" w:sz="4" w:space="0" w:color="auto"/>
              <w:left w:val="single" w:sz="4" w:space="0" w:color="auto"/>
              <w:bottom w:val="single" w:sz="4" w:space="0" w:color="auto"/>
              <w:right w:val="single" w:sz="4" w:space="0" w:color="auto"/>
            </w:tcBorders>
            <w:shd w:val="clear" w:color="auto" w:fill="FFFFFF"/>
          </w:tcPr>
          <w:p w14:paraId="569481A1" w14:textId="77777777" w:rsidR="008451D0" w:rsidRDefault="00A4587D">
            <w:pPr>
              <w:pStyle w:val="120"/>
              <w:shd w:val="clear" w:color="auto" w:fill="auto"/>
              <w:spacing w:line="187" w:lineRule="exact"/>
              <w:ind w:left="120"/>
              <w:rPr>
                <w:sz w:val="16"/>
                <w:szCs w:val="16"/>
              </w:rPr>
            </w:pPr>
            <w:r>
              <w:rPr>
                <w:sz w:val="16"/>
                <w:szCs w:val="16"/>
              </w:rPr>
              <w:t xml:space="preserve">Конструкторы </w:t>
            </w:r>
            <w:r>
              <w:rPr>
                <w:sz w:val="16"/>
                <w:szCs w:val="16"/>
                <w:lang w:val="es"/>
              </w:rPr>
              <w:t xml:space="preserve">Lego </w:t>
            </w:r>
            <w:r>
              <w:rPr>
                <w:sz w:val="16"/>
                <w:szCs w:val="16"/>
              </w:rPr>
              <w:t xml:space="preserve">(кирпичики </w:t>
            </w:r>
            <w:r>
              <w:rPr>
                <w:sz w:val="16"/>
                <w:szCs w:val="16"/>
                <w:lang w:val="es"/>
              </w:rPr>
              <w:t>lego sistem)</w:t>
            </w:r>
          </w:p>
        </w:tc>
        <w:tc>
          <w:tcPr>
            <w:tcW w:w="1983" w:type="dxa"/>
            <w:gridSpan w:val="2"/>
            <w:tcBorders>
              <w:top w:val="single" w:sz="4" w:space="0" w:color="auto"/>
              <w:left w:val="single" w:sz="4" w:space="0" w:color="auto"/>
              <w:bottom w:val="single" w:sz="4" w:space="0" w:color="auto"/>
              <w:right w:val="single" w:sz="4" w:space="0" w:color="auto"/>
            </w:tcBorders>
            <w:shd w:val="clear" w:color="auto" w:fill="FFFFFF"/>
          </w:tcPr>
          <w:p w14:paraId="1A3DEC89" w14:textId="77777777" w:rsidR="008451D0" w:rsidRDefault="00A4587D">
            <w:pPr>
              <w:pStyle w:val="120"/>
              <w:shd w:val="clear" w:color="auto" w:fill="auto"/>
              <w:spacing w:line="187" w:lineRule="exact"/>
              <w:ind w:left="120"/>
              <w:rPr>
                <w:sz w:val="16"/>
                <w:szCs w:val="16"/>
              </w:rPr>
            </w:pPr>
            <w:r>
              <w:rPr>
                <w:sz w:val="16"/>
                <w:szCs w:val="16"/>
              </w:rPr>
              <w:t xml:space="preserve">Конструкторы </w:t>
            </w:r>
            <w:r>
              <w:rPr>
                <w:sz w:val="16"/>
                <w:szCs w:val="16"/>
                <w:lang w:val="es"/>
              </w:rPr>
              <w:t xml:space="preserve">Lego </w:t>
            </w:r>
            <w:r>
              <w:rPr>
                <w:sz w:val="16"/>
                <w:szCs w:val="16"/>
              </w:rPr>
              <w:t xml:space="preserve">(кирпичики </w:t>
            </w:r>
            <w:r>
              <w:rPr>
                <w:sz w:val="16"/>
                <w:szCs w:val="16"/>
                <w:lang w:val="es"/>
              </w:rPr>
              <w:t xml:space="preserve">lego sistem), </w:t>
            </w:r>
            <w:r>
              <w:rPr>
                <w:sz w:val="16"/>
                <w:szCs w:val="16"/>
              </w:rPr>
              <w:t>робототехника</w:t>
            </w:r>
          </w:p>
        </w:tc>
      </w:tr>
      <w:tr w:rsidR="008451D0" w14:paraId="5965BB29" w14:textId="77777777">
        <w:trPr>
          <w:gridAfter w:val="1"/>
          <w:wAfter w:w="27" w:type="dxa"/>
          <w:trHeight w:val="931"/>
        </w:trPr>
        <w:tc>
          <w:tcPr>
            <w:tcW w:w="3413" w:type="dxa"/>
            <w:gridSpan w:val="2"/>
            <w:tcBorders>
              <w:top w:val="single" w:sz="4" w:space="0" w:color="auto"/>
              <w:left w:val="single" w:sz="4" w:space="0" w:color="auto"/>
              <w:bottom w:val="single" w:sz="4" w:space="0" w:color="auto"/>
              <w:right w:val="single" w:sz="4" w:space="0" w:color="auto"/>
            </w:tcBorders>
            <w:shd w:val="clear" w:color="auto" w:fill="FFFFFF"/>
          </w:tcPr>
          <w:p w14:paraId="4BDEB0E2" w14:textId="77777777" w:rsidR="008451D0" w:rsidRDefault="00A4587D">
            <w:pPr>
              <w:pStyle w:val="120"/>
              <w:shd w:val="clear" w:color="auto" w:fill="auto"/>
              <w:ind w:left="120"/>
              <w:rPr>
                <w:sz w:val="16"/>
                <w:szCs w:val="16"/>
              </w:rPr>
            </w:pPr>
            <w:r>
              <w:rPr>
                <w:sz w:val="16"/>
                <w:szCs w:val="16"/>
              </w:rPr>
              <w:t>Конструкторы, развивающие воображение: для сборки конструкций для прокатывания шаров, для сборки человечков с разными настроениями, для сборки животных и т.п.</w:t>
            </w:r>
          </w:p>
        </w:tc>
        <w:tc>
          <w:tcPr>
            <w:tcW w:w="3206" w:type="dxa"/>
            <w:gridSpan w:val="2"/>
            <w:tcBorders>
              <w:top w:val="single" w:sz="4" w:space="0" w:color="auto"/>
              <w:left w:val="single" w:sz="4" w:space="0" w:color="auto"/>
              <w:bottom w:val="single" w:sz="4" w:space="0" w:color="auto"/>
              <w:right w:val="single" w:sz="4" w:space="0" w:color="auto"/>
            </w:tcBorders>
            <w:shd w:val="clear" w:color="auto" w:fill="FFFFFF"/>
          </w:tcPr>
          <w:p w14:paraId="3934B9A0" w14:textId="77777777" w:rsidR="008451D0" w:rsidRDefault="00A4587D">
            <w:pPr>
              <w:pStyle w:val="120"/>
              <w:shd w:val="clear" w:color="auto" w:fill="auto"/>
              <w:ind w:left="120"/>
              <w:rPr>
                <w:sz w:val="16"/>
                <w:szCs w:val="16"/>
              </w:rPr>
            </w:pPr>
            <w:r>
              <w:rPr>
                <w:sz w:val="16"/>
                <w:szCs w:val="16"/>
              </w:rPr>
              <w:t>Конструкторы, развивающие воображение: для сборки конструкций для прокатывания шаров, для сборки человечков с разными настроениями, для сборки животных и т.п.</w:t>
            </w:r>
          </w:p>
        </w:tc>
        <w:tc>
          <w:tcPr>
            <w:tcW w:w="3029" w:type="dxa"/>
            <w:gridSpan w:val="2"/>
            <w:tcBorders>
              <w:top w:val="single" w:sz="4" w:space="0" w:color="auto"/>
              <w:left w:val="single" w:sz="4" w:space="0" w:color="auto"/>
              <w:bottom w:val="single" w:sz="4" w:space="0" w:color="auto"/>
              <w:right w:val="single" w:sz="4" w:space="0" w:color="auto"/>
            </w:tcBorders>
            <w:shd w:val="clear" w:color="auto" w:fill="FFFFFF"/>
          </w:tcPr>
          <w:p w14:paraId="36C1FBB4" w14:textId="77777777" w:rsidR="008451D0" w:rsidRDefault="00A4587D">
            <w:pPr>
              <w:pStyle w:val="120"/>
              <w:shd w:val="clear" w:color="auto" w:fill="auto"/>
              <w:ind w:left="120"/>
              <w:rPr>
                <w:sz w:val="16"/>
                <w:szCs w:val="16"/>
              </w:rPr>
            </w:pPr>
            <w:r>
              <w:rPr>
                <w:sz w:val="16"/>
                <w:szCs w:val="16"/>
              </w:rPr>
              <w:t>Конструкторы, развивающие воображение: для сборки конструкций для прокатывания шаров, для сборки человечков с разными настроениями, для сборки животных и т.п.</w:t>
            </w:r>
          </w:p>
        </w:tc>
        <w:tc>
          <w:tcPr>
            <w:tcW w:w="5237" w:type="dxa"/>
            <w:gridSpan w:val="4"/>
            <w:tcBorders>
              <w:top w:val="single" w:sz="4" w:space="0" w:color="auto"/>
              <w:left w:val="single" w:sz="4" w:space="0" w:color="auto"/>
              <w:bottom w:val="single" w:sz="4" w:space="0" w:color="auto"/>
              <w:right w:val="single" w:sz="4" w:space="0" w:color="auto"/>
            </w:tcBorders>
            <w:shd w:val="clear" w:color="auto" w:fill="FFFFFF"/>
          </w:tcPr>
          <w:p w14:paraId="4AE1F44B" w14:textId="77777777" w:rsidR="008451D0" w:rsidRDefault="00A4587D">
            <w:pPr>
              <w:pStyle w:val="120"/>
              <w:shd w:val="clear" w:color="auto" w:fill="auto"/>
              <w:spacing w:line="240" w:lineRule="auto"/>
              <w:ind w:left="120"/>
              <w:rPr>
                <w:sz w:val="16"/>
                <w:szCs w:val="16"/>
              </w:rPr>
            </w:pPr>
            <w:r>
              <w:rPr>
                <w:sz w:val="16"/>
                <w:szCs w:val="16"/>
              </w:rPr>
              <w:t>Конструкторы, развивающие воображение - для сборки различных сооружений</w:t>
            </w:r>
          </w:p>
        </w:tc>
      </w:tr>
      <w:tr w:rsidR="008451D0" w14:paraId="1384190A" w14:textId="77777777">
        <w:trPr>
          <w:gridAfter w:val="1"/>
          <w:wAfter w:w="27" w:type="dxa"/>
          <w:trHeight w:val="432"/>
        </w:trPr>
        <w:tc>
          <w:tcPr>
            <w:tcW w:w="14885" w:type="dxa"/>
            <w:gridSpan w:val="10"/>
            <w:tcBorders>
              <w:top w:val="single" w:sz="4" w:space="0" w:color="auto"/>
              <w:left w:val="single" w:sz="4" w:space="0" w:color="auto"/>
              <w:bottom w:val="single" w:sz="4" w:space="0" w:color="auto"/>
              <w:right w:val="single" w:sz="4" w:space="0" w:color="auto"/>
            </w:tcBorders>
            <w:shd w:val="clear" w:color="auto" w:fill="FFFFFF"/>
          </w:tcPr>
          <w:p w14:paraId="2EC9EC89" w14:textId="77777777" w:rsidR="008451D0" w:rsidRDefault="00A4587D">
            <w:pPr>
              <w:pStyle w:val="19"/>
              <w:shd w:val="clear" w:color="auto" w:fill="auto"/>
              <w:spacing w:line="240" w:lineRule="auto"/>
              <w:ind w:left="120"/>
              <w:rPr>
                <w:sz w:val="16"/>
                <w:szCs w:val="16"/>
              </w:rPr>
            </w:pPr>
            <w:r>
              <w:rPr>
                <w:sz w:val="16"/>
                <w:szCs w:val="16"/>
              </w:rPr>
              <w:t>Плоскостные конструкторы</w:t>
            </w:r>
          </w:p>
        </w:tc>
      </w:tr>
      <w:tr w:rsidR="008451D0" w14:paraId="7013FD22" w14:textId="77777777">
        <w:trPr>
          <w:gridAfter w:val="1"/>
          <w:wAfter w:w="27" w:type="dxa"/>
          <w:trHeight w:val="562"/>
        </w:trPr>
        <w:tc>
          <w:tcPr>
            <w:tcW w:w="3413" w:type="dxa"/>
            <w:gridSpan w:val="2"/>
            <w:tcBorders>
              <w:top w:val="single" w:sz="4" w:space="0" w:color="auto"/>
              <w:left w:val="single" w:sz="4" w:space="0" w:color="auto"/>
              <w:bottom w:val="single" w:sz="4" w:space="0" w:color="auto"/>
              <w:right w:val="single" w:sz="4" w:space="0" w:color="auto"/>
            </w:tcBorders>
            <w:shd w:val="clear" w:color="auto" w:fill="FFFFFF"/>
          </w:tcPr>
          <w:p w14:paraId="4DC1633B" w14:textId="77777777" w:rsidR="008451D0" w:rsidRDefault="00A4587D">
            <w:pPr>
              <w:pStyle w:val="120"/>
              <w:shd w:val="clear" w:color="auto" w:fill="auto"/>
              <w:ind w:left="120"/>
              <w:rPr>
                <w:sz w:val="16"/>
                <w:szCs w:val="16"/>
              </w:rPr>
            </w:pPr>
            <w:r>
              <w:rPr>
                <w:sz w:val="16"/>
                <w:szCs w:val="16"/>
              </w:rPr>
              <w:t>Наборы из мягкого пластика для плоскостного конструирования, блоки Дьенеша (альбомы к блокам).</w:t>
            </w:r>
          </w:p>
        </w:tc>
        <w:tc>
          <w:tcPr>
            <w:tcW w:w="3206" w:type="dxa"/>
            <w:gridSpan w:val="2"/>
            <w:tcBorders>
              <w:top w:val="single" w:sz="4" w:space="0" w:color="auto"/>
              <w:left w:val="single" w:sz="4" w:space="0" w:color="auto"/>
              <w:bottom w:val="single" w:sz="4" w:space="0" w:color="auto"/>
              <w:right w:val="single" w:sz="4" w:space="0" w:color="auto"/>
            </w:tcBorders>
            <w:shd w:val="clear" w:color="auto" w:fill="FFFFFF"/>
          </w:tcPr>
          <w:p w14:paraId="0F08BD08" w14:textId="77777777" w:rsidR="008451D0" w:rsidRDefault="00A4587D">
            <w:pPr>
              <w:pStyle w:val="120"/>
              <w:shd w:val="clear" w:color="auto" w:fill="auto"/>
              <w:ind w:left="120"/>
              <w:rPr>
                <w:sz w:val="16"/>
                <w:szCs w:val="16"/>
              </w:rPr>
            </w:pPr>
            <w:r>
              <w:rPr>
                <w:sz w:val="16"/>
                <w:szCs w:val="16"/>
              </w:rPr>
              <w:t>Наборы из мягкого пластика для плоскостного конструирования, блоки Дьенеша (альбомы к блокам).</w:t>
            </w:r>
          </w:p>
        </w:tc>
        <w:tc>
          <w:tcPr>
            <w:tcW w:w="3029" w:type="dxa"/>
            <w:gridSpan w:val="2"/>
            <w:tcBorders>
              <w:top w:val="single" w:sz="4" w:space="0" w:color="auto"/>
              <w:left w:val="single" w:sz="4" w:space="0" w:color="auto"/>
              <w:bottom w:val="single" w:sz="4" w:space="0" w:color="auto"/>
              <w:right w:val="single" w:sz="4" w:space="0" w:color="auto"/>
            </w:tcBorders>
            <w:shd w:val="clear" w:color="auto" w:fill="FFFFFF"/>
          </w:tcPr>
          <w:p w14:paraId="5D489347" w14:textId="77777777" w:rsidR="008451D0" w:rsidRDefault="00A4587D">
            <w:pPr>
              <w:pStyle w:val="120"/>
              <w:shd w:val="clear" w:color="auto" w:fill="auto"/>
              <w:ind w:left="120"/>
              <w:rPr>
                <w:sz w:val="16"/>
                <w:szCs w:val="16"/>
              </w:rPr>
            </w:pPr>
            <w:r>
              <w:rPr>
                <w:sz w:val="16"/>
                <w:szCs w:val="16"/>
              </w:rPr>
              <w:t>Наборы различных геометрических фигур: пластмассовые, деревянные</w:t>
            </w:r>
          </w:p>
        </w:tc>
        <w:tc>
          <w:tcPr>
            <w:tcW w:w="5237" w:type="dxa"/>
            <w:gridSpan w:val="4"/>
            <w:tcBorders>
              <w:top w:val="single" w:sz="4" w:space="0" w:color="auto"/>
              <w:left w:val="single" w:sz="4" w:space="0" w:color="auto"/>
              <w:bottom w:val="single" w:sz="4" w:space="0" w:color="auto"/>
              <w:right w:val="single" w:sz="4" w:space="0" w:color="auto"/>
            </w:tcBorders>
            <w:shd w:val="clear" w:color="auto" w:fill="FFFFFF"/>
          </w:tcPr>
          <w:p w14:paraId="4446ED8C" w14:textId="77777777" w:rsidR="008451D0" w:rsidRDefault="00A4587D">
            <w:pPr>
              <w:pStyle w:val="120"/>
              <w:shd w:val="clear" w:color="auto" w:fill="auto"/>
              <w:ind w:left="120"/>
              <w:rPr>
                <w:sz w:val="16"/>
                <w:szCs w:val="16"/>
              </w:rPr>
            </w:pPr>
            <w:r>
              <w:rPr>
                <w:sz w:val="16"/>
                <w:szCs w:val="16"/>
              </w:rPr>
              <w:t>Наборы для плоскостного конструирования (пластмассовые, деревянные, из оргстекла и др.), магнитный конструктор</w:t>
            </w:r>
          </w:p>
        </w:tc>
      </w:tr>
      <w:tr w:rsidR="008451D0" w14:paraId="202D8AE5" w14:textId="77777777">
        <w:trPr>
          <w:gridAfter w:val="1"/>
          <w:wAfter w:w="27" w:type="dxa"/>
          <w:trHeight w:val="432"/>
        </w:trPr>
        <w:tc>
          <w:tcPr>
            <w:tcW w:w="14885" w:type="dxa"/>
            <w:gridSpan w:val="10"/>
            <w:tcBorders>
              <w:top w:val="single" w:sz="4" w:space="0" w:color="auto"/>
              <w:left w:val="single" w:sz="4" w:space="0" w:color="auto"/>
              <w:bottom w:val="single" w:sz="4" w:space="0" w:color="auto"/>
              <w:right w:val="single" w:sz="4" w:space="0" w:color="auto"/>
            </w:tcBorders>
            <w:shd w:val="clear" w:color="auto" w:fill="FFFFFF"/>
          </w:tcPr>
          <w:p w14:paraId="49E2E30F" w14:textId="77777777" w:rsidR="008451D0" w:rsidRDefault="00A4587D">
            <w:pPr>
              <w:pStyle w:val="19"/>
              <w:shd w:val="clear" w:color="auto" w:fill="auto"/>
              <w:spacing w:line="240" w:lineRule="auto"/>
              <w:ind w:left="120"/>
              <w:rPr>
                <w:sz w:val="16"/>
                <w:szCs w:val="16"/>
              </w:rPr>
            </w:pPr>
            <w:r>
              <w:rPr>
                <w:sz w:val="16"/>
                <w:szCs w:val="16"/>
              </w:rPr>
              <w:t>Мозаики</w:t>
            </w:r>
          </w:p>
        </w:tc>
      </w:tr>
      <w:tr w:rsidR="008451D0" w14:paraId="1D0A1040" w14:textId="77777777">
        <w:trPr>
          <w:gridAfter w:val="1"/>
          <w:wAfter w:w="27" w:type="dxa"/>
          <w:trHeight w:val="974"/>
        </w:trPr>
        <w:tc>
          <w:tcPr>
            <w:tcW w:w="3413" w:type="dxa"/>
            <w:gridSpan w:val="2"/>
            <w:tcBorders>
              <w:top w:val="single" w:sz="4" w:space="0" w:color="auto"/>
              <w:left w:val="single" w:sz="4" w:space="0" w:color="auto"/>
              <w:bottom w:val="single" w:sz="4" w:space="0" w:color="auto"/>
              <w:right w:val="single" w:sz="4" w:space="0" w:color="auto"/>
            </w:tcBorders>
            <w:shd w:val="clear" w:color="auto" w:fill="FFFFFF"/>
          </w:tcPr>
          <w:p w14:paraId="0E3641DF" w14:textId="77777777" w:rsidR="008451D0" w:rsidRDefault="00A4587D">
            <w:pPr>
              <w:pStyle w:val="120"/>
              <w:shd w:val="clear" w:color="auto" w:fill="auto"/>
              <w:jc w:val="both"/>
              <w:rPr>
                <w:sz w:val="16"/>
                <w:szCs w:val="16"/>
              </w:rPr>
            </w:pPr>
            <w:r>
              <w:rPr>
                <w:sz w:val="16"/>
                <w:szCs w:val="16"/>
              </w:rPr>
              <w:t>Крупная мозаика (элементы основных цветов и форм 3 см каждый или более в количестве 60 шт. и более) с основой для выкладывания фигур.</w:t>
            </w:r>
          </w:p>
        </w:tc>
        <w:tc>
          <w:tcPr>
            <w:tcW w:w="3206" w:type="dxa"/>
            <w:gridSpan w:val="2"/>
            <w:tcBorders>
              <w:top w:val="single" w:sz="4" w:space="0" w:color="auto"/>
              <w:left w:val="single" w:sz="4" w:space="0" w:color="auto"/>
              <w:bottom w:val="single" w:sz="4" w:space="0" w:color="auto"/>
              <w:right w:val="single" w:sz="4" w:space="0" w:color="auto"/>
            </w:tcBorders>
            <w:shd w:val="clear" w:color="auto" w:fill="FFFFFF"/>
          </w:tcPr>
          <w:p w14:paraId="5289B0D9" w14:textId="77777777" w:rsidR="008451D0" w:rsidRDefault="00A4587D">
            <w:pPr>
              <w:pStyle w:val="120"/>
              <w:shd w:val="clear" w:color="auto" w:fill="auto"/>
              <w:ind w:left="120"/>
              <w:rPr>
                <w:sz w:val="16"/>
                <w:szCs w:val="16"/>
              </w:rPr>
            </w:pPr>
            <w:r>
              <w:rPr>
                <w:sz w:val="16"/>
                <w:szCs w:val="16"/>
              </w:rPr>
              <w:t>Крупная мозаика (элементы основных цветов и форм 3 см каждый или более в количестве 60 шт. и более) с основой для выкладывания фигур.</w:t>
            </w:r>
          </w:p>
        </w:tc>
        <w:tc>
          <w:tcPr>
            <w:tcW w:w="3029" w:type="dxa"/>
            <w:gridSpan w:val="2"/>
            <w:vMerge w:val="restart"/>
            <w:tcBorders>
              <w:top w:val="single" w:sz="4" w:space="0" w:color="auto"/>
              <w:left w:val="single" w:sz="4" w:space="0" w:color="auto"/>
              <w:right w:val="single" w:sz="4" w:space="0" w:color="auto"/>
            </w:tcBorders>
            <w:shd w:val="clear" w:color="auto" w:fill="FFFFFF"/>
          </w:tcPr>
          <w:p w14:paraId="07524E73" w14:textId="77777777" w:rsidR="008451D0" w:rsidRDefault="00A4587D">
            <w:pPr>
              <w:pStyle w:val="120"/>
              <w:shd w:val="clear" w:color="auto" w:fill="auto"/>
              <w:spacing w:line="187" w:lineRule="exact"/>
              <w:ind w:left="120"/>
              <w:rPr>
                <w:sz w:val="16"/>
                <w:szCs w:val="16"/>
              </w:rPr>
            </w:pPr>
            <w:r>
              <w:rPr>
                <w:sz w:val="16"/>
                <w:szCs w:val="16"/>
              </w:rPr>
              <w:t>Средние и мелкие мозаики (геометрическая, магнитная, «на ножке» и др).</w:t>
            </w:r>
          </w:p>
        </w:tc>
        <w:tc>
          <w:tcPr>
            <w:tcW w:w="5237" w:type="dxa"/>
            <w:gridSpan w:val="4"/>
            <w:vMerge w:val="restart"/>
            <w:tcBorders>
              <w:top w:val="single" w:sz="4" w:space="0" w:color="auto"/>
              <w:left w:val="single" w:sz="4" w:space="0" w:color="auto"/>
              <w:right w:val="single" w:sz="4" w:space="0" w:color="auto"/>
            </w:tcBorders>
            <w:shd w:val="clear" w:color="auto" w:fill="FFFFFF"/>
          </w:tcPr>
          <w:p w14:paraId="7B984E8A" w14:textId="77777777" w:rsidR="008451D0" w:rsidRDefault="00A4587D">
            <w:pPr>
              <w:pStyle w:val="120"/>
              <w:shd w:val="clear" w:color="auto" w:fill="auto"/>
              <w:spacing w:line="240" w:lineRule="auto"/>
              <w:ind w:left="120"/>
              <w:rPr>
                <w:sz w:val="16"/>
                <w:szCs w:val="16"/>
              </w:rPr>
            </w:pPr>
            <w:r>
              <w:rPr>
                <w:sz w:val="16"/>
                <w:szCs w:val="16"/>
              </w:rPr>
              <w:t xml:space="preserve">Разные виды мозаик (мелкая, геометрическая, магнитная, </w:t>
            </w:r>
            <w:r>
              <w:rPr>
                <w:sz w:val="16"/>
                <w:szCs w:val="16"/>
                <w:lang w:val="es"/>
              </w:rPr>
              <w:t>lego</w:t>
            </w:r>
            <w:r>
              <w:rPr>
                <w:sz w:val="16"/>
                <w:szCs w:val="16"/>
              </w:rPr>
              <w:t>-мозаика и др.)</w:t>
            </w:r>
          </w:p>
        </w:tc>
      </w:tr>
      <w:tr w:rsidR="008451D0" w14:paraId="680D3D5A" w14:textId="77777777">
        <w:trPr>
          <w:gridAfter w:val="1"/>
          <w:wAfter w:w="27" w:type="dxa"/>
          <w:trHeight w:val="610"/>
        </w:trPr>
        <w:tc>
          <w:tcPr>
            <w:tcW w:w="3413" w:type="dxa"/>
            <w:gridSpan w:val="2"/>
            <w:tcBorders>
              <w:top w:val="single" w:sz="4" w:space="0" w:color="auto"/>
              <w:left w:val="single" w:sz="4" w:space="0" w:color="auto"/>
              <w:bottom w:val="single" w:sz="4" w:space="0" w:color="auto"/>
              <w:right w:val="single" w:sz="4" w:space="0" w:color="auto"/>
            </w:tcBorders>
            <w:shd w:val="clear" w:color="auto" w:fill="FFFFFF"/>
          </w:tcPr>
          <w:p w14:paraId="261E3481" w14:textId="77777777" w:rsidR="008451D0" w:rsidRDefault="00A4587D">
            <w:pPr>
              <w:pStyle w:val="120"/>
              <w:shd w:val="clear" w:color="auto" w:fill="auto"/>
              <w:ind w:left="120"/>
              <w:rPr>
                <w:sz w:val="16"/>
                <w:szCs w:val="16"/>
              </w:rPr>
            </w:pPr>
            <w:r>
              <w:rPr>
                <w:sz w:val="16"/>
                <w:szCs w:val="16"/>
              </w:rPr>
              <w:t>Средние и мелкие мозаики для индивидуальной работы.</w:t>
            </w:r>
          </w:p>
        </w:tc>
        <w:tc>
          <w:tcPr>
            <w:tcW w:w="3206" w:type="dxa"/>
            <w:gridSpan w:val="2"/>
            <w:tcBorders>
              <w:top w:val="single" w:sz="4" w:space="0" w:color="auto"/>
              <w:left w:val="single" w:sz="4" w:space="0" w:color="auto"/>
              <w:bottom w:val="single" w:sz="4" w:space="0" w:color="auto"/>
              <w:right w:val="single" w:sz="4" w:space="0" w:color="auto"/>
            </w:tcBorders>
            <w:shd w:val="clear" w:color="auto" w:fill="FFFFFF"/>
          </w:tcPr>
          <w:p w14:paraId="6FD0F6C0" w14:textId="77777777" w:rsidR="008451D0" w:rsidRDefault="00A4587D">
            <w:pPr>
              <w:pStyle w:val="120"/>
              <w:shd w:val="clear" w:color="auto" w:fill="auto"/>
              <w:ind w:left="120"/>
              <w:rPr>
                <w:sz w:val="16"/>
                <w:szCs w:val="16"/>
              </w:rPr>
            </w:pPr>
            <w:r>
              <w:rPr>
                <w:sz w:val="16"/>
                <w:szCs w:val="16"/>
              </w:rPr>
              <w:t>Средние и мелкие мозаики для индивидуальной работы.</w:t>
            </w:r>
          </w:p>
        </w:tc>
        <w:tc>
          <w:tcPr>
            <w:tcW w:w="3029" w:type="dxa"/>
            <w:gridSpan w:val="2"/>
            <w:vMerge/>
            <w:tcBorders>
              <w:left w:val="single" w:sz="4" w:space="0" w:color="auto"/>
              <w:bottom w:val="single" w:sz="4" w:space="0" w:color="auto"/>
              <w:right w:val="single" w:sz="4" w:space="0" w:color="auto"/>
            </w:tcBorders>
            <w:shd w:val="clear" w:color="auto" w:fill="FFFFFF"/>
          </w:tcPr>
          <w:p w14:paraId="3E97254D" w14:textId="77777777" w:rsidR="008451D0" w:rsidRDefault="008451D0">
            <w:pPr>
              <w:rPr>
                <w:sz w:val="16"/>
                <w:szCs w:val="16"/>
              </w:rPr>
            </w:pPr>
          </w:p>
        </w:tc>
        <w:tc>
          <w:tcPr>
            <w:tcW w:w="5237" w:type="dxa"/>
            <w:gridSpan w:val="4"/>
            <w:vMerge/>
            <w:tcBorders>
              <w:left w:val="single" w:sz="4" w:space="0" w:color="auto"/>
              <w:bottom w:val="single" w:sz="4" w:space="0" w:color="auto"/>
              <w:right w:val="single" w:sz="4" w:space="0" w:color="auto"/>
            </w:tcBorders>
            <w:shd w:val="clear" w:color="auto" w:fill="FFFFFF"/>
          </w:tcPr>
          <w:p w14:paraId="477ED70F" w14:textId="77777777" w:rsidR="008451D0" w:rsidRDefault="008451D0">
            <w:pPr>
              <w:rPr>
                <w:sz w:val="16"/>
                <w:szCs w:val="16"/>
              </w:rPr>
            </w:pPr>
          </w:p>
        </w:tc>
      </w:tr>
      <w:tr w:rsidR="008451D0" w14:paraId="5C4B49BF" w14:textId="77777777">
        <w:trPr>
          <w:gridAfter w:val="1"/>
          <w:wAfter w:w="27" w:type="dxa"/>
          <w:trHeight w:val="408"/>
        </w:trPr>
        <w:tc>
          <w:tcPr>
            <w:tcW w:w="14885" w:type="dxa"/>
            <w:gridSpan w:val="10"/>
            <w:tcBorders>
              <w:top w:val="single" w:sz="4" w:space="0" w:color="auto"/>
              <w:left w:val="single" w:sz="4" w:space="0" w:color="auto"/>
              <w:bottom w:val="single" w:sz="4" w:space="0" w:color="auto"/>
              <w:right w:val="single" w:sz="4" w:space="0" w:color="auto"/>
            </w:tcBorders>
            <w:shd w:val="clear" w:color="auto" w:fill="FFFFFF"/>
          </w:tcPr>
          <w:p w14:paraId="5EF79CE8" w14:textId="77777777" w:rsidR="008451D0" w:rsidRDefault="00A4587D">
            <w:pPr>
              <w:pStyle w:val="100"/>
              <w:shd w:val="clear" w:color="auto" w:fill="auto"/>
              <w:spacing w:line="240" w:lineRule="auto"/>
              <w:ind w:left="120"/>
              <w:rPr>
                <w:sz w:val="16"/>
                <w:szCs w:val="16"/>
              </w:rPr>
            </w:pPr>
            <w:r>
              <w:rPr>
                <w:sz w:val="16"/>
                <w:szCs w:val="16"/>
              </w:rPr>
              <w:t>Наличие оборудования для конструирования из бумаги и природного материала</w:t>
            </w:r>
          </w:p>
        </w:tc>
      </w:tr>
      <w:tr w:rsidR="008451D0" w14:paraId="2A1F743E" w14:textId="77777777">
        <w:trPr>
          <w:gridAfter w:val="1"/>
          <w:wAfter w:w="27" w:type="dxa"/>
          <w:trHeight w:val="562"/>
        </w:trPr>
        <w:tc>
          <w:tcPr>
            <w:tcW w:w="3413" w:type="dxa"/>
            <w:gridSpan w:val="2"/>
            <w:tcBorders>
              <w:top w:val="single" w:sz="4" w:space="0" w:color="auto"/>
              <w:left w:val="single" w:sz="4" w:space="0" w:color="auto"/>
              <w:bottom w:val="single" w:sz="4" w:space="0" w:color="auto"/>
              <w:right w:val="single" w:sz="4" w:space="0" w:color="auto"/>
            </w:tcBorders>
            <w:shd w:val="clear" w:color="auto" w:fill="FFFFFF"/>
          </w:tcPr>
          <w:p w14:paraId="4F58F994" w14:textId="77777777" w:rsidR="008451D0" w:rsidRDefault="00A4587D">
            <w:pPr>
              <w:pStyle w:val="120"/>
              <w:shd w:val="clear" w:color="auto" w:fill="auto"/>
              <w:spacing w:line="240" w:lineRule="auto"/>
              <w:jc w:val="both"/>
              <w:rPr>
                <w:sz w:val="16"/>
                <w:szCs w:val="16"/>
              </w:rPr>
            </w:pPr>
            <w:r>
              <w:rPr>
                <w:sz w:val="16"/>
                <w:szCs w:val="16"/>
              </w:rPr>
              <w:t>Наборы цветной бумаги и картона</w:t>
            </w:r>
          </w:p>
        </w:tc>
        <w:tc>
          <w:tcPr>
            <w:tcW w:w="3206" w:type="dxa"/>
            <w:gridSpan w:val="2"/>
            <w:tcBorders>
              <w:top w:val="single" w:sz="4" w:space="0" w:color="auto"/>
              <w:left w:val="single" w:sz="4" w:space="0" w:color="auto"/>
              <w:bottom w:val="single" w:sz="4" w:space="0" w:color="auto"/>
              <w:right w:val="single" w:sz="4" w:space="0" w:color="auto"/>
            </w:tcBorders>
            <w:shd w:val="clear" w:color="auto" w:fill="FFFFFF"/>
          </w:tcPr>
          <w:p w14:paraId="236B90C3" w14:textId="77777777" w:rsidR="008451D0" w:rsidRDefault="00A4587D">
            <w:pPr>
              <w:pStyle w:val="120"/>
              <w:shd w:val="clear" w:color="auto" w:fill="auto"/>
              <w:spacing w:line="240" w:lineRule="auto"/>
              <w:ind w:left="120"/>
              <w:rPr>
                <w:sz w:val="16"/>
                <w:szCs w:val="16"/>
              </w:rPr>
            </w:pPr>
            <w:r>
              <w:rPr>
                <w:sz w:val="16"/>
                <w:szCs w:val="16"/>
              </w:rPr>
              <w:t>Наборы цветной бумаги и картона</w:t>
            </w:r>
          </w:p>
        </w:tc>
        <w:tc>
          <w:tcPr>
            <w:tcW w:w="3029" w:type="dxa"/>
            <w:gridSpan w:val="2"/>
            <w:tcBorders>
              <w:top w:val="single" w:sz="4" w:space="0" w:color="auto"/>
              <w:left w:val="single" w:sz="4" w:space="0" w:color="auto"/>
              <w:bottom w:val="single" w:sz="4" w:space="0" w:color="auto"/>
              <w:right w:val="single" w:sz="4" w:space="0" w:color="auto"/>
            </w:tcBorders>
            <w:shd w:val="clear" w:color="auto" w:fill="FFFFFF"/>
          </w:tcPr>
          <w:p w14:paraId="709D5530" w14:textId="77777777" w:rsidR="008451D0" w:rsidRDefault="00A4587D">
            <w:pPr>
              <w:pStyle w:val="120"/>
              <w:shd w:val="clear" w:color="auto" w:fill="auto"/>
              <w:spacing w:line="240" w:lineRule="auto"/>
              <w:ind w:left="120"/>
              <w:rPr>
                <w:sz w:val="16"/>
                <w:szCs w:val="16"/>
              </w:rPr>
            </w:pPr>
            <w:r>
              <w:rPr>
                <w:sz w:val="16"/>
                <w:szCs w:val="16"/>
              </w:rPr>
              <w:t>Наборы цветной бумаги и картона</w:t>
            </w:r>
          </w:p>
        </w:tc>
        <w:tc>
          <w:tcPr>
            <w:tcW w:w="5237" w:type="dxa"/>
            <w:gridSpan w:val="4"/>
            <w:tcBorders>
              <w:top w:val="single" w:sz="4" w:space="0" w:color="auto"/>
              <w:left w:val="single" w:sz="4" w:space="0" w:color="auto"/>
              <w:bottom w:val="single" w:sz="4" w:space="0" w:color="auto"/>
              <w:right w:val="single" w:sz="4" w:space="0" w:color="auto"/>
            </w:tcBorders>
            <w:shd w:val="clear" w:color="auto" w:fill="FFFFFF"/>
          </w:tcPr>
          <w:p w14:paraId="5EDA1629" w14:textId="77777777" w:rsidR="008451D0" w:rsidRDefault="00A4587D">
            <w:pPr>
              <w:pStyle w:val="120"/>
              <w:shd w:val="clear" w:color="auto" w:fill="auto"/>
              <w:jc w:val="both"/>
              <w:rPr>
                <w:sz w:val="16"/>
                <w:szCs w:val="16"/>
              </w:rPr>
            </w:pPr>
            <w:r>
              <w:rPr>
                <w:sz w:val="16"/>
                <w:szCs w:val="16"/>
              </w:rPr>
              <w:t>Наборы цветной, тонированной бумаги и цветного картона с разной фактурой поверхности (глянцевая, матовая, с тиснением, гофрированная, прозрачная, шероховатая, блестящая и т.п.)</w:t>
            </w:r>
          </w:p>
          <w:p w14:paraId="6F910952" w14:textId="77777777" w:rsidR="008451D0" w:rsidRDefault="008451D0">
            <w:pPr>
              <w:pStyle w:val="120"/>
              <w:shd w:val="clear" w:color="auto" w:fill="auto"/>
              <w:jc w:val="both"/>
              <w:rPr>
                <w:sz w:val="16"/>
                <w:szCs w:val="16"/>
              </w:rPr>
            </w:pPr>
          </w:p>
        </w:tc>
      </w:tr>
      <w:tr w:rsidR="008451D0" w14:paraId="0BE8EDBA" w14:textId="77777777">
        <w:trPr>
          <w:gridAfter w:val="1"/>
          <w:wAfter w:w="27" w:type="dxa"/>
          <w:trHeight w:val="374"/>
        </w:trPr>
        <w:tc>
          <w:tcPr>
            <w:tcW w:w="3413" w:type="dxa"/>
            <w:gridSpan w:val="2"/>
            <w:vMerge w:val="restart"/>
            <w:tcBorders>
              <w:top w:val="single" w:sz="4" w:space="0" w:color="auto"/>
              <w:left w:val="single" w:sz="4" w:space="0" w:color="auto"/>
              <w:right w:val="single" w:sz="4" w:space="0" w:color="auto"/>
            </w:tcBorders>
            <w:shd w:val="clear" w:color="auto" w:fill="FFFFFF"/>
          </w:tcPr>
          <w:p w14:paraId="13BB4644" w14:textId="77777777" w:rsidR="008451D0" w:rsidRDefault="00A4587D">
            <w:pPr>
              <w:pStyle w:val="120"/>
              <w:shd w:val="clear" w:color="auto" w:fill="auto"/>
              <w:spacing w:line="187" w:lineRule="exact"/>
              <w:ind w:left="120"/>
              <w:rPr>
                <w:sz w:val="16"/>
                <w:szCs w:val="16"/>
              </w:rPr>
            </w:pPr>
            <w:r>
              <w:rPr>
                <w:sz w:val="16"/>
                <w:szCs w:val="16"/>
              </w:rPr>
              <w:t>Наличие природного материала (шишки еловые, сосновые; жёлуди и др.)</w:t>
            </w:r>
          </w:p>
        </w:tc>
        <w:tc>
          <w:tcPr>
            <w:tcW w:w="3206" w:type="dxa"/>
            <w:gridSpan w:val="2"/>
            <w:vMerge w:val="restart"/>
            <w:tcBorders>
              <w:top w:val="single" w:sz="4" w:space="0" w:color="auto"/>
              <w:left w:val="single" w:sz="4" w:space="0" w:color="auto"/>
              <w:right w:val="single" w:sz="4" w:space="0" w:color="auto"/>
            </w:tcBorders>
            <w:shd w:val="clear" w:color="auto" w:fill="FFFFFF"/>
          </w:tcPr>
          <w:p w14:paraId="12836D15" w14:textId="77777777" w:rsidR="008451D0" w:rsidRDefault="00A4587D">
            <w:pPr>
              <w:pStyle w:val="120"/>
              <w:shd w:val="clear" w:color="auto" w:fill="auto"/>
              <w:spacing w:line="187" w:lineRule="exact"/>
              <w:ind w:left="120"/>
              <w:rPr>
                <w:sz w:val="16"/>
                <w:szCs w:val="16"/>
              </w:rPr>
            </w:pPr>
            <w:r>
              <w:rPr>
                <w:sz w:val="16"/>
                <w:szCs w:val="16"/>
              </w:rPr>
              <w:t>Наличие природного материала (шишки еловые, сосновые; жёлуди и др.)</w:t>
            </w:r>
          </w:p>
        </w:tc>
        <w:tc>
          <w:tcPr>
            <w:tcW w:w="3029" w:type="dxa"/>
            <w:gridSpan w:val="2"/>
            <w:tcBorders>
              <w:top w:val="single" w:sz="4" w:space="0" w:color="auto"/>
              <w:left w:val="single" w:sz="4" w:space="0" w:color="auto"/>
              <w:bottom w:val="single" w:sz="4" w:space="0" w:color="auto"/>
              <w:right w:val="single" w:sz="4" w:space="0" w:color="auto"/>
            </w:tcBorders>
            <w:shd w:val="clear" w:color="auto" w:fill="FFFFFF"/>
          </w:tcPr>
          <w:p w14:paraId="56FC71F4" w14:textId="77777777" w:rsidR="008451D0" w:rsidRDefault="00A4587D">
            <w:pPr>
              <w:pStyle w:val="120"/>
              <w:shd w:val="clear" w:color="auto" w:fill="auto"/>
              <w:spacing w:line="187" w:lineRule="exact"/>
              <w:ind w:left="120"/>
              <w:rPr>
                <w:sz w:val="16"/>
                <w:szCs w:val="16"/>
              </w:rPr>
            </w:pPr>
            <w:r>
              <w:rPr>
                <w:sz w:val="16"/>
                <w:szCs w:val="16"/>
              </w:rPr>
              <w:t>Наличие природного материала (шишки еловые, сосновые; жёлуди и др.)</w:t>
            </w:r>
          </w:p>
        </w:tc>
        <w:tc>
          <w:tcPr>
            <w:tcW w:w="5237" w:type="dxa"/>
            <w:gridSpan w:val="4"/>
            <w:tcBorders>
              <w:top w:val="single" w:sz="4" w:space="0" w:color="auto"/>
              <w:left w:val="single" w:sz="4" w:space="0" w:color="auto"/>
              <w:bottom w:val="single" w:sz="4" w:space="0" w:color="auto"/>
              <w:right w:val="single" w:sz="4" w:space="0" w:color="auto"/>
            </w:tcBorders>
            <w:shd w:val="clear" w:color="auto" w:fill="FFFFFF"/>
          </w:tcPr>
          <w:p w14:paraId="2DAC87BE" w14:textId="77777777" w:rsidR="008451D0" w:rsidRDefault="00A4587D">
            <w:pPr>
              <w:pStyle w:val="120"/>
              <w:shd w:val="clear" w:color="auto" w:fill="auto"/>
              <w:spacing w:line="187" w:lineRule="exact"/>
              <w:ind w:left="120"/>
              <w:rPr>
                <w:sz w:val="16"/>
                <w:szCs w:val="16"/>
              </w:rPr>
            </w:pPr>
            <w:r>
              <w:rPr>
                <w:sz w:val="16"/>
                <w:szCs w:val="16"/>
              </w:rPr>
              <w:t>Подборка из бросового материала: бумажные коробки, цилиндры, катушки, конусы, пластиковые бутылки, пробки и т.п.</w:t>
            </w:r>
          </w:p>
          <w:p w14:paraId="4EE03F4B" w14:textId="77777777" w:rsidR="008451D0" w:rsidRDefault="008451D0">
            <w:pPr>
              <w:pStyle w:val="120"/>
              <w:shd w:val="clear" w:color="auto" w:fill="auto"/>
              <w:spacing w:line="187" w:lineRule="exact"/>
              <w:ind w:left="120"/>
              <w:rPr>
                <w:sz w:val="16"/>
                <w:szCs w:val="16"/>
              </w:rPr>
            </w:pPr>
          </w:p>
        </w:tc>
      </w:tr>
      <w:tr w:rsidR="008451D0" w14:paraId="6630FC1B" w14:textId="77777777">
        <w:trPr>
          <w:trHeight w:val="202"/>
        </w:trPr>
        <w:tc>
          <w:tcPr>
            <w:tcW w:w="3413" w:type="dxa"/>
            <w:gridSpan w:val="2"/>
            <w:vMerge/>
            <w:tcBorders>
              <w:left w:val="single" w:sz="4" w:space="0" w:color="auto"/>
              <w:right w:val="single" w:sz="4" w:space="0" w:color="auto"/>
            </w:tcBorders>
            <w:shd w:val="clear" w:color="auto" w:fill="FFFFFF"/>
          </w:tcPr>
          <w:p w14:paraId="01F4A502" w14:textId="77777777" w:rsidR="008451D0" w:rsidRDefault="008451D0">
            <w:pPr>
              <w:rPr>
                <w:sz w:val="16"/>
                <w:szCs w:val="16"/>
              </w:rPr>
            </w:pPr>
          </w:p>
        </w:tc>
        <w:tc>
          <w:tcPr>
            <w:tcW w:w="3206" w:type="dxa"/>
            <w:gridSpan w:val="2"/>
            <w:vMerge/>
            <w:tcBorders>
              <w:left w:val="single" w:sz="4" w:space="0" w:color="auto"/>
              <w:right w:val="single" w:sz="4" w:space="0" w:color="auto"/>
            </w:tcBorders>
            <w:shd w:val="clear" w:color="auto" w:fill="FFFFFF"/>
          </w:tcPr>
          <w:p w14:paraId="216AE631" w14:textId="77777777" w:rsidR="008451D0" w:rsidRDefault="008451D0">
            <w:pPr>
              <w:rPr>
                <w:sz w:val="16"/>
                <w:szCs w:val="16"/>
              </w:rPr>
            </w:pPr>
          </w:p>
        </w:tc>
        <w:tc>
          <w:tcPr>
            <w:tcW w:w="8293" w:type="dxa"/>
            <w:gridSpan w:val="7"/>
            <w:tcBorders>
              <w:top w:val="single" w:sz="4" w:space="0" w:color="auto"/>
              <w:left w:val="single" w:sz="4" w:space="0" w:color="auto"/>
              <w:bottom w:val="single" w:sz="4" w:space="0" w:color="auto"/>
              <w:right w:val="single" w:sz="4" w:space="0" w:color="auto"/>
            </w:tcBorders>
            <w:shd w:val="clear" w:color="auto" w:fill="FFFFFF"/>
          </w:tcPr>
          <w:p w14:paraId="1D0D9C94" w14:textId="77777777" w:rsidR="008451D0" w:rsidRDefault="00A4587D">
            <w:pPr>
              <w:pStyle w:val="120"/>
              <w:shd w:val="clear" w:color="auto" w:fill="auto"/>
              <w:spacing w:line="240" w:lineRule="auto"/>
              <w:ind w:left="120"/>
              <w:rPr>
                <w:sz w:val="16"/>
                <w:szCs w:val="16"/>
              </w:rPr>
            </w:pPr>
            <w:r>
              <w:rPr>
                <w:sz w:val="16"/>
                <w:szCs w:val="16"/>
              </w:rPr>
              <w:t>Подборка из фантиков от конфет и других кондитерских изделий и упаковочных материалов (фольга, бантики, ленты и т.п.)</w:t>
            </w:r>
          </w:p>
          <w:p w14:paraId="2E3C9BC7" w14:textId="77777777" w:rsidR="008451D0" w:rsidRDefault="008451D0">
            <w:pPr>
              <w:pStyle w:val="120"/>
              <w:shd w:val="clear" w:color="auto" w:fill="auto"/>
              <w:spacing w:line="240" w:lineRule="auto"/>
              <w:ind w:left="120"/>
              <w:rPr>
                <w:sz w:val="16"/>
                <w:szCs w:val="16"/>
              </w:rPr>
            </w:pPr>
          </w:p>
        </w:tc>
      </w:tr>
      <w:tr w:rsidR="008451D0" w14:paraId="782E5B94" w14:textId="77777777">
        <w:trPr>
          <w:trHeight w:val="411"/>
        </w:trPr>
        <w:tc>
          <w:tcPr>
            <w:tcW w:w="3413" w:type="dxa"/>
            <w:gridSpan w:val="2"/>
            <w:vMerge/>
            <w:tcBorders>
              <w:left w:val="single" w:sz="4" w:space="0" w:color="auto"/>
              <w:right w:val="single" w:sz="4" w:space="0" w:color="auto"/>
            </w:tcBorders>
            <w:shd w:val="clear" w:color="auto" w:fill="FFFFFF"/>
          </w:tcPr>
          <w:p w14:paraId="00447759" w14:textId="77777777" w:rsidR="008451D0" w:rsidRDefault="008451D0">
            <w:pPr>
              <w:rPr>
                <w:sz w:val="16"/>
                <w:szCs w:val="16"/>
              </w:rPr>
            </w:pPr>
          </w:p>
        </w:tc>
        <w:tc>
          <w:tcPr>
            <w:tcW w:w="3206" w:type="dxa"/>
            <w:gridSpan w:val="2"/>
            <w:vMerge/>
            <w:tcBorders>
              <w:left w:val="single" w:sz="4" w:space="0" w:color="auto"/>
              <w:right w:val="single" w:sz="4" w:space="0" w:color="auto"/>
            </w:tcBorders>
            <w:shd w:val="clear" w:color="auto" w:fill="FFFFFF"/>
          </w:tcPr>
          <w:p w14:paraId="5DA33525" w14:textId="77777777" w:rsidR="008451D0" w:rsidRDefault="008451D0">
            <w:pPr>
              <w:rPr>
                <w:sz w:val="16"/>
                <w:szCs w:val="16"/>
              </w:rPr>
            </w:pPr>
          </w:p>
        </w:tc>
        <w:tc>
          <w:tcPr>
            <w:tcW w:w="3029" w:type="dxa"/>
            <w:gridSpan w:val="2"/>
            <w:vMerge w:val="restart"/>
            <w:tcBorders>
              <w:top w:val="single" w:sz="4" w:space="0" w:color="auto"/>
              <w:left w:val="single" w:sz="4" w:space="0" w:color="auto"/>
              <w:right w:val="single" w:sz="4" w:space="0" w:color="auto"/>
            </w:tcBorders>
            <w:shd w:val="clear" w:color="auto" w:fill="FFFFFF"/>
          </w:tcPr>
          <w:p w14:paraId="593AC5E7" w14:textId="77777777" w:rsidR="008451D0" w:rsidRDefault="008451D0">
            <w:pPr>
              <w:rPr>
                <w:sz w:val="16"/>
                <w:szCs w:val="16"/>
              </w:rPr>
            </w:pPr>
          </w:p>
        </w:tc>
        <w:tc>
          <w:tcPr>
            <w:tcW w:w="5264" w:type="dxa"/>
            <w:gridSpan w:val="5"/>
            <w:tcBorders>
              <w:top w:val="single" w:sz="4" w:space="0" w:color="auto"/>
              <w:left w:val="single" w:sz="4" w:space="0" w:color="auto"/>
              <w:bottom w:val="single" w:sz="4" w:space="0" w:color="auto"/>
              <w:right w:val="single" w:sz="4" w:space="0" w:color="auto"/>
            </w:tcBorders>
            <w:shd w:val="clear" w:color="auto" w:fill="FFFFFF"/>
          </w:tcPr>
          <w:p w14:paraId="3EC701A4" w14:textId="77777777" w:rsidR="008451D0" w:rsidRDefault="00A4587D">
            <w:pPr>
              <w:pStyle w:val="120"/>
              <w:shd w:val="clear" w:color="auto" w:fill="auto"/>
              <w:ind w:left="120"/>
              <w:rPr>
                <w:sz w:val="16"/>
                <w:szCs w:val="16"/>
              </w:rPr>
            </w:pPr>
            <w:r>
              <w:rPr>
                <w:sz w:val="16"/>
                <w:szCs w:val="16"/>
              </w:rPr>
              <w:t>Подборка из природного материала (шишки, мох, желуди, морские камешки, пенька, мочало, семена подсолнечника, арбуза, дыни, остатки цветных ниток, кусочки меха, ткани, пробки, сухоцветы, орехи, соломенные обрезки, желуди, ягоды рябины и др., бечевка, шпагат, тесьма, рогожка)</w:t>
            </w:r>
          </w:p>
          <w:p w14:paraId="7396B86E" w14:textId="77777777" w:rsidR="008451D0" w:rsidRDefault="008451D0">
            <w:pPr>
              <w:pStyle w:val="120"/>
              <w:shd w:val="clear" w:color="auto" w:fill="auto"/>
              <w:ind w:left="120"/>
              <w:rPr>
                <w:sz w:val="16"/>
                <w:szCs w:val="16"/>
              </w:rPr>
            </w:pPr>
          </w:p>
        </w:tc>
      </w:tr>
      <w:tr w:rsidR="008451D0" w14:paraId="6F010CD1" w14:textId="77777777">
        <w:trPr>
          <w:trHeight w:val="389"/>
        </w:trPr>
        <w:tc>
          <w:tcPr>
            <w:tcW w:w="3413" w:type="dxa"/>
            <w:gridSpan w:val="2"/>
            <w:vMerge/>
            <w:tcBorders>
              <w:left w:val="single" w:sz="4" w:space="0" w:color="auto"/>
              <w:bottom w:val="single" w:sz="4" w:space="0" w:color="auto"/>
              <w:right w:val="single" w:sz="4" w:space="0" w:color="auto"/>
            </w:tcBorders>
            <w:shd w:val="clear" w:color="auto" w:fill="FFFFFF"/>
          </w:tcPr>
          <w:p w14:paraId="257C3447" w14:textId="77777777" w:rsidR="008451D0" w:rsidRDefault="008451D0">
            <w:pPr>
              <w:rPr>
                <w:sz w:val="16"/>
                <w:szCs w:val="16"/>
              </w:rPr>
            </w:pPr>
          </w:p>
        </w:tc>
        <w:tc>
          <w:tcPr>
            <w:tcW w:w="3206" w:type="dxa"/>
            <w:gridSpan w:val="2"/>
            <w:vMerge/>
            <w:tcBorders>
              <w:left w:val="single" w:sz="4" w:space="0" w:color="auto"/>
              <w:bottom w:val="single" w:sz="4" w:space="0" w:color="auto"/>
              <w:right w:val="single" w:sz="4" w:space="0" w:color="auto"/>
            </w:tcBorders>
            <w:shd w:val="clear" w:color="auto" w:fill="FFFFFF"/>
          </w:tcPr>
          <w:p w14:paraId="28EE56D8" w14:textId="77777777" w:rsidR="008451D0" w:rsidRDefault="008451D0">
            <w:pPr>
              <w:rPr>
                <w:sz w:val="16"/>
                <w:szCs w:val="16"/>
              </w:rPr>
            </w:pPr>
          </w:p>
        </w:tc>
        <w:tc>
          <w:tcPr>
            <w:tcW w:w="3029" w:type="dxa"/>
            <w:gridSpan w:val="2"/>
            <w:vMerge/>
            <w:tcBorders>
              <w:left w:val="single" w:sz="4" w:space="0" w:color="auto"/>
              <w:bottom w:val="single" w:sz="4" w:space="0" w:color="auto"/>
              <w:right w:val="single" w:sz="4" w:space="0" w:color="auto"/>
            </w:tcBorders>
            <w:shd w:val="clear" w:color="auto" w:fill="FFFFFF"/>
          </w:tcPr>
          <w:p w14:paraId="5A866825" w14:textId="77777777" w:rsidR="008451D0" w:rsidRDefault="008451D0">
            <w:pPr>
              <w:rPr>
                <w:sz w:val="16"/>
                <w:szCs w:val="16"/>
              </w:rPr>
            </w:pPr>
          </w:p>
        </w:tc>
        <w:tc>
          <w:tcPr>
            <w:tcW w:w="5264" w:type="dxa"/>
            <w:gridSpan w:val="5"/>
            <w:tcBorders>
              <w:top w:val="single" w:sz="4" w:space="0" w:color="auto"/>
              <w:left w:val="single" w:sz="4" w:space="0" w:color="auto"/>
              <w:bottom w:val="single" w:sz="4" w:space="0" w:color="auto"/>
              <w:right w:val="single" w:sz="4" w:space="0" w:color="auto"/>
            </w:tcBorders>
            <w:shd w:val="clear" w:color="auto" w:fill="FFFFFF"/>
          </w:tcPr>
          <w:p w14:paraId="71563ED0" w14:textId="77777777" w:rsidR="008451D0" w:rsidRDefault="00A4587D">
            <w:pPr>
              <w:pStyle w:val="120"/>
              <w:shd w:val="clear" w:color="auto" w:fill="auto"/>
              <w:spacing w:line="187" w:lineRule="exact"/>
              <w:ind w:left="120"/>
              <w:rPr>
                <w:sz w:val="16"/>
                <w:szCs w:val="16"/>
              </w:rPr>
            </w:pPr>
            <w:r>
              <w:rPr>
                <w:sz w:val="16"/>
                <w:szCs w:val="16"/>
              </w:rPr>
              <w:t>Бумага, тонкий картон, ткань, кожа, тесьма, пуговицы, нитки, проволока в полихлорвиниловой оболочке, фольга, поролон, пенопласт</w:t>
            </w:r>
          </w:p>
          <w:p w14:paraId="14B49692" w14:textId="77777777" w:rsidR="008451D0" w:rsidRDefault="008451D0">
            <w:pPr>
              <w:pStyle w:val="120"/>
              <w:shd w:val="clear" w:color="auto" w:fill="auto"/>
              <w:spacing w:line="187" w:lineRule="exact"/>
              <w:ind w:left="120"/>
              <w:rPr>
                <w:sz w:val="16"/>
                <w:szCs w:val="16"/>
              </w:rPr>
            </w:pPr>
          </w:p>
        </w:tc>
      </w:tr>
    </w:tbl>
    <w:p w14:paraId="1655AD75" w14:textId="77777777" w:rsidR="008451D0" w:rsidRDefault="008451D0">
      <w:pPr>
        <w:spacing w:after="0"/>
        <w:jc w:val="both"/>
        <w:rPr>
          <w:rFonts w:ascii="Times New Roman" w:hAnsi="Times New Roman" w:cs="Times New Roman"/>
          <w:b/>
          <w:sz w:val="16"/>
          <w:szCs w:val="16"/>
        </w:rPr>
      </w:pPr>
    </w:p>
    <w:p w14:paraId="6FEC1AF9" w14:textId="77777777" w:rsidR="008451D0" w:rsidRDefault="008451D0">
      <w:pPr>
        <w:spacing w:after="0"/>
        <w:jc w:val="both"/>
        <w:rPr>
          <w:rFonts w:ascii="Times New Roman" w:hAnsi="Times New Roman" w:cs="Times New Roman"/>
          <w:b/>
          <w:sz w:val="24"/>
          <w:szCs w:val="24"/>
        </w:rPr>
      </w:pPr>
    </w:p>
    <w:p w14:paraId="4FD3A882" w14:textId="77777777" w:rsidR="008451D0" w:rsidRDefault="00A4587D">
      <w:pPr>
        <w:spacing w:after="0"/>
        <w:jc w:val="both"/>
        <w:rPr>
          <w:rFonts w:ascii="Times New Roman" w:hAnsi="Times New Roman" w:cs="Times New Roman"/>
          <w:b/>
          <w:sz w:val="24"/>
          <w:szCs w:val="24"/>
        </w:rPr>
      </w:pPr>
      <w:r>
        <w:rPr>
          <w:rFonts w:ascii="Times New Roman" w:hAnsi="Times New Roman" w:cs="Times New Roman"/>
          <w:b/>
          <w:sz w:val="24"/>
          <w:szCs w:val="24"/>
        </w:rPr>
        <w:t>Для организации самостоятельной и совместной деятельности предусмотрено использование следующих наборов серии Lego Education</w:t>
      </w:r>
    </w:p>
    <w:p w14:paraId="05F46C5B" w14:textId="77777777" w:rsidR="008451D0" w:rsidRDefault="008451D0">
      <w:pPr>
        <w:spacing w:after="0"/>
        <w:jc w:val="both"/>
        <w:rPr>
          <w:rFonts w:ascii="Times New Roman" w:hAnsi="Times New Roman" w:cs="Times New Roman"/>
          <w:sz w:val="24"/>
          <w:szCs w:val="24"/>
        </w:rPr>
      </w:pPr>
    </w:p>
    <w:p w14:paraId="0CED8C78" w14:textId="77777777" w:rsidR="008451D0" w:rsidRDefault="00A4587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1) Lego Education WeDo № 9585</w:t>
      </w:r>
    </w:p>
    <w:p w14:paraId="10328DEC" w14:textId="77777777" w:rsidR="008451D0" w:rsidRDefault="00A4587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2) Lego Education WeDo № 9580</w:t>
      </w:r>
    </w:p>
    <w:p w14:paraId="7E7B3E4B" w14:textId="77777777" w:rsidR="008451D0" w:rsidRDefault="00A4587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3) Lego Education LearnTolearn № 45120</w:t>
      </w:r>
    </w:p>
    <w:p w14:paraId="5911BFDA" w14:textId="77777777" w:rsidR="008451D0" w:rsidRDefault="00A4587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4) Lego Education </w:t>
      </w:r>
      <w:r>
        <w:rPr>
          <w:rFonts w:ascii="Times New Roman" w:hAnsi="Times New Roman" w:cs="Times New Roman"/>
          <w:sz w:val="24"/>
          <w:szCs w:val="24"/>
        </w:rPr>
        <w:t>Моя</w:t>
      </w:r>
      <w:r>
        <w:rPr>
          <w:rFonts w:ascii="Times New Roman" w:hAnsi="Times New Roman" w:cs="Times New Roman"/>
          <w:sz w:val="24"/>
          <w:szCs w:val="24"/>
          <w:lang w:val="en-US"/>
        </w:rPr>
        <w:t xml:space="preserve"> </w:t>
      </w:r>
      <w:r>
        <w:rPr>
          <w:rFonts w:ascii="Times New Roman" w:hAnsi="Times New Roman" w:cs="Times New Roman"/>
          <w:sz w:val="24"/>
          <w:szCs w:val="24"/>
        </w:rPr>
        <w:t>история</w:t>
      </w:r>
      <w:r>
        <w:rPr>
          <w:rFonts w:ascii="Times New Roman" w:hAnsi="Times New Roman" w:cs="Times New Roman"/>
          <w:sz w:val="24"/>
          <w:szCs w:val="24"/>
          <w:lang w:val="en-US"/>
        </w:rPr>
        <w:t xml:space="preserve"> № 45005</w:t>
      </w:r>
    </w:p>
    <w:p w14:paraId="18F9EABC" w14:textId="77777777" w:rsidR="008451D0" w:rsidRDefault="00A4587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5) Lego Education duplo </w:t>
      </w:r>
      <w:r>
        <w:rPr>
          <w:rFonts w:ascii="Times New Roman" w:hAnsi="Times New Roman" w:cs="Times New Roman"/>
          <w:sz w:val="24"/>
          <w:szCs w:val="24"/>
        </w:rPr>
        <w:t>Зоопарк</w:t>
      </w:r>
      <w:r>
        <w:rPr>
          <w:rFonts w:ascii="Times New Roman" w:hAnsi="Times New Roman" w:cs="Times New Roman"/>
          <w:sz w:val="24"/>
          <w:szCs w:val="24"/>
          <w:lang w:val="en-US"/>
        </w:rPr>
        <w:t xml:space="preserve"> № 45000</w:t>
      </w:r>
    </w:p>
    <w:p w14:paraId="46AEEE49" w14:textId="77777777" w:rsidR="008451D0" w:rsidRDefault="00A4587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6) Lego Education </w:t>
      </w:r>
      <w:r>
        <w:rPr>
          <w:rFonts w:ascii="Times New Roman" w:hAnsi="Times New Roman" w:cs="Times New Roman"/>
          <w:sz w:val="24"/>
          <w:szCs w:val="24"/>
        </w:rPr>
        <w:t>Моя</w:t>
      </w:r>
      <w:r>
        <w:rPr>
          <w:rFonts w:ascii="Times New Roman" w:hAnsi="Times New Roman" w:cs="Times New Roman"/>
          <w:sz w:val="24"/>
          <w:szCs w:val="24"/>
          <w:lang w:val="en-US"/>
        </w:rPr>
        <w:t xml:space="preserve"> </w:t>
      </w:r>
      <w:r>
        <w:rPr>
          <w:rFonts w:ascii="Times New Roman" w:hAnsi="Times New Roman" w:cs="Times New Roman"/>
          <w:sz w:val="24"/>
          <w:szCs w:val="24"/>
        </w:rPr>
        <w:t>ферма</w:t>
      </w:r>
      <w:r>
        <w:rPr>
          <w:rFonts w:ascii="Times New Roman" w:hAnsi="Times New Roman" w:cs="Times New Roman"/>
          <w:sz w:val="24"/>
          <w:szCs w:val="24"/>
          <w:lang w:val="en-US"/>
        </w:rPr>
        <w:t xml:space="preserve"> № 45007</w:t>
      </w:r>
    </w:p>
    <w:p w14:paraId="3FF84501" w14:textId="77777777" w:rsidR="008451D0" w:rsidRDefault="00A4587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7) Lego Education Исследователи № 45210</w:t>
      </w:r>
    </w:p>
    <w:p w14:paraId="327C1314" w14:textId="77777777" w:rsidR="008451D0" w:rsidRDefault="00A4587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8) Lego Education Город № 9389</w:t>
      </w:r>
    </w:p>
    <w:p w14:paraId="5CF4A654" w14:textId="77777777" w:rsidR="008451D0" w:rsidRDefault="00A4587D">
      <w:pPr>
        <w:spacing w:after="0"/>
        <w:jc w:val="both"/>
        <w:rPr>
          <w:rFonts w:ascii="Times New Roman" w:hAnsi="Times New Roman" w:cs="Times New Roman"/>
          <w:sz w:val="24"/>
          <w:szCs w:val="24"/>
        </w:rPr>
      </w:pPr>
      <w:r>
        <w:rPr>
          <w:rFonts w:ascii="Times New Roman" w:hAnsi="Times New Roman" w:cs="Times New Roman"/>
          <w:sz w:val="24"/>
          <w:szCs w:val="24"/>
        </w:rPr>
        <w:t xml:space="preserve">9) </w:t>
      </w:r>
      <w:r>
        <w:rPr>
          <w:rFonts w:ascii="Times New Roman" w:hAnsi="Times New Roman" w:cs="Times New Roman"/>
          <w:sz w:val="24"/>
          <w:szCs w:val="24"/>
          <w:lang w:val="en-US"/>
        </w:rPr>
        <w:t>Lego</w:t>
      </w:r>
      <w:r>
        <w:rPr>
          <w:rFonts w:ascii="Times New Roman" w:hAnsi="Times New Roman" w:cs="Times New Roman"/>
          <w:sz w:val="24"/>
          <w:szCs w:val="24"/>
        </w:rPr>
        <w:t xml:space="preserve"> </w:t>
      </w:r>
      <w:r>
        <w:rPr>
          <w:rFonts w:ascii="Times New Roman" w:hAnsi="Times New Roman" w:cs="Times New Roman"/>
          <w:sz w:val="24"/>
          <w:szCs w:val="24"/>
          <w:lang w:val="en-US"/>
        </w:rPr>
        <w:t>Education</w:t>
      </w:r>
      <w:r>
        <w:rPr>
          <w:rFonts w:ascii="Times New Roman" w:hAnsi="Times New Roman" w:cs="Times New Roman"/>
          <w:sz w:val="24"/>
          <w:szCs w:val="24"/>
        </w:rPr>
        <w:t xml:space="preserve"> Спецтехника № 9333</w:t>
      </w:r>
    </w:p>
    <w:p w14:paraId="309DC9F8" w14:textId="77777777" w:rsidR="008451D0" w:rsidRDefault="008451D0">
      <w:pPr>
        <w:spacing w:after="0"/>
        <w:jc w:val="both"/>
        <w:rPr>
          <w:rFonts w:ascii="Times New Roman" w:hAnsi="Times New Roman" w:cs="Times New Roman"/>
          <w:sz w:val="24"/>
          <w:szCs w:val="24"/>
        </w:rPr>
      </w:pPr>
    </w:p>
    <w:p w14:paraId="305A06B0" w14:textId="77777777" w:rsidR="008451D0" w:rsidRDefault="00A4587D">
      <w:pPr>
        <w:spacing w:after="0"/>
        <w:jc w:val="center"/>
        <w:rPr>
          <w:rFonts w:ascii="Times New Roman" w:hAnsi="Times New Roman" w:cs="Times New Roman"/>
          <w:b/>
          <w:sz w:val="24"/>
          <w:szCs w:val="24"/>
        </w:rPr>
      </w:pPr>
      <w:r>
        <w:rPr>
          <w:rFonts w:ascii="Times New Roman" w:hAnsi="Times New Roman" w:cs="Times New Roman"/>
          <w:b/>
          <w:sz w:val="24"/>
          <w:szCs w:val="24"/>
        </w:rPr>
        <w:t>Образовательная область «Речевое развитие»</w:t>
      </w:r>
    </w:p>
    <w:p w14:paraId="08BF4E61" w14:textId="77777777" w:rsidR="008451D0" w:rsidRDefault="008451D0">
      <w:pPr>
        <w:spacing w:after="0"/>
        <w:jc w:val="center"/>
        <w:rPr>
          <w:rFonts w:ascii="Times New Roman" w:hAnsi="Times New Roman" w:cs="Times New Roman"/>
          <w:b/>
          <w:sz w:val="24"/>
          <w:szCs w:val="24"/>
        </w:rPr>
      </w:pPr>
    </w:p>
    <w:p w14:paraId="2E2E9ACF" w14:textId="77777777" w:rsidR="008451D0" w:rsidRDefault="00A4587D">
      <w:pPr>
        <w:numPr>
          <w:ilvl w:val="0"/>
          <w:numId w:val="76"/>
        </w:numPr>
        <w:tabs>
          <w:tab w:val="clear" w:pos="420"/>
        </w:tabs>
        <w:spacing w:after="0"/>
        <w:jc w:val="both"/>
        <w:rPr>
          <w:rFonts w:ascii="Times New Roman" w:hAnsi="Times New Roman" w:cs="Times New Roman"/>
          <w:sz w:val="24"/>
          <w:szCs w:val="24"/>
        </w:rPr>
      </w:pPr>
      <w:r>
        <w:rPr>
          <w:rFonts w:ascii="Times New Roman" w:hAnsi="Times New Roman" w:cs="Times New Roman"/>
          <w:sz w:val="24"/>
          <w:szCs w:val="24"/>
        </w:rPr>
        <w:t>игры (упражнения, картотека игр) на артикуляционную, дыхательную гимнастики;</w:t>
      </w:r>
    </w:p>
    <w:p w14:paraId="4CF5BA2F"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игры (картотека игр, упражнения) на развитие словаря детей;</w:t>
      </w:r>
    </w:p>
    <w:p w14:paraId="09F485C1"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игры (упражнения, картотека игр) на развитие фонематического слуха,обучение грамоте (на составление слов из слогов; на составление простого предложения, на умение находить место звука в слове и др.), азбуки, буквари, «буквенный конструктор» (старшая группа) и др.;</w:t>
      </w:r>
    </w:p>
    <w:p w14:paraId="04BBE714"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игры (картотека игр, упражнений) на развитие связной речи – составление описательных и творческих рассказов, пересказы, описание картин и предметов и др.;</w:t>
      </w:r>
    </w:p>
    <w:p w14:paraId="379C92F4" w14:textId="77777777" w:rsidR="008451D0" w:rsidRDefault="008451D0">
      <w:pPr>
        <w:spacing w:after="0"/>
        <w:jc w:val="both"/>
        <w:rPr>
          <w:rFonts w:ascii="Times New Roman" w:hAnsi="Times New Roman" w:cs="Times New Roman"/>
          <w:sz w:val="24"/>
          <w:szCs w:val="24"/>
        </w:rPr>
      </w:pPr>
    </w:p>
    <w:p w14:paraId="0CBE6652" w14:textId="77777777" w:rsidR="008451D0" w:rsidRDefault="00A4587D">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Центр художественной литературы</w:t>
      </w:r>
    </w:p>
    <w:p w14:paraId="7F681CCB"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художественная литература по реализуемой программе (в каждой возрастной группе);</w:t>
      </w:r>
    </w:p>
    <w:p w14:paraId="5825A31D"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художественная литература по устному народному творчеству: чистоговорки, сказки, потешки, поговорки, приговорки, загадки и др.;</w:t>
      </w:r>
    </w:p>
    <w:p w14:paraId="36EF63AE"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выставка одного автора или одного произведения в иллюстрациях разных художников; подбор литературы по определённой теме и др.;</w:t>
      </w:r>
    </w:p>
    <w:p w14:paraId="18CFE361"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поделки (книжки-малышки, книжки-игрушки, книжки-самоделки), рисунки детей и др.;</w:t>
      </w:r>
    </w:p>
    <w:p w14:paraId="7A52B98E"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мнемотаблицы для составления рассказов, чтения стихов (старший дошкольный возраст);</w:t>
      </w:r>
    </w:p>
    <w:p w14:paraId="52A57B10"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СЭ -диски, аудиокассеты с литературными произведениями;</w:t>
      </w:r>
    </w:p>
    <w:p w14:paraId="316F0608"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костюмы, маски, атрибуы для театрализованных постановок, инсценировок и др.;</w:t>
      </w:r>
    </w:p>
    <w:p w14:paraId="0B4725FE"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ширмы (большие, маленькие), фланелеграф;</w:t>
      </w:r>
    </w:p>
    <w:p w14:paraId="438946E2"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куклы и игрушки для различных видов театра (плоскостной, стержневой, кукольный, перчаточный, настольный) для обыгрывания сказок.</w:t>
      </w:r>
    </w:p>
    <w:p w14:paraId="04711C21" w14:textId="77777777" w:rsidR="008451D0" w:rsidRDefault="008451D0">
      <w:pPr>
        <w:spacing w:after="0"/>
        <w:jc w:val="both"/>
        <w:rPr>
          <w:rFonts w:ascii="Times New Roman" w:hAnsi="Times New Roman" w:cs="Times New Roman"/>
          <w:sz w:val="24"/>
          <w:szCs w:val="24"/>
        </w:rPr>
      </w:pPr>
    </w:p>
    <w:p w14:paraId="0250D12B" w14:textId="77777777" w:rsidR="008451D0" w:rsidRDefault="00A4587D">
      <w:pPr>
        <w:spacing w:after="0"/>
        <w:jc w:val="center"/>
        <w:rPr>
          <w:rFonts w:ascii="Times New Roman" w:hAnsi="Times New Roman" w:cs="Times New Roman"/>
          <w:b/>
          <w:sz w:val="24"/>
          <w:szCs w:val="24"/>
        </w:rPr>
      </w:pPr>
      <w:r>
        <w:rPr>
          <w:rFonts w:ascii="Times New Roman" w:hAnsi="Times New Roman" w:cs="Times New Roman"/>
          <w:b/>
          <w:sz w:val="24"/>
          <w:szCs w:val="24"/>
        </w:rPr>
        <w:t>Образовательная область «Социально-коммуникативное развитие»</w:t>
      </w:r>
    </w:p>
    <w:p w14:paraId="7175146B" w14:textId="77777777" w:rsidR="008451D0" w:rsidRDefault="008451D0">
      <w:pPr>
        <w:spacing w:after="0"/>
        <w:jc w:val="center"/>
        <w:rPr>
          <w:rFonts w:ascii="Times New Roman" w:hAnsi="Times New Roman" w:cs="Times New Roman"/>
          <w:b/>
          <w:sz w:val="24"/>
          <w:szCs w:val="24"/>
        </w:rPr>
      </w:pPr>
    </w:p>
    <w:p w14:paraId="052EE4A1" w14:textId="77777777" w:rsidR="008451D0" w:rsidRDefault="00A4587D">
      <w:pPr>
        <w:spacing w:after="0"/>
        <w:jc w:val="both"/>
        <w:rPr>
          <w:rFonts w:ascii="Times New Roman" w:hAnsi="Times New Roman" w:cs="Times New Roman"/>
          <w:b/>
          <w:sz w:val="24"/>
          <w:szCs w:val="24"/>
        </w:rPr>
      </w:pPr>
      <w:r>
        <w:rPr>
          <w:rFonts w:ascii="Times New Roman" w:hAnsi="Times New Roman" w:cs="Times New Roman"/>
          <w:b/>
          <w:sz w:val="24"/>
          <w:szCs w:val="24"/>
        </w:rPr>
        <w:t>Средняя группа</w:t>
      </w:r>
    </w:p>
    <w:p w14:paraId="73059681"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куклы крупные (35 - 50 см), куклы средние (20 - 35 см), в том числе с гендерными признаками;</w:t>
      </w:r>
    </w:p>
    <w:p w14:paraId="386BBE89"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мягкие антропоморфные животные - крупные, средние;</w:t>
      </w:r>
    </w:p>
    <w:p w14:paraId="1879685C"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звери и птицы, объемные и плоскостные на подставках (мягкие, пластиковые, деревянные, 7 - 10 см);</w:t>
      </w:r>
    </w:p>
    <w:p w14:paraId="04A55C0E"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набор наручных и пальчиковых кукол: семья, сказочные персонажи и др.;</w:t>
      </w:r>
    </w:p>
    <w:p w14:paraId="56C93544"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набор фигурок: семья, профессии;</w:t>
      </w:r>
    </w:p>
    <w:p w14:paraId="000D43AE"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набор столовой и чайной посуды (средний);</w:t>
      </w:r>
    </w:p>
    <w:p w14:paraId="17EA12C0"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набор кухонной посуды (крупной и средней);</w:t>
      </w:r>
    </w:p>
    <w:p w14:paraId="09DE0D7F"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набор овощей и фруктов (объемные - муляжи, соразмерные друг с другом);</w:t>
      </w:r>
    </w:p>
    <w:p w14:paraId="26B875AF"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набор продуктов для завтрака - еда (из пластмассы, мягкие или из дерева, сделанные своими руками, соразмерные друг с другом);</w:t>
      </w:r>
    </w:p>
    <w:p w14:paraId="0D8772DE"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комплект кукольных принадлежностей - одежда;</w:t>
      </w:r>
    </w:p>
    <w:p w14:paraId="204E6A12"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комплект кукольных принадлежностей - постельное бельё (по два комплекта на кроватку);</w:t>
      </w:r>
    </w:p>
    <w:p w14:paraId="7B47E996"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игрушечные утюг и гладильная доска, сушилка для белья;</w:t>
      </w:r>
    </w:p>
    <w:p w14:paraId="10D9106A"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игрушечный набор доктора фонендоскоп, термометр, шпатель и др.);</w:t>
      </w:r>
    </w:p>
    <w:p w14:paraId="72575BCA"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грузовик (крупный, деревянный или пластмассовый, прочный), позволяющий детям садиться на него верхом);</w:t>
      </w:r>
    </w:p>
    <w:p w14:paraId="1C6957CF"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тележка-ящик (крупная);</w:t>
      </w:r>
    </w:p>
    <w:p w14:paraId="105A6AC2"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автомобили среднего и мелкого размера;</w:t>
      </w:r>
    </w:p>
    <w:p w14:paraId="77BE3DAF"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автомобили служебные (большого и среднего размеров, в т.ч. пожарная машина, скорая помощь, мусоровоз, полицейская машина);</w:t>
      </w:r>
    </w:p>
    <w:p w14:paraId="58515F07"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подъёмный кран (крупный);</w:t>
      </w:r>
    </w:p>
    <w:p w14:paraId="44B78482"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набор «Железная дорога» (среднего размера);</w:t>
      </w:r>
    </w:p>
    <w:p w14:paraId="4F633775"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тематические игровые коврики;</w:t>
      </w:r>
    </w:p>
    <w:p w14:paraId="2C53613E"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игрушечная бензоколонка;</w:t>
      </w:r>
    </w:p>
    <w:p w14:paraId="15C643EB"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светофор;</w:t>
      </w:r>
    </w:p>
    <w:p w14:paraId="72285148"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кукольные коляски, соразмерные куклам;</w:t>
      </w:r>
    </w:p>
    <w:p w14:paraId="0FC318DE"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качалки в виде других животных;</w:t>
      </w:r>
    </w:p>
    <w:p w14:paraId="4A9DAABB"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игровые атрибуты: полосатый жезл, бинокль (подзорная труба), руль, весы, сумки, корзинки, рюкзачки, телефоны и др.</w:t>
      </w:r>
    </w:p>
    <w:p w14:paraId="1DAB969C"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игровые атрибуты для сюжетно-ролевых игр;</w:t>
      </w:r>
    </w:p>
    <w:p w14:paraId="5ABDADDF"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костюмы-накидки для ролевых игр по профессиям (военный, пожарный, врач, полицейский и пр.);</w:t>
      </w:r>
    </w:p>
    <w:p w14:paraId="39C41DA0"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игрушечный кассовый аппарат;</w:t>
      </w:r>
    </w:p>
    <w:p w14:paraId="33B16642"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кукольный стол и стулья, кукольный диванчик, соразмерные куклам;</w:t>
      </w:r>
    </w:p>
    <w:p w14:paraId="37ACB15E"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кукольная кровать или люлька, соразмерные куклам;</w:t>
      </w:r>
    </w:p>
    <w:p w14:paraId="771D303F"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шкафчик для кукольного белья;</w:t>
      </w:r>
    </w:p>
    <w:p w14:paraId="35D0DD91"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тележка или стойка с принадлежностями для уборки;</w:t>
      </w:r>
    </w:p>
    <w:p w14:paraId="28D0E71B"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трёхстворчатая ширма;</w:t>
      </w:r>
    </w:p>
    <w:p w14:paraId="713ED212"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игровой модуль «Кухня» (соразмерный ребенку) с плитой и аксессуарами;</w:t>
      </w:r>
    </w:p>
    <w:p w14:paraId="120DDF86"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игровой модуль «Мастерская», соразмерная ребенку с инструментами</w:t>
      </w:r>
    </w:p>
    <w:p w14:paraId="3944C935"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макеты средних размеров по реализации темы недели; ландшафтные макеты (коврики) с набором персонажей и атрибутов по тематике;</w:t>
      </w:r>
    </w:p>
    <w:p w14:paraId="1EE7D291"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ящик для мелких предметов-заместителей;</w:t>
      </w:r>
    </w:p>
    <w:p w14:paraId="3E85D620"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игры на ловкость, на координацию движения «рука-глаз» («Поймай рыбку», «Закати шарик в лунку» и др.);</w:t>
      </w:r>
    </w:p>
    <w:p w14:paraId="2F744E1C"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игры «на удачу» (типа «гусёк» с маршрутом до 20-25 остановок, лото и др.);</w:t>
      </w:r>
    </w:p>
    <w:p w14:paraId="1BE562C3"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игры на развитие интеллектуальных способностей;</w:t>
      </w:r>
    </w:p>
    <w:p w14:paraId="4A0A9D78"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фотографии детей, семейные альбомы; альбомы, отражающие жизнь группы;</w:t>
      </w:r>
    </w:p>
    <w:p w14:paraId="1447DB24"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картинки и фотографии, отражающие разные эмоциональные состояния людей (весёлый, грустный, плачущий и др.), их действия, различные житейские ситуации; наглядные пособия (книги, иллюстрации и др.), отражающие разнообразные занятия детей и взрослых;</w:t>
      </w:r>
    </w:p>
    <w:p w14:paraId="23AE9FB0" w14:textId="77777777" w:rsidR="008451D0" w:rsidRDefault="00A4587D">
      <w:pPr>
        <w:numPr>
          <w:ilvl w:val="0"/>
          <w:numId w:val="76"/>
        </w:numPr>
        <w:spacing w:after="0"/>
        <w:jc w:val="both"/>
        <w:rPr>
          <w:rFonts w:ascii="Times New Roman" w:hAnsi="Times New Roman" w:cs="Times New Roman"/>
          <w:sz w:val="24"/>
          <w:szCs w:val="24"/>
        </w:rPr>
      </w:pPr>
      <w:r>
        <w:rPr>
          <w:rFonts w:ascii="Times New Roman" w:hAnsi="Times New Roman" w:cs="Times New Roman"/>
          <w:sz w:val="24"/>
          <w:szCs w:val="24"/>
        </w:rPr>
        <w:t>большие и маленькие коробки с прорезями в виде окон, из которых можно делать поезда, туннели, дома и пр.</w:t>
      </w:r>
    </w:p>
    <w:p w14:paraId="7D30F1D5" w14:textId="77777777" w:rsidR="008451D0" w:rsidRDefault="008451D0">
      <w:pPr>
        <w:spacing w:after="0"/>
        <w:jc w:val="both"/>
        <w:rPr>
          <w:rFonts w:ascii="Times New Roman" w:hAnsi="Times New Roman" w:cs="Times New Roman"/>
          <w:sz w:val="24"/>
          <w:szCs w:val="24"/>
        </w:rPr>
      </w:pPr>
    </w:p>
    <w:p w14:paraId="7FF4B2EB" w14:textId="77777777" w:rsidR="008451D0" w:rsidRDefault="008451D0">
      <w:pPr>
        <w:spacing w:after="0"/>
        <w:jc w:val="both"/>
        <w:rPr>
          <w:rFonts w:ascii="Times New Roman" w:hAnsi="Times New Roman" w:cs="Times New Roman"/>
          <w:sz w:val="24"/>
          <w:szCs w:val="24"/>
        </w:rPr>
      </w:pPr>
    </w:p>
    <w:p w14:paraId="6980E398" w14:textId="77777777" w:rsidR="008451D0" w:rsidRDefault="00A4587D">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Материалы и оборудования для реализации физкультурно-</w:t>
      </w:r>
      <w:r>
        <w:rPr>
          <w:b/>
        </w:rPr>
        <w:t xml:space="preserve"> </w:t>
      </w:r>
      <w:r>
        <w:rPr>
          <w:rFonts w:ascii="Times New Roman" w:hAnsi="Times New Roman" w:cs="Times New Roman"/>
          <w:b/>
          <w:sz w:val="24"/>
          <w:szCs w:val="24"/>
        </w:rPr>
        <w:t>оздоровительного направления</w:t>
      </w:r>
    </w:p>
    <w:p w14:paraId="10A83E20" w14:textId="77777777" w:rsidR="008451D0" w:rsidRDefault="008451D0">
      <w:pPr>
        <w:spacing w:after="0"/>
        <w:jc w:val="center"/>
        <w:rPr>
          <w:rFonts w:ascii="Times New Roman" w:hAnsi="Times New Roman" w:cs="Times New Roman"/>
          <w:b/>
          <w:sz w:val="24"/>
          <w:szCs w:val="24"/>
        </w:rPr>
      </w:pPr>
    </w:p>
    <w:tbl>
      <w:tblPr>
        <w:tblW w:w="14894" w:type="dxa"/>
        <w:tblInd w:w="-10" w:type="dxa"/>
        <w:tblLayout w:type="fixed"/>
        <w:tblCellMar>
          <w:left w:w="10" w:type="dxa"/>
          <w:right w:w="10" w:type="dxa"/>
        </w:tblCellMar>
        <w:tblLook w:val="04A0" w:firstRow="1" w:lastRow="0" w:firstColumn="1" w:lastColumn="0" w:noHBand="0" w:noVBand="1"/>
      </w:tblPr>
      <w:tblGrid>
        <w:gridCol w:w="8449"/>
        <w:gridCol w:w="6445"/>
      </w:tblGrid>
      <w:tr w:rsidR="008451D0" w14:paraId="0B4BB1C1" w14:textId="77777777" w:rsidTr="0066593E">
        <w:trPr>
          <w:trHeight w:val="379"/>
        </w:trPr>
        <w:tc>
          <w:tcPr>
            <w:tcW w:w="14894" w:type="dxa"/>
            <w:gridSpan w:val="2"/>
            <w:tcBorders>
              <w:top w:val="single" w:sz="4" w:space="0" w:color="auto"/>
              <w:bottom w:val="single" w:sz="4" w:space="0" w:color="auto"/>
            </w:tcBorders>
            <w:shd w:val="clear" w:color="auto" w:fill="FFFFFF"/>
          </w:tcPr>
          <w:p w14:paraId="0629C3DD" w14:textId="77777777" w:rsidR="008451D0" w:rsidRDefault="008451D0">
            <w:pPr>
              <w:rPr>
                <w:rFonts w:ascii="Times New Roman" w:hAnsi="Times New Roman" w:cs="Times New Roman"/>
                <w:sz w:val="24"/>
                <w:szCs w:val="24"/>
              </w:rPr>
            </w:pPr>
          </w:p>
        </w:tc>
      </w:tr>
      <w:tr w:rsidR="008451D0" w14:paraId="7952A7DB" w14:textId="77777777" w:rsidTr="0066593E">
        <w:trPr>
          <w:trHeight w:val="250"/>
        </w:trPr>
        <w:tc>
          <w:tcPr>
            <w:tcW w:w="14894" w:type="dxa"/>
            <w:gridSpan w:val="2"/>
            <w:tcBorders>
              <w:top w:val="single" w:sz="4" w:space="0" w:color="auto"/>
              <w:left w:val="single" w:sz="4" w:space="0" w:color="auto"/>
              <w:bottom w:val="single" w:sz="4" w:space="0" w:color="auto"/>
              <w:right w:val="single" w:sz="4" w:space="0" w:color="auto"/>
            </w:tcBorders>
            <w:shd w:val="clear" w:color="auto" w:fill="FFFFFF"/>
          </w:tcPr>
          <w:p w14:paraId="71EF02FD" w14:textId="77777777" w:rsidR="008451D0" w:rsidRDefault="00A4587D">
            <w:pPr>
              <w:pStyle w:val="100"/>
              <w:shd w:val="clear" w:color="auto" w:fill="auto"/>
              <w:spacing w:line="240" w:lineRule="auto"/>
              <w:ind w:left="4120"/>
              <w:rPr>
                <w:b/>
                <w:sz w:val="24"/>
                <w:szCs w:val="24"/>
              </w:rPr>
            </w:pPr>
            <w:r>
              <w:rPr>
                <w:b/>
                <w:sz w:val="24"/>
                <w:szCs w:val="24"/>
              </w:rPr>
              <w:t xml:space="preserve">Средняя группа </w:t>
            </w:r>
          </w:p>
        </w:tc>
      </w:tr>
      <w:tr w:rsidR="008451D0" w14:paraId="78190C23" w14:textId="77777777" w:rsidTr="0066593E">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72FE77D0" w14:textId="77777777" w:rsidR="008451D0" w:rsidRDefault="00A4587D">
            <w:pPr>
              <w:pStyle w:val="100"/>
              <w:shd w:val="clear" w:color="auto" w:fill="auto"/>
              <w:spacing w:line="240" w:lineRule="auto"/>
              <w:ind w:left="1900"/>
              <w:rPr>
                <w:sz w:val="24"/>
                <w:szCs w:val="24"/>
              </w:rPr>
            </w:pPr>
            <w:r>
              <w:rPr>
                <w:sz w:val="24"/>
                <w:szCs w:val="24"/>
              </w:rPr>
              <w:t>оборудование</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27475F20" w14:textId="77777777" w:rsidR="008451D0" w:rsidRDefault="00A4587D">
            <w:pPr>
              <w:pStyle w:val="100"/>
              <w:shd w:val="clear" w:color="auto" w:fill="auto"/>
              <w:spacing w:line="240" w:lineRule="auto"/>
              <w:ind w:left="1140"/>
              <w:rPr>
                <w:sz w:val="24"/>
                <w:szCs w:val="24"/>
              </w:rPr>
            </w:pPr>
            <w:r>
              <w:rPr>
                <w:sz w:val="24"/>
                <w:szCs w:val="24"/>
              </w:rPr>
              <w:t>Количество, параметры</w:t>
            </w:r>
          </w:p>
        </w:tc>
      </w:tr>
      <w:tr w:rsidR="008451D0" w14:paraId="6445D2A3" w14:textId="77777777" w:rsidTr="0066593E">
        <w:trPr>
          <w:trHeight w:val="240"/>
        </w:trPr>
        <w:tc>
          <w:tcPr>
            <w:tcW w:w="14894" w:type="dxa"/>
            <w:gridSpan w:val="2"/>
            <w:tcBorders>
              <w:top w:val="single" w:sz="4" w:space="0" w:color="auto"/>
              <w:left w:val="single" w:sz="4" w:space="0" w:color="auto"/>
              <w:bottom w:val="single" w:sz="4" w:space="0" w:color="auto"/>
              <w:right w:val="single" w:sz="4" w:space="0" w:color="auto"/>
            </w:tcBorders>
            <w:shd w:val="clear" w:color="auto" w:fill="FFFFFF"/>
          </w:tcPr>
          <w:p w14:paraId="73F39FC9" w14:textId="77777777" w:rsidR="008451D0" w:rsidRDefault="00A4587D">
            <w:pPr>
              <w:pStyle w:val="100"/>
              <w:shd w:val="clear" w:color="auto" w:fill="auto"/>
              <w:spacing w:line="240" w:lineRule="auto"/>
              <w:ind w:left="3660"/>
              <w:rPr>
                <w:sz w:val="24"/>
                <w:szCs w:val="24"/>
              </w:rPr>
            </w:pPr>
            <w:r>
              <w:rPr>
                <w:sz w:val="24"/>
                <w:szCs w:val="24"/>
              </w:rPr>
              <w:t>Для развития равновесия</w:t>
            </w:r>
          </w:p>
        </w:tc>
      </w:tr>
      <w:tr w:rsidR="008451D0" w14:paraId="45876E6E" w14:textId="77777777" w:rsidTr="0066593E">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65AE915A" w14:textId="77777777" w:rsidR="008451D0" w:rsidRDefault="00A4587D">
            <w:pPr>
              <w:pStyle w:val="110"/>
              <w:shd w:val="clear" w:color="auto" w:fill="auto"/>
              <w:spacing w:line="240" w:lineRule="auto"/>
              <w:ind w:left="120"/>
              <w:rPr>
                <w:sz w:val="24"/>
                <w:szCs w:val="24"/>
              </w:rPr>
            </w:pPr>
            <w:r>
              <w:rPr>
                <w:sz w:val="24"/>
                <w:szCs w:val="24"/>
              </w:rPr>
              <w:t>Извилистая дорожка</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750B173D" w14:textId="77777777" w:rsidR="008451D0" w:rsidRDefault="00A4587D">
            <w:pPr>
              <w:pStyle w:val="110"/>
              <w:shd w:val="clear" w:color="auto" w:fill="auto"/>
              <w:spacing w:line="240" w:lineRule="auto"/>
              <w:ind w:left="120"/>
              <w:rPr>
                <w:sz w:val="24"/>
                <w:szCs w:val="24"/>
              </w:rPr>
            </w:pPr>
            <w:r>
              <w:rPr>
                <w:sz w:val="24"/>
                <w:szCs w:val="24"/>
              </w:rPr>
              <w:t>L - 3 м., ш: 20 - 25 см.,</w:t>
            </w:r>
          </w:p>
        </w:tc>
      </w:tr>
      <w:tr w:rsidR="008451D0" w14:paraId="67E1FC7B" w14:textId="77777777" w:rsidTr="0066593E">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77A441C2" w14:textId="77777777" w:rsidR="008451D0" w:rsidRDefault="00A4587D">
            <w:pPr>
              <w:pStyle w:val="110"/>
              <w:shd w:val="clear" w:color="auto" w:fill="auto"/>
              <w:spacing w:line="240" w:lineRule="auto"/>
              <w:ind w:left="120"/>
              <w:rPr>
                <w:sz w:val="24"/>
                <w:szCs w:val="24"/>
              </w:rPr>
            </w:pPr>
            <w:r>
              <w:rPr>
                <w:sz w:val="24"/>
                <w:szCs w:val="24"/>
              </w:rPr>
              <w:t>Шнур</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737B9A79" w14:textId="77777777" w:rsidR="008451D0" w:rsidRDefault="00A4587D">
            <w:pPr>
              <w:pStyle w:val="110"/>
              <w:shd w:val="clear" w:color="auto" w:fill="auto"/>
              <w:spacing w:line="240" w:lineRule="auto"/>
              <w:ind w:left="120"/>
              <w:rPr>
                <w:sz w:val="24"/>
                <w:szCs w:val="24"/>
              </w:rPr>
            </w:pPr>
            <w:r>
              <w:rPr>
                <w:sz w:val="24"/>
                <w:szCs w:val="24"/>
              </w:rPr>
              <w:t>L - 3 м., 1 шт.</w:t>
            </w:r>
          </w:p>
        </w:tc>
      </w:tr>
      <w:tr w:rsidR="008451D0" w14:paraId="63361237" w14:textId="77777777" w:rsidTr="0066593E">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639FE382" w14:textId="77777777" w:rsidR="008451D0" w:rsidRDefault="00A4587D">
            <w:pPr>
              <w:pStyle w:val="110"/>
              <w:shd w:val="clear" w:color="auto" w:fill="auto"/>
              <w:spacing w:line="240" w:lineRule="auto"/>
              <w:ind w:left="120"/>
              <w:rPr>
                <w:sz w:val="24"/>
                <w:szCs w:val="24"/>
              </w:rPr>
            </w:pPr>
            <w:r>
              <w:rPr>
                <w:sz w:val="24"/>
                <w:szCs w:val="24"/>
              </w:rPr>
              <w:t>Кубики, предметы для перешагивания</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07E7D07D" w14:textId="77777777" w:rsidR="008451D0" w:rsidRDefault="00A4587D">
            <w:pPr>
              <w:pStyle w:val="110"/>
              <w:shd w:val="clear" w:color="auto" w:fill="auto"/>
              <w:spacing w:line="240" w:lineRule="auto"/>
              <w:ind w:left="120"/>
              <w:rPr>
                <w:sz w:val="24"/>
                <w:szCs w:val="24"/>
              </w:rPr>
            </w:pPr>
            <w:r>
              <w:rPr>
                <w:sz w:val="24"/>
                <w:szCs w:val="24"/>
              </w:rPr>
              <w:t>H - 10 - 15см.; 5 - 6 шт.</w:t>
            </w:r>
          </w:p>
        </w:tc>
      </w:tr>
      <w:tr w:rsidR="008451D0" w14:paraId="55BAFBE5" w14:textId="77777777" w:rsidTr="0066593E">
        <w:trPr>
          <w:trHeight w:val="240"/>
        </w:trPr>
        <w:tc>
          <w:tcPr>
            <w:tcW w:w="14894" w:type="dxa"/>
            <w:gridSpan w:val="2"/>
            <w:tcBorders>
              <w:top w:val="single" w:sz="4" w:space="0" w:color="auto"/>
              <w:left w:val="single" w:sz="4" w:space="0" w:color="auto"/>
              <w:bottom w:val="single" w:sz="4" w:space="0" w:color="auto"/>
              <w:right w:val="single" w:sz="4" w:space="0" w:color="auto"/>
            </w:tcBorders>
            <w:shd w:val="clear" w:color="auto" w:fill="FFFFFF"/>
          </w:tcPr>
          <w:p w14:paraId="2C65BAC6" w14:textId="77777777" w:rsidR="008451D0" w:rsidRDefault="00A4587D">
            <w:pPr>
              <w:pStyle w:val="100"/>
              <w:shd w:val="clear" w:color="auto" w:fill="auto"/>
              <w:spacing w:line="240" w:lineRule="auto"/>
              <w:ind w:left="4400"/>
              <w:rPr>
                <w:sz w:val="24"/>
                <w:szCs w:val="24"/>
              </w:rPr>
            </w:pPr>
            <w:r>
              <w:rPr>
                <w:sz w:val="24"/>
                <w:szCs w:val="24"/>
              </w:rPr>
              <w:t>Ходьба, бег</w:t>
            </w:r>
          </w:p>
        </w:tc>
      </w:tr>
      <w:tr w:rsidR="008451D0" w14:paraId="35E10F05" w14:textId="77777777" w:rsidTr="0066593E">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015E625A" w14:textId="77777777" w:rsidR="008451D0" w:rsidRDefault="00A4587D">
            <w:pPr>
              <w:pStyle w:val="110"/>
              <w:shd w:val="clear" w:color="auto" w:fill="auto"/>
              <w:spacing w:line="240" w:lineRule="auto"/>
              <w:ind w:left="120"/>
              <w:rPr>
                <w:sz w:val="24"/>
                <w:szCs w:val="24"/>
              </w:rPr>
            </w:pPr>
            <w:r>
              <w:rPr>
                <w:sz w:val="24"/>
                <w:szCs w:val="24"/>
              </w:rPr>
              <w:t>Мягкое бревно</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1CEFC83A" w14:textId="77777777" w:rsidR="008451D0" w:rsidRDefault="00A4587D">
            <w:pPr>
              <w:pStyle w:val="110"/>
              <w:shd w:val="clear" w:color="auto" w:fill="auto"/>
              <w:spacing w:line="240" w:lineRule="auto"/>
              <w:ind w:left="120"/>
              <w:rPr>
                <w:sz w:val="24"/>
                <w:szCs w:val="24"/>
              </w:rPr>
            </w:pPr>
            <w:r>
              <w:rPr>
                <w:sz w:val="24"/>
                <w:szCs w:val="24"/>
              </w:rPr>
              <w:t>1 - 2</w:t>
            </w:r>
          </w:p>
        </w:tc>
      </w:tr>
      <w:tr w:rsidR="008451D0" w14:paraId="1B0BA560" w14:textId="77777777" w:rsidTr="0066593E">
        <w:trPr>
          <w:trHeight w:val="240"/>
        </w:trPr>
        <w:tc>
          <w:tcPr>
            <w:tcW w:w="14894" w:type="dxa"/>
            <w:gridSpan w:val="2"/>
            <w:tcBorders>
              <w:top w:val="single" w:sz="4" w:space="0" w:color="auto"/>
              <w:left w:val="single" w:sz="4" w:space="0" w:color="auto"/>
              <w:bottom w:val="single" w:sz="4" w:space="0" w:color="auto"/>
              <w:right w:val="single" w:sz="4" w:space="0" w:color="auto"/>
            </w:tcBorders>
            <w:shd w:val="clear" w:color="auto" w:fill="FFFFFF"/>
          </w:tcPr>
          <w:p w14:paraId="160A0FC5" w14:textId="77777777" w:rsidR="008451D0" w:rsidRDefault="00A4587D">
            <w:pPr>
              <w:pStyle w:val="100"/>
              <w:shd w:val="clear" w:color="auto" w:fill="auto"/>
              <w:spacing w:line="240" w:lineRule="auto"/>
              <w:ind w:left="4400"/>
              <w:rPr>
                <w:sz w:val="24"/>
                <w:szCs w:val="24"/>
              </w:rPr>
            </w:pPr>
            <w:r>
              <w:rPr>
                <w:sz w:val="24"/>
                <w:szCs w:val="24"/>
              </w:rPr>
              <w:t>прыжки</w:t>
            </w:r>
          </w:p>
        </w:tc>
      </w:tr>
      <w:tr w:rsidR="008451D0" w14:paraId="27594DC5" w14:textId="77777777" w:rsidTr="0066593E">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28D41F2E" w14:textId="77777777" w:rsidR="008451D0" w:rsidRDefault="00A4587D">
            <w:pPr>
              <w:pStyle w:val="110"/>
              <w:shd w:val="clear" w:color="auto" w:fill="auto"/>
              <w:spacing w:line="240" w:lineRule="auto"/>
              <w:ind w:left="120"/>
              <w:rPr>
                <w:sz w:val="24"/>
                <w:szCs w:val="24"/>
              </w:rPr>
            </w:pPr>
            <w:r>
              <w:rPr>
                <w:sz w:val="24"/>
                <w:szCs w:val="24"/>
              </w:rPr>
              <w:t>Скакалки короткие</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6CBCF03D" w14:textId="77777777" w:rsidR="008451D0" w:rsidRDefault="00A4587D">
            <w:pPr>
              <w:pStyle w:val="110"/>
              <w:shd w:val="clear" w:color="auto" w:fill="auto"/>
              <w:spacing w:line="240" w:lineRule="auto"/>
              <w:ind w:left="120"/>
              <w:rPr>
                <w:sz w:val="24"/>
                <w:szCs w:val="24"/>
              </w:rPr>
            </w:pPr>
            <w:r>
              <w:rPr>
                <w:sz w:val="24"/>
                <w:szCs w:val="24"/>
              </w:rPr>
              <w:t>2 - 3</w:t>
            </w:r>
          </w:p>
        </w:tc>
      </w:tr>
      <w:tr w:rsidR="008451D0" w14:paraId="0871EC64" w14:textId="77777777" w:rsidTr="0066593E">
        <w:trPr>
          <w:trHeight w:val="240"/>
        </w:trPr>
        <w:tc>
          <w:tcPr>
            <w:tcW w:w="14894" w:type="dxa"/>
            <w:gridSpan w:val="2"/>
            <w:tcBorders>
              <w:top w:val="single" w:sz="4" w:space="0" w:color="auto"/>
              <w:left w:val="single" w:sz="4" w:space="0" w:color="auto"/>
              <w:bottom w:val="single" w:sz="4" w:space="0" w:color="auto"/>
              <w:right w:val="single" w:sz="4" w:space="0" w:color="auto"/>
            </w:tcBorders>
            <w:shd w:val="clear" w:color="auto" w:fill="FFFFFF"/>
          </w:tcPr>
          <w:p w14:paraId="280950EA" w14:textId="77777777" w:rsidR="008451D0" w:rsidRDefault="00A4587D">
            <w:pPr>
              <w:pStyle w:val="100"/>
              <w:shd w:val="clear" w:color="auto" w:fill="auto"/>
              <w:spacing w:line="240" w:lineRule="auto"/>
              <w:ind w:left="3980"/>
              <w:rPr>
                <w:sz w:val="24"/>
                <w:szCs w:val="24"/>
              </w:rPr>
            </w:pPr>
            <w:r>
              <w:rPr>
                <w:sz w:val="24"/>
                <w:szCs w:val="24"/>
              </w:rPr>
              <w:t>Лазание, ползание</w:t>
            </w:r>
          </w:p>
        </w:tc>
      </w:tr>
      <w:tr w:rsidR="008451D0" w14:paraId="7CB332B3" w14:textId="77777777" w:rsidTr="0066593E">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15866177" w14:textId="77777777" w:rsidR="008451D0" w:rsidRDefault="00A4587D">
            <w:pPr>
              <w:pStyle w:val="110"/>
              <w:shd w:val="clear" w:color="auto" w:fill="auto"/>
              <w:spacing w:line="240" w:lineRule="auto"/>
              <w:ind w:left="120"/>
              <w:rPr>
                <w:sz w:val="24"/>
                <w:szCs w:val="24"/>
              </w:rPr>
            </w:pPr>
            <w:r>
              <w:rPr>
                <w:sz w:val="24"/>
                <w:szCs w:val="24"/>
              </w:rPr>
              <w:t>Дуги (в - 50 см)</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5F55E15A" w14:textId="77777777" w:rsidR="008451D0" w:rsidRDefault="00A4587D">
            <w:pPr>
              <w:pStyle w:val="110"/>
              <w:shd w:val="clear" w:color="auto" w:fill="auto"/>
              <w:spacing w:line="240" w:lineRule="auto"/>
              <w:ind w:left="120"/>
              <w:rPr>
                <w:sz w:val="24"/>
                <w:szCs w:val="24"/>
              </w:rPr>
            </w:pPr>
            <w:r>
              <w:rPr>
                <w:sz w:val="24"/>
                <w:szCs w:val="24"/>
              </w:rPr>
              <w:t>2</w:t>
            </w:r>
          </w:p>
        </w:tc>
      </w:tr>
      <w:tr w:rsidR="008451D0" w14:paraId="667E1B1B" w14:textId="77777777" w:rsidTr="0066593E">
        <w:trPr>
          <w:trHeight w:val="240"/>
        </w:trPr>
        <w:tc>
          <w:tcPr>
            <w:tcW w:w="14894" w:type="dxa"/>
            <w:gridSpan w:val="2"/>
            <w:tcBorders>
              <w:top w:val="single" w:sz="4" w:space="0" w:color="auto"/>
              <w:left w:val="single" w:sz="4" w:space="0" w:color="auto"/>
              <w:bottom w:val="single" w:sz="4" w:space="0" w:color="auto"/>
              <w:right w:val="single" w:sz="4" w:space="0" w:color="auto"/>
            </w:tcBorders>
            <w:shd w:val="clear" w:color="auto" w:fill="FFFFFF"/>
          </w:tcPr>
          <w:p w14:paraId="01AD0AA5" w14:textId="77777777" w:rsidR="008451D0" w:rsidRDefault="00A4587D">
            <w:pPr>
              <w:pStyle w:val="100"/>
              <w:shd w:val="clear" w:color="auto" w:fill="auto"/>
              <w:spacing w:line="240" w:lineRule="auto"/>
              <w:ind w:left="4400"/>
              <w:rPr>
                <w:sz w:val="24"/>
                <w:szCs w:val="24"/>
              </w:rPr>
            </w:pPr>
            <w:r>
              <w:rPr>
                <w:sz w:val="24"/>
                <w:szCs w:val="24"/>
              </w:rPr>
              <w:t>метание</w:t>
            </w:r>
          </w:p>
        </w:tc>
      </w:tr>
      <w:tr w:rsidR="008451D0" w14:paraId="11D3789F" w14:textId="77777777" w:rsidTr="0066593E">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0EE2B960" w14:textId="77777777" w:rsidR="008451D0" w:rsidRDefault="00A4587D">
            <w:pPr>
              <w:pStyle w:val="110"/>
              <w:shd w:val="clear" w:color="auto" w:fill="auto"/>
              <w:spacing w:line="240" w:lineRule="auto"/>
              <w:ind w:left="120"/>
              <w:rPr>
                <w:sz w:val="24"/>
                <w:szCs w:val="24"/>
              </w:rPr>
            </w:pPr>
            <w:r>
              <w:rPr>
                <w:sz w:val="24"/>
                <w:szCs w:val="24"/>
              </w:rPr>
              <w:t>Мячи</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2AEE44D5" w14:textId="77777777" w:rsidR="008451D0" w:rsidRDefault="00A4587D">
            <w:pPr>
              <w:pStyle w:val="110"/>
              <w:shd w:val="clear" w:color="auto" w:fill="auto"/>
              <w:spacing w:line="240" w:lineRule="auto"/>
              <w:ind w:left="120"/>
              <w:rPr>
                <w:sz w:val="24"/>
                <w:szCs w:val="24"/>
              </w:rPr>
            </w:pPr>
            <w:r>
              <w:rPr>
                <w:sz w:val="24"/>
                <w:szCs w:val="24"/>
              </w:rPr>
              <w:t>(д - 25 см),</w:t>
            </w:r>
          </w:p>
        </w:tc>
      </w:tr>
      <w:tr w:rsidR="008451D0" w14:paraId="54C7D825" w14:textId="77777777" w:rsidTr="0066593E">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78C72C0C" w14:textId="77777777" w:rsidR="008451D0" w:rsidRDefault="00A4587D">
            <w:pPr>
              <w:pStyle w:val="110"/>
              <w:shd w:val="clear" w:color="auto" w:fill="auto"/>
              <w:spacing w:line="240" w:lineRule="auto"/>
              <w:ind w:left="120"/>
              <w:rPr>
                <w:sz w:val="24"/>
                <w:szCs w:val="24"/>
              </w:rPr>
            </w:pPr>
            <w:r>
              <w:rPr>
                <w:sz w:val="24"/>
                <w:szCs w:val="24"/>
              </w:rPr>
              <w:t>Мячи</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0BF1C2B9" w14:textId="77777777" w:rsidR="008451D0" w:rsidRDefault="00A4587D">
            <w:pPr>
              <w:pStyle w:val="110"/>
              <w:shd w:val="clear" w:color="auto" w:fill="auto"/>
              <w:spacing w:line="240" w:lineRule="auto"/>
              <w:ind w:left="120"/>
              <w:rPr>
                <w:sz w:val="24"/>
                <w:szCs w:val="24"/>
              </w:rPr>
            </w:pPr>
            <w:r>
              <w:rPr>
                <w:sz w:val="24"/>
                <w:szCs w:val="24"/>
              </w:rPr>
              <w:t>(д - 20 см)</w:t>
            </w:r>
          </w:p>
        </w:tc>
      </w:tr>
      <w:tr w:rsidR="008451D0" w14:paraId="00B5ADB0" w14:textId="77777777" w:rsidTr="0066593E">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11BBF257" w14:textId="77777777" w:rsidR="008451D0" w:rsidRDefault="00A4587D">
            <w:pPr>
              <w:pStyle w:val="110"/>
              <w:shd w:val="clear" w:color="auto" w:fill="auto"/>
              <w:spacing w:line="240" w:lineRule="auto"/>
              <w:ind w:left="120"/>
              <w:rPr>
                <w:sz w:val="24"/>
                <w:szCs w:val="24"/>
              </w:rPr>
            </w:pPr>
            <w:r>
              <w:rPr>
                <w:sz w:val="24"/>
                <w:szCs w:val="24"/>
              </w:rPr>
              <w:t>Воротики для метания</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724CA07C" w14:textId="77777777" w:rsidR="008451D0" w:rsidRDefault="00A4587D">
            <w:pPr>
              <w:pStyle w:val="110"/>
              <w:shd w:val="clear" w:color="auto" w:fill="auto"/>
              <w:spacing w:line="240" w:lineRule="auto"/>
              <w:ind w:left="120"/>
              <w:rPr>
                <w:sz w:val="24"/>
                <w:szCs w:val="24"/>
              </w:rPr>
            </w:pPr>
            <w:r>
              <w:rPr>
                <w:sz w:val="24"/>
                <w:szCs w:val="24"/>
              </w:rPr>
              <w:t>^ 50 см., 3 - 4 шт.</w:t>
            </w:r>
          </w:p>
        </w:tc>
      </w:tr>
      <w:tr w:rsidR="008451D0" w14:paraId="4285009E" w14:textId="77777777" w:rsidTr="0066593E">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54D4D722" w14:textId="77777777" w:rsidR="008451D0" w:rsidRDefault="00A4587D">
            <w:pPr>
              <w:pStyle w:val="110"/>
              <w:shd w:val="clear" w:color="auto" w:fill="auto"/>
              <w:spacing w:line="240" w:lineRule="auto"/>
              <w:ind w:left="120"/>
              <w:rPr>
                <w:sz w:val="24"/>
                <w:szCs w:val="24"/>
              </w:rPr>
            </w:pPr>
            <w:r>
              <w:rPr>
                <w:sz w:val="24"/>
                <w:szCs w:val="24"/>
              </w:rPr>
              <w:t>массажные мячи</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044E14EA" w14:textId="77777777" w:rsidR="008451D0" w:rsidRDefault="00A4587D">
            <w:pPr>
              <w:pStyle w:val="110"/>
              <w:shd w:val="clear" w:color="auto" w:fill="auto"/>
              <w:spacing w:line="240" w:lineRule="auto"/>
              <w:ind w:left="120"/>
              <w:rPr>
                <w:sz w:val="24"/>
                <w:szCs w:val="24"/>
              </w:rPr>
            </w:pPr>
            <w:r>
              <w:rPr>
                <w:sz w:val="24"/>
                <w:szCs w:val="24"/>
              </w:rPr>
              <w:t>10 шт.</w:t>
            </w:r>
          </w:p>
        </w:tc>
      </w:tr>
      <w:tr w:rsidR="008451D0" w14:paraId="054E60BC" w14:textId="77777777" w:rsidTr="0066593E">
        <w:trPr>
          <w:trHeight w:val="25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03757C4D" w14:textId="77777777" w:rsidR="008451D0" w:rsidRDefault="00A4587D">
            <w:pPr>
              <w:pStyle w:val="110"/>
              <w:shd w:val="clear" w:color="auto" w:fill="auto"/>
              <w:spacing w:line="240" w:lineRule="auto"/>
              <w:ind w:left="620"/>
              <w:rPr>
                <w:sz w:val="24"/>
                <w:szCs w:val="24"/>
              </w:rPr>
            </w:pPr>
            <w:r>
              <w:rPr>
                <w:sz w:val="24"/>
                <w:szCs w:val="24"/>
              </w:rPr>
              <w:t>Тяжелые мячи (0,5 кг)</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4D2E53B7" w14:textId="77777777" w:rsidR="008451D0" w:rsidRDefault="00A4587D">
            <w:pPr>
              <w:pStyle w:val="110"/>
              <w:shd w:val="clear" w:color="auto" w:fill="auto"/>
              <w:spacing w:line="240" w:lineRule="auto"/>
              <w:ind w:left="120"/>
              <w:rPr>
                <w:sz w:val="24"/>
                <w:szCs w:val="24"/>
              </w:rPr>
            </w:pPr>
            <w:r>
              <w:rPr>
                <w:sz w:val="24"/>
                <w:szCs w:val="24"/>
              </w:rPr>
              <w:t>0,5кг.; 3 шт.</w:t>
            </w:r>
          </w:p>
        </w:tc>
      </w:tr>
      <w:tr w:rsidR="008451D0" w14:paraId="7E9ECC22" w14:textId="77777777" w:rsidTr="0066593E">
        <w:trPr>
          <w:trHeight w:val="245"/>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2AE1CA30" w14:textId="77777777" w:rsidR="008451D0" w:rsidRDefault="00A4587D">
            <w:pPr>
              <w:pStyle w:val="110"/>
              <w:shd w:val="clear" w:color="auto" w:fill="auto"/>
              <w:spacing w:line="240" w:lineRule="auto"/>
              <w:ind w:left="120"/>
              <w:rPr>
                <w:sz w:val="24"/>
                <w:szCs w:val="24"/>
              </w:rPr>
            </w:pPr>
            <w:r>
              <w:rPr>
                <w:sz w:val="24"/>
                <w:szCs w:val="24"/>
              </w:rPr>
              <w:t>мешочки для метания красные</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33166EA0" w14:textId="77777777" w:rsidR="008451D0" w:rsidRDefault="00A4587D">
            <w:pPr>
              <w:pStyle w:val="110"/>
              <w:shd w:val="clear" w:color="auto" w:fill="auto"/>
              <w:spacing w:line="240" w:lineRule="auto"/>
              <w:ind w:left="120"/>
              <w:rPr>
                <w:sz w:val="24"/>
                <w:szCs w:val="24"/>
              </w:rPr>
            </w:pPr>
            <w:r>
              <w:rPr>
                <w:sz w:val="24"/>
                <w:szCs w:val="24"/>
              </w:rPr>
              <w:t>150гр.; 6 - 7 шт.</w:t>
            </w:r>
          </w:p>
        </w:tc>
      </w:tr>
      <w:tr w:rsidR="008451D0" w14:paraId="474D1B2D" w14:textId="77777777" w:rsidTr="0066593E">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2D0A36A7" w14:textId="77777777" w:rsidR="008451D0" w:rsidRDefault="00A4587D">
            <w:pPr>
              <w:pStyle w:val="110"/>
              <w:shd w:val="clear" w:color="auto" w:fill="auto"/>
              <w:spacing w:line="240" w:lineRule="auto"/>
              <w:ind w:left="120"/>
              <w:rPr>
                <w:sz w:val="24"/>
                <w:szCs w:val="24"/>
              </w:rPr>
            </w:pPr>
            <w:r>
              <w:rPr>
                <w:sz w:val="24"/>
                <w:szCs w:val="24"/>
              </w:rPr>
              <w:t>мешочки для метания синие</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7BDF79B5" w14:textId="77777777" w:rsidR="008451D0" w:rsidRDefault="00A4587D">
            <w:pPr>
              <w:pStyle w:val="110"/>
              <w:shd w:val="clear" w:color="auto" w:fill="auto"/>
              <w:spacing w:line="240" w:lineRule="auto"/>
              <w:ind w:left="120"/>
              <w:rPr>
                <w:sz w:val="24"/>
                <w:szCs w:val="24"/>
              </w:rPr>
            </w:pPr>
            <w:r>
              <w:rPr>
                <w:sz w:val="24"/>
                <w:szCs w:val="24"/>
              </w:rPr>
              <w:t>150 гр.; 6 - 7 шт.</w:t>
            </w:r>
          </w:p>
        </w:tc>
      </w:tr>
      <w:tr w:rsidR="008451D0" w14:paraId="2347E126" w14:textId="77777777" w:rsidTr="0066593E">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74186217" w14:textId="77777777" w:rsidR="008451D0" w:rsidRDefault="00A4587D">
            <w:pPr>
              <w:pStyle w:val="110"/>
              <w:shd w:val="clear" w:color="auto" w:fill="auto"/>
              <w:spacing w:line="240" w:lineRule="auto"/>
              <w:ind w:left="120"/>
              <w:rPr>
                <w:sz w:val="24"/>
                <w:szCs w:val="24"/>
              </w:rPr>
            </w:pPr>
            <w:r>
              <w:rPr>
                <w:sz w:val="24"/>
                <w:szCs w:val="24"/>
              </w:rPr>
              <w:t>Надувной легкий мяч</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6677F6E7" w14:textId="77777777" w:rsidR="008451D0" w:rsidRDefault="00A4587D">
            <w:pPr>
              <w:pStyle w:val="110"/>
              <w:shd w:val="clear" w:color="auto" w:fill="auto"/>
              <w:spacing w:line="240" w:lineRule="auto"/>
              <w:ind w:left="120"/>
              <w:rPr>
                <w:sz w:val="24"/>
                <w:szCs w:val="24"/>
              </w:rPr>
            </w:pPr>
            <w:r>
              <w:rPr>
                <w:sz w:val="24"/>
                <w:szCs w:val="24"/>
              </w:rPr>
              <w:t>Б - 50 см.</w:t>
            </w:r>
          </w:p>
        </w:tc>
      </w:tr>
      <w:tr w:rsidR="008451D0" w14:paraId="61C99735" w14:textId="77777777" w:rsidTr="0066593E">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1795317E" w14:textId="77777777" w:rsidR="008451D0" w:rsidRDefault="00A4587D">
            <w:pPr>
              <w:pStyle w:val="110"/>
              <w:shd w:val="clear" w:color="auto" w:fill="auto"/>
              <w:spacing w:line="240" w:lineRule="auto"/>
              <w:ind w:left="120"/>
              <w:rPr>
                <w:sz w:val="24"/>
                <w:szCs w:val="24"/>
              </w:rPr>
            </w:pPr>
            <w:r>
              <w:rPr>
                <w:sz w:val="24"/>
                <w:szCs w:val="24"/>
              </w:rPr>
              <w:t>обручи</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51987B93" w14:textId="77777777" w:rsidR="008451D0" w:rsidRDefault="00A4587D">
            <w:pPr>
              <w:pStyle w:val="110"/>
              <w:shd w:val="clear" w:color="auto" w:fill="auto"/>
              <w:spacing w:line="240" w:lineRule="auto"/>
              <w:ind w:left="120"/>
              <w:rPr>
                <w:sz w:val="24"/>
                <w:szCs w:val="24"/>
              </w:rPr>
            </w:pPr>
            <w:r>
              <w:rPr>
                <w:sz w:val="24"/>
                <w:szCs w:val="24"/>
              </w:rPr>
              <w:t>5шт.</w:t>
            </w:r>
          </w:p>
        </w:tc>
      </w:tr>
      <w:tr w:rsidR="008451D0" w14:paraId="35A09FAB" w14:textId="77777777" w:rsidTr="0066593E">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0DBAC02C" w14:textId="77777777" w:rsidR="008451D0" w:rsidRDefault="00A4587D">
            <w:pPr>
              <w:pStyle w:val="110"/>
              <w:shd w:val="clear" w:color="auto" w:fill="auto"/>
              <w:spacing w:line="240" w:lineRule="auto"/>
              <w:ind w:left="120"/>
              <w:rPr>
                <w:sz w:val="24"/>
                <w:szCs w:val="24"/>
              </w:rPr>
            </w:pPr>
            <w:r>
              <w:rPr>
                <w:sz w:val="24"/>
                <w:szCs w:val="24"/>
              </w:rPr>
              <w:t>Палочки для катания мяча</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506B0B62" w14:textId="77777777" w:rsidR="008451D0" w:rsidRDefault="00A4587D">
            <w:pPr>
              <w:pStyle w:val="110"/>
              <w:shd w:val="clear" w:color="auto" w:fill="auto"/>
              <w:spacing w:line="240" w:lineRule="auto"/>
              <w:ind w:left="120"/>
              <w:rPr>
                <w:sz w:val="24"/>
                <w:szCs w:val="24"/>
              </w:rPr>
            </w:pPr>
            <w:r>
              <w:rPr>
                <w:sz w:val="24"/>
                <w:szCs w:val="24"/>
              </w:rPr>
              <w:t>Ь - 30 - 50 см., 3 - 4 шт.</w:t>
            </w:r>
          </w:p>
        </w:tc>
      </w:tr>
      <w:tr w:rsidR="008451D0" w14:paraId="002E54B5" w14:textId="77777777" w:rsidTr="0066593E">
        <w:trPr>
          <w:trHeight w:val="240"/>
        </w:trPr>
        <w:tc>
          <w:tcPr>
            <w:tcW w:w="14894" w:type="dxa"/>
            <w:gridSpan w:val="2"/>
            <w:tcBorders>
              <w:top w:val="single" w:sz="4" w:space="0" w:color="auto"/>
              <w:left w:val="single" w:sz="4" w:space="0" w:color="auto"/>
              <w:bottom w:val="single" w:sz="4" w:space="0" w:color="auto"/>
              <w:right w:val="single" w:sz="4" w:space="0" w:color="auto"/>
            </w:tcBorders>
            <w:shd w:val="clear" w:color="auto" w:fill="FFFFFF"/>
          </w:tcPr>
          <w:p w14:paraId="6E1A40A1" w14:textId="77777777" w:rsidR="008451D0" w:rsidRDefault="00A4587D">
            <w:pPr>
              <w:pStyle w:val="100"/>
              <w:shd w:val="clear" w:color="auto" w:fill="auto"/>
              <w:spacing w:line="240" w:lineRule="auto"/>
              <w:ind w:left="3240"/>
              <w:rPr>
                <w:sz w:val="24"/>
                <w:szCs w:val="24"/>
              </w:rPr>
            </w:pPr>
            <w:r>
              <w:rPr>
                <w:sz w:val="24"/>
                <w:szCs w:val="24"/>
              </w:rPr>
              <w:t>Для подвижных игр и упражнений</w:t>
            </w:r>
          </w:p>
        </w:tc>
      </w:tr>
      <w:tr w:rsidR="008451D0" w14:paraId="6F16BEE1" w14:textId="77777777" w:rsidTr="0066593E">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0C744CBE" w14:textId="77777777" w:rsidR="008451D0" w:rsidRDefault="00A4587D">
            <w:pPr>
              <w:pStyle w:val="110"/>
              <w:shd w:val="clear" w:color="auto" w:fill="auto"/>
              <w:spacing w:line="240" w:lineRule="auto"/>
              <w:ind w:left="120"/>
              <w:rPr>
                <w:sz w:val="24"/>
                <w:szCs w:val="24"/>
              </w:rPr>
            </w:pPr>
            <w:r>
              <w:rPr>
                <w:sz w:val="24"/>
                <w:szCs w:val="24"/>
              </w:rPr>
              <w:t>Шапочка (картинка) кота</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64B0D636" w14:textId="77777777" w:rsidR="008451D0" w:rsidRDefault="00A4587D">
            <w:pPr>
              <w:pStyle w:val="110"/>
              <w:shd w:val="clear" w:color="auto" w:fill="auto"/>
              <w:spacing w:line="240" w:lineRule="auto"/>
              <w:ind w:left="120"/>
              <w:rPr>
                <w:sz w:val="24"/>
                <w:szCs w:val="24"/>
              </w:rPr>
            </w:pPr>
            <w:r>
              <w:rPr>
                <w:sz w:val="24"/>
                <w:szCs w:val="24"/>
              </w:rPr>
              <w:t>«Мыши в кладовой»</w:t>
            </w:r>
          </w:p>
        </w:tc>
      </w:tr>
      <w:tr w:rsidR="008451D0" w14:paraId="01C5A8ED" w14:textId="77777777" w:rsidTr="0066593E">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56A5B686" w14:textId="77777777" w:rsidR="008451D0" w:rsidRDefault="00A4587D">
            <w:pPr>
              <w:pStyle w:val="110"/>
              <w:shd w:val="clear" w:color="auto" w:fill="auto"/>
              <w:spacing w:line="240" w:lineRule="auto"/>
              <w:ind w:left="120"/>
              <w:rPr>
                <w:sz w:val="24"/>
                <w:szCs w:val="24"/>
              </w:rPr>
            </w:pPr>
            <w:r>
              <w:rPr>
                <w:sz w:val="24"/>
                <w:szCs w:val="24"/>
              </w:rPr>
              <w:t>Шапочка медведя, карман с картинкой медведь</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2E580507" w14:textId="77777777" w:rsidR="008451D0" w:rsidRDefault="00A4587D">
            <w:pPr>
              <w:pStyle w:val="110"/>
              <w:shd w:val="clear" w:color="auto" w:fill="auto"/>
              <w:spacing w:line="240" w:lineRule="auto"/>
              <w:ind w:left="120"/>
              <w:rPr>
                <w:sz w:val="24"/>
                <w:szCs w:val="24"/>
              </w:rPr>
            </w:pPr>
            <w:r>
              <w:rPr>
                <w:sz w:val="24"/>
                <w:szCs w:val="24"/>
              </w:rPr>
              <w:t>«У медведя во бору»</w:t>
            </w:r>
          </w:p>
        </w:tc>
      </w:tr>
      <w:tr w:rsidR="008451D0" w14:paraId="178C0063" w14:textId="77777777" w:rsidTr="0066593E">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16EE353C" w14:textId="77777777" w:rsidR="008451D0" w:rsidRDefault="00A4587D">
            <w:pPr>
              <w:pStyle w:val="110"/>
              <w:shd w:val="clear" w:color="auto" w:fill="auto"/>
              <w:spacing w:line="240" w:lineRule="auto"/>
              <w:ind w:left="120"/>
              <w:rPr>
                <w:sz w:val="24"/>
                <w:szCs w:val="24"/>
              </w:rPr>
            </w:pPr>
            <w:r>
              <w:rPr>
                <w:sz w:val="24"/>
                <w:szCs w:val="24"/>
              </w:rPr>
              <w:t>Шапочки собачки</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4B7D0DEC" w14:textId="77777777" w:rsidR="008451D0" w:rsidRDefault="00A4587D">
            <w:pPr>
              <w:pStyle w:val="110"/>
              <w:shd w:val="clear" w:color="auto" w:fill="auto"/>
              <w:spacing w:line="240" w:lineRule="auto"/>
              <w:ind w:left="120"/>
              <w:rPr>
                <w:sz w:val="24"/>
                <w:szCs w:val="24"/>
              </w:rPr>
            </w:pPr>
            <w:r>
              <w:rPr>
                <w:sz w:val="24"/>
                <w:szCs w:val="24"/>
              </w:rPr>
              <w:t>«Лохматый пес»</w:t>
            </w:r>
          </w:p>
        </w:tc>
      </w:tr>
      <w:tr w:rsidR="008451D0" w14:paraId="04EAE142" w14:textId="77777777" w:rsidTr="0066593E">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70F78DC9" w14:textId="77777777" w:rsidR="008451D0" w:rsidRDefault="00A4587D">
            <w:pPr>
              <w:pStyle w:val="110"/>
              <w:shd w:val="clear" w:color="auto" w:fill="auto"/>
              <w:spacing w:line="240" w:lineRule="auto"/>
              <w:ind w:left="120"/>
              <w:rPr>
                <w:sz w:val="24"/>
                <w:szCs w:val="24"/>
              </w:rPr>
            </w:pPr>
            <w:r>
              <w:rPr>
                <w:sz w:val="24"/>
                <w:szCs w:val="24"/>
              </w:rPr>
              <w:t>вожжи</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64073E38" w14:textId="77777777" w:rsidR="008451D0" w:rsidRDefault="00A4587D">
            <w:pPr>
              <w:pStyle w:val="110"/>
              <w:shd w:val="clear" w:color="auto" w:fill="auto"/>
              <w:spacing w:line="240" w:lineRule="auto"/>
              <w:ind w:left="120"/>
              <w:rPr>
                <w:sz w:val="24"/>
                <w:szCs w:val="24"/>
              </w:rPr>
            </w:pPr>
            <w:r>
              <w:rPr>
                <w:sz w:val="24"/>
                <w:szCs w:val="24"/>
              </w:rPr>
              <w:t>«Лошадки»</w:t>
            </w:r>
          </w:p>
        </w:tc>
      </w:tr>
      <w:tr w:rsidR="008451D0" w14:paraId="3E6E5731" w14:textId="77777777" w:rsidTr="0066593E">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41D05E91" w14:textId="77777777" w:rsidR="008451D0" w:rsidRDefault="00A4587D">
            <w:pPr>
              <w:pStyle w:val="110"/>
              <w:shd w:val="clear" w:color="auto" w:fill="auto"/>
              <w:spacing w:line="240" w:lineRule="auto"/>
              <w:ind w:left="120"/>
              <w:rPr>
                <w:sz w:val="24"/>
                <w:szCs w:val="24"/>
              </w:rPr>
            </w:pPr>
            <w:r>
              <w:rPr>
                <w:sz w:val="24"/>
                <w:szCs w:val="24"/>
              </w:rPr>
              <w:t>Шапочка волка</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71C8C65A" w14:textId="77777777" w:rsidR="008451D0" w:rsidRDefault="00A4587D">
            <w:pPr>
              <w:pStyle w:val="110"/>
              <w:shd w:val="clear" w:color="auto" w:fill="auto"/>
              <w:spacing w:line="240" w:lineRule="auto"/>
              <w:ind w:left="120"/>
              <w:rPr>
                <w:sz w:val="24"/>
                <w:szCs w:val="24"/>
              </w:rPr>
            </w:pPr>
            <w:r>
              <w:rPr>
                <w:sz w:val="24"/>
                <w:szCs w:val="24"/>
              </w:rPr>
              <w:t>«Зайцы и волк»</w:t>
            </w:r>
          </w:p>
        </w:tc>
      </w:tr>
      <w:tr w:rsidR="008451D0" w14:paraId="52049CC4" w14:textId="77777777" w:rsidTr="0066593E">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2A13CD3E" w14:textId="77777777" w:rsidR="008451D0" w:rsidRDefault="00A4587D">
            <w:pPr>
              <w:pStyle w:val="110"/>
              <w:shd w:val="clear" w:color="auto" w:fill="auto"/>
              <w:spacing w:line="240" w:lineRule="auto"/>
              <w:ind w:left="120"/>
              <w:rPr>
                <w:sz w:val="24"/>
                <w:szCs w:val="24"/>
              </w:rPr>
            </w:pPr>
            <w:r>
              <w:rPr>
                <w:sz w:val="24"/>
                <w:szCs w:val="24"/>
              </w:rPr>
              <w:lastRenderedPageBreak/>
              <w:t>Шапочка курочки</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54B58037" w14:textId="77777777" w:rsidR="008451D0" w:rsidRDefault="00A4587D">
            <w:pPr>
              <w:pStyle w:val="110"/>
              <w:shd w:val="clear" w:color="auto" w:fill="auto"/>
              <w:spacing w:line="240" w:lineRule="auto"/>
              <w:ind w:left="120"/>
              <w:rPr>
                <w:sz w:val="24"/>
                <w:szCs w:val="24"/>
              </w:rPr>
            </w:pPr>
            <w:r>
              <w:rPr>
                <w:sz w:val="24"/>
                <w:szCs w:val="24"/>
              </w:rPr>
              <w:t>«Наседка и цыплята»</w:t>
            </w:r>
          </w:p>
        </w:tc>
      </w:tr>
      <w:tr w:rsidR="008451D0" w14:paraId="5AA2F015" w14:textId="77777777" w:rsidTr="0066593E">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15FEDC6E" w14:textId="77777777" w:rsidR="008451D0" w:rsidRDefault="00A4587D">
            <w:pPr>
              <w:pStyle w:val="110"/>
              <w:shd w:val="clear" w:color="auto" w:fill="auto"/>
              <w:spacing w:line="240" w:lineRule="auto"/>
              <w:ind w:left="120"/>
              <w:rPr>
                <w:sz w:val="24"/>
                <w:szCs w:val="24"/>
              </w:rPr>
            </w:pPr>
            <w:r>
              <w:rPr>
                <w:sz w:val="24"/>
                <w:szCs w:val="24"/>
              </w:rPr>
              <w:t>Воротики (в. - 50 см)</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6D5B178A" w14:textId="77777777" w:rsidR="008451D0" w:rsidRDefault="00A4587D">
            <w:pPr>
              <w:pStyle w:val="110"/>
              <w:shd w:val="clear" w:color="auto" w:fill="auto"/>
              <w:spacing w:line="240" w:lineRule="auto"/>
              <w:ind w:left="120"/>
              <w:rPr>
                <w:sz w:val="24"/>
                <w:szCs w:val="24"/>
              </w:rPr>
            </w:pPr>
            <w:r>
              <w:rPr>
                <w:sz w:val="24"/>
                <w:szCs w:val="24"/>
              </w:rPr>
              <w:t>«Прокати в ворота»</w:t>
            </w:r>
          </w:p>
        </w:tc>
      </w:tr>
      <w:tr w:rsidR="008451D0" w14:paraId="39A0D9BB" w14:textId="77777777" w:rsidTr="0066593E">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37E145A6" w14:textId="77777777" w:rsidR="008451D0" w:rsidRDefault="00A4587D">
            <w:pPr>
              <w:pStyle w:val="110"/>
              <w:shd w:val="clear" w:color="auto" w:fill="auto"/>
              <w:spacing w:line="240" w:lineRule="auto"/>
              <w:ind w:left="120"/>
              <w:rPr>
                <w:sz w:val="24"/>
                <w:szCs w:val="24"/>
              </w:rPr>
            </w:pPr>
            <w:r>
              <w:rPr>
                <w:sz w:val="24"/>
                <w:szCs w:val="24"/>
              </w:rPr>
              <w:t>Круги цветные (а - 15 см)</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5839B9FC" w14:textId="77777777" w:rsidR="008451D0" w:rsidRDefault="00A4587D">
            <w:pPr>
              <w:pStyle w:val="110"/>
              <w:shd w:val="clear" w:color="auto" w:fill="auto"/>
              <w:spacing w:line="240" w:lineRule="auto"/>
              <w:ind w:left="120"/>
              <w:rPr>
                <w:sz w:val="24"/>
                <w:szCs w:val="24"/>
              </w:rPr>
            </w:pPr>
            <w:r>
              <w:rPr>
                <w:sz w:val="24"/>
                <w:szCs w:val="24"/>
              </w:rPr>
              <w:t>«Найди свой домик по цвету»</w:t>
            </w:r>
          </w:p>
        </w:tc>
      </w:tr>
      <w:tr w:rsidR="008451D0" w14:paraId="697E637A" w14:textId="77777777" w:rsidTr="0066593E">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6ACDA4F6" w14:textId="77777777" w:rsidR="008451D0" w:rsidRDefault="00A4587D">
            <w:pPr>
              <w:pStyle w:val="110"/>
              <w:shd w:val="clear" w:color="auto" w:fill="auto"/>
              <w:spacing w:line="240" w:lineRule="auto"/>
              <w:ind w:left="120"/>
              <w:rPr>
                <w:sz w:val="24"/>
                <w:szCs w:val="24"/>
              </w:rPr>
            </w:pPr>
            <w:r>
              <w:rPr>
                <w:sz w:val="24"/>
                <w:szCs w:val="24"/>
              </w:rPr>
              <w:t>Флажки, ленты, платочки (по 2 штуки)</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6E3E5CE3" w14:textId="77777777" w:rsidR="008451D0" w:rsidRDefault="00A4587D">
            <w:pPr>
              <w:pStyle w:val="110"/>
              <w:shd w:val="clear" w:color="auto" w:fill="auto"/>
              <w:spacing w:line="240" w:lineRule="auto"/>
              <w:ind w:left="120"/>
              <w:rPr>
                <w:sz w:val="24"/>
                <w:szCs w:val="24"/>
              </w:rPr>
            </w:pPr>
            <w:r>
              <w:rPr>
                <w:sz w:val="24"/>
                <w:szCs w:val="24"/>
              </w:rPr>
              <w:t>«Найди себе пару»</w:t>
            </w:r>
          </w:p>
        </w:tc>
      </w:tr>
      <w:tr w:rsidR="008451D0" w14:paraId="386B4D25" w14:textId="77777777" w:rsidTr="0066593E">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30BB38A1" w14:textId="77777777" w:rsidR="008451D0" w:rsidRDefault="00A4587D">
            <w:pPr>
              <w:pStyle w:val="110"/>
              <w:shd w:val="clear" w:color="auto" w:fill="auto"/>
              <w:spacing w:line="240" w:lineRule="auto"/>
              <w:ind w:left="120"/>
              <w:rPr>
                <w:sz w:val="24"/>
                <w:szCs w:val="24"/>
              </w:rPr>
            </w:pPr>
            <w:r>
              <w:rPr>
                <w:sz w:val="24"/>
                <w:szCs w:val="24"/>
              </w:rPr>
              <w:t>Карточка игры «Котята и щенята»</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19785541" w14:textId="77777777" w:rsidR="008451D0" w:rsidRDefault="00A4587D">
            <w:pPr>
              <w:pStyle w:val="110"/>
              <w:shd w:val="clear" w:color="auto" w:fill="auto"/>
              <w:spacing w:line="240" w:lineRule="auto"/>
              <w:ind w:left="120"/>
              <w:rPr>
                <w:sz w:val="24"/>
                <w:szCs w:val="24"/>
              </w:rPr>
            </w:pPr>
            <w:r>
              <w:rPr>
                <w:sz w:val="24"/>
                <w:szCs w:val="24"/>
              </w:rPr>
              <w:t>«Котята и щенята»</w:t>
            </w:r>
          </w:p>
        </w:tc>
      </w:tr>
      <w:tr w:rsidR="008451D0" w14:paraId="2BB020AB" w14:textId="77777777" w:rsidTr="0066593E">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077B5691" w14:textId="77777777" w:rsidR="008451D0" w:rsidRDefault="00A4587D">
            <w:pPr>
              <w:pStyle w:val="110"/>
              <w:shd w:val="clear" w:color="auto" w:fill="auto"/>
              <w:spacing w:line="240" w:lineRule="auto"/>
              <w:ind w:left="120"/>
              <w:rPr>
                <w:sz w:val="24"/>
                <w:szCs w:val="24"/>
              </w:rPr>
            </w:pPr>
            <w:r>
              <w:rPr>
                <w:sz w:val="24"/>
                <w:szCs w:val="24"/>
              </w:rPr>
              <w:t>Сетка (шнур)</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21B4AF27" w14:textId="77777777" w:rsidR="008451D0" w:rsidRDefault="00A4587D">
            <w:pPr>
              <w:pStyle w:val="110"/>
              <w:shd w:val="clear" w:color="auto" w:fill="auto"/>
              <w:spacing w:line="240" w:lineRule="auto"/>
              <w:ind w:left="120"/>
              <w:rPr>
                <w:sz w:val="24"/>
                <w:szCs w:val="24"/>
              </w:rPr>
            </w:pPr>
            <w:r>
              <w:rPr>
                <w:sz w:val="24"/>
                <w:szCs w:val="24"/>
              </w:rPr>
              <w:t>«Мяч через сетку»</w:t>
            </w:r>
          </w:p>
        </w:tc>
      </w:tr>
      <w:tr w:rsidR="008451D0" w14:paraId="1F9A324D" w14:textId="77777777" w:rsidTr="0066593E">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1EE20E20" w14:textId="77777777" w:rsidR="008451D0" w:rsidRDefault="00A4587D">
            <w:pPr>
              <w:pStyle w:val="110"/>
              <w:shd w:val="clear" w:color="auto" w:fill="auto"/>
              <w:spacing w:line="240" w:lineRule="auto"/>
              <w:ind w:left="120"/>
              <w:rPr>
                <w:sz w:val="24"/>
                <w:szCs w:val="24"/>
              </w:rPr>
            </w:pPr>
            <w:r>
              <w:rPr>
                <w:sz w:val="24"/>
                <w:szCs w:val="24"/>
              </w:rPr>
              <w:t>Красный и синий флажки</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61449879" w14:textId="77777777" w:rsidR="008451D0" w:rsidRDefault="00A4587D">
            <w:pPr>
              <w:pStyle w:val="110"/>
              <w:shd w:val="clear" w:color="auto" w:fill="auto"/>
              <w:spacing w:line="240" w:lineRule="auto"/>
              <w:ind w:left="120"/>
              <w:rPr>
                <w:sz w:val="24"/>
                <w:szCs w:val="24"/>
              </w:rPr>
            </w:pPr>
            <w:r>
              <w:rPr>
                <w:sz w:val="24"/>
                <w:szCs w:val="24"/>
              </w:rPr>
              <w:t>«Котята и ребята»</w:t>
            </w:r>
          </w:p>
        </w:tc>
      </w:tr>
      <w:tr w:rsidR="008451D0" w14:paraId="6BD55A9A" w14:textId="77777777" w:rsidTr="0066593E">
        <w:trPr>
          <w:trHeight w:val="274"/>
        </w:trPr>
        <w:tc>
          <w:tcPr>
            <w:tcW w:w="8449" w:type="dxa"/>
            <w:tcBorders>
              <w:top w:val="single" w:sz="4" w:space="0" w:color="auto"/>
              <w:left w:val="single" w:sz="4" w:space="0" w:color="auto"/>
              <w:right w:val="single" w:sz="4" w:space="0" w:color="auto"/>
            </w:tcBorders>
            <w:shd w:val="clear" w:color="auto" w:fill="FFFFFF"/>
          </w:tcPr>
          <w:p w14:paraId="79886D5D" w14:textId="77777777" w:rsidR="008451D0" w:rsidRDefault="00A4587D">
            <w:pPr>
              <w:pStyle w:val="110"/>
              <w:shd w:val="clear" w:color="auto" w:fill="auto"/>
              <w:spacing w:line="240" w:lineRule="auto"/>
              <w:ind w:left="120"/>
              <w:rPr>
                <w:sz w:val="24"/>
                <w:szCs w:val="24"/>
              </w:rPr>
            </w:pPr>
            <w:r>
              <w:rPr>
                <w:sz w:val="24"/>
                <w:szCs w:val="24"/>
              </w:rPr>
              <w:t>Кармашек с картинкой лисы (или варежка), шапочка</w:t>
            </w:r>
          </w:p>
        </w:tc>
        <w:tc>
          <w:tcPr>
            <w:tcW w:w="6445" w:type="dxa"/>
            <w:tcBorders>
              <w:top w:val="single" w:sz="4" w:space="0" w:color="auto"/>
              <w:left w:val="single" w:sz="4" w:space="0" w:color="auto"/>
              <w:right w:val="single" w:sz="4" w:space="0" w:color="auto"/>
            </w:tcBorders>
            <w:shd w:val="clear" w:color="auto" w:fill="FFFFFF"/>
          </w:tcPr>
          <w:p w14:paraId="01D88E3D" w14:textId="77777777" w:rsidR="008451D0" w:rsidRDefault="00A4587D">
            <w:pPr>
              <w:pStyle w:val="110"/>
              <w:shd w:val="clear" w:color="auto" w:fill="auto"/>
              <w:spacing w:line="240" w:lineRule="auto"/>
              <w:ind w:left="120"/>
              <w:rPr>
                <w:sz w:val="24"/>
                <w:szCs w:val="24"/>
              </w:rPr>
            </w:pPr>
            <w:r>
              <w:rPr>
                <w:sz w:val="24"/>
                <w:szCs w:val="24"/>
              </w:rPr>
              <w:t>«Лиса в курятнике»</w:t>
            </w:r>
          </w:p>
        </w:tc>
      </w:tr>
      <w:tr w:rsidR="008451D0" w14:paraId="6E167C85" w14:textId="77777777" w:rsidTr="0066593E">
        <w:trPr>
          <w:trHeight w:val="197"/>
        </w:trPr>
        <w:tc>
          <w:tcPr>
            <w:tcW w:w="8449" w:type="dxa"/>
            <w:tcBorders>
              <w:left w:val="single" w:sz="4" w:space="0" w:color="auto"/>
              <w:bottom w:val="single" w:sz="4" w:space="0" w:color="auto"/>
              <w:right w:val="single" w:sz="4" w:space="0" w:color="auto"/>
            </w:tcBorders>
            <w:shd w:val="clear" w:color="auto" w:fill="FFFFFF"/>
          </w:tcPr>
          <w:p w14:paraId="7301B8BC" w14:textId="77777777" w:rsidR="008451D0" w:rsidRDefault="00A4587D">
            <w:pPr>
              <w:pStyle w:val="110"/>
              <w:shd w:val="clear" w:color="auto" w:fill="auto"/>
              <w:spacing w:line="240" w:lineRule="auto"/>
              <w:ind w:left="120"/>
              <w:rPr>
                <w:sz w:val="24"/>
                <w:szCs w:val="24"/>
              </w:rPr>
            </w:pPr>
            <w:r>
              <w:rPr>
                <w:sz w:val="24"/>
                <w:szCs w:val="24"/>
              </w:rPr>
              <w:t>лисы</w:t>
            </w:r>
          </w:p>
        </w:tc>
        <w:tc>
          <w:tcPr>
            <w:tcW w:w="6445" w:type="dxa"/>
            <w:tcBorders>
              <w:left w:val="single" w:sz="4" w:space="0" w:color="auto"/>
              <w:bottom w:val="single" w:sz="4" w:space="0" w:color="auto"/>
              <w:right w:val="single" w:sz="4" w:space="0" w:color="auto"/>
            </w:tcBorders>
            <w:shd w:val="clear" w:color="auto" w:fill="FFFFFF"/>
          </w:tcPr>
          <w:p w14:paraId="2418FFB5" w14:textId="77777777" w:rsidR="008451D0" w:rsidRDefault="008451D0">
            <w:pPr>
              <w:rPr>
                <w:rFonts w:ascii="Times New Roman" w:hAnsi="Times New Roman" w:cs="Times New Roman"/>
                <w:sz w:val="24"/>
                <w:szCs w:val="24"/>
              </w:rPr>
            </w:pPr>
          </w:p>
        </w:tc>
      </w:tr>
      <w:tr w:rsidR="008451D0" w14:paraId="54ACB39A" w14:textId="77777777" w:rsidTr="0066593E">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6FB3FC3D" w14:textId="77777777" w:rsidR="008451D0" w:rsidRDefault="00A4587D">
            <w:pPr>
              <w:pStyle w:val="110"/>
              <w:shd w:val="clear" w:color="auto" w:fill="auto"/>
              <w:spacing w:line="240" w:lineRule="auto"/>
              <w:ind w:left="120"/>
              <w:rPr>
                <w:sz w:val="24"/>
                <w:szCs w:val="24"/>
              </w:rPr>
            </w:pPr>
            <w:r>
              <w:rPr>
                <w:sz w:val="24"/>
                <w:szCs w:val="24"/>
              </w:rPr>
              <w:t>Карман с картинкой ежа</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66E0AF29" w14:textId="77777777" w:rsidR="008451D0" w:rsidRDefault="00A4587D">
            <w:pPr>
              <w:pStyle w:val="110"/>
              <w:shd w:val="clear" w:color="auto" w:fill="auto"/>
              <w:spacing w:line="240" w:lineRule="auto"/>
              <w:ind w:left="120"/>
              <w:rPr>
                <w:sz w:val="24"/>
                <w:szCs w:val="24"/>
              </w:rPr>
            </w:pPr>
            <w:r>
              <w:rPr>
                <w:sz w:val="24"/>
                <w:szCs w:val="24"/>
              </w:rPr>
              <w:t>«Еж и ежата»</w:t>
            </w:r>
          </w:p>
        </w:tc>
      </w:tr>
      <w:tr w:rsidR="008451D0" w14:paraId="10188FED" w14:textId="77777777" w:rsidTr="0066593E">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0072F085" w14:textId="77777777" w:rsidR="008451D0" w:rsidRDefault="00A4587D">
            <w:pPr>
              <w:pStyle w:val="110"/>
              <w:shd w:val="clear" w:color="auto" w:fill="auto"/>
              <w:spacing w:line="240" w:lineRule="auto"/>
              <w:ind w:left="120"/>
              <w:rPr>
                <w:sz w:val="24"/>
                <w:szCs w:val="24"/>
              </w:rPr>
            </w:pPr>
            <w:r>
              <w:rPr>
                <w:sz w:val="24"/>
                <w:szCs w:val="24"/>
              </w:rPr>
              <w:t>Карман с картинкой волка</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5481BC10" w14:textId="77777777" w:rsidR="008451D0" w:rsidRDefault="00A4587D">
            <w:pPr>
              <w:pStyle w:val="110"/>
              <w:shd w:val="clear" w:color="auto" w:fill="auto"/>
              <w:spacing w:line="240" w:lineRule="auto"/>
              <w:ind w:left="120"/>
              <w:rPr>
                <w:sz w:val="24"/>
                <w:szCs w:val="24"/>
              </w:rPr>
            </w:pPr>
            <w:r>
              <w:rPr>
                <w:sz w:val="24"/>
                <w:szCs w:val="24"/>
              </w:rPr>
              <w:t>«Веселые зайчата» (игровое упражнение)</w:t>
            </w:r>
          </w:p>
        </w:tc>
      </w:tr>
      <w:tr w:rsidR="008451D0" w14:paraId="667A92B0" w14:textId="77777777" w:rsidTr="0066593E">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19563B6F" w14:textId="77777777" w:rsidR="008451D0" w:rsidRDefault="00A4587D">
            <w:pPr>
              <w:pStyle w:val="110"/>
              <w:shd w:val="clear" w:color="auto" w:fill="auto"/>
              <w:spacing w:line="240" w:lineRule="auto"/>
              <w:ind w:left="120"/>
              <w:rPr>
                <w:sz w:val="24"/>
                <w:szCs w:val="24"/>
              </w:rPr>
            </w:pPr>
            <w:r>
              <w:rPr>
                <w:sz w:val="24"/>
                <w:szCs w:val="24"/>
              </w:rPr>
              <w:t>Шапочка красная для Деда Мороза</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1C32DDFA" w14:textId="77777777" w:rsidR="008451D0" w:rsidRDefault="00A4587D">
            <w:pPr>
              <w:pStyle w:val="110"/>
              <w:shd w:val="clear" w:color="auto" w:fill="auto"/>
              <w:spacing w:line="240" w:lineRule="auto"/>
              <w:ind w:left="120"/>
              <w:rPr>
                <w:sz w:val="24"/>
                <w:szCs w:val="24"/>
              </w:rPr>
            </w:pPr>
            <w:r>
              <w:rPr>
                <w:sz w:val="24"/>
                <w:szCs w:val="24"/>
              </w:rPr>
              <w:t>«Мороз - Красный нос»</w:t>
            </w:r>
          </w:p>
        </w:tc>
      </w:tr>
      <w:tr w:rsidR="008451D0" w14:paraId="7E30210A" w14:textId="77777777" w:rsidTr="0066593E">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075A6619" w14:textId="77777777" w:rsidR="008451D0" w:rsidRDefault="00A4587D">
            <w:pPr>
              <w:pStyle w:val="110"/>
              <w:shd w:val="clear" w:color="auto" w:fill="auto"/>
              <w:spacing w:line="240" w:lineRule="auto"/>
              <w:ind w:left="120"/>
              <w:rPr>
                <w:sz w:val="24"/>
                <w:szCs w:val="24"/>
              </w:rPr>
            </w:pPr>
            <w:r>
              <w:rPr>
                <w:sz w:val="24"/>
                <w:szCs w:val="24"/>
              </w:rPr>
              <w:t>снежки</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320B7FBC" w14:textId="77777777" w:rsidR="008451D0" w:rsidRDefault="00A4587D">
            <w:pPr>
              <w:pStyle w:val="110"/>
              <w:shd w:val="clear" w:color="auto" w:fill="auto"/>
              <w:spacing w:line="240" w:lineRule="auto"/>
              <w:ind w:left="120"/>
              <w:rPr>
                <w:sz w:val="24"/>
                <w:szCs w:val="24"/>
              </w:rPr>
            </w:pPr>
            <w:r>
              <w:rPr>
                <w:sz w:val="24"/>
                <w:szCs w:val="24"/>
              </w:rPr>
              <w:t>«Кто дальше бросит (снежок)?»</w:t>
            </w:r>
          </w:p>
        </w:tc>
      </w:tr>
      <w:tr w:rsidR="008451D0" w14:paraId="14EE4B21" w14:textId="77777777" w:rsidTr="0066593E">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1770835B" w14:textId="77777777" w:rsidR="008451D0" w:rsidRDefault="00A4587D">
            <w:pPr>
              <w:pStyle w:val="110"/>
              <w:shd w:val="clear" w:color="auto" w:fill="auto"/>
              <w:spacing w:line="240" w:lineRule="auto"/>
              <w:ind w:left="120"/>
              <w:rPr>
                <w:sz w:val="24"/>
                <w:szCs w:val="24"/>
              </w:rPr>
            </w:pPr>
            <w:r>
              <w:rPr>
                <w:sz w:val="24"/>
                <w:szCs w:val="24"/>
              </w:rPr>
              <w:t>Снежинки плоскостные голубая и белая</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526C0450" w14:textId="77777777" w:rsidR="008451D0" w:rsidRDefault="00A4587D">
            <w:pPr>
              <w:pStyle w:val="110"/>
              <w:shd w:val="clear" w:color="auto" w:fill="auto"/>
              <w:spacing w:line="240" w:lineRule="auto"/>
              <w:ind w:left="120"/>
              <w:rPr>
                <w:sz w:val="24"/>
                <w:szCs w:val="24"/>
              </w:rPr>
            </w:pPr>
            <w:r>
              <w:rPr>
                <w:sz w:val="24"/>
                <w:szCs w:val="24"/>
              </w:rPr>
              <w:t>«Снежинки и ветер»</w:t>
            </w:r>
          </w:p>
        </w:tc>
      </w:tr>
      <w:tr w:rsidR="008451D0" w14:paraId="03A31AB9" w14:textId="77777777" w:rsidTr="0066593E">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14C4F134" w14:textId="77777777" w:rsidR="008451D0" w:rsidRDefault="00A4587D">
            <w:pPr>
              <w:pStyle w:val="110"/>
              <w:shd w:val="clear" w:color="auto" w:fill="auto"/>
              <w:spacing w:line="240" w:lineRule="auto"/>
              <w:ind w:left="120"/>
              <w:rPr>
                <w:sz w:val="24"/>
                <w:szCs w:val="24"/>
              </w:rPr>
            </w:pPr>
            <w:r>
              <w:rPr>
                <w:sz w:val="24"/>
                <w:szCs w:val="24"/>
              </w:rPr>
              <w:t>Флажки, ориентиры, цветы</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626624EA" w14:textId="77777777" w:rsidR="008451D0" w:rsidRDefault="00A4587D">
            <w:pPr>
              <w:pStyle w:val="110"/>
              <w:shd w:val="clear" w:color="auto" w:fill="auto"/>
              <w:spacing w:line="240" w:lineRule="auto"/>
              <w:ind w:left="120"/>
              <w:rPr>
                <w:sz w:val="24"/>
                <w:szCs w:val="24"/>
              </w:rPr>
            </w:pPr>
            <w:r>
              <w:rPr>
                <w:sz w:val="24"/>
                <w:szCs w:val="24"/>
              </w:rPr>
              <w:t>«Кто быстрее до флажка ( ориентира»</w:t>
            </w:r>
          </w:p>
        </w:tc>
      </w:tr>
      <w:tr w:rsidR="008451D0" w14:paraId="43354945" w14:textId="77777777" w:rsidTr="0066593E">
        <w:trPr>
          <w:trHeight w:val="254"/>
        </w:trPr>
        <w:tc>
          <w:tcPr>
            <w:tcW w:w="8449" w:type="dxa"/>
            <w:tcBorders>
              <w:top w:val="single" w:sz="4" w:space="0" w:color="auto"/>
              <w:left w:val="single" w:sz="4" w:space="0" w:color="auto"/>
              <w:right w:val="single" w:sz="4" w:space="0" w:color="auto"/>
            </w:tcBorders>
            <w:shd w:val="clear" w:color="auto" w:fill="FFFFFF"/>
          </w:tcPr>
          <w:p w14:paraId="2344EC66" w14:textId="77777777" w:rsidR="008451D0" w:rsidRDefault="00A4587D">
            <w:pPr>
              <w:pStyle w:val="110"/>
              <w:shd w:val="clear" w:color="auto" w:fill="auto"/>
              <w:spacing w:line="240" w:lineRule="auto"/>
              <w:ind w:left="120"/>
              <w:rPr>
                <w:sz w:val="24"/>
                <w:szCs w:val="24"/>
              </w:rPr>
            </w:pPr>
            <w:r>
              <w:rPr>
                <w:sz w:val="24"/>
                <w:szCs w:val="24"/>
              </w:rPr>
              <w:t>Флажки - 4 шт. (красный, желтый, синий, зеленый)</w:t>
            </w:r>
          </w:p>
        </w:tc>
        <w:tc>
          <w:tcPr>
            <w:tcW w:w="6445" w:type="dxa"/>
            <w:tcBorders>
              <w:top w:val="single" w:sz="4" w:space="0" w:color="auto"/>
              <w:left w:val="single" w:sz="4" w:space="0" w:color="auto"/>
              <w:right w:val="single" w:sz="4" w:space="0" w:color="auto"/>
            </w:tcBorders>
            <w:shd w:val="clear" w:color="auto" w:fill="FFFFFF"/>
          </w:tcPr>
          <w:p w14:paraId="262DB995" w14:textId="77777777" w:rsidR="008451D0" w:rsidRDefault="00A4587D">
            <w:pPr>
              <w:pStyle w:val="110"/>
              <w:shd w:val="clear" w:color="auto" w:fill="auto"/>
              <w:spacing w:line="240" w:lineRule="auto"/>
              <w:ind w:left="120"/>
              <w:rPr>
                <w:sz w:val="24"/>
                <w:szCs w:val="24"/>
              </w:rPr>
            </w:pPr>
            <w:r>
              <w:rPr>
                <w:sz w:val="24"/>
                <w:szCs w:val="24"/>
              </w:rPr>
              <w:t>«Цветные автомобили»</w:t>
            </w:r>
          </w:p>
        </w:tc>
      </w:tr>
      <w:tr w:rsidR="008451D0" w14:paraId="22B2750C" w14:textId="77777777" w:rsidTr="0066593E">
        <w:trPr>
          <w:trHeight w:val="216"/>
        </w:trPr>
        <w:tc>
          <w:tcPr>
            <w:tcW w:w="8449" w:type="dxa"/>
            <w:tcBorders>
              <w:left w:val="single" w:sz="4" w:space="0" w:color="auto"/>
              <w:bottom w:val="single" w:sz="4" w:space="0" w:color="auto"/>
              <w:right w:val="single" w:sz="4" w:space="0" w:color="auto"/>
            </w:tcBorders>
            <w:shd w:val="clear" w:color="auto" w:fill="FFFFFF"/>
          </w:tcPr>
          <w:p w14:paraId="6E48A21F" w14:textId="77777777" w:rsidR="008451D0" w:rsidRDefault="00A4587D">
            <w:pPr>
              <w:pStyle w:val="110"/>
              <w:shd w:val="clear" w:color="auto" w:fill="auto"/>
              <w:spacing w:line="240" w:lineRule="auto"/>
              <w:ind w:left="120"/>
              <w:rPr>
                <w:sz w:val="24"/>
                <w:szCs w:val="24"/>
              </w:rPr>
            </w:pPr>
            <w:r>
              <w:rPr>
                <w:sz w:val="24"/>
                <w:szCs w:val="24"/>
              </w:rPr>
              <w:t>Круги тех же цветов, как флажки.</w:t>
            </w:r>
          </w:p>
        </w:tc>
        <w:tc>
          <w:tcPr>
            <w:tcW w:w="6445" w:type="dxa"/>
            <w:tcBorders>
              <w:left w:val="single" w:sz="4" w:space="0" w:color="auto"/>
              <w:bottom w:val="single" w:sz="4" w:space="0" w:color="auto"/>
              <w:right w:val="single" w:sz="4" w:space="0" w:color="auto"/>
            </w:tcBorders>
            <w:shd w:val="clear" w:color="auto" w:fill="FFFFFF"/>
          </w:tcPr>
          <w:p w14:paraId="73807918" w14:textId="77777777" w:rsidR="008451D0" w:rsidRDefault="008451D0">
            <w:pPr>
              <w:rPr>
                <w:rFonts w:ascii="Times New Roman" w:hAnsi="Times New Roman" w:cs="Times New Roman"/>
                <w:sz w:val="24"/>
                <w:szCs w:val="24"/>
              </w:rPr>
            </w:pPr>
          </w:p>
        </w:tc>
      </w:tr>
      <w:tr w:rsidR="008451D0" w14:paraId="335CC7C8" w14:textId="77777777" w:rsidTr="0066593E">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3341136B" w14:textId="77777777" w:rsidR="008451D0" w:rsidRDefault="00A4587D">
            <w:pPr>
              <w:pStyle w:val="110"/>
              <w:shd w:val="clear" w:color="auto" w:fill="auto"/>
              <w:spacing w:line="240" w:lineRule="auto"/>
              <w:ind w:left="120"/>
              <w:rPr>
                <w:sz w:val="24"/>
                <w:szCs w:val="24"/>
              </w:rPr>
            </w:pPr>
            <w:r>
              <w:rPr>
                <w:sz w:val="24"/>
                <w:szCs w:val="24"/>
              </w:rPr>
              <w:t>Шапочка кота</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6292C357" w14:textId="77777777" w:rsidR="008451D0" w:rsidRDefault="00A4587D">
            <w:pPr>
              <w:pStyle w:val="110"/>
              <w:shd w:val="clear" w:color="auto" w:fill="auto"/>
              <w:spacing w:line="240" w:lineRule="auto"/>
              <w:ind w:left="120"/>
              <w:rPr>
                <w:sz w:val="24"/>
                <w:szCs w:val="24"/>
              </w:rPr>
            </w:pPr>
            <w:r>
              <w:rPr>
                <w:sz w:val="24"/>
                <w:szCs w:val="24"/>
              </w:rPr>
              <w:t>«Воробышки и кот»</w:t>
            </w:r>
          </w:p>
        </w:tc>
      </w:tr>
      <w:tr w:rsidR="008451D0" w14:paraId="17ABB3EC" w14:textId="77777777" w:rsidTr="0066593E">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09692212" w14:textId="77777777" w:rsidR="008451D0" w:rsidRDefault="008451D0">
            <w:pPr>
              <w:rPr>
                <w:rFonts w:ascii="Times New Roman" w:hAnsi="Times New Roman" w:cs="Times New Roman"/>
                <w:sz w:val="24"/>
                <w:szCs w:val="24"/>
              </w:rPr>
            </w:pP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214CBAEC" w14:textId="77777777" w:rsidR="008451D0" w:rsidRDefault="00A4587D">
            <w:pPr>
              <w:pStyle w:val="110"/>
              <w:shd w:val="clear" w:color="auto" w:fill="auto"/>
              <w:spacing w:line="240" w:lineRule="auto"/>
              <w:ind w:left="120"/>
              <w:rPr>
                <w:sz w:val="24"/>
                <w:szCs w:val="24"/>
              </w:rPr>
            </w:pPr>
            <w:r>
              <w:rPr>
                <w:sz w:val="24"/>
                <w:szCs w:val="24"/>
              </w:rPr>
              <w:t>«Сбей кеглю!» (снежинку, сосульку)</w:t>
            </w:r>
          </w:p>
        </w:tc>
      </w:tr>
      <w:tr w:rsidR="008451D0" w14:paraId="510578DF" w14:textId="77777777" w:rsidTr="0066593E">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31222373" w14:textId="77777777" w:rsidR="008451D0" w:rsidRDefault="00A4587D">
            <w:pPr>
              <w:pStyle w:val="110"/>
              <w:shd w:val="clear" w:color="auto" w:fill="auto"/>
              <w:spacing w:line="240" w:lineRule="auto"/>
              <w:ind w:left="120"/>
              <w:rPr>
                <w:sz w:val="24"/>
                <w:szCs w:val="24"/>
              </w:rPr>
            </w:pPr>
            <w:r>
              <w:rPr>
                <w:sz w:val="24"/>
                <w:szCs w:val="24"/>
              </w:rPr>
              <w:t>Шапочка (картинка) лягушки</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05B6CDE5" w14:textId="77777777" w:rsidR="008451D0" w:rsidRDefault="00A4587D">
            <w:pPr>
              <w:pStyle w:val="110"/>
              <w:shd w:val="clear" w:color="auto" w:fill="auto"/>
              <w:spacing w:line="240" w:lineRule="auto"/>
              <w:ind w:left="120"/>
              <w:rPr>
                <w:sz w:val="24"/>
                <w:szCs w:val="24"/>
              </w:rPr>
            </w:pPr>
            <w:r>
              <w:rPr>
                <w:sz w:val="24"/>
                <w:szCs w:val="24"/>
              </w:rPr>
              <w:t>«Лягушка и комары»</w:t>
            </w:r>
          </w:p>
        </w:tc>
      </w:tr>
      <w:tr w:rsidR="008451D0" w14:paraId="08E5FE23" w14:textId="77777777" w:rsidTr="0066593E">
        <w:trPr>
          <w:trHeight w:val="240"/>
        </w:trPr>
        <w:tc>
          <w:tcPr>
            <w:tcW w:w="14894" w:type="dxa"/>
            <w:gridSpan w:val="2"/>
            <w:tcBorders>
              <w:top w:val="single" w:sz="4" w:space="0" w:color="auto"/>
              <w:left w:val="single" w:sz="4" w:space="0" w:color="auto"/>
              <w:bottom w:val="single" w:sz="4" w:space="0" w:color="auto"/>
              <w:right w:val="single" w:sz="4" w:space="0" w:color="auto"/>
            </w:tcBorders>
            <w:shd w:val="clear" w:color="auto" w:fill="FFFFFF"/>
          </w:tcPr>
          <w:p w14:paraId="59FAE312" w14:textId="77777777" w:rsidR="008451D0" w:rsidRDefault="00A4587D">
            <w:pPr>
              <w:pStyle w:val="100"/>
              <w:shd w:val="clear" w:color="auto" w:fill="auto"/>
              <w:spacing w:line="240" w:lineRule="auto"/>
              <w:ind w:left="4320"/>
              <w:rPr>
                <w:sz w:val="24"/>
                <w:szCs w:val="24"/>
              </w:rPr>
            </w:pPr>
            <w:r>
              <w:rPr>
                <w:sz w:val="24"/>
                <w:szCs w:val="24"/>
              </w:rPr>
              <w:t>тренажеры</w:t>
            </w:r>
          </w:p>
        </w:tc>
      </w:tr>
      <w:tr w:rsidR="008451D0" w14:paraId="23642661" w14:textId="77777777" w:rsidTr="0066593E">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7A533AF6" w14:textId="77777777" w:rsidR="008451D0" w:rsidRDefault="00A4587D">
            <w:pPr>
              <w:pStyle w:val="110"/>
              <w:shd w:val="clear" w:color="auto" w:fill="auto"/>
              <w:spacing w:line="240" w:lineRule="auto"/>
              <w:ind w:left="120"/>
              <w:rPr>
                <w:sz w:val="24"/>
                <w:szCs w:val="24"/>
              </w:rPr>
            </w:pPr>
            <w:r>
              <w:rPr>
                <w:sz w:val="24"/>
                <w:szCs w:val="24"/>
              </w:rPr>
              <w:t>Беговая дорожка</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6609DCB0" w14:textId="77777777" w:rsidR="008451D0" w:rsidRDefault="00A4587D">
            <w:pPr>
              <w:pStyle w:val="110"/>
              <w:shd w:val="clear" w:color="auto" w:fill="auto"/>
              <w:spacing w:line="240" w:lineRule="auto"/>
              <w:ind w:left="120"/>
              <w:rPr>
                <w:sz w:val="24"/>
                <w:szCs w:val="24"/>
              </w:rPr>
            </w:pPr>
            <w:r>
              <w:rPr>
                <w:sz w:val="24"/>
                <w:szCs w:val="24"/>
              </w:rPr>
              <w:t>3 штуки</w:t>
            </w:r>
          </w:p>
        </w:tc>
      </w:tr>
      <w:tr w:rsidR="008451D0" w14:paraId="560CF21C" w14:textId="77777777" w:rsidTr="0066593E">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542113EE" w14:textId="77777777" w:rsidR="008451D0" w:rsidRDefault="00A4587D">
            <w:pPr>
              <w:pStyle w:val="110"/>
              <w:shd w:val="clear" w:color="auto" w:fill="auto"/>
              <w:spacing w:line="240" w:lineRule="auto"/>
              <w:ind w:left="120"/>
              <w:rPr>
                <w:sz w:val="24"/>
                <w:szCs w:val="24"/>
              </w:rPr>
            </w:pPr>
            <w:r>
              <w:rPr>
                <w:sz w:val="24"/>
                <w:szCs w:val="24"/>
              </w:rPr>
              <w:t xml:space="preserve">Велотренажеры </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14067040" w14:textId="77777777" w:rsidR="008451D0" w:rsidRDefault="00A4587D">
            <w:pPr>
              <w:pStyle w:val="110"/>
              <w:shd w:val="clear" w:color="auto" w:fill="auto"/>
              <w:spacing w:line="240" w:lineRule="auto"/>
              <w:ind w:left="120"/>
              <w:rPr>
                <w:sz w:val="24"/>
                <w:szCs w:val="24"/>
              </w:rPr>
            </w:pPr>
            <w:r>
              <w:rPr>
                <w:sz w:val="24"/>
                <w:szCs w:val="24"/>
              </w:rPr>
              <w:t>2 штуки</w:t>
            </w:r>
          </w:p>
        </w:tc>
      </w:tr>
      <w:tr w:rsidR="008451D0" w14:paraId="0C5569EB" w14:textId="77777777" w:rsidTr="0066593E">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49B0F21D" w14:textId="77777777" w:rsidR="008451D0" w:rsidRDefault="00A4587D">
            <w:pPr>
              <w:pStyle w:val="110"/>
              <w:shd w:val="clear" w:color="auto" w:fill="auto"/>
              <w:spacing w:line="240" w:lineRule="auto"/>
              <w:ind w:left="120"/>
              <w:rPr>
                <w:sz w:val="24"/>
                <w:szCs w:val="24"/>
              </w:rPr>
            </w:pPr>
            <w:r>
              <w:rPr>
                <w:sz w:val="24"/>
                <w:szCs w:val="24"/>
              </w:rPr>
              <w:t>Батут малый</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2445297D" w14:textId="77777777" w:rsidR="008451D0" w:rsidRDefault="00A4587D">
            <w:pPr>
              <w:pStyle w:val="110"/>
              <w:shd w:val="clear" w:color="auto" w:fill="auto"/>
              <w:spacing w:line="240" w:lineRule="auto"/>
              <w:ind w:left="120"/>
              <w:rPr>
                <w:sz w:val="24"/>
                <w:szCs w:val="24"/>
              </w:rPr>
            </w:pPr>
            <w:r>
              <w:rPr>
                <w:sz w:val="24"/>
                <w:szCs w:val="24"/>
              </w:rPr>
              <w:t>2 штуки</w:t>
            </w:r>
          </w:p>
        </w:tc>
      </w:tr>
      <w:tr w:rsidR="008451D0" w14:paraId="4F1E52A5" w14:textId="77777777" w:rsidTr="0066593E">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43CD171D" w14:textId="77777777" w:rsidR="008451D0" w:rsidRDefault="00A4587D">
            <w:pPr>
              <w:pStyle w:val="110"/>
              <w:shd w:val="clear" w:color="auto" w:fill="auto"/>
              <w:spacing w:line="240" w:lineRule="auto"/>
              <w:ind w:left="120"/>
              <w:rPr>
                <w:sz w:val="24"/>
                <w:szCs w:val="24"/>
              </w:rPr>
            </w:pPr>
            <w:r>
              <w:rPr>
                <w:sz w:val="24"/>
                <w:szCs w:val="24"/>
              </w:rPr>
              <w:t>Батут большой</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2DFC9CF6" w14:textId="77777777" w:rsidR="008451D0" w:rsidRDefault="00A4587D">
            <w:pPr>
              <w:pStyle w:val="110"/>
              <w:shd w:val="clear" w:color="auto" w:fill="auto"/>
              <w:spacing w:line="240" w:lineRule="auto"/>
              <w:ind w:left="120"/>
              <w:rPr>
                <w:sz w:val="24"/>
                <w:szCs w:val="24"/>
              </w:rPr>
            </w:pPr>
            <w:r>
              <w:rPr>
                <w:sz w:val="24"/>
                <w:szCs w:val="24"/>
              </w:rPr>
              <w:t>1 штуки</w:t>
            </w:r>
          </w:p>
        </w:tc>
      </w:tr>
      <w:tr w:rsidR="008451D0" w14:paraId="3EB028A7" w14:textId="77777777" w:rsidTr="0066593E">
        <w:trPr>
          <w:trHeight w:val="240"/>
        </w:trPr>
        <w:tc>
          <w:tcPr>
            <w:tcW w:w="14894" w:type="dxa"/>
            <w:gridSpan w:val="2"/>
            <w:tcBorders>
              <w:top w:val="single" w:sz="4" w:space="0" w:color="auto"/>
              <w:left w:val="single" w:sz="4" w:space="0" w:color="auto"/>
              <w:bottom w:val="single" w:sz="4" w:space="0" w:color="auto"/>
              <w:right w:val="single" w:sz="4" w:space="0" w:color="auto"/>
            </w:tcBorders>
            <w:shd w:val="clear" w:color="auto" w:fill="FFFFFF"/>
          </w:tcPr>
          <w:p w14:paraId="59557681" w14:textId="77777777" w:rsidR="008451D0" w:rsidRDefault="00A4587D">
            <w:pPr>
              <w:pStyle w:val="100"/>
              <w:shd w:val="clear" w:color="auto" w:fill="auto"/>
              <w:spacing w:line="240" w:lineRule="auto"/>
              <w:ind w:left="4460"/>
              <w:rPr>
                <w:sz w:val="24"/>
                <w:szCs w:val="24"/>
              </w:rPr>
            </w:pPr>
            <w:r>
              <w:rPr>
                <w:sz w:val="24"/>
                <w:szCs w:val="24"/>
              </w:rPr>
              <w:t>Для ОРУ</w:t>
            </w:r>
          </w:p>
        </w:tc>
      </w:tr>
      <w:tr w:rsidR="008451D0" w14:paraId="5016F6BF" w14:textId="77777777" w:rsidTr="0066593E">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071456D4" w14:textId="77777777" w:rsidR="008451D0" w:rsidRDefault="00A4587D">
            <w:pPr>
              <w:pStyle w:val="110"/>
              <w:shd w:val="clear" w:color="auto" w:fill="auto"/>
              <w:spacing w:line="240" w:lineRule="auto"/>
              <w:ind w:left="120"/>
              <w:rPr>
                <w:sz w:val="24"/>
                <w:szCs w:val="24"/>
              </w:rPr>
            </w:pPr>
            <w:r>
              <w:rPr>
                <w:sz w:val="24"/>
                <w:szCs w:val="24"/>
              </w:rPr>
              <w:t>ленточки</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3253B36C" w14:textId="77777777" w:rsidR="008451D0" w:rsidRDefault="00A4587D">
            <w:pPr>
              <w:pStyle w:val="110"/>
              <w:shd w:val="clear" w:color="auto" w:fill="auto"/>
              <w:spacing w:line="240" w:lineRule="auto"/>
              <w:ind w:left="120"/>
              <w:rPr>
                <w:sz w:val="24"/>
                <w:szCs w:val="24"/>
              </w:rPr>
            </w:pPr>
            <w:r>
              <w:rPr>
                <w:sz w:val="24"/>
                <w:szCs w:val="24"/>
              </w:rPr>
              <w:t>По 2 ленты. По количеству детей</w:t>
            </w:r>
          </w:p>
        </w:tc>
      </w:tr>
      <w:tr w:rsidR="008451D0" w14:paraId="34167F70" w14:textId="77777777" w:rsidTr="0066593E">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1C04E64A" w14:textId="77777777" w:rsidR="008451D0" w:rsidRDefault="00A4587D">
            <w:pPr>
              <w:pStyle w:val="110"/>
              <w:shd w:val="clear" w:color="auto" w:fill="auto"/>
              <w:spacing w:line="240" w:lineRule="auto"/>
              <w:ind w:left="120"/>
              <w:rPr>
                <w:sz w:val="24"/>
                <w:szCs w:val="24"/>
              </w:rPr>
            </w:pPr>
            <w:r>
              <w:rPr>
                <w:sz w:val="24"/>
                <w:szCs w:val="24"/>
              </w:rPr>
              <w:t>снежинки</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030363C0" w14:textId="77777777" w:rsidR="008451D0" w:rsidRDefault="00A4587D">
            <w:pPr>
              <w:pStyle w:val="110"/>
              <w:shd w:val="clear" w:color="auto" w:fill="auto"/>
              <w:spacing w:line="240" w:lineRule="auto"/>
              <w:ind w:left="120"/>
              <w:rPr>
                <w:sz w:val="24"/>
                <w:szCs w:val="24"/>
              </w:rPr>
            </w:pPr>
            <w:r>
              <w:rPr>
                <w:sz w:val="24"/>
                <w:szCs w:val="24"/>
              </w:rPr>
              <w:t>По количеству детей</w:t>
            </w:r>
          </w:p>
        </w:tc>
      </w:tr>
      <w:tr w:rsidR="008451D0" w14:paraId="3B0ECE31" w14:textId="77777777" w:rsidTr="0066593E">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5E23B87D" w14:textId="77777777" w:rsidR="008451D0" w:rsidRDefault="00A4587D">
            <w:pPr>
              <w:pStyle w:val="110"/>
              <w:shd w:val="clear" w:color="auto" w:fill="auto"/>
              <w:spacing w:line="240" w:lineRule="auto"/>
              <w:ind w:left="120"/>
              <w:rPr>
                <w:sz w:val="24"/>
                <w:szCs w:val="24"/>
              </w:rPr>
            </w:pPr>
            <w:r>
              <w:rPr>
                <w:sz w:val="24"/>
                <w:szCs w:val="24"/>
              </w:rPr>
              <w:t>Листочки осенние</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1B698B39" w14:textId="77777777" w:rsidR="008451D0" w:rsidRDefault="00A4587D">
            <w:pPr>
              <w:pStyle w:val="110"/>
              <w:shd w:val="clear" w:color="auto" w:fill="auto"/>
              <w:spacing w:line="240" w:lineRule="auto"/>
              <w:ind w:left="120"/>
              <w:rPr>
                <w:sz w:val="24"/>
                <w:szCs w:val="24"/>
              </w:rPr>
            </w:pPr>
            <w:r>
              <w:rPr>
                <w:sz w:val="24"/>
                <w:szCs w:val="24"/>
              </w:rPr>
              <w:t>По количеству детей</w:t>
            </w:r>
          </w:p>
        </w:tc>
      </w:tr>
      <w:tr w:rsidR="008451D0" w14:paraId="0FABC38D" w14:textId="77777777" w:rsidTr="0066593E">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42090864" w14:textId="77777777" w:rsidR="008451D0" w:rsidRDefault="00A4587D">
            <w:pPr>
              <w:pStyle w:val="110"/>
              <w:shd w:val="clear" w:color="auto" w:fill="auto"/>
              <w:spacing w:line="240" w:lineRule="auto"/>
              <w:ind w:left="120"/>
              <w:rPr>
                <w:sz w:val="24"/>
                <w:szCs w:val="24"/>
              </w:rPr>
            </w:pPr>
            <w:r>
              <w:rPr>
                <w:sz w:val="24"/>
                <w:szCs w:val="24"/>
              </w:rPr>
              <w:t>флажки</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6F93AEF4" w14:textId="77777777" w:rsidR="008451D0" w:rsidRDefault="00A4587D">
            <w:pPr>
              <w:pStyle w:val="110"/>
              <w:shd w:val="clear" w:color="auto" w:fill="auto"/>
              <w:spacing w:line="240" w:lineRule="auto"/>
              <w:ind w:left="120"/>
              <w:rPr>
                <w:sz w:val="24"/>
                <w:szCs w:val="24"/>
              </w:rPr>
            </w:pPr>
            <w:r>
              <w:rPr>
                <w:sz w:val="24"/>
                <w:szCs w:val="24"/>
              </w:rPr>
              <w:t>По количеству детей</w:t>
            </w:r>
          </w:p>
        </w:tc>
      </w:tr>
      <w:tr w:rsidR="008451D0" w14:paraId="39117ECA" w14:textId="77777777" w:rsidTr="0066593E">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4B79A3E8" w14:textId="77777777" w:rsidR="008451D0" w:rsidRDefault="00A4587D">
            <w:pPr>
              <w:pStyle w:val="110"/>
              <w:shd w:val="clear" w:color="auto" w:fill="auto"/>
              <w:spacing w:line="240" w:lineRule="auto"/>
              <w:ind w:left="120"/>
              <w:rPr>
                <w:sz w:val="24"/>
                <w:szCs w:val="24"/>
              </w:rPr>
            </w:pPr>
            <w:r>
              <w:rPr>
                <w:sz w:val="24"/>
                <w:szCs w:val="24"/>
              </w:rPr>
              <w:t>мячи</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1491D127" w14:textId="77777777" w:rsidR="008451D0" w:rsidRDefault="00A4587D">
            <w:pPr>
              <w:pStyle w:val="110"/>
              <w:shd w:val="clear" w:color="auto" w:fill="auto"/>
              <w:spacing w:line="240" w:lineRule="auto"/>
              <w:ind w:left="120"/>
              <w:rPr>
                <w:sz w:val="24"/>
                <w:szCs w:val="24"/>
              </w:rPr>
            </w:pPr>
            <w:r>
              <w:rPr>
                <w:sz w:val="24"/>
                <w:szCs w:val="24"/>
              </w:rPr>
              <w:t>По количеству детей</w:t>
            </w:r>
          </w:p>
        </w:tc>
      </w:tr>
      <w:tr w:rsidR="008451D0" w14:paraId="54362F86" w14:textId="77777777" w:rsidTr="0066593E">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6F39D902" w14:textId="77777777" w:rsidR="008451D0" w:rsidRDefault="00A4587D">
            <w:pPr>
              <w:pStyle w:val="110"/>
              <w:shd w:val="clear" w:color="auto" w:fill="auto"/>
              <w:spacing w:line="240" w:lineRule="auto"/>
              <w:ind w:left="120"/>
              <w:rPr>
                <w:sz w:val="24"/>
                <w:szCs w:val="24"/>
              </w:rPr>
            </w:pPr>
            <w:r>
              <w:rPr>
                <w:sz w:val="24"/>
                <w:szCs w:val="24"/>
              </w:rPr>
              <w:lastRenderedPageBreak/>
              <w:t>Султанчики</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19470276" w14:textId="77777777" w:rsidR="008451D0" w:rsidRDefault="00A4587D">
            <w:pPr>
              <w:pStyle w:val="110"/>
              <w:shd w:val="clear" w:color="auto" w:fill="auto"/>
              <w:spacing w:line="240" w:lineRule="auto"/>
              <w:ind w:left="120"/>
              <w:rPr>
                <w:sz w:val="24"/>
                <w:szCs w:val="24"/>
              </w:rPr>
            </w:pPr>
            <w:r>
              <w:rPr>
                <w:sz w:val="24"/>
                <w:szCs w:val="24"/>
              </w:rPr>
              <w:t>По количеству детей</w:t>
            </w:r>
          </w:p>
        </w:tc>
      </w:tr>
      <w:tr w:rsidR="008451D0" w14:paraId="0B4FA9FB" w14:textId="77777777" w:rsidTr="0066593E">
        <w:trPr>
          <w:trHeight w:val="240"/>
        </w:trPr>
        <w:tc>
          <w:tcPr>
            <w:tcW w:w="14894" w:type="dxa"/>
            <w:gridSpan w:val="2"/>
            <w:tcBorders>
              <w:top w:val="single" w:sz="4" w:space="0" w:color="auto"/>
              <w:left w:val="single" w:sz="4" w:space="0" w:color="auto"/>
              <w:bottom w:val="single" w:sz="4" w:space="0" w:color="auto"/>
              <w:right w:val="single" w:sz="4" w:space="0" w:color="auto"/>
            </w:tcBorders>
            <w:shd w:val="clear" w:color="auto" w:fill="FFFFFF"/>
          </w:tcPr>
          <w:p w14:paraId="3DCA0C89" w14:textId="77777777" w:rsidR="008451D0" w:rsidRDefault="00A4587D">
            <w:pPr>
              <w:pStyle w:val="100"/>
              <w:shd w:val="clear" w:color="auto" w:fill="auto"/>
              <w:spacing w:line="240" w:lineRule="auto"/>
              <w:ind w:left="4460"/>
              <w:rPr>
                <w:sz w:val="24"/>
                <w:szCs w:val="24"/>
              </w:rPr>
            </w:pPr>
            <w:r>
              <w:rPr>
                <w:sz w:val="24"/>
                <w:szCs w:val="24"/>
              </w:rPr>
              <w:t>прочее</w:t>
            </w:r>
          </w:p>
        </w:tc>
      </w:tr>
      <w:tr w:rsidR="008451D0" w14:paraId="1257BA86" w14:textId="77777777" w:rsidTr="0066593E">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0A38BD3B" w14:textId="77777777" w:rsidR="008451D0" w:rsidRDefault="00A4587D">
            <w:pPr>
              <w:pStyle w:val="110"/>
              <w:shd w:val="clear" w:color="auto" w:fill="auto"/>
              <w:spacing w:line="240" w:lineRule="auto"/>
              <w:ind w:left="120"/>
              <w:rPr>
                <w:sz w:val="24"/>
                <w:szCs w:val="24"/>
              </w:rPr>
            </w:pPr>
            <w:r>
              <w:rPr>
                <w:sz w:val="24"/>
                <w:szCs w:val="24"/>
              </w:rPr>
              <w:t>Флажки-ориентиры</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3DC03901" w14:textId="77777777" w:rsidR="008451D0" w:rsidRDefault="00A4587D">
            <w:pPr>
              <w:pStyle w:val="110"/>
              <w:shd w:val="clear" w:color="auto" w:fill="auto"/>
              <w:spacing w:line="240" w:lineRule="auto"/>
              <w:ind w:left="120"/>
              <w:rPr>
                <w:sz w:val="24"/>
                <w:szCs w:val="24"/>
              </w:rPr>
            </w:pPr>
            <w:r>
              <w:rPr>
                <w:sz w:val="24"/>
                <w:szCs w:val="24"/>
              </w:rPr>
              <w:t>10 шт.</w:t>
            </w:r>
          </w:p>
        </w:tc>
      </w:tr>
      <w:tr w:rsidR="008451D0" w14:paraId="6B7AA403" w14:textId="77777777" w:rsidTr="0066593E">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4A9B7461" w14:textId="77777777" w:rsidR="008451D0" w:rsidRDefault="00A4587D">
            <w:pPr>
              <w:pStyle w:val="110"/>
              <w:shd w:val="clear" w:color="auto" w:fill="auto"/>
              <w:spacing w:line="240" w:lineRule="auto"/>
              <w:ind w:left="120"/>
              <w:rPr>
                <w:sz w:val="24"/>
                <w:szCs w:val="24"/>
              </w:rPr>
            </w:pPr>
            <w:r>
              <w:rPr>
                <w:sz w:val="24"/>
                <w:szCs w:val="24"/>
              </w:rPr>
              <w:t>колокольчик</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48CC94F0" w14:textId="77777777" w:rsidR="008451D0" w:rsidRDefault="00A4587D">
            <w:pPr>
              <w:pStyle w:val="110"/>
              <w:shd w:val="clear" w:color="auto" w:fill="auto"/>
              <w:spacing w:line="240" w:lineRule="auto"/>
              <w:ind w:left="120"/>
              <w:rPr>
                <w:sz w:val="24"/>
                <w:szCs w:val="24"/>
              </w:rPr>
            </w:pPr>
            <w:r>
              <w:rPr>
                <w:sz w:val="24"/>
                <w:szCs w:val="24"/>
              </w:rPr>
              <w:t>2 шт.</w:t>
            </w:r>
          </w:p>
        </w:tc>
      </w:tr>
      <w:tr w:rsidR="008451D0" w14:paraId="70690507" w14:textId="77777777" w:rsidTr="0066593E">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5AF2E559" w14:textId="77777777" w:rsidR="008451D0" w:rsidRDefault="00A4587D">
            <w:pPr>
              <w:pStyle w:val="110"/>
              <w:shd w:val="clear" w:color="auto" w:fill="auto"/>
              <w:spacing w:line="240" w:lineRule="auto"/>
              <w:ind w:left="120"/>
              <w:rPr>
                <w:sz w:val="24"/>
                <w:szCs w:val="24"/>
              </w:rPr>
            </w:pPr>
            <w:r>
              <w:rPr>
                <w:sz w:val="24"/>
                <w:szCs w:val="24"/>
              </w:rPr>
              <w:t>кегли</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335574A7" w14:textId="77777777" w:rsidR="008451D0" w:rsidRDefault="00A4587D">
            <w:pPr>
              <w:pStyle w:val="110"/>
              <w:shd w:val="clear" w:color="auto" w:fill="auto"/>
              <w:spacing w:line="240" w:lineRule="auto"/>
              <w:ind w:left="120"/>
              <w:rPr>
                <w:sz w:val="24"/>
                <w:szCs w:val="24"/>
              </w:rPr>
            </w:pPr>
            <w:r>
              <w:rPr>
                <w:sz w:val="24"/>
                <w:szCs w:val="24"/>
              </w:rPr>
              <w:t>набор</w:t>
            </w:r>
          </w:p>
        </w:tc>
      </w:tr>
      <w:tr w:rsidR="008451D0" w14:paraId="79FEF36D" w14:textId="77777777" w:rsidTr="0066593E">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07F2DFFF" w14:textId="77777777" w:rsidR="008451D0" w:rsidRDefault="00A4587D">
            <w:pPr>
              <w:pStyle w:val="110"/>
              <w:shd w:val="clear" w:color="auto" w:fill="auto"/>
              <w:spacing w:line="240" w:lineRule="auto"/>
              <w:ind w:left="120"/>
              <w:rPr>
                <w:sz w:val="24"/>
                <w:szCs w:val="24"/>
              </w:rPr>
            </w:pPr>
            <w:r>
              <w:rPr>
                <w:sz w:val="24"/>
                <w:szCs w:val="24"/>
              </w:rPr>
              <w:t>Корзины</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0B87F642" w14:textId="77777777" w:rsidR="008451D0" w:rsidRDefault="00A4587D">
            <w:pPr>
              <w:pStyle w:val="110"/>
              <w:shd w:val="clear" w:color="auto" w:fill="auto"/>
              <w:spacing w:line="240" w:lineRule="auto"/>
              <w:ind w:left="120"/>
              <w:rPr>
                <w:sz w:val="24"/>
                <w:szCs w:val="24"/>
              </w:rPr>
            </w:pPr>
            <w:r>
              <w:rPr>
                <w:sz w:val="24"/>
                <w:szCs w:val="24"/>
              </w:rPr>
              <w:t>2 - 3 шт.</w:t>
            </w:r>
          </w:p>
        </w:tc>
      </w:tr>
      <w:tr w:rsidR="008451D0" w14:paraId="4D7D1143" w14:textId="77777777" w:rsidTr="0066593E">
        <w:trPr>
          <w:trHeight w:val="240"/>
        </w:trPr>
        <w:tc>
          <w:tcPr>
            <w:tcW w:w="8449" w:type="dxa"/>
            <w:tcBorders>
              <w:top w:val="single" w:sz="4" w:space="0" w:color="auto"/>
              <w:left w:val="single" w:sz="4" w:space="0" w:color="auto"/>
              <w:bottom w:val="single" w:sz="4" w:space="0" w:color="auto"/>
              <w:right w:val="single" w:sz="4" w:space="0" w:color="auto"/>
            </w:tcBorders>
            <w:shd w:val="clear" w:color="auto" w:fill="FFFFFF"/>
          </w:tcPr>
          <w:p w14:paraId="44CD984E" w14:textId="77777777" w:rsidR="008451D0" w:rsidRDefault="00A4587D">
            <w:pPr>
              <w:pStyle w:val="110"/>
              <w:shd w:val="clear" w:color="auto" w:fill="auto"/>
              <w:spacing w:line="240" w:lineRule="auto"/>
              <w:ind w:left="120"/>
              <w:rPr>
                <w:sz w:val="24"/>
                <w:szCs w:val="24"/>
              </w:rPr>
            </w:pPr>
            <w:r>
              <w:rPr>
                <w:sz w:val="24"/>
                <w:szCs w:val="24"/>
              </w:rPr>
              <w:t>кубики</w:t>
            </w:r>
          </w:p>
        </w:tc>
        <w:tc>
          <w:tcPr>
            <w:tcW w:w="6445" w:type="dxa"/>
            <w:tcBorders>
              <w:top w:val="single" w:sz="4" w:space="0" w:color="auto"/>
              <w:left w:val="single" w:sz="4" w:space="0" w:color="auto"/>
              <w:bottom w:val="single" w:sz="4" w:space="0" w:color="auto"/>
              <w:right w:val="single" w:sz="4" w:space="0" w:color="auto"/>
            </w:tcBorders>
            <w:shd w:val="clear" w:color="auto" w:fill="FFFFFF"/>
          </w:tcPr>
          <w:p w14:paraId="1E58BDFB" w14:textId="77777777" w:rsidR="008451D0" w:rsidRDefault="00A4587D">
            <w:pPr>
              <w:pStyle w:val="110"/>
              <w:shd w:val="clear" w:color="auto" w:fill="auto"/>
              <w:spacing w:line="240" w:lineRule="auto"/>
              <w:ind w:left="120"/>
              <w:rPr>
                <w:sz w:val="24"/>
                <w:szCs w:val="24"/>
              </w:rPr>
            </w:pPr>
            <w:r>
              <w:rPr>
                <w:sz w:val="24"/>
                <w:szCs w:val="24"/>
              </w:rPr>
              <w:t>по количеству детей</w:t>
            </w:r>
          </w:p>
        </w:tc>
      </w:tr>
      <w:tr w:rsidR="008451D0" w14:paraId="3401A320" w14:textId="77777777" w:rsidTr="0066593E">
        <w:trPr>
          <w:trHeight w:val="379"/>
        </w:trPr>
        <w:tc>
          <w:tcPr>
            <w:tcW w:w="14894" w:type="dxa"/>
            <w:gridSpan w:val="2"/>
            <w:tcBorders>
              <w:top w:val="single" w:sz="4" w:space="0" w:color="auto"/>
              <w:bottom w:val="single" w:sz="4" w:space="0" w:color="auto"/>
            </w:tcBorders>
            <w:shd w:val="clear" w:color="auto" w:fill="FFFFFF"/>
          </w:tcPr>
          <w:p w14:paraId="520C1154" w14:textId="77777777" w:rsidR="008451D0" w:rsidRDefault="008451D0">
            <w:pPr>
              <w:rPr>
                <w:rFonts w:ascii="Times New Roman" w:hAnsi="Times New Roman" w:cs="Times New Roman"/>
                <w:sz w:val="24"/>
                <w:szCs w:val="24"/>
              </w:rPr>
            </w:pPr>
          </w:p>
        </w:tc>
      </w:tr>
    </w:tbl>
    <w:p w14:paraId="11D0A9D4" w14:textId="77777777" w:rsidR="008451D0" w:rsidRDefault="008451D0">
      <w:pPr>
        <w:pStyle w:val="af5"/>
        <w:jc w:val="center"/>
        <w:rPr>
          <w:b/>
          <w:bCs/>
        </w:rPr>
      </w:pPr>
    </w:p>
    <w:p w14:paraId="0D0FD3E7" w14:textId="77777777" w:rsidR="008451D0" w:rsidRDefault="008451D0">
      <w:pPr>
        <w:pStyle w:val="af5"/>
        <w:jc w:val="center"/>
        <w:rPr>
          <w:b/>
          <w:bCs/>
        </w:rPr>
      </w:pPr>
    </w:p>
    <w:p w14:paraId="33410D00" w14:textId="77777777" w:rsidR="008451D0" w:rsidRDefault="008451D0">
      <w:pPr>
        <w:pStyle w:val="af5"/>
        <w:jc w:val="center"/>
        <w:rPr>
          <w:b/>
          <w:bCs/>
        </w:rPr>
      </w:pPr>
    </w:p>
    <w:p w14:paraId="619C88CC" w14:textId="77777777" w:rsidR="008451D0" w:rsidRDefault="008451D0">
      <w:pPr>
        <w:pStyle w:val="af5"/>
        <w:jc w:val="center"/>
        <w:rPr>
          <w:b/>
          <w:bCs/>
        </w:rPr>
      </w:pPr>
    </w:p>
    <w:p w14:paraId="4D38E51B" w14:textId="77777777" w:rsidR="008451D0" w:rsidRDefault="008451D0">
      <w:pPr>
        <w:pStyle w:val="af5"/>
        <w:jc w:val="center"/>
        <w:rPr>
          <w:b/>
          <w:bCs/>
        </w:rPr>
      </w:pPr>
    </w:p>
    <w:p w14:paraId="1ABA2556" w14:textId="77777777" w:rsidR="008451D0" w:rsidRDefault="008451D0">
      <w:pPr>
        <w:pStyle w:val="af5"/>
        <w:jc w:val="center"/>
        <w:rPr>
          <w:b/>
          <w:bCs/>
        </w:rPr>
      </w:pPr>
    </w:p>
    <w:p w14:paraId="723716A0" w14:textId="77777777" w:rsidR="008451D0" w:rsidRDefault="008451D0">
      <w:pPr>
        <w:pStyle w:val="af5"/>
        <w:jc w:val="center"/>
        <w:rPr>
          <w:b/>
          <w:bCs/>
        </w:rPr>
      </w:pPr>
    </w:p>
    <w:p w14:paraId="466BF5C8" w14:textId="77777777" w:rsidR="008451D0" w:rsidRDefault="008451D0">
      <w:pPr>
        <w:pStyle w:val="af5"/>
        <w:jc w:val="center"/>
        <w:rPr>
          <w:b/>
          <w:bCs/>
        </w:rPr>
      </w:pPr>
    </w:p>
    <w:p w14:paraId="36C0C4A9" w14:textId="77777777" w:rsidR="008451D0" w:rsidRDefault="008451D0">
      <w:pPr>
        <w:pStyle w:val="af5"/>
        <w:jc w:val="center"/>
        <w:rPr>
          <w:b/>
          <w:bCs/>
        </w:rPr>
      </w:pPr>
    </w:p>
    <w:p w14:paraId="1C455A6B" w14:textId="263C6BA5" w:rsidR="008451D0" w:rsidRDefault="008451D0">
      <w:pPr>
        <w:pStyle w:val="af5"/>
        <w:jc w:val="center"/>
        <w:rPr>
          <w:b/>
          <w:bCs/>
        </w:rPr>
      </w:pPr>
    </w:p>
    <w:p w14:paraId="76FA6F41" w14:textId="008B1A69" w:rsidR="0066593E" w:rsidRDefault="0066593E">
      <w:pPr>
        <w:pStyle w:val="af5"/>
        <w:jc w:val="center"/>
        <w:rPr>
          <w:b/>
          <w:bCs/>
        </w:rPr>
      </w:pPr>
    </w:p>
    <w:p w14:paraId="7380E31E" w14:textId="3295DFD9" w:rsidR="0066593E" w:rsidRDefault="0066593E">
      <w:pPr>
        <w:pStyle w:val="af5"/>
        <w:jc w:val="center"/>
        <w:rPr>
          <w:b/>
          <w:bCs/>
        </w:rPr>
      </w:pPr>
    </w:p>
    <w:p w14:paraId="3AB96711" w14:textId="75B3CBD8" w:rsidR="0066593E" w:rsidRDefault="0066593E">
      <w:pPr>
        <w:pStyle w:val="af5"/>
        <w:jc w:val="center"/>
        <w:rPr>
          <w:b/>
          <w:bCs/>
        </w:rPr>
      </w:pPr>
    </w:p>
    <w:p w14:paraId="0DA0010D" w14:textId="4E5512A2" w:rsidR="0066593E" w:rsidRDefault="0066593E">
      <w:pPr>
        <w:pStyle w:val="af5"/>
        <w:jc w:val="center"/>
        <w:rPr>
          <w:b/>
          <w:bCs/>
        </w:rPr>
      </w:pPr>
    </w:p>
    <w:p w14:paraId="30B8B28F" w14:textId="38A6EC65" w:rsidR="0066593E" w:rsidRDefault="0066593E">
      <w:pPr>
        <w:pStyle w:val="af5"/>
        <w:jc w:val="center"/>
        <w:rPr>
          <w:b/>
          <w:bCs/>
        </w:rPr>
      </w:pPr>
    </w:p>
    <w:p w14:paraId="76C7AD5D" w14:textId="6552BE58" w:rsidR="0066593E" w:rsidRDefault="0066593E">
      <w:pPr>
        <w:pStyle w:val="af5"/>
        <w:jc w:val="center"/>
        <w:rPr>
          <w:b/>
          <w:bCs/>
        </w:rPr>
      </w:pPr>
    </w:p>
    <w:p w14:paraId="325D3606" w14:textId="3CEE47EA" w:rsidR="0066593E" w:rsidRDefault="0066593E">
      <w:pPr>
        <w:pStyle w:val="af5"/>
        <w:jc w:val="center"/>
        <w:rPr>
          <w:b/>
          <w:bCs/>
        </w:rPr>
      </w:pPr>
    </w:p>
    <w:p w14:paraId="1C49BDA4" w14:textId="53FD0A0E" w:rsidR="0066593E" w:rsidRDefault="0066593E">
      <w:pPr>
        <w:pStyle w:val="af5"/>
        <w:jc w:val="center"/>
        <w:rPr>
          <w:b/>
          <w:bCs/>
        </w:rPr>
      </w:pPr>
    </w:p>
    <w:p w14:paraId="2D778DE2" w14:textId="5E8AE5ED" w:rsidR="0066593E" w:rsidRDefault="0066593E">
      <w:pPr>
        <w:pStyle w:val="af5"/>
        <w:jc w:val="center"/>
        <w:rPr>
          <w:b/>
          <w:bCs/>
        </w:rPr>
      </w:pPr>
    </w:p>
    <w:p w14:paraId="11A3923D" w14:textId="4B2DD92B" w:rsidR="0066593E" w:rsidRDefault="0066593E">
      <w:pPr>
        <w:pStyle w:val="af5"/>
        <w:jc w:val="center"/>
        <w:rPr>
          <w:b/>
          <w:bCs/>
        </w:rPr>
      </w:pPr>
    </w:p>
    <w:p w14:paraId="38F12A80" w14:textId="16F84F36" w:rsidR="0066593E" w:rsidRDefault="0066593E">
      <w:pPr>
        <w:pStyle w:val="af5"/>
        <w:jc w:val="center"/>
        <w:rPr>
          <w:b/>
          <w:bCs/>
        </w:rPr>
      </w:pPr>
    </w:p>
    <w:p w14:paraId="4F0394DF" w14:textId="57730913" w:rsidR="0066593E" w:rsidRDefault="0066593E">
      <w:pPr>
        <w:pStyle w:val="af5"/>
        <w:jc w:val="center"/>
        <w:rPr>
          <w:b/>
          <w:bCs/>
        </w:rPr>
      </w:pPr>
    </w:p>
    <w:p w14:paraId="7330047A" w14:textId="1428AFB6" w:rsidR="0066593E" w:rsidRDefault="0066593E">
      <w:pPr>
        <w:pStyle w:val="af5"/>
        <w:jc w:val="center"/>
        <w:rPr>
          <w:b/>
          <w:bCs/>
        </w:rPr>
      </w:pPr>
    </w:p>
    <w:p w14:paraId="77E9A877" w14:textId="77777777" w:rsidR="0066593E" w:rsidRDefault="0066593E">
      <w:pPr>
        <w:pStyle w:val="af5"/>
        <w:jc w:val="center"/>
        <w:rPr>
          <w:b/>
          <w:bCs/>
        </w:rPr>
      </w:pPr>
    </w:p>
    <w:p w14:paraId="2BAA783D" w14:textId="77777777" w:rsidR="008451D0" w:rsidRDefault="008451D0">
      <w:pPr>
        <w:pStyle w:val="af5"/>
        <w:jc w:val="center"/>
        <w:rPr>
          <w:b/>
          <w:bCs/>
        </w:rPr>
      </w:pPr>
    </w:p>
    <w:p w14:paraId="45D38CEF" w14:textId="77777777" w:rsidR="008451D0" w:rsidRDefault="00A4587D">
      <w:pPr>
        <w:pStyle w:val="2"/>
        <w:wordWrap w:val="0"/>
        <w:jc w:val="right"/>
        <w:rPr>
          <w:rFonts w:ascii="Times New Roman" w:hAnsi="Times New Roman" w:cs="Times New Roman"/>
          <w:sz w:val="24"/>
          <w:szCs w:val="24"/>
        </w:rPr>
      </w:pPr>
      <w:bookmarkStart w:id="150" w:name="_Toc203062262"/>
      <w:r>
        <w:rPr>
          <w:rFonts w:ascii="Times New Roman" w:hAnsi="Times New Roman" w:cs="Times New Roman"/>
          <w:sz w:val="24"/>
          <w:szCs w:val="24"/>
        </w:rPr>
        <w:lastRenderedPageBreak/>
        <w:t>Приложение № 7</w:t>
      </w:r>
      <w:bookmarkEnd w:id="150"/>
    </w:p>
    <w:p w14:paraId="5FD27F52" w14:textId="77777777" w:rsidR="008451D0" w:rsidRDefault="00A4587D">
      <w:pPr>
        <w:pStyle w:val="af5"/>
        <w:jc w:val="center"/>
        <w:rPr>
          <w:b/>
          <w:bCs/>
        </w:rPr>
      </w:pPr>
      <w:r>
        <w:rPr>
          <w:b/>
          <w:bCs/>
        </w:rPr>
        <w:t>Методическое обеспечение программы.</w:t>
      </w:r>
    </w:p>
    <w:p w14:paraId="296B461B" w14:textId="77777777" w:rsidR="008451D0" w:rsidRDefault="008451D0">
      <w:pPr>
        <w:pStyle w:val="af5"/>
        <w:jc w:val="center"/>
        <w:rPr>
          <w:b/>
          <w:bCs/>
        </w:rPr>
      </w:pPr>
    </w:p>
    <w:tbl>
      <w:tblPr>
        <w:tblStyle w:val="af4"/>
        <w:tblW w:w="0" w:type="auto"/>
        <w:tblLook w:val="04A0" w:firstRow="1" w:lastRow="0" w:firstColumn="1" w:lastColumn="0" w:noHBand="0" w:noVBand="1"/>
      </w:tblPr>
      <w:tblGrid>
        <w:gridCol w:w="3645"/>
        <w:gridCol w:w="10475"/>
      </w:tblGrid>
      <w:tr w:rsidR="008451D0" w14:paraId="20103354" w14:textId="77777777">
        <w:trPr>
          <w:trHeight w:val="397"/>
        </w:trPr>
        <w:tc>
          <w:tcPr>
            <w:tcW w:w="3681" w:type="dxa"/>
            <w:shd w:val="clear" w:color="auto" w:fill="D9D9D9" w:themeFill="background1" w:themeFillShade="D9"/>
            <w:vAlign w:val="center"/>
          </w:tcPr>
          <w:p w14:paraId="136D4112" w14:textId="77777777" w:rsidR="008451D0" w:rsidRDefault="00A4587D">
            <w:pPr>
              <w:pStyle w:val="af5"/>
            </w:pPr>
            <w:r>
              <w:t>Образовательная область, направление образовательной деятельности</w:t>
            </w:r>
          </w:p>
        </w:tc>
        <w:tc>
          <w:tcPr>
            <w:tcW w:w="10635" w:type="dxa"/>
            <w:shd w:val="clear" w:color="auto" w:fill="D9D9D9" w:themeFill="background1" w:themeFillShade="D9"/>
            <w:vAlign w:val="center"/>
          </w:tcPr>
          <w:p w14:paraId="6165F90C" w14:textId="77777777" w:rsidR="008451D0" w:rsidRDefault="00A4587D">
            <w:pPr>
              <w:pStyle w:val="af5"/>
            </w:pPr>
            <w:r>
              <w:t>Список литературы (учебно-методические пособия, методические разработки, др.)</w:t>
            </w:r>
          </w:p>
        </w:tc>
      </w:tr>
      <w:tr w:rsidR="008451D0" w14:paraId="65A8E48D" w14:textId="77777777">
        <w:trPr>
          <w:trHeight w:val="397"/>
        </w:trPr>
        <w:tc>
          <w:tcPr>
            <w:tcW w:w="3681" w:type="dxa"/>
          </w:tcPr>
          <w:p w14:paraId="288DDB8F" w14:textId="77777777" w:rsidR="008451D0" w:rsidRDefault="00A4587D">
            <w:pPr>
              <w:pStyle w:val="af5"/>
            </w:pPr>
            <w:r>
              <w:t>Социально-коммуникативное развитие</w:t>
            </w:r>
          </w:p>
        </w:tc>
        <w:tc>
          <w:tcPr>
            <w:tcW w:w="10635" w:type="dxa"/>
          </w:tcPr>
          <w:p w14:paraId="652CBFB5"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Комарова Т.С., Куцакова Л.В., Павлова Л.Ю. Программа и методические рекомендации «Трудовое воспитание в детском саду», М. Просвещение.</w:t>
            </w:r>
          </w:p>
          <w:p w14:paraId="00C37CE4"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Губанова Н.Ф. «Развитие игровой деятельности в первой младшей группе детского сада» - М: Мозаика- Синтез, 2008</w:t>
            </w:r>
          </w:p>
          <w:p w14:paraId="669AED26"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Буре Р.С. Социально – нравственное воспитание дошкольников. 3 – 7 лет - Мозаика- Синтез, 2016г.</w:t>
            </w:r>
          </w:p>
          <w:p w14:paraId="6088BF18"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Губанова Н. Ф. ФГОС. Развитие игровой деятельности (3-4 года) — М.; Мозаика-Синтез, 2016г.</w:t>
            </w:r>
          </w:p>
          <w:p w14:paraId="7917DD6C"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Губанова Н. Ф. ФГОС. Развитие игровой деятельности (4-5 лет) — М.; Мозаика-Синтез, 2016г.</w:t>
            </w:r>
          </w:p>
          <w:p w14:paraId="2396730B"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Губанова Н,Ф, ФГОС. Игровая деятельность в детском саду (2-7лет).— М.: Мозаика- Синтез, 2016г.</w:t>
            </w:r>
          </w:p>
          <w:p w14:paraId="5DC83BBF" w14:textId="77777777" w:rsidR="008451D0" w:rsidRDefault="008451D0">
            <w:pPr>
              <w:pStyle w:val="af5"/>
              <w:rPr>
                <w:iCs/>
              </w:rPr>
            </w:pPr>
          </w:p>
        </w:tc>
      </w:tr>
      <w:tr w:rsidR="008451D0" w14:paraId="34B06703" w14:textId="77777777">
        <w:trPr>
          <w:trHeight w:val="397"/>
        </w:trPr>
        <w:tc>
          <w:tcPr>
            <w:tcW w:w="3681" w:type="dxa"/>
          </w:tcPr>
          <w:p w14:paraId="1B54F115" w14:textId="77777777" w:rsidR="008451D0" w:rsidRDefault="00A4587D">
            <w:pPr>
              <w:pStyle w:val="af5"/>
            </w:pPr>
            <w:r>
              <w:t>Познавательное развитие</w:t>
            </w:r>
          </w:p>
        </w:tc>
        <w:tc>
          <w:tcPr>
            <w:tcW w:w="10635" w:type="dxa"/>
          </w:tcPr>
          <w:p w14:paraId="24B16FC6"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Соломенникова О.А. «Занятия по формированию элементарных экологических представлений в 1 мл.гр. д/с.М.: Мозаика-синтез, 2009.-48с.</w:t>
            </w:r>
          </w:p>
          <w:p w14:paraId="4619BACC"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Дыбина О.В. Ребенок и окружающий мир. Программа и методические рекомендации. -М.:Мозаика-синтез, 2005.-88с.</w:t>
            </w:r>
          </w:p>
          <w:p w14:paraId="642002F7"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Помораева И.А., Позина В.А. Формирование элементарных математических представлений в средней группе детского сада. Для занятий с детьми 2-3 лет - М.: Мозаика-Синтез, 2016г.</w:t>
            </w:r>
          </w:p>
          <w:p w14:paraId="3B1EBC49"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Помораева И.А., Позина В.А. Формирование элементарных математических представлений в средней группе детского сада. Для занятий с детьми 3-4 лет - М.: Мозаика-Синтез, 2016г.</w:t>
            </w:r>
          </w:p>
          <w:p w14:paraId="252A0E58"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Помораева И.А., Позина В.А. Формирование элементарных математических представлений в средней группе детского сада. Для занятий с детьми 4-5 лет - М.: Мозаика- Синтез, 2016г.</w:t>
            </w:r>
          </w:p>
          <w:p w14:paraId="597506EE"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Помораева И.А., Позина В.А. Формирование элементарных математическихпредставлений в средней группе детского сада. Для занятий с детьми 5-6 лет - М.: Мозаика-Синтез, 2016г.</w:t>
            </w:r>
          </w:p>
          <w:p w14:paraId="7997C4CE"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Помораева И.А., Позина В.А. Формирование элементарных математических представлений в средней группе детского сада. Для занятий с детьми 6-7 лет - М.: Мозаика-Синтез, 2016г</w:t>
            </w:r>
          </w:p>
          <w:p w14:paraId="4E6605B3"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О.А. Соломенникова ФГОС. Ознакомление с природой в детском саду (2-3 года)— М.: Мозаика-Синтез, 2016г.</w:t>
            </w:r>
          </w:p>
          <w:p w14:paraId="3AF58F66"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О.В. Дыбина. Ознакомление с предметным и социальным окружением. (3-4 лет). — М.:Мозаика-Синтез, 2016г.</w:t>
            </w:r>
          </w:p>
          <w:p w14:paraId="798B210E"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О.В. Дыбина. Ознакомление с предметным и социальным окружением. (4-5 лет). — М.:Мозаика-Синтез, 2016г.</w:t>
            </w:r>
          </w:p>
          <w:p w14:paraId="69801097"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О.В. Дыбина. Ознакомление с предметным и социальным окружением. (5-6 лет). — М.:Мозаика-Синтез, 2016г.</w:t>
            </w:r>
          </w:p>
          <w:p w14:paraId="71097075"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О.В. Дыбина. Ознакомление с предметным и социальным окружением. (6-7 лет). — М.:Мозаика-Синтез, 2016г.</w:t>
            </w:r>
          </w:p>
          <w:p w14:paraId="122C1F29"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О.А. Соломенникова. Ознакомление с природой в детском саду. (4-5 лет). — М.: Мозаика-Синтез, 2016г.</w:t>
            </w:r>
          </w:p>
          <w:p w14:paraId="41B415AD" w14:textId="77777777" w:rsidR="008451D0" w:rsidRDefault="008451D0">
            <w:pPr>
              <w:pStyle w:val="af5"/>
              <w:rPr>
                <w:iCs/>
              </w:rPr>
            </w:pPr>
          </w:p>
        </w:tc>
      </w:tr>
      <w:tr w:rsidR="008451D0" w14:paraId="70543EE0" w14:textId="77777777">
        <w:trPr>
          <w:trHeight w:val="397"/>
        </w:trPr>
        <w:tc>
          <w:tcPr>
            <w:tcW w:w="3681" w:type="dxa"/>
          </w:tcPr>
          <w:p w14:paraId="6E6CBDC5" w14:textId="77777777" w:rsidR="008451D0" w:rsidRDefault="00A4587D">
            <w:pPr>
              <w:pStyle w:val="af5"/>
            </w:pPr>
            <w:r>
              <w:t>Речевое развитие</w:t>
            </w:r>
          </w:p>
        </w:tc>
        <w:tc>
          <w:tcPr>
            <w:tcW w:w="10635" w:type="dxa"/>
          </w:tcPr>
          <w:p w14:paraId="5CB92D0B"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Гербова В.В. Развитие речи в детском саду. Программа и методические рекомендации.-М.:Мозаика-синтез,2005.-56с.</w:t>
            </w:r>
          </w:p>
          <w:p w14:paraId="4701F036"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Гербова В.В.Развитие речи в детском саду (2-3года) — М.: Мозаика-Синтез,2014г.</w:t>
            </w:r>
          </w:p>
          <w:p w14:paraId="30693311"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Гербова В.В.Развитие речи в детском саду (3-4года) — М.: Мозаика-Синтез,2016г.</w:t>
            </w:r>
          </w:p>
          <w:p w14:paraId="4ED8D8C9"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Гербова В.В.Развитие речи в детском саду (4-5 лет) — М.: Мозаика-Синтез,2016г.</w:t>
            </w:r>
          </w:p>
          <w:p w14:paraId="7001670A"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Гербова В.В.Развитие речи в детском саду (5-6 лет) — М.: Мозаика-Синтез,2016г.</w:t>
            </w:r>
          </w:p>
          <w:p w14:paraId="00DAEA8A"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Гербова В.В.Развитие речи в детском саду (6-7 лет)— М.: Мозаика-Синтез,2016г.</w:t>
            </w:r>
          </w:p>
          <w:p w14:paraId="69646601"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Хрестоматия для чтения детям в детском саду и дома. 1-3 года — М.: Мозаика-Синтез,2016г.</w:t>
            </w:r>
          </w:p>
          <w:p w14:paraId="4BAA2535"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Хрестоматия для чтения детям в детском саду и дома. 3-4 года — М.: Мозаика-Синтез,2016г.</w:t>
            </w:r>
          </w:p>
          <w:p w14:paraId="59623652"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Хрестоматия для чтения детям в детском саду и дома. 4-5 лет— М.: Мозаика-Синтез,2016г.</w:t>
            </w:r>
          </w:p>
          <w:p w14:paraId="27CAE05A"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Хрестоматия для чтения детям в детском саду и дома. 5-6 лет— М.: Мозаика-Синтез,2016г.</w:t>
            </w:r>
          </w:p>
          <w:p w14:paraId="2D0D9A23"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Хрестоматия для чтения детям в детском саду и дома. 6 -7 лет— М.: Мозаика- Синтез,2016г.</w:t>
            </w:r>
          </w:p>
          <w:p w14:paraId="7DDF0874" w14:textId="77777777" w:rsidR="008451D0" w:rsidRDefault="008451D0">
            <w:pPr>
              <w:pStyle w:val="af5"/>
              <w:rPr>
                <w:iCs/>
              </w:rPr>
            </w:pPr>
          </w:p>
        </w:tc>
      </w:tr>
      <w:tr w:rsidR="008451D0" w14:paraId="74CF9B40" w14:textId="77777777">
        <w:trPr>
          <w:trHeight w:val="397"/>
        </w:trPr>
        <w:tc>
          <w:tcPr>
            <w:tcW w:w="3681" w:type="dxa"/>
          </w:tcPr>
          <w:p w14:paraId="6AFD1793" w14:textId="77777777" w:rsidR="008451D0" w:rsidRDefault="00A4587D">
            <w:pPr>
              <w:pStyle w:val="af5"/>
            </w:pPr>
            <w:r>
              <w:t>Художественно-эстетическое развитие</w:t>
            </w:r>
          </w:p>
        </w:tc>
        <w:tc>
          <w:tcPr>
            <w:tcW w:w="10635" w:type="dxa"/>
          </w:tcPr>
          <w:p w14:paraId="0A7E5A84"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 Каплунова, И.Новоскольцева, Программа по музыкальному воспитанию детей дошкольного возраста «Ладушки», М. Просвещение, 2010г.</w:t>
            </w:r>
          </w:p>
          <w:p w14:paraId="2C633406" w14:textId="77777777" w:rsidR="008451D0" w:rsidRDefault="008451D0">
            <w:pPr>
              <w:pStyle w:val="af5"/>
              <w:rPr>
                <w:iCs/>
              </w:rPr>
            </w:pPr>
          </w:p>
        </w:tc>
      </w:tr>
      <w:tr w:rsidR="008451D0" w14:paraId="15769C6C" w14:textId="77777777">
        <w:trPr>
          <w:trHeight w:val="397"/>
        </w:trPr>
        <w:tc>
          <w:tcPr>
            <w:tcW w:w="3681" w:type="dxa"/>
          </w:tcPr>
          <w:p w14:paraId="5B83D49E" w14:textId="77777777" w:rsidR="008451D0" w:rsidRDefault="00A4587D">
            <w:pPr>
              <w:pStyle w:val="af5"/>
            </w:pPr>
            <w:r>
              <w:t>Физическое развитие</w:t>
            </w:r>
          </w:p>
        </w:tc>
        <w:tc>
          <w:tcPr>
            <w:tcW w:w="10635" w:type="dxa"/>
          </w:tcPr>
          <w:p w14:paraId="6B80A0AA"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Белая К.Ю. Формирование основ безопасности у дошкольников. 2 – 7 лет. – М.: Мозаика-Синтез, 2014г.</w:t>
            </w:r>
          </w:p>
          <w:p w14:paraId="40A08FD8"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Саулина Т.Ф. Знакомим дошкольников с правилами дорожного движения. 3 – 7 лет - М.: Мозаика-Синтез, 2016г.</w:t>
            </w:r>
          </w:p>
          <w:p w14:paraId="6ABB357F"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Пензулаева Л.И. Физическая культура в детском саду. (3-4 года) – М.: Мозаика-Синтез, 2016г.</w:t>
            </w:r>
          </w:p>
          <w:p w14:paraId="2B0035C9"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Пензулаева Л.И. Физическая культура в детском саду. (4-5 лет) – М.: Мозаика-Синтез, 2016г.</w:t>
            </w:r>
          </w:p>
          <w:p w14:paraId="421C2208"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Пензулаева Л.И. Физическая культура в детском саду. (5-6 лет) – М.: Мозаика-Синтез, 2016г.</w:t>
            </w:r>
          </w:p>
          <w:p w14:paraId="4C5267B8"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Пензулаева Л.И. Физическая культура в детском саду. (6-7 лет) – М.: Мозаика-Синтез, 2016г.</w:t>
            </w:r>
          </w:p>
          <w:p w14:paraId="1061DD61" w14:textId="77777777" w:rsidR="008451D0" w:rsidRDefault="008451D0">
            <w:pPr>
              <w:pStyle w:val="af5"/>
              <w:rPr>
                <w:iCs/>
              </w:rPr>
            </w:pPr>
          </w:p>
        </w:tc>
      </w:tr>
      <w:tr w:rsidR="008451D0" w14:paraId="0B1CBD9E" w14:textId="77777777">
        <w:trPr>
          <w:trHeight w:val="397"/>
        </w:trPr>
        <w:tc>
          <w:tcPr>
            <w:tcW w:w="3681" w:type="dxa"/>
          </w:tcPr>
          <w:p w14:paraId="025B87F8" w14:textId="77777777" w:rsidR="008451D0" w:rsidRDefault="00A4587D">
            <w:pPr>
              <w:pStyle w:val="af5"/>
            </w:pPr>
            <w:r>
              <w:t>Рабочая программа воспитания</w:t>
            </w:r>
          </w:p>
        </w:tc>
        <w:tc>
          <w:tcPr>
            <w:tcW w:w="10635" w:type="dxa"/>
          </w:tcPr>
          <w:p w14:paraId="0C7BF96F" w14:textId="77777777" w:rsidR="008451D0" w:rsidRDefault="008451D0">
            <w:pPr>
              <w:pStyle w:val="af5"/>
              <w:rPr>
                <w:iCs/>
              </w:rPr>
            </w:pPr>
          </w:p>
        </w:tc>
      </w:tr>
      <w:tr w:rsidR="008451D0" w14:paraId="65C80E67" w14:textId="77777777">
        <w:trPr>
          <w:trHeight w:val="397"/>
        </w:trPr>
        <w:tc>
          <w:tcPr>
            <w:tcW w:w="3681" w:type="dxa"/>
          </w:tcPr>
          <w:p w14:paraId="68A319E6" w14:textId="77777777" w:rsidR="008451D0" w:rsidRDefault="00A4587D">
            <w:pPr>
              <w:pStyle w:val="af5"/>
            </w:pPr>
            <w:r>
              <w:t>Вариативная часть ОП</w:t>
            </w:r>
          </w:p>
        </w:tc>
        <w:tc>
          <w:tcPr>
            <w:tcW w:w="10635" w:type="dxa"/>
          </w:tcPr>
          <w:p w14:paraId="54257063"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Авдеева Н.Н., Князева О.Л, Стеркина Р.Б.. Безопасность: Учебное пособие по основам безопасности жизнедеятельности детей старшего дошкольного возраста. - СПб.: «ДЕТСТВО-ПРЕСС»,</w:t>
            </w:r>
          </w:p>
          <w:p w14:paraId="3B556520"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2014. </w:t>
            </w:r>
          </w:p>
          <w:p w14:paraId="56154A53"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Нищева Н.В. Программа коррекционно-развивающей работы в логопедической группе детского сада для детей с общим недоразвитием речи (с 4 до 7 лет). -СПб. ДЕТСТВО-ПРЕСС, 2007. - 352 с.</w:t>
            </w:r>
          </w:p>
          <w:p w14:paraId="09D139DB"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Нищева Н.В. Система коррекционной работы в логопедической группе для детей с общим недоразвитием речи. - СПб. ДЕТСТВО- ПРЕСС, 2007. - 560 с.</w:t>
            </w:r>
          </w:p>
          <w:p w14:paraId="3AA54905"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Нищева Н.В. Конспекты коррекционных логопедических занятий в старшей группе детского сада для детей с общим недоразвитием речи. -СПб. ДЕТСТВО-ПРЕСС, 2008. - 704 с.</w:t>
            </w:r>
          </w:p>
          <w:p w14:paraId="71EF2313" w14:textId="77777777" w:rsidR="008451D0" w:rsidRDefault="00A4587D">
            <w:pPr>
              <w:numPr>
                <w:ilvl w:val="0"/>
                <w:numId w:val="7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Нищева Н.В. Конспекты коррекционных логопедических занятий в средней группе детского сада для детей с общим недоразвитием речи. -СПб. ДЕТСТВО-ПРЕСС, 2008. - 565 с. </w:t>
            </w:r>
          </w:p>
          <w:p w14:paraId="7E217D12" w14:textId="77777777" w:rsidR="008451D0" w:rsidRDefault="00A4587D">
            <w:pPr>
              <w:pStyle w:val="af5"/>
              <w:numPr>
                <w:ilvl w:val="0"/>
                <w:numId w:val="77"/>
              </w:numPr>
              <w:rPr>
                <w:iCs/>
              </w:rPr>
            </w:pPr>
            <w:r>
              <w:rPr>
                <w:iCs/>
              </w:rPr>
              <w:t xml:space="preserve">Нищева Н.В. Обучение грамоте детей дошкольного возраста, </w:t>
            </w:r>
            <w:r>
              <w:rPr>
                <w:rFonts w:cs="Times New Roman"/>
                <w:szCs w:val="24"/>
              </w:rPr>
              <w:t>-СПб. ДЕТСТВО-ПРЕСС,</w:t>
            </w:r>
            <w:r>
              <w:rPr>
                <w:iCs/>
              </w:rPr>
              <w:t xml:space="preserve"> 2020 г - 272 с.</w:t>
            </w:r>
          </w:p>
        </w:tc>
      </w:tr>
      <w:tr w:rsidR="008451D0" w14:paraId="1192DC1D" w14:textId="77777777">
        <w:trPr>
          <w:trHeight w:val="397"/>
        </w:trPr>
        <w:tc>
          <w:tcPr>
            <w:tcW w:w="3681" w:type="dxa"/>
          </w:tcPr>
          <w:p w14:paraId="46DD70CA" w14:textId="77777777" w:rsidR="008451D0" w:rsidRDefault="00A4587D">
            <w:pPr>
              <w:pStyle w:val="af5"/>
            </w:pPr>
            <w:r>
              <w:t>Дополнительное</w:t>
            </w:r>
          </w:p>
        </w:tc>
        <w:tc>
          <w:tcPr>
            <w:tcW w:w="10635" w:type="dxa"/>
          </w:tcPr>
          <w:p w14:paraId="383CDA63" w14:textId="77777777" w:rsidR="008451D0" w:rsidRDefault="00A4587D">
            <w:pPr>
              <w:pStyle w:val="af5"/>
              <w:rPr>
                <w:iCs/>
              </w:rPr>
            </w:pPr>
            <w:r>
              <w:rPr>
                <w:rFonts w:cs="Times New Roman"/>
                <w:szCs w:val="24"/>
              </w:rPr>
              <w:t>Телевизоры – 8, Аудиотехника – 8, Музыкальный центр - 2 Компьютер – 5, Принтер – 1, Мультимедийный проектор - 3, экран – 2,  Интерактивная доска - 1 МФУ (сканер, принтер, копир) - 5 Ноутбук - 7</w:t>
            </w:r>
            <w:r>
              <w:rPr>
                <w:rFonts w:cs="Times New Roman"/>
                <w:szCs w:val="24"/>
              </w:rPr>
              <w:tab/>
            </w:r>
          </w:p>
        </w:tc>
      </w:tr>
      <w:tr w:rsidR="008451D0" w14:paraId="3896C537" w14:textId="77777777">
        <w:trPr>
          <w:trHeight w:val="397"/>
        </w:trPr>
        <w:tc>
          <w:tcPr>
            <w:tcW w:w="3681" w:type="dxa"/>
          </w:tcPr>
          <w:p w14:paraId="4A12F756" w14:textId="77777777" w:rsidR="008451D0" w:rsidRDefault="00A4587D">
            <w:pPr>
              <w:pStyle w:val="af5"/>
            </w:pPr>
            <w:r>
              <w:t>Педагогическая диагностика</w:t>
            </w:r>
          </w:p>
        </w:tc>
        <w:tc>
          <w:tcPr>
            <w:tcW w:w="10635" w:type="dxa"/>
          </w:tcPr>
          <w:p w14:paraId="54A77DED" w14:textId="77777777" w:rsidR="008451D0" w:rsidRDefault="008451D0">
            <w:pPr>
              <w:pStyle w:val="af5"/>
            </w:pPr>
          </w:p>
        </w:tc>
      </w:tr>
    </w:tbl>
    <w:p w14:paraId="0B1899D6" w14:textId="77777777" w:rsidR="008451D0" w:rsidRDefault="008451D0">
      <w:pPr>
        <w:pStyle w:val="2"/>
      </w:pPr>
    </w:p>
    <w:p w14:paraId="49D26BD3" w14:textId="77777777" w:rsidR="008451D0" w:rsidRDefault="008451D0">
      <w:pPr>
        <w:pStyle w:val="2"/>
      </w:pPr>
    </w:p>
    <w:p w14:paraId="287F69A0" w14:textId="77777777" w:rsidR="008451D0" w:rsidRDefault="008451D0">
      <w:pPr>
        <w:pStyle w:val="2"/>
      </w:pPr>
    </w:p>
    <w:p w14:paraId="3B03EF26" w14:textId="77777777" w:rsidR="008451D0" w:rsidRDefault="008451D0">
      <w:pPr>
        <w:pStyle w:val="2"/>
      </w:pPr>
    </w:p>
    <w:p w14:paraId="20FA5E59" w14:textId="77777777" w:rsidR="008451D0" w:rsidRDefault="008451D0">
      <w:pPr>
        <w:pStyle w:val="2"/>
      </w:pPr>
    </w:p>
    <w:p w14:paraId="40023222" w14:textId="77777777" w:rsidR="008451D0" w:rsidRDefault="008451D0">
      <w:pPr>
        <w:pStyle w:val="2"/>
      </w:pPr>
    </w:p>
    <w:p w14:paraId="2F4A05DD" w14:textId="77777777" w:rsidR="008451D0" w:rsidRDefault="00A4587D">
      <w:pPr>
        <w:pStyle w:val="2"/>
        <w:jc w:val="right"/>
        <w:rPr>
          <w:rFonts w:ascii="Times New Roman" w:hAnsi="Times New Roman" w:cs="Times New Roman"/>
          <w:sz w:val="24"/>
          <w:szCs w:val="24"/>
        </w:rPr>
      </w:pPr>
      <w:bookmarkStart w:id="151" w:name="_Toc203062263"/>
      <w:r>
        <w:rPr>
          <w:rFonts w:ascii="Times New Roman" w:hAnsi="Times New Roman" w:cs="Times New Roman"/>
          <w:sz w:val="24"/>
          <w:szCs w:val="24"/>
        </w:rPr>
        <w:lastRenderedPageBreak/>
        <w:t>Приложение № 8</w:t>
      </w:r>
      <w:bookmarkEnd w:id="151"/>
    </w:p>
    <w:p w14:paraId="45CFBC03" w14:textId="7709018D" w:rsidR="008451D0" w:rsidRDefault="00A4587D">
      <w:pPr>
        <w:spacing w:after="0"/>
        <w:jc w:val="center"/>
        <w:rPr>
          <w:rFonts w:ascii="Times New Roman" w:hAnsi="Times New Roman" w:cs="Times New Roman"/>
          <w:b/>
          <w:sz w:val="24"/>
          <w:szCs w:val="24"/>
        </w:rPr>
      </w:pPr>
      <w:r>
        <w:rPr>
          <w:rFonts w:ascii="Times New Roman" w:hAnsi="Times New Roman" w:cs="Times New Roman"/>
          <w:b/>
          <w:bCs/>
          <w:sz w:val="24"/>
          <w:szCs w:val="24"/>
        </w:rPr>
        <w:t>Режим дня</w:t>
      </w:r>
      <w:r>
        <w:rPr>
          <w:b/>
          <w:bCs/>
        </w:rPr>
        <w:t xml:space="preserve"> </w:t>
      </w:r>
      <w:r w:rsidR="0066593E" w:rsidRPr="0066593E">
        <w:rPr>
          <w:rFonts w:ascii="Times New Roman" w:hAnsi="Times New Roman" w:cs="Times New Roman"/>
          <w:b/>
          <w:bCs/>
          <w:sz w:val="24"/>
          <w:szCs w:val="24"/>
        </w:rPr>
        <w:t>средней группы «Звездочки</w:t>
      </w:r>
      <w:r w:rsidR="0066593E">
        <w:rPr>
          <w:b/>
          <w:bCs/>
        </w:rPr>
        <w:t xml:space="preserve">» </w:t>
      </w:r>
      <w:r>
        <w:rPr>
          <w:rFonts w:ascii="Times New Roman" w:hAnsi="Times New Roman" w:cs="Times New Roman"/>
          <w:b/>
          <w:sz w:val="24"/>
          <w:szCs w:val="24"/>
        </w:rPr>
        <w:t>МКДОУ «Детский сад № 5 «Ёлочка»</w:t>
      </w:r>
    </w:p>
    <w:p w14:paraId="4D6C98EE" w14:textId="77777777" w:rsidR="008451D0" w:rsidRDefault="00A4587D">
      <w:pPr>
        <w:spacing w:line="240" w:lineRule="auto"/>
        <w:ind w:left="284"/>
        <w:jc w:val="center"/>
        <w:rPr>
          <w:rFonts w:ascii="Times New Roman" w:hAnsi="Times New Roman" w:cs="Times New Roman"/>
          <w:b/>
          <w:sz w:val="24"/>
          <w:szCs w:val="24"/>
        </w:rPr>
      </w:pPr>
      <w:r>
        <w:rPr>
          <w:rFonts w:ascii="Times New Roman" w:hAnsi="Times New Roman" w:cs="Times New Roman"/>
          <w:b/>
          <w:sz w:val="24"/>
          <w:szCs w:val="24"/>
        </w:rPr>
        <w:t xml:space="preserve">на холодный период </w:t>
      </w:r>
    </w:p>
    <w:tbl>
      <w:tblPr>
        <w:tblStyle w:val="af4"/>
        <w:tblW w:w="14629" w:type="dxa"/>
        <w:tblInd w:w="-459" w:type="dxa"/>
        <w:tblLayout w:type="fixed"/>
        <w:tblLook w:val="04A0" w:firstRow="1" w:lastRow="0" w:firstColumn="1" w:lastColumn="0" w:noHBand="0" w:noVBand="1"/>
      </w:tblPr>
      <w:tblGrid>
        <w:gridCol w:w="8818"/>
        <w:gridCol w:w="5811"/>
      </w:tblGrid>
      <w:tr w:rsidR="0066593E" w14:paraId="2FE99D31" w14:textId="77777777" w:rsidTr="0066593E">
        <w:tc>
          <w:tcPr>
            <w:tcW w:w="8818" w:type="dxa"/>
            <w:shd w:val="clear" w:color="auto" w:fill="BFBFBF" w:themeFill="background1" w:themeFillShade="BF"/>
          </w:tcPr>
          <w:p w14:paraId="5A33B422" w14:textId="77777777" w:rsidR="0066593E" w:rsidRPr="0066593E" w:rsidRDefault="0066593E">
            <w:pPr>
              <w:spacing w:after="0" w:line="240" w:lineRule="auto"/>
              <w:ind w:left="135"/>
              <w:jc w:val="both"/>
              <w:rPr>
                <w:rFonts w:ascii="Times New Roman" w:hAnsi="Times New Roman" w:cs="Times New Roman"/>
                <w:b/>
                <w:sz w:val="24"/>
                <w:szCs w:val="24"/>
              </w:rPr>
            </w:pPr>
            <w:r w:rsidRPr="0066593E">
              <w:rPr>
                <w:rFonts w:ascii="Times New Roman" w:hAnsi="Times New Roman" w:cs="Times New Roman"/>
                <w:b/>
                <w:sz w:val="24"/>
                <w:szCs w:val="24"/>
              </w:rPr>
              <w:t>Режимные моменты</w:t>
            </w:r>
          </w:p>
        </w:tc>
        <w:tc>
          <w:tcPr>
            <w:tcW w:w="5811" w:type="dxa"/>
            <w:shd w:val="clear" w:color="auto" w:fill="BFBFBF" w:themeFill="background1" w:themeFillShade="BF"/>
          </w:tcPr>
          <w:p w14:paraId="6C44EB00" w14:textId="77777777" w:rsidR="0066593E" w:rsidRPr="0066593E" w:rsidRDefault="0066593E">
            <w:pPr>
              <w:spacing w:after="0" w:line="240" w:lineRule="auto"/>
              <w:jc w:val="both"/>
              <w:rPr>
                <w:rFonts w:ascii="Times New Roman" w:hAnsi="Times New Roman" w:cs="Times New Roman"/>
                <w:b/>
                <w:sz w:val="24"/>
                <w:szCs w:val="24"/>
              </w:rPr>
            </w:pPr>
            <w:r w:rsidRPr="0066593E">
              <w:rPr>
                <w:rFonts w:ascii="Times New Roman" w:hAnsi="Times New Roman" w:cs="Times New Roman"/>
                <w:b/>
                <w:sz w:val="24"/>
                <w:szCs w:val="24"/>
              </w:rPr>
              <w:t>Средняя</w:t>
            </w:r>
          </w:p>
          <w:p w14:paraId="2AF85158" w14:textId="77777777" w:rsidR="0066593E" w:rsidRPr="0066593E" w:rsidRDefault="0066593E">
            <w:pPr>
              <w:spacing w:after="0" w:line="240" w:lineRule="auto"/>
              <w:jc w:val="both"/>
              <w:rPr>
                <w:rFonts w:ascii="Times New Roman" w:hAnsi="Times New Roman" w:cs="Times New Roman"/>
                <w:b/>
                <w:sz w:val="24"/>
                <w:szCs w:val="24"/>
              </w:rPr>
            </w:pPr>
            <w:r w:rsidRPr="0066593E">
              <w:rPr>
                <w:rFonts w:ascii="Times New Roman" w:hAnsi="Times New Roman" w:cs="Times New Roman"/>
                <w:b/>
                <w:sz w:val="24"/>
                <w:szCs w:val="24"/>
              </w:rPr>
              <w:t>группа</w:t>
            </w:r>
          </w:p>
        </w:tc>
      </w:tr>
      <w:tr w:rsidR="0066593E" w14:paraId="73ADA828" w14:textId="77777777" w:rsidTr="0066593E">
        <w:tc>
          <w:tcPr>
            <w:tcW w:w="8818" w:type="dxa"/>
          </w:tcPr>
          <w:p w14:paraId="30403D90" w14:textId="77777777" w:rsidR="0066593E" w:rsidRPr="0066593E" w:rsidRDefault="0066593E">
            <w:pPr>
              <w:spacing w:after="0" w:line="240" w:lineRule="auto"/>
              <w:ind w:hanging="5"/>
              <w:rPr>
                <w:rFonts w:ascii="Times New Roman" w:hAnsi="Times New Roman" w:cs="Times New Roman"/>
                <w:sz w:val="24"/>
                <w:szCs w:val="24"/>
              </w:rPr>
            </w:pPr>
            <w:r w:rsidRPr="0066593E">
              <w:rPr>
                <w:rFonts w:ascii="Times New Roman" w:hAnsi="Times New Roman" w:cs="Times New Roman"/>
                <w:sz w:val="24"/>
                <w:szCs w:val="24"/>
              </w:rPr>
              <w:t>Прием детей, осмотр, самостоятельная деятельность, утренняя гимнастика</w:t>
            </w:r>
          </w:p>
          <w:p w14:paraId="2B869235" w14:textId="77777777" w:rsidR="0066593E" w:rsidRPr="0066593E" w:rsidRDefault="0066593E">
            <w:pPr>
              <w:spacing w:after="0" w:line="240" w:lineRule="auto"/>
              <w:ind w:hanging="5"/>
              <w:rPr>
                <w:rFonts w:ascii="Times New Roman" w:hAnsi="Times New Roman" w:cs="Times New Roman"/>
                <w:sz w:val="24"/>
                <w:szCs w:val="24"/>
              </w:rPr>
            </w:pPr>
          </w:p>
        </w:tc>
        <w:tc>
          <w:tcPr>
            <w:tcW w:w="5811" w:type="dxa"/>
          </w:tcPr>
          <w:p w14:paraId="655CF9FA" w14:textId="77777777" w:rsidR="0066593E" w:rsidRPr="0066593E" w:rsidRDefault="0066593E">
            <w:pPr>
              <w:spacing w:after="0" w:line="240" w:lineRule="auto"/>
              <w:jc w:val="both"/>
              <w:rPr>
                <w:rFonts w:ascii="Times New Roman" w:hAnsi="Times New Roman" w:cs="Times New Roman"/>
                <w:sz w:val="24"/>
                <w:szCs w:val="24"/>
              </w:rPr>
            </w:pPr>
            <w:r w:rsidRPr="0066593E">
              <w:rPr>
                <w:rFonts w:ascii="Times New Roman" w:hAnsi="Times New Roman" w:cs="Times New Roman"/>
                <w:sz w:val="24"/>
                <w:szCs w:val="24"/>
              </w:rPr>
              <w:t>07.30-08.30</w:t>
            </w:r>
          </w:p>
        </w:tc>
      </w:tr>
      <w:tr w:rsidR="0066593E" w14:paraId="05597466" w14:textId="77777777" w:rsidTr="0066593E">
        <w:tc>
          <w:tcPr>
            <w:tcW w:w="8818" w:type="dxa"/>
          </w:tcPr>
          <w:p w14:paraId="68190BE7" w14:textId="77777777" w:rsidR="0066593E" w:rsidRPr="0066593E" w:rsidRDefault="0066593E">
            <w:pPr>
              <w:spacing w:after="0" w:line="240" w:lineRule="auto"/>
              <w:jc w:val="both"/>
              <w:rPr>
                <w:rFonts w:ascii="Times New Roman" w:hAnsi="Times New Roman" w:cs="Times New Roman"/>
                <w:sz w:val="24"/>
                <w:szCs w:val="24"/>
              </w:rPr>
            </w:pPr>
            <w:r w:rsidRPr="0066593E">
              <w:rPr>
                <w:rFonts w:ascii="Times New Roman" w:hAnsi="Times New Roman" w:cs="Times New Roman"/>
                <w:sz w:val="24"/>
                <w:szCs w:val="24"/>
              </w:rPr>
              <w:t>КГН/Подготовка к приему пищи. Завтрак.</w:t>
            </w:r>
          </w:p>
          <w:p w14:paraId="23EA9A20" w14:textId="77777777" w:rsidR="0066593E" w:rsidRPr="0066593E" w:rsidRDefault="0066593E">
            <w:pPr>
              <w:spacing w:after="0" w:line="240" w:lineRule="auto"/>
              <w:jc w:val="both"/>
              <w:rPr>
                <w:rFonts w:ascii="Times New Roman" w:hAnsi="Times New Roman" w:cs="Times New Roman"/>
                <w:sz w:val="24"/>
                <w:szCs w:val="24"/>
              </w:rPr>
            </w:pPr>
          </w:p>
        </w:tc>
        <w:tc>
          <w:tcPr>
            <w:tcW w:w="5811" w:type="dxa"/>
          </w:tcPr>
          <w:p w14:paraId="4522FD2B" w14:textId="77777777" w:rsidR="0066593E" w:rsidRPr="0066593E" w:rsidRDefault="0066593E">
            <w:pPr>
              <w:spacing w:after="0" w:line="240" w:lineRule="auto"/>
              <w:jc w:val="both"/>
              <w:rPr>
                <w:rFonts w:ascii="Times New Roman" w:hAnsi="Times New Roman" w:cs="Times New Roman"/>
                <w:sz w:val="24"/>
                <w:szCs w:val="24"/>
              </w:rPr>
            </w:pPr>
            <w:r w:rsidRPr="0066593E">
              <w:rPr>
                <w:rFonts w:ascii="Times New Roman" w:hAnsi="Times New Roman" w:cs="Times New Roman"/>
                <w:sz w:val="24"/>
                <w:szCs w:val="24"/>
              </w:rPr>
              <w:t>08.30-09.00</w:t>
            </w:r>
          </w:p>
        </w:tc>
      </w:tr>
      <w:tr w:rsidR="0066593E" w14:paraId="1ED1BF35" w14:textId="77777777" w:rsidTr="0066593E">
        <w:tc>
          <w:tcPr>
            <w:tcW w:w="8818" w:type="dxa"/>
          </w:tcPr>
          <w:p w14:paraId="53D317EA" w14:textId="77777777" w:rsidR="0066593E" w:rsidRPr="0066593E" w:rsidRDefault="0066593E">
            <w:pPr>
              <w:spacing w:after="0" w:line="240" w:lineRule="auto"/>
              <w:rPr>
                <w:rFonts w:ascii="Times New Roman" w:hAnsi="Times New Roman" w:cs="Times New Roman"/>
                <w:sz w:val="24"/>
                <w:szCs w:val="24"/>
              </w:rPr>
            </w:pPr>
            <w:r w:rsidRPr="0066593E">
              <w:rPr>
                <w:rFonts w:ascii="Times New Roman" w:hAnsi="Times New Roman" w:cs="Times New Roman"/>
                <w:sz w:val="24"/>
                <w:szCs w:val="24"/>
              </w:rPr>
              <w:t>Игры, подготовка к занятиям</w:t>
            </w:r>
          </w:p>
          <w:p w14:paraId="644941F3" w14:textId="77777777" w:rsidR="0066593E" w:rsidRPr="0066593E" w:rsidRDefault="0066593E">
            <w:pPr>
              <w:spacing w:after="0" w:line="240" w:lineRule="auto"/>
              <w:rPr>
                <w:rFonts w:ascii="Times New Roman" w:hAnsi="Times New Roman" w:cs="Times New Roman"/>
                <w:sz w:val="24"/>
                <w:szCs w:val="24"/>
              </w:rPr>
            </w:pPr>
          </w:p>
        </w:tc>
        <w:tc>
          <w:tcPr>
            <w:tcW w:w="5811" w:type="dxa"/>
          </w:tcPr>
          <w:p w14:paraId="1C87D64C" w14:textId="77777777" w:rsidR="0066593E" w:rsidRPr="0066593E" w:rsidRDefault="0066593E">
            <w:pPr>
              <w:spacing w:after="0" w:line="240" w:lineRule="auto"/>
              <w:jc w:val="both"/>
              <w:rPr>
                <w:rFonts w:ascii="Times New Roman" w:hAnsi="Times New Roman" w:cs="Times New Roman"/>
                <w:sz w:val="24"/>
                <w:szCs w:val="24"/>
              </w:rPr>
            </w:pPr>
            <w:r w:rsidRPr="0066593E">
              <w:rPr>
                <w:rFonts w:ascii="Times New Roman" w:hAnsi="Times New Roman" w:cs="Times New Roman"/>
                <w:sz w:val="24"/>
                <w:szCs w:val="24"/>
              </w:rPr>
              <w:t>09.00 - 09.15</w:t>
            </w:r>
          </w:p>
        </w:tc>
      </w:tr>
      <w:tr w:rsidR="0066593E" w14:paraId="50E8DF31" w14:textId="77777777" w:rsidTr="0066593E">
        <w:tc>
          <w:tcPr>
            <w:tcW w:w="8818" w:type="dxa"/>
          </w:tcPr>
          <w:p w14:paraId="6FA11C68" w14:textId="77777777" w:rsidR="0066593E" w:rsidRPr="0066593E" w:rsidRDefault="0066593E">
            <w:pPr>
              <w:spacing w:after="0" w:line="240" w:lineRule="auto"/>
              <w:rPr>
                <w:rFonts w:ascii="Times New Roman" w:hAnsi="Times New Roman" w:cs="Times New Roman"/>
                <w:sz w:val="24"/>
                <w:szCs w:val="24"/>
              </w:rPr>
            </w:pPr>
            <w:r w:rsidRPr="0066593E">
              <w:rPr>
                <w:rFonts w:ascii="Times New Roman" w:hAnsi="Times New Roman" w:cs="Times New Roman"/>
                <w:sz w:val="24"/>
                <w:szCs w:val="24"/>
              </w:rPr>
              <w:t xml:space="preserve">Занятия </w:t>
            </w:r>
          </w:p>
        </w:tc>
        <w:tc>
          <w:tcPr>
            <w:tcW w:w="5811" w:type="dxa"/>
          </w:tcPr>
          <w:p w14:paraId="03C9B1F6" w14:textId="77777777" w:rsidR="0066593E" w:rsidRPr="0066593E" w:rsidRDefault="0066593E">
            <w:pPr>
              <w:spacing w:after="0" w:line="240" w:lineRule="auto"/>
              <w:jc w:val="both"/>
              <w:rPr>
                <w:rFonts w:ascii="Times New Roman" w:hAnsi="Times New Roman" w:cs="Times New Roman"/>
                <w:sz w:val="24"/>
                <w:szCs w:val="24"/>
              </w:rPr>
            </w:pPr>
            <w:r w:rsidRPr="0066593E">
              <w:rPr>
                <w:rFonts w:ascii="Times New Roman" w:hAnsi="Times New Roman" w:cs="Times New Roman"/>
                <w:sz w:val="24"/>
                <w:szCs w:val="24"/>
              </w:rPr>
              <w:t>09.15-10.05</w:t>
            </w:r>
          </w:p>
          <w:p w14:paraId="6BBCE0FD" w14:textId="77777777" w:rsidR="0066593E" w:rsidRPr="0066593E" w:rsidRDefault="0066593E">
            <w:pPr>
              <w:spacing w:after="0" w:line="240" w:lineRule="auto"/>
              <w:jc w:val="both"/>
              <w:rPr>
                <w:rFonts w:ascii="Times New Roman" w:hAnsi="Times New Roman" w:cs="Times New Roman"/>
                <w:sz w:val="24"/>
                <w:szCs w:val="24"/>
              </w:rPr>
            </w:pPr>
          </w:p>
        </w:tc>
      </w:tr>
      <w:tr w:rsidR="0066593E" w14:paraId="06E4013C" w14:textId="77777777" w:rsidTr="0066593E">
        <w:tc>
          <w:tcPr>
            <w:tcW w:w="8818" w:type="dxa"/>
          </w:tcPr>
          <w:p w14:paraId="10C73937" w14:textId="77777777" w:rsidR="0066593E" w:rsidRPr="0066593E" w:rsidRDefault="0066593E">
            <w:pPr>
              <w:spacing w:after="0" w:line="240" w:lineRule="auto"/>
              <w:rPr>
                <w:rFonts w:ascii="Times New Roman" w:hAnsi="Times New Roman" w:cs="Times New Roman"/>
                <w:sz w:val="24"/>
                <w:szCs w:val="24"/>
              </w:rPr>
            </w:pPr>
            <w:r w:rsidRPr="0066593E">
              <w:rPr>
                <w:rFonts w:ascii="Times New Roman" w:hAnsi="Times New Roman" w:cs="Times New Roman"/>
                <w:sz w:val="24"/>
                <w:szCs w:val="24"/>
              </w:rPr>
              <w:t>Второй завтрак</w:t>
            </w:r>
          </w:p>
          <w:p w14:paraId="45EAA15C" w14:textId="77777777" w:rsidR="0066593E" w:rsidRPr="0066593E" w:rsidRDefault="0066593E">
            <w:pPr>
              <w:spacing w:after="0" w:line="240" w:lineRule="auto"/>
              <w:rPr>
                <w:rFonts w:ascii="Times New Roman" w:hAnsi="Times New Roman" w:cs="Times New Roman"/>
                <w:sz w:val="24"/>
                <w:szCs w:val="24"/>
              </w:rPr>
            </w:pPr>
          </w:p>
        </w:tc>
        <w:tc>
          <w:tcPr>
            <w:tcW w:w="5811" w:type="dxa"/>
          </w:tcPr>
          <w:p w14:paraId="53F79619" w14:textId="77777777" w:rsidR="0066593E" w:rsidRPr="0066593E" w:rsidRDefault="0066593E">
            <w:pPr>
              <w:spacing w:after="0" w:line="240" w:lineRule="auto"/>
              <w:jc w:val="both"/>
              <w:rPr>
                <w:rFonts w:ascii="Times New Roman" w:hAnsi="Times New Roman" w:cs="Times New Roman"/>
                <w:sz w:val="24"/>
                <w:szCs w:val="24"/>
              </w:rPr>
            </w:pPr>
            <w:r w:rsidRPr="0066593E">
              <w:rPr>
                <w:rFonts w:ascii="Times New Roman" w:hAnsi="Times New Roman" w:cs="Times New Roman"/>
                <w:sz w:val="24"/>
                <w:szCs w:val="24"/>
              </w:rPr>
              <w:t>10.05-10.15</w:t>
            </w:r>
          </w:p>
        </w:tc>
      </w:tr>
      <w:tr w:rsidR="0066593E" w14:paraId="1D07B232" w14:textId="77777777" w:rsidTr="0066593E">
        <w:tc>
          <w:tcPr>
            <w:tcW w:w="8818" w:type="dxa"/>
          </w:tcPr>
          <w:p w14:paraId="741021C0" w14:textId="77777777" w:rsidR="0066593E" w:rsidRPr="0066593E" w:rsidRDefault="0066593E">
            <w:pPr>
              <w:spacing w:after="0" w:line="240" w:lineRule="auto"/>
              <w:rPr>
                <w:rFonts w:ascii="Times New Roman" w:hAnsi="Times New Roman" w:cs="Times New Roman"/>
                <w:sz w:val="24"/>
                <w:szCs w:val="24"/>
              </w:rPr>
            </w:pPr>
            <w:r w:rsidRPr="0066593E">
              <w:rPr>
                <w:rFonts w:ascii="Times New Roman" w:hAnsi="Times New Roman" w:cs="Times New Roman"/>
                <w:sz w:val="24"/>
                <w:szCs w:val="24"/>
              </w:rPr>
              <w:t>Подготовка к прогулке. Прогулка, возвращение с прогулки</w:t>
            </w:r>
          </w:p>
          <w:p w14:paraId="29EBC37A" w14:textId="77777777" w:rsidR="0066593E" w:rsidRPr="0066593E" w:rsidRDefault="0066593E">
            <w:pPr>
              <w:spacing w:after="0" w:line="240" w:lineRule="auto"/>
              <w:rPr>
                <w:rFonts w:ascii="Times New Roman" w:hAnsi="Times New Roman" w:cs="Times New Roman"/>
                <w:sz w:val="24"/>
                <w:szCs w:val="24"/>
              </w:rPr>
            </w:pPr>
          </w:p>
        </w:tc>
        <w:tc>
          <w:tcPr>
            <w:tcW w:w="5811" w:type="dxa"/>
          </w:tcPr>
          <w:p w14:paraId="6AD5AF90" w14:textId="77777777" w:rsidR="0066593E" w:rsidRPr="0066593E" w:rsidRDefault="0066593E">
            <w:pPr>
              <w:spacing w:after="0" w:line="240" w:lineRule="auto"/>
              <w:jc w:val="both"/>
              <w:rPr>
                <w:rFonts w:ascii="Times New Roman" w:hAnsi="Times New Roman" w:cs="Times New Roman"/>
                <w:sz w:val="24"/>
                <w:szCs w:val="24"/>
              </w:rPr>
            </w:pPr>
            <w:r w:rsidRPr="0066593E">
              <w:rPr>
                <w:rFonts w:ascii="Times New Roman" w:hAnsi="Times New Roman" w:cs="Times New Roman"/>
                <w:sz w:val="24"/>
                <w:szCs w:val="24"/>
              </w:rPr>
              <w:t>10.15-12.00</w:t>
            </w:r>
          </w:p>
        </w:tc>
      </w:tr>
      <w:tr w:rsidR="0066593E" w14:paraId="160B6093" w14:textId="77777777" w:rsidTr="0066593E">
        <w:tc>
          <w:tcPr>
            <w:tcW w:w="8818" w:type="dxa"/>
          </w:tcPr>
          <w:p w14:paraId="4B4BE262" w14:textId="77777777" w:rsidR="0066593E" w:rsidRPr="0066593E" w:rsidRDefault="0066593E">
            <w:pPr>
              <w:spacing w:after="0" w:line="240" w:lineRule="auto"/>
              <w:rPr>
                <w:rFonts w:ascii="Times New Roman" w:hAnsi="Times New Roman" w:cs="Times New Roman"/>
                <w:sz w:val="24"/>
                <w:szCs w:val="24"/>
              </w:rPr>
            </w:pPr>
            <w:r w:rsidRPr="0066593E">
              <w:rPr>
                <w:rFonts w:ascii="Times New Roman" w:hAnsi="Times New Roman" w:cs="Times New Roman"/>
                <w:sz w:val="24"/>
                <w:szCs w:val="24"/>
              </w:rPr>
              <w:t>Обед</w:t>
            </w:r>
          </w:p>
        </w:tc>
        <w:tc>
          <w:tcPr>
            <w:tcW w:w="5811" w:type="dxa"/>
          </w:tcPr>
          <w:p w14:paraId="1D375DDB" w14:textId="77777777" w:rsidR="0066593E" w:rsidRDefault="0066593E">
            <w:pPr>
              <w:spacing w:after="0" w:line="240" w:lineRule="auto"/>
              <w:jc w:val="both"/>
              <w:rPr>
                <w:rFonts w:ascii="Times New Roman" w:hAnsi="Times New Roman" w:cs="Times New Roman"/>
                <w:sz w:val="24"/>
                <w:szCs w:val="24"/>
              </w:rPr>
            </w:pPr>
            <w:r w:rsidRPr="0066593E">
              <w:rPr>
                <w:rFonts w:ascii="Times New Roman" w:hAnsi="Times New Roman" w:cs="Times New Roman"/>
                <w:sz w:val="24"/>
                <w:szCs w:val="24"/>
              </w:rPr>
              <w:t>12.00-13.00</w:t>
            </w:r>
          </w:p>
          <w:p w14:paraId="19AD52CD" w14:textId="178D27AA" w:rsidR="0066593E" w:rsidRPr="0066593E" w:rsidRDefault="0066593E">
            <w:pPr>
              <w:spacing w:after="0" w:line="240" w:lineRule="auto"/>
              <w:jc w:val="both"/>
              <w:rPr>
                <w:rFonts w:ascii="Times New Roman" w:hAnsi="Times New Roman" w:cs="Times New Roman"/>
                <w:sz w:val="24"/>
                <w:szCs w:val="24"/>
              </w:rPr>
            </w:pPr>
          </w:p>
        </w:tc>
      </w:tr>
      <w:tr w:rsidR="0066593E" w14:paraId="0B6F47BA" w14:textId="77777777" w:rsidTr="0066593E">
        <w:tc>
          <w:tcPr>
            <w:tcW w:w="8818" w:type="dxa"/>
          </w:tcPr>
          <w:p w14:paraId="4D84ADE9" w14:textId="77777777" w:rsidR="0066593E" w:rsidRPr="0066593E" w:rsidRDefault="0066593E">
            <w:pPr>
              <w:spacing w:after="0" w:line="240" w:lineRule="auto"/>
              <w:rPr>
                <w:rFonts w:ascii="Times New Roman" w:hAnsi="Times New Roman" w:cs="Times New Roman"/>
                <w:sz w:val="24"/>
                <w:szCs w:val="24"/>
              </w:rPr>
            </w:pPr>
            <w:r w:rsidRPr="0066593E">
              <w:rPr>
                <w:rFonts w:ascii="Times New Roman" w:hAnsi="Times New Roman" w:cs="Times New Roman"/>
                <w:sz w:val="24"/>
                <w:szCs w:val="24"/>
              </w:rPr>
              <w:t>Подготовка ко сну. Дневной сон</w:t>
            </w:r>
          </w:p>
          <w:p w14:paraId="76109A8F" w14:textId="77777777" w:rsidR="0066593E" w:rsidRPr="0066593E" w:rsidRDefault="0066593E">
            <w:pPr>
              <w:spacing w:after="0" w:line="240" w:lineRule="auto"/>
              <w:rPr>
                <w:rFonts w:ascii="Times New Roman" w:hAnsi="Times New Roman" w:cs="Times New Roman"/>
                <w:sz w:val="24"/>
                <w:szCs w:val="24"/>
              </w:rPr>
            </w:pPr>
          </w:p>
        </w:tc>
        <w:tc>
          <w:tcPr>
            <w:tcW w:w="5811" w:type="dxa"/>
          </w:tcPr>
          <w:p w14:paraId="2C8A3F61" w14:textId="77777777" w:rsidR="0066593E" w:rsidRPr="0066593E" w:rsidRDefault="0066593E">
            <w:pPr>
              <w:spacing w:after="0" w:line="240" w:lineRule="auto"/>
              <w:jc w:val="both"/>
              <w:rPr>
                <w:rFonts w:ascii="Times New Roman" w:hAnsi="Times New Roman" w:cs="Times New Roman"/>
                <w:sz w:val="24"/>
                <w:szCs w:val="24"/>
              </w:rPr>
            </w:pPr>
            <w:r w:rsidRPr="0066593E">
              <w:rPr>
                <w:rFonts w:ascii="Times New Roman" w:hAnsi="Times New Roman" w:cs="Times New Roman"/>
                <w:sz w:val="24"/>
                <w:szCs w:val="24"/>
              </w:rPr>
              <w:t>13.00-15.00</w:t>
            </w:r>
          </w:p>
        </w:tc>
      </w:tr>
      <w:tr w:rsidR="0066593E" w14:paraId="69825CCE" w14:textId="77777777" w:rsidTr="0066593E">
        <w:tc>
          <w:tcPr>
            <w:tcW w:w="8818" w:type="dxa"/>
          </w:tcPr>
          <w:p w14:paraId="471F63AA" w14:textId="77777777" w:rsidR="0066593E" w:rsidRPr="0066593E" w:rsidRDefault="0066593E">
            <w:pPr>
              <w:spacing w:after="0" w:line="240" w:lineRule="auto"/>
              <w:rPr>
                <w:rFonts w:ascii="Times New Roman" w:hAnsi="Times New Roman" w:cs="Times New Roman"/>
                <w:sz w:val="24"/>
                <w:szCs w:val="24"/>
              </w:rPr>
            </w:pPr>
            <w:r w:rsidRPr="0066593E">
              <w:rPr>
                <w:rFonts w:ascii="Times New Roman" w:hAnsi="Times New Roman" w:cs="Times New Roman"/>
                <w:sz w:val="24"/>
                <w:szCs w:val="24"/>
              </w:rPr>
              <w:t>Постепенный подъем, гигиенические процедуры</w:t>
            </w:r>
          </w:p>
          <w:p w14:paraId="1A3F5A56" w14:textId="77777777" w:rsidR="0066593E" w:rsidRPr="0066593E" w:rsidRDefault="0066593E">
            <w:pPr>
              <w:spacing w:after="0" w:line="240" w:lineRule="auto"/>
              <w:rPr>
                <w:rFonts w:ascii="Times New Roman" w:hAnsi="Times New Roman" w:cs="Times New Roman"/>
                <w:sz w:val="24"/>
                <w:szCs w:val="24"/>
              </w:rPr>
            </w:pPr>
          </w:p>
        </w:tc>
        <w:tc>
          <w:tcPr>
            <w:tcW w:w="5811" w:type="dxa"/>
          </w:tcPr>
          <w:p w14:paraId="2866032C" w14:textId="77777777" w:rsidR="0066593E" w:rsidRPr="0066593E" w:rsidRDefault="0066593E">
            <w:pPr>
              <w:spacing w:after="0" w:line="240" w:lineRule="auto"/>
              <w:jc w:val="both"/>
              <w:rPr>
                <w:rFonts w:ascii="Times New Roman" w:hAnsi="Times New Roman" w:cs="Times New Roman"/>
                <w:sz w:val="24"/>
                <w:szCs w:val="24"/>
              </w:rPr>
            </w:pPr>
            <w:r w:rsidRPr="0066593E">
              <w:rPr>
                <w:rFonts w:ascii="Times New Roman" w:hAnsi="Times New Roman" w:cs="Times New Roman"/>
                <w:sz w:val="24"/>
                <w:szCs w:val="24"/>
              </w:rPr>
              <w:t>15.00-15.15</w:t>
            </w:r>
          </w:p>
        </w:tc>
      </w:tr>
      <w:tr w:rsidR="0066593E" w14:paraId="67174E4F" w14:textId="77777777" w:rsidTr="0066593E">
        <w:tc>
          <w:tcPr>
            <w:tcW w:w="8818" w:type="dxa"/>
          </w:tcPr>
          <w:p w14:paraId="492F4831" w14:textId="77777777" w:rsidR="0066593E" w:rsidRPr="0066593E" w:rsidRDefault="0066593E">
            <w:pPr>
              <w:spacing w:after="0" w:line="240" w:lineRule="auto"/>
              <w:rPr>
                <w:rFonts w:ascii="Times New Roman" w:hAnsi="Times New Roman" w:cs="Times New Roman"/>
                <w:sz w:val="24"/>
                <w:szCs w:val="24"/>
              </w:rPr>
            </w:pPr>
            <w:r w:rsidRPr="0066593E">
              <w:rPr>
                <w:rFonts w:ascii="Times New Roman" w:hAnsi="Times New Roman" w:cs="Times New Roman"/>
                <w:sz w:val="24"/>
                <w:szCs w:val="24"/>
              </w:rPr>
              <w:t xml:space="preserve">КГН/ Подготовка к приему пищи. Полдник </w:t>
            </w:r>
          </w:p>
          <w:p w14:paraId="35F15538" w14:textId="77777777" w:rsidR="0066593E" w:rsidRPr="0066593E" w:rsidRDefault="0066593E">
            <w:pPr>
              <w:spacing w:after="0" w:line="240" w:lineRule="auto"/>
              <w:rPr>
                <w:rFonts w:ascii="Times New Roman" w:hAnsi="Times New Roman" w:cs="Times New Roman"/>
                <w:sz w:val="24"/>
                <w:szCs w:val="24"/>
              </w:rPr>
            </w:pPr>
          </w:p>
        </w:tc>
        <w:tc>
          <w:tcPr>
            <w:tcW w:w="5811" w:type="dxa"/>
          </w:tcPr>
          <w:p w14:paraId="24DDD6D2" w14:textId="77777777" w:rsidR="0066593E" w:rsidRPr="0066593E" w:rsidRDefault="0066593E">
            <w:pPr>
              <w:spacing w:after="0" w:line="240" w:lineRule="auto"/>
              <w:jc w:val="both"/>
              <w:rPr>
                <w:rFonts w:ascii="Times New Roman" w:hAnsi="Times New Roman" w:cs="Times New Roman"/>
                <w:sz w:val="24"/>
                <w:szCs w:val="24"/>
              </w:rPr>
            </w:pPr>
            <w:r w:rsidRPr="0066593E">
              <w:rPr>
                <w:rFonts w:ascii="Times New Roman" w:hAnsi="Times New Roman" w:cs="Times New Roman"/>
                <w:sz w:val="24"/>
                <w:szCs w:val="24"/>
              </w:rPr>
              <w:t>15.15-15.30</w:t>
            </w:r>
          </w:p>
        </w:tc>
      </w:tr>
      <w:tr w:rsidR="0066593E" w14:paraId="088D683B" w14:textId="77777777" w:rsidTr="0066593E">
        <w:tc>
          <w:tcPr>
            <w:tcW w:w="8818" w:type="dxa"/>
          </w:tcPr>
          <w:p w14:paraId="04240D5C" w14:textId="77777777" w:rsidR="0066593E" w:rsidRPr="0066593E" w:rsidRDefault="0066593E">
            <w:pPr>
              <w:spacing w:after="0" w:line="240" w:lineRule="auto"/>
              <w:rPr>
                <w:rFonts w:ascii="Times New Roman" w:hAnsi="Times New Roman" w:cs="Times New Roman"/>
                <w:sz w:val="24"/>
                <w:szCs w:val="24"/>
              </w:rPr>
            </w:pPr>
            <w:r w:rsidRPr="0066593E">
              <w:rPr>
                <w:rFonts w:ascii="Times New Roman" w:hAnsi="Times New Roman" w:cs="Times New Roman"/>
                <w:sz w:val="24"/>
                <w:szCs w:val="24"/>
              </w:rPr>
              <w:t>Игры, самостоятельная деятельность</w:t>
            </w:r>
          </w:p>
          <w:p w14:paraId="76214208" w14:textId="77777777" w:rsidR="0066593E" w:rsidRPr="0066593E" w:rsidRDefault="0066593E">
            <w:pPr>
              <w:spacing w:after="0" w:line="240" w:lineRule="auto"/>
              <w:rPr>
                <w:rFonts w:ascii="Times New Roman" w:hAnsi="Times New Roman" w:cs="Times New Roman"/>
                <w:sz w:val="24"/>
                <w:szCs w:val="24"/>
              </w:rPr>
            </w:pPr>
          </w:p>
        </w:tc>
        <w:tc>
          <w:tcPr>
            <w:tcW w:w="5811" w:type="dxa"/>
          </w:tcPr>
          <w:p w14:paraId="5FAC031E" w14:textId="77777777" w:rsidR="0066593E" w:rsidRPr="0066593E" w:rsidRDefault="0066593E">
            <w:pPr>
              <w:spacing w:after="0" w:line="240" w:lineRule="auto"/>
              <w:jc w:val="both"/>
              <w:rPr>
                <w:rFonts w:ascii="Times New Roman" w:hAnsi="Times New Roman" w:cs="Times New Roman"/>
                <w:sz w:val="24"/>
                <w:szCs w:val="24"/>
              </w:rPr>
            </w:pPr>
            <w:r w:rsidRPr="0066593E">
              <w:rPr>
                <w:rFonts w:ascii="Times New Roman" w:hAnsi="Times New Roman" w:cs="Times New Roman"/>
                <w:sz w:val="24"/>
                <w:szCs w:val="24"/>
              </w:rPr>
              <w:t>15.30-16.30</w:t>
            </w:r>
          </w:p>
        </w:tc>
      </w:tr>
      <w:tr w:rsidR="0066593E" w14:paraId="45C4ED75" w14:textId="77777777" w:rsidTr="0066593E">
        <w:tc>
          <w:tcPr>
            <w:tcW w:w="8818" w:type="dxa"/>
          </w:tcPr>
          <w:p w14:paraId="33E45B27" w14:textId="77777777" w:rsidR="0066593E" w:rsidRPr="0066593E" w:rsidRDefault="0066593E">
            <w:pPr>
              <w:spacing w:after="0" w:line="240" w:lineRule="auto"/>
              <w:rPr>
                <w:rFonts w:ascii="Times New Roman" w:hAnsi="Times New Roman" w:cs="Times New Roman"/>
                <w:sz w:val="24"/>
                <w:szCs w:val="24"/>
              </w:rPr>
            </w:pPr>
            <w:r w:rsidRPr="0066593E">
              <w:rPr>
                <w:rFonts w:ascii="Times New Roman" w:hAnsi="Times New Roman" w:cs="Times New Roman"/>
                <w:sz w:val="24"/>
                <w:szCs w:val="24"/>
              </w:rPr>
              <w:t xml:space="preserve">Занятия </w:t>
            </w:r>
          </w:p>
        </w:tc>
        <w:tc>
          <w:tcPr>
            <w:tcW w:w="5811" w:type="dxa"/>
          </w:tcPr>
          <w:p w14:paraId="75A2946E" w14:textId="77777777" w:rsidR="0066593E" w:rsidRDefault="0066593E">
            <w:pPr>
              <w:spacing w:after="0" w:line="240" w:lineRule="auto"/>
              <w:jc w:val="center"/>
              <w:rPr>
                <w:rFonts w:ascii="Times New Roman" w:hAnsi="Times New Roman" w:cs="Times New Roman"/>
                <w:sz w:val="24"/>
                <w:szCs w:val="24"/>
              </w:rPr>
            </w:pPr>
          </w:p>
          <w:p w14:paraId="5DD448A9" w14:textId="260053FB" w:rsidR="0066593E" w:rsidRPr="0066593E" w:rsidRDefault="0066593E">
            <w:pPr>
              <w:spacing w:after="0" w:line="240" w:lineRule="auto"/>
              <w:jc w:val="center"/>
              <w:rPr>
                <w:rFonts w:ascii="Times New Roman" w:hAnsi="Times New Roman" w:cs="Times New Roman"/>
                <w:sz w:val="24"/>
                <w:szCs w:val="24"/>
              </w:rPr>
            </w:pPr>
            <w:r w:rsidRPr="0066593E">
              <w:rPr>
                <w:rFonts w:ascii="Times New Roman" w:hAnsi="Times New Roman" w:cs="Times New Roman"/>
                <w:sz w:val="24"/>
                <w:szCs w:val="24"/>
              </w:rPr>
              <w:t>-</w:t>
            </w:r>
          </w:p>
        </w:tc>
      </w:tr>
      <w:tr w:rsidR="0066593E" w14:paraId="3642CFBA" w14:textId="77777777" w:rsidTr="0066593E">
        <w:tc>
          <w:tcPr>
            <w:tcW w:w="8818" w:type="dxa"/>
          </w:tcPr>
          <w:p w14:paraId="2ED68A8E" w14:textId="77777777" w:rsidR="0066593E" w:rsidRPr="0066593E" w:rsidRDefault="0066593E">
            <w:pPr>
              <w:spacing w:after="0" w:line="240" w:lineRule="auto"/>
              <w:rPr>
                <w:rFonts w:ascii="Times New Roman" w:hAnsi="Times New Roman" w:cs="Times New Roman"/>
                <w:sz w:val="24"/>
                <w:szCs w:val="24"/>
              </w:rPr>
            </w:pPr>
            <w:r w:rsidRPr="0066593E">
              <w:rPr>
                <w:rFonts w:ascii="Times New Roman" w:hAnsi="Times New Roman" w:cs="Times New Roman"/>
                <w:sz w:val="24"/>
                <w:szCs w:val="24"/>
              </w:rPr>
              <w:t>Подготовка к прогулке. Прогулка. Уход детей домой</w:t>
            </w:r>
          </w:p>
          <w:p w14:paraId="778E3662" w14:textId="77777777" w:rsidR="0066593E" w:rsidRPr="0066593E" w:rsidRDefault="0066593E">
            <w:pPr>
              <w:spacing w:after="0" w:line="240" w:lineRule="auto"/>
              <w:rPr>
                <w:rFonts w:ascii="Times New Roman" w:hAnsi="Times New Roman" w:cs="Times New Roman"/>
                <w:sz w:val="24"/>
                <w:szCs w:val="24"/>
              </w:rPr>
            </w:pPr>
          </w:p>
        </w:tc>
        <w:tc>
          <w:tcPr>
            <w:tcW w:w="5811" w:type="dxa"/>
          </w:tcPr>
          <w:p w14:paraId="419A3173" w14:textId="77777777" w:rsidR="0066593E" w:rsidRPr="0066593E" w:rsidRDefault="0066593E">
            <w:pPr>
              <w:spacing w:after="0" w:line="240" w:lineRule="auto"/>
              <w:jc w:val="both"/>
              <w:rPr>
                <w:rFonts w:ascii="Times New Roman" w:hAnsi="Times New Roman" w:cs="Times New Roman"/>
                <w:sz w:val="24"/>
                <w:szCs w:val="24"/>
              </w:rPr>
            </w:pPr>
            <w:r w:rsidRPr="0066593E">
              <w:rPr>
                <w:rFonts w:ascii="Times New Roman" w:hAnsi="Times New Roman" w:cs="Times New Roman"/>
                <w:sz w:val="24"/>
                <w:szCs w:val="24"/>
              </w:rPr>
              <w:t>16.30-17.30</w:t>
            </w:r>
          </w:p>
        </w:tc>
      </w:tr>
    </w:tbl>
    <w:p w14:paraId="3C27F327" w14:textId="77777777" w:rsidR="008451D0" w:rsidRDefault="008451D0">
      <w:pPr>
        <w:pStyle w:val="2"/>
      </w:pPr>
    </w:p>
    <w:p w14:paraId="63A7FE2D" w14:textId="778FC004" w:rsidR="008451D0" w:rsidRDefault="00A4587D">
      <w:pPr>
        <w:spacing w:after="0"/>
        <w:jc w:val="center"/>
        <w:rPr>
          <w:rFonts w:ascii="Times New Roman" w:hAnsi="Times New Roman" w:cs="Times New Roman"/>
          <w:b/>
          <w:sz w:val="24"/>
          <w:szCs w:val="24"/>
        </w:rPr>
      </w:pPr>
      <w:r>
        <w:rPr>
          <w:rFonts w:ascii="Times New Roman" w:hAnsi="Times New Roman" w:cs="Times New Roman"/>
          <w:b/>
          <w:bCs/>
          <w:sz w:val="24"/>
          <w:szCs w:val="24"/>
        </w:rPr>
        <w:lastRenderedPageBreak/>
        <w:t>Режим дня</w:t>
      </w:r>
      <w:r>
        <w:rPr>
          <w:b/>
          <w:bCs/>
        </w:rPr>
        <w:t xml:space="preserve"> </w:t>
      </w:r>
      <w:r w:rsidR="0066593E" w:rsidRPr="0066593E">
        <w:rPr>
          <w:rFonts w:ascii="Times New Roman" w:hAnsi="Times New Roman" w:cs="Times New Roman"/>
          <w:b/>
          <w:bCs/>
          <w:sz w:val="24"/>
          <w:szCs w:val="24"/>
        </w:rPr>
        <w:t>средней группы «Звездочки</w:t>
      </w:r>
      <w:r w:rsidR="0066593E">
        <w:rPr>
          <w:b/>
          <w:bCs/>
        </w:rPr>
        <w:t xml:space="preserve">» </w:t>
      </w:r>
      <w:r>
        <w:rPr>
          <w:rFonts w:ascii="Times New Roman" w:hAnsi="Times New Roman" w:cs="Times New Roman"/>
          <w:b/>
          <w:sz w:val="24"/>
          <w:szCs w:val="24"/>
        </w:rPr>
        <w:t>МКДОУ «Детский сад № 5 «Ёлочка»</w:t>
      </w:r>
    </w:p>
    <w:p w14:paraId="3ECEEA7A" w14:textId="77777777" w:rsidR="008451D0" w:rsidRDefault="00A4587D">
      <w:pPr>
        <w:spacing w:line="240" w:lineRule="auto"/>
        <w:ind w:left="284"/>
        <w:jc w:val="center"/>
        <w:rPr>
          <w:rFonts w:ascii="Times New Roman" w:hAnsi="Times New Roman" w:cs="Times New Roman"/>
          <w:b/>
          <w:sz w:val="24"/>
          <w:szCs w:val="24"/>
        </w:rPr>
      </w:pPr>
      <w:r>
        <w:rPr>
          <w:rFonts w:ascii="Times New Roman" w:hAnsi="Times New Roman" w:cs="Times New Roman"/>
          <w:b/>
          <w:sz w:val="24"/>
          <w:szCs w:val="24"/>
        </w:rPr>
        <w:t xml:space="preserve">на теплый период </w:t>
      </w:r>
    </w:p>
    <w:p w14:paraId="230613E7" w14:textId="77777777" w:rsidR="008451D0" w:rsidRDefault="008451D0">
      <w:pPr>
        <w:spacing w:line="240" w:lineRule="auto"/>
        <w:ind w:left="284"/>
        <w:jc w:val="center"/>
        <w:rPr>
          <w:rFonts w:ascii="Times New Roman" w:hAnsi="Times New Roman" w:cs="Times New Roman"/>
          <w:b/>
          <w:sz w:val="24"/>
          <w:szCs w:val="24"/>
        </w:rPr>
      </w:pPr>
    </w:p>
    <w:tbl>
      <w:tblPr>
        <w:tblStyle w:val="af4"/>
        <w:tblW w:w="14346" w:type="dxa"/>
        <w:tblInd w:w="-459" w:type="dxa"/>
        <w:tblLayout w:type="fixed"/>
        <w:tblLook w:val="04A0" w:firstRow="1" w:lastRow="0" w:firstColumn="1" w:lastColumn="0" w:noHBand="0" w:noVBand="1"/>
      </w:tblPr>
      <w:tblGrid>
        <w:gridCol w:w="9243"/>
        <w:gridCol w:w="5103"/>
      </w:tblGrid>
      <w:tr w:rsidR="0066593E" w14:paraId="1B4C9853" w14:textId="77777777" w:rsidTr="0066593E">
        <w:tc>
          <w:tcPr>
            <w:tcW w:w="9243" w:type="dxa"/>
            <w:shd w:val="clear" w:color="auto" w:fill="BFBFBF" w:themeFill="background1" w:themeFillShade="BF"/>
          </w:tcPr>
          <w:p w14:paraId="3B3646A1" w14:textId="77777777" w:rsidR="0066593E" w:rsidRPr="0066593E" w:rsidRDefault="0066593E">
            <w:pPr>
              <w:spacing w:after="0" w:line="240" w:lineRule="auto"/>
              <w:ind w:left="135"/>
              <w:jc w:val="both"/>
              <w:rPr>
                <w:rFonts w:ascii="Times New Roman" w:hAnsi="Times New Roman" w:cs="Times New Roman"/>
                <w:b/>
                <w:sz w:val="24"/>
                <w:szCs w:val="24"/>
              </w:rPr>
            </w:pPr>
            <w:r w:rsidRPr="0066593E">
              <w:rPr>
                <w:rFonts w:ascii="Times New Roman" w:hAnsi="Times New Roman" w:cs="Times New Roman"/>
                <w:b/>
                <w:sz w:val="24"/>
                <w:szCs w:val="24"/>
              </w:rPr>
              <w:t>Режимные моменты</w:t>
            </w:r>
          </w:p>
        </w:tc>
        <w:tc>
          <w:tcPr>
            <w:tcW w:w="5103" w:type="dxa"/>
            <w:shd w:val="clear" w:color="auto" w:fill="BFBFBF" w:themeFill="background1" w:themeFillShade="BF"/>
          </w:tcPr>
          <w:p w14:paraId="042DC41A" w14:textId="77777777" w:rsidR="0066593E" w:rsidRPr="0066593E" w:rsidRDefault="0066593E">
            <w:pPr>
              <w:spacing w:after="0" w:line="240" w:lineRule="auto"/>
              <w:jc w:val="both"/>
              <w:rPr>
                <w:rFonts w:ascii="Times New Roman" w:hAnsi="Times New Roman" w:cs="Times New Roman"/>
                <w:b/>
                <w:sz w:val="24"/>
                <w:szCs w:val="24"/>
              </w:rPr>
            </w:pPr>
            <w:r w:rsidRPr="0066593E">
              <w:rPr>
                <w:rFonts w:ascii="Times New Roman" w:hAnsi="Times New Roman" w:cs="Times New Roman"/>
                <w:b/>
                <w:sz w:val="24"/>
                <w:szCs w:val="24"/>
              </w:rPr>
              <w:t>Средняя</w:t>
            </w:r>
          </w:p>
          <w:p w14:paraId="6AC8D443" w14:textId="77777777" w:rsidR="0066593E" w:rsidRPr="0066593E" w:rsidRDefault="0066593E">
            <w:pPr>
              <w:spacing w:after="0" w:line="240" w:lineRule="auto"/>
              <w:jc w:val="both"/>
              <w:rPr>
                <w:rFonts w:ascii="Times New Roman" w:hAnsi="Times New Roman" w:cs="Times New Roman"/>
                <w:b/>
                <w:sz w:val="24"/>
                <w:szCs w:val="24"/>
              </w:rPr>
            </w:pPr>
            <w:r w:rsidRPr="0066593E">
              <w:rPr>
                <w:rFonts w:ascii="Times New Roman" w:hAnsi="Times New Roman" w:cs="Times New Roman"/>
                <w:b/>
                <w:sz w:val="24"/>
                <w:szCs w:val="24"/>
              </w:rPr>
              <w:t>группа</w:t>
            </w:r>
          </w:p>
        </w:tc>
      </w:tr>
      <w:tr w:rsidR="0066593E" w14:paraId="61BADFE9" w14:textId="77777777" w:rsidTr="0066593E">
        <w:tc>
          <w:tcPr>
            <w:tcW w:w="9243" w:type="dxa"/>
          </w:tcPr>
          <w:p w14:paraId="647C5A6D" w14:textId="77777777" w:rsidR="0066593E" w:rsidRPr="0066593E" w:rsidRDefault="0066593E">
            <w:pPr>
              <w:spacing w:after="0" w:line="240" w:lineRule="auto"/>
              <w:ind w:hanging="5"/>
              <w:rPr>
                <w:rFonts w:ascii="Times New Roman" w:hAnsi="Times New Roman" w:cs="Times New Roman"/>
                <w:sz w:val="24"/>
                <w:szCs w:val="24"/>
              </w:rPr>
            </w:pPr>
            <w:r w:rsidRPr="0066593E">
              <w:rPr>
                <w:rFonts w:ascii="Times New Roman" w:hAnsi="Times New Roman" w:cs="Times New Roman"/>
                <w:sz w:val="24"/>
                <w:szCs w:val="24"/>
              </w:rPr>
              <w:t>Прием детей, осмотр, самостоятельная деятельность, утренняя гимнастика</w:t>
            </w:r>
          </w:p>
          <w:p w14:paraId="11A6033C" w14:textId="77777777" w:rsidR="0066593E" w:rsidRPr="0066593E" w:rsidRDefault="0066593E">
            <w:pPr>
              <w:spacing w:after="0" w:line="240" w:lineRule="auto"/>
              <w:ind w:hanging="5"/>
              <w:rPr>
                <w:rFonts w:ascii="Times New Roman" w:hAnsi="Times New Roman" w:cs="Times New Roman"/>
                <w:sz w:val="24"/>
                <w:szCs w:val="24"/>
              </w:rPr>
            </w:pPr>
          </w:p>
        </w:tc>
        <w:tc>
          <w:tcPr>
            <w:tcW w:w="5103" w:type="dxa"/>
          </w:tcPr>
          <w:p w14:paraId="254B6E3D" w14:textId="77777777" w:rsidR="0066593E" w:rsidRPr="0066593E" w:rsidRDefault="0066593E">
            <w:pPr>
              <w:spacing w:after="0" w:line="240" w:lineRule="auto"/>
              <w:jc w:val="both"/>
              <w:rPr>
                <w:rFonts w:ascii="Times New Roman" w:hAnsi="Times New Roman" w:cs="Times New Roman"/>
                <w:sz w:val="24"/>
                <w:szCs w:val="24"/>
              </w:rPr>
            </w:pPr>
            <w:r w:rsidRPr="0066593E">
              <w:rPr>
                <w:rFonts w:ascii="Times New Roman" w:hAnsi="Times New Roman" w:cs="Times New Roman"/>
                <w:sz w:val="24"/>
                <w:szCs w:val="24"/>
              </w:rPr>
              <w:t>07.30-08.30</w:t>
            </w:r>
          </w:p>
        </w:tc>
      </w:tr>
      <w:tr w:rsidR="0066593E" w14:paraId="3BF3526D" w14:textId="77777777" w:rsidTr="0066593E">
        <w:tc>
          <w:tcPr>
            <w:tcW w:w="9243" w:type="dxa"/>
          </w:tcPr>
          <w:p w14:paraId="592CE2AE" w14:textId="77777777" w:rsidR="0066593E" w:rsidRPr="0066593E" w:rsidRDefault="0066593E">
            <w:pPr>
              <w:spacing w:after="0" w:line="240" w:lineRule="auto"/>
              <w:jc w:val="both"/>
              <w:rPr>
                <w:rFonts w:ascii="Times New Roman" w:hAnsi="Times New Roman" w:cs="Times New Roman"/>
                <w:sz w:val="24"/>
                <w:szCs w:val="24"/>
              </w:rPr>
            </w:pPr>
            <w:r w:rsidRPr="0066593E">
              <w:rPr>
                <w:rFonts w:ascii="Times New Roman" w:hAnsi="Times New Roman" w:cs="Times New Roman"/>
                <w:sz w:val="24"/>
                <w:szCs w:val="24"/>
              </w:rPr>
              <w:t>КГН/Подготовка к приему пищи. Завтрак.</w:t>
            </w:r>
          </w:p>
          <w:p w14:paraId="2A0122C6" w14:textId="77777777" w:rsidR="0066593E" w:rsidRPr="0066593E" w:rsidRDefault="0066593E">
            <w:pPr>
              <w:spacing w:after="0" w:line="240" w:lineRule="auto"/>
              <w:jc w:val="both"/>
              <w:rPr>
                <w:rFonts w:ascii="Times New Roman" w:hAnsi="Times New Roman" w:cs="Times New Roman"/>
                <w:sz w:val="24"/>
                <w:szCs w:val="24"/>
              </w:rPr>
            </w:pPr>
          </w:p>
        </w:tc>
        <w:tc>
          <w:tcPr>
            <w:tcW w:w="5103" w:type="dxa"/>
          </w:tcPr>
          <w:p w14:paraId="25B771E1" w14:textId="77777777" w:rsidR="0066593E" w:rsidRPr="0066593E" w:rsidRDefault="0066593E">
            <w:pPr>
              <w:spacing w:after="0" w:line="240" w:lineRule="auto"/>
              <w:jc w:val="both"/>
              <w:rPr>
                <w:rFonts w:ascii="Times New Roman" w:hAnsi="Times New Roman" w:cs="Times New Roman"/>
                <w:sz w:val="24"/>
                <w:szCs w:val="24"/>
              </w:rPr>
            </w:pPr>
            <w:r w:rsidRPr="0066593E">
              <w:rPr>
                <w:rFonts w:ascii="Times New Roman" w:hAnsi="Times New Roman" w:cs="Times New Roman"/>
                <w:sz w:val="24"/>
                <w:szCs w:val="24"/>
              </w:rPr>
              <w:t>08.30-09.00</w:t>
            </w:r>
          </w:p>
        </w:tc>
      </w:tr>
      <w:tr w:rsidR="0066593E" w14:paraId="4647DCA5" w14:textId="77777777" w:rsidTr="0066593E">
        <w:tc>
          <w:tcPr>
            <w:tcW w:w="9243" w:type="dxa"/>
          </w:tcPr>
          <w:p w14:paraId="00ADFB8A" w14:textId="77777777" w:rsidR="0066593E" w:rsidRPr="0066593E" w:rsidRDefault="0066593E">
            <w:pPr>
              <w:spacing w:after="0" w:line="240" w:lineRule="auto"/>
              <w:rPr>
                <w:rFonts w:ascii="Times New Roman" w:hAnsi="Times New Roman" w:cs="Times New Roman"/>
                <w:sz w:val="24"/>
                <w:szCs w:val="24"/>
              </w:rPr>
            </w:pPr>
            <w:r w:rsidRPr="0066593E">
              <w:rPr>
                <w:rFonts w:ascii="Times New Roman" w:hAnsi="Times New Roman" w:cs="Times New Roman"/>
                <w:sz w:val="24"/>
                <w:szCs w:val="24"/>
              </w:rPr>
              <w:t>Игры, самостоятельная деятельность</w:t>
            </w:r>
          </w:p>
          <w:p w14:paraId="2D978BBD" w14:textId="77777777" w:rsidR="0066593E" w:rsidRPr="0066593E" w:rsidRDefault="0066593E">
            <w:pPr>
              <w:spacing w:after="0" w:line="240" w:lineRule="auto"/>
              <w:rPr>
                <w:rFonts w:ascii="Times New Roman" w:hAnsi="Times New Roman" w:cs="Times New Roman"/>
                <w:sz w:val="24"/>
                <w:szCs w:val="24"/>
              </w:rPr>
            </w:pPr>
          </w:p>
        </w:tc>
        <w:tc>
          <w:tcPr>
            <w:tcW w:w="5103" w:type="dxa"/>
          </w:tcPr>
          <w:p w14:paraId="4F09CD9D" w14:textId="77777777" w:rsidR="0066593E" w:rsidRPr="0066593E" w:rsidRDefault="0066593E">
            <w:pPr>
              <w:spacing w:after="0" w:line="240" w:lineRule="auto"/>
              <w:jc w:val="both"/>
              <w:rPr>
                <w:rFonts w:ascii="Times New Roman" w:hAnsi="Times New Roman" w:cs="Times New Roman"/>
                <w:sz w:val="24"/>
                <w:szCs w:val="24"/>
              </w:rPr>
            </w:pPr>
            <w:r w:rsidRPr="0066593E">
              <w:rPr>
                <w:rFonts w:ascii="Times New Roman" w:hAnsi="Times New Roman" w:cs="Times New Roman"/>
                <w:sz w:val="24"/>
                <w:szCs w:val="24"/>
              </w:rPr>
              <w:t>09.00 - 09.15</w:t>
            </w:r>
          </w:p>
        </w:tc>
      </w:tr>
      <w:tr w:rsidR="0066593E" w14:paraId="72EAA243" w14:textId="77777777" w:rsidTr="0066593E">
        <w:tc>
          <w:tcPr>
            <w:tcW w:w="9243" w:type="dxa"/>
          </w:tcPr>
          <w:p w14:paraId="4DE87870" w14:textId="77777777" w:rsidR="0066593E" w:rsidRPr="0066593E" w:rsidRDefault="0066593E">
            <w:pPr>
              <w:spacing w:after="0" w:line="240" w:lineRule="auto"/>
              <w:rPr>
                <w:rFonts w:ascii="Times New Roman" w:hAnsi="Times New Roman" w:cs="Times New Roman"/>
                <w:sz w:val="24"/>
                <w:szCs w:val="24"/>
              </w:rPr>
            </w:pPr>
            <w:r w:rsidRPr="0066593E">
              <w:rPr>
                <w:rFonts w:ascii="Times New Roman" w:hAnsi="Times New Roman" w:cs="Times New Roman"/>
                <w:sz w:val="24"/>
                <w:szCs w:val="24"/>
              </w:rPr>
              <w:t>Занимательное дело, совместная с воспитателем и специалистами деятельность</w:t>
            </w:r>
          </w:p>
        </w:tc>
        <w:tc>
          <w:tcPr>
            <w:tcW w:w="5103" w:type="dxa"/>
          </w:tcPr>
          <w:p w14:paraId="6E2D46A2" w14:textId="77777777" w:rsidR="0066593E" w:rsidRPr="0066593E" w:rsidRDefault="0066593E">
            <w:pPr>
              <w:spacing w:after="0" w:line="240" w:lineRule="auto"/>
              <w:jc w:val="both"/>
              <w:rPr>
                <w:rFonts w:ascii="Times New Roman" w:hAnsi="Times New Roman" w:cs="Times New Roman"/>
                <w:sz w:val="24"/>
                <w:szCs w:val="24"/>
              </w:rPr>
            </w:pPr>
            <w:r w:rsidRPr="0066593E">
              <w:rPr>
                <w:rFonts w:ascii="Times New Roman" w:hAnsi="Times New Roman" w:cs="Times New Roman"/>
                <w:sz w:val="24"/>
                <w:szCs w:val="24"/>
              </w:rPr>
              <w:t>09.15-10.05</w:t>
            </w:r>
          </w:p>
          <w:p w14:paraId="59FBA6D1" w14:textId="77777777" w:rsidR="0066593E" w:rsidRPr="0066593E" w:rsidRDefault="0066593E">
            <w:pPr>
              <w:spacing w:after="0" w:line="240" w:lineRule="auto"/>
              <w:jc w:val="both"/>
              <w:rPr>
                <w:rFonts w:ascii="Times New Roman" w:hAnsi="Times New Roman" w:cs="Times New Roman"/>
                <w:sz w:val="24"/>
                <w:szCs w:val="24"/>
              </w:rPr>
            </w:pPr>
          </w:p>
        </w:tc>
      </w:tr>
      <w:tr w:rsidR="0066593E" w14:paraId="15DF5ECA" w14:textId="77777777" w:rsidTr="0066593E">
        <w:tc>
          <w:tcPr>
            <w:tcW w:w="9243" w:type="dxa"/>
          </w:tcPr>
          <w:p w14:paraId="2E5FDB54" w14:textId="77777777" w:rsidR="0066593E" w:rsidRPr="0066593E" w:rsidRDefault="0066593E">
            <w:pPr>
              <w:spacing w:after="0" w:line="240" w:lineRule="auto"/>
              <w:rPr>
                <w:rFonts w:ascii="Times New Roman" w:hAnsi="Times New Roman" w:cs="Times New Roman"/>
                <w:sz w:val="24"/>
                <w:szCs w:val="24"/>
              </w:rPr>
            </w:pPr>
            <w:r w:rsidRPr="0066593E">
              <w:rPr>
                <w:rFonts w:ascii="Times New Roman" w:hAnsi="Times New Roman" w:cs="Times New Roman"/>
                <w:sz w:val="24"/>
                <w:szCs w:val="24"/>
              </w:rPr>
              <w:t>Второй завтрак</w:t>
            </w:r>
          </w:p>
          <w:p w14:paraId="2E6DEA14" w14:textId="77777777" w:rsidR="0066593E" w:rsidRPr="0066593E" w:rsidRDefault="0066593E">
            <w:pPr>
              <w:spacing w:after="0" w:line="240" w:lineRule="auto"/>
              <w:rPr>
                <w:rFonts w:ascii="Times New Roman" w:hAnsi="Times New Roman" w:cs="Times New Roman"/>
                <w:sz w:val="24"/>
                <w:szCs w:val="24"/>
              </w:rPr>
            </w:pPr>
          </w:p>
        </w:tc>
        <w:tc>
          <w:tcPr>
            <w:tcW w:w="5103" w:type="dxa"/>
          </w:tcPr>
          <w:p w14:paraId="412A56CB" w14:textId="77777777" w:rsidR="0066593E" w:rsidRPr="0066593E" w:rsidRDefault="0066593E">
            <w:pPr>
              <w:spacing w:after="0" w:line="240" w:lineRule="auto"/>
              <w:jc w:val="both"/>
              <w:rPr>
                <w:rFonts w:ascii="Times New Roman" w:hAnsi="Times New Roman" w:cs="Times New Roman"/>
                <w:sz w:val="24"/>
                <w:szCs w:val="24"/>
              </w:rPr>
            </w:pPr>
            <w:r w:rsidRPr="0066593E">
              <w:rPr>
                <w:rFonts w:ascii="Times New Roman" w:hAnsi="Times New Roman" w:cs="Times New Roman"/>
                <w:sz w:val="24"/>
                <w:szCs w:val="24"/>
              </w:rPr>
              <w:t>10.05-10.15</w:t>
            </w:r>
          </w:p>
        </w:tc>
      </w:tr>
      <w:tr w:rsidR="0066593E" w14:paraId="67BD2917" w14:textId="77777777" w:rsidTr="0066593E">
        <w:tc>
          <w:tcPr>
            <w:tcW w:w="9243" w:type="dxa"/>
          </w:tcPr>
          <w:p w14:paraId="354415F1" w14:textId="77777777" w:rsidR="0066593E" w:rsidRPr="0066593E" w:rsidRDefault="0066593E">
            <w:pPr>
              <w:spacing w:after="0" w:line="240" w:lineRule="auto"/>
              <w:rPr>
                <w:rFonts w:ascii="Times New Roman" w:hAnsi="Times New Roman" w:cs="Times New Roman"/>
                <w:sz w:val="24"/>
                <w:szCs w:val="24"/>
              </w:rPr>
            </w:pPr>
            <w:r w:rsidRPr="0066593E">
              <w:rPr>
                <w:rFonts w:ascii="Times New Roman" w:hAnsi="Times New Roman" w:cs="Times New Roman"/>
                <w:sz w:val="24"/>
                <w:szCs w:val="24"/>
              </w:rPr>
              <w:t>Подготовка к прогулке. Прогулка, возвращение с прогулки</w:t>
            </w:r>
          </w:p>
          <w:p w14:paraId="100A9EFD" w14:textId="77777777" w:rsidR="0066593E" w:rsidRPr="0066593E" w:rsidRDefault="0066593E">
            <w:pPr>
              <w:spacing w:after="0" w:line="240" w:lineRule="auto"/>
              <w:rPr>
                <w:rFonts w:ascii="Times New Roman" w:hAnsi="Times New Roman" w:cs="Times New Roman"/>
                <w:sz w:val="24"/>
                <w:szCs w:val="24"/>
              </w:rPr>
            </w:pPr>
          </w:p>
        </w:tc>
        <w:tc>
          <w:tcPr>
            <w:tcW w:w="5103" w:type="dxa"/>
          </w:tcPr>
          <w:p w14:paraId="5A17E766" w14:textId="77777777" w:rsidR="0066593E" w:rsidRPr="0066593E" w:rsidRDefault="0066593E">
            <w:pPr>
              <w:spacing w:after="0" w:line="240" w:lineRule="auto"/>
              <w:jc w:val="both"/>
              <w:rPr>
                <w:rFonts w:ascii="Times New Roman" w:hAnsi="Times New Roman" w:cs="Times New Roman"/>
                <w:sz w:val="24"/>
                <w:szCs w:val="24"/>
              </w:rPr>
            </w:pPr>
            <w:r w:rsidRPr="0066593E">
              <w:rPr>
                <w:rFonts w:ascii="Times New Roman" w:hAnsi="Times New Roman" w:cs="Times New Roman"/>
                <w:sz w:val="24"/>
                <w:szCs w:val="24"/>
              </w:rPr>
              <w:t>10.15-12.00</w:t>
            </w:r>
          </w:p>
        </w:tc>
      </w:tr>
      <w:tr w:rsidR="0066593E" w14:paraId="36B55956" w14:textId="77777777" w:rsidTr="0066593E">
        <w:tc>
          <w:tcPr>
            <w:tcW w:w="9243" w:type="dxa"/>
          </w:tcPr>
          <w:p w14:paraId="5EDE3FCE" w14:textId="77777777" w:rsidR="0066593E" w:rsidRPr="0066593E" w:rsidRDefault="0066593E">
            <w:pPr>
              <w:spacing w:after="0" w:line="240" w:lineRule="auto"/>
              <w:rPr>
                <w:rFonts w:ascii="Times New Roman" w:hAnsi="Times New Roman" w:cs="Times New Roman"/>
                <w:sz w:val="24"/>
                <w:szCs w:val="24"/>
              </w:rPr>
            </w:pPr>
            <w:r w:rsidRPr="0066593E">
              <w:rPr>
                <w:rFonts w:ascii="Times New Roman" w:hAnsi="Times New Roman" w:cs="Times New Roman"/>
                <w:sz w:val="24"/>
                <w:szCs w:val="24"/>
              </w:rPr>
              <w:t>Обед</w:t>
            </w:r>
          </w:p>
        </w:tc>
        <w:tc>
          <w:tcPr>
            <w:tcW w:w="5103" w:type="dxa"/>
          </w:tcPr>
          <w:p w14:paraId="7F202DC8" w14:textId="77777777" w:rsidR="0066593E" w:rsidRDefault="0066593E">
            <w:pPr>
              <w:spacing w:after="0" w:line="240" w:lineRule="auto"/>
              <w:jc w:val="both"/>
              <w:rPr>
                <w:rFonts w:ascii="Times New Roman" w:hAnsi="Times New Roman" w:cs="Times New Roman"/>
                <w:sz w:val="24"/>
                <w:szCs w:val="24"/>
              </w:rPr>
            </w:pPr>
            <w:r w:rsidRPr="0066593E">
              <w:rPr>
                <w:rFonts w:ascii="Times New Roman" w:hAnsi="Times New Roman" w:cs="Times New Roman"/>
                <w:sz w:val="24"/>
                <w:szCs w:val="24"/>
              </w:rPr>
              <w:t>12.00-13.00</w:t>
            </w:r>
          </w:p>
          <w:p w14:paraId="7549A378" w14:textId="4E53C7AE" w:rsidR="0066593E" w:rsidRPr="0066593E" w:rsidRDefault="0066593E">
            <w:pPr>
              <w:spacing w:after="0" w:line="240" w:lineRule="auto"/>
              <w:jc w:val="both"/>
              <w:rPr>
                <w:rFonts w:ascii="Times New Roman" w:hAnsi="Times New Roman" w:cs="Times New Roman"/>
                <w:sz w:val="24"/>
                <w:szCs w:val="24"/>
              </w:rPr>
            </w:pPr>
          </w:p>
        </w:tc>
      </w:tr>
      <w:tr w:rsidR="0066593E" w14:paraId="097F7A0F" w14:textId="77777777" w:rsidTr="0066593E">
        <w:tc>
          <w:tcPr>
            <w:tcW w:w="9243" w:type="dxa"/>
          </w:tcPr>
          <w:p w14:paraId="66311B12" w14:textId="77777777" w:rsidR="0066593E" w:rsidRPr="0066593E" w:rsidRDefault="0066593E">
            <w:pPr>
              <w:spacing w:after="0" w:line="240" w:lineRule="auto"/>
              <w:rPr>
                <w:rFonts w:ascii="Times New Roman" w:hAnsi="Times New Roman" w:cs="Times New Roman"/>
                <w:sz w:val="24"/>
                <w:szCs w:val="24"/>
              </w:rPr>
            </w:pPr>
            <w:r w:rsidRPr="0066593E">
              <w:rPr>
                <w:rFonts w:ascii="Times New Roman" w:hAnsi="Times New Roman" w:cs="Times New Roman"/>
                <w:sz w:val="24"/>
                <w:szCs w:val="24"/>
              </w:rPr>
              <w:t>Подготовка ко сну. Дневной сон</w:t>
            </w:r>
          </w:p>
          <w:p w14:paraId="04E871C9" w14:textId="77777777" w:rsidR="0066593E" w:rsidRPr="0066593E" w:rsidRDefault="0066593E">
            <w:pPr>
              <w:spacing w:after="0" w:line="240" w:lineRule="auto"/>
              <w:rPr>
                <w:rFonts w:ascii="Times New Roman" w:hAnsi="Times New Roman" w:cs="Times New Roman"/>
                <w:sz w:val="24"/>
                <w:szCs w:val="24"/>
              </w:rPr>
            </w:pPr>
          </w:p>
        </w:tc>
        <w:tc>
          <w:tcPr>
            <w:tcW w:w="5103" w:type="dxa"/>
          </w:tcPr>
          <w:p w14:paraId="11467B39" w14:textId="77777777" w:rsidR="0066593E" w:rsidRPr="0066593E" w:rsidRDefault="0066593E">
            <w:pPr>
              <w:spacing w:after="0" w:line="240" w:lineRule="auto"/>
              <w:jc w:val="both"/>
              <w:rPr>
                <w:rFonts w:ascii="Times New Roman" w:hAnsi="Times New Roman" w:cs="Times New Roman"/>
                <w:sz w:val="24"/>
                <w:szCs w:val="24"/>
              </w:rPr>
            </w:pPr>
            <w:r w:rsidRPr="0066593E">
              <w:rPr>
                <w:rFonts w:ascii="Times New Roman" w:hAnsi="Times New Roman" w:cs="Times New Roman"/>
                <w:sz w:val="24"/>
                <w:szCs w:val="24"/>
              </w:rPr>
              <w:t>13.00-15.00</w:t>
            </w:r>
          </w:p>
        </w:tc>
      </w:tr>
      <w:tr w:rsidR="0066593E" w14:paraId="457794DC" w14:textId="77777777" w:rsidTr="0066593E">
        <w:tc>
          <w:tcPr>
            <w:tcW w:w="9243" w:type="dxa"/>
          </w:tcPr>
          <w:p w14:paraId="7A7A3D0E" w14:textId="77777777" w:rsidR="0066593E" w:rsidRPr="0066593E" w:rsidRDefault="0066593E">
            <w:pPr>
              <w:spacing w:after="0" w:line="240" w:lineRule="auto"/>
              <w:rPr>
                <w:rFonts w:ascii="Times New Roman" w:hAnsi="Times New Roman" w:cs="Times New Roman"/>
                <w:sz w:val="24"/>
                <w:szCs w:val="24"/>
              </w:rPr>
            </w:pPr>
            <w:r w:rsidRPr="0066593E">
              <w:rPr>
                <w:rFonts w:ascii="Times New Roman" w:hAnsi="Times New Roman" w:cs="Times New Roman"/>
                <w:sz w:val="24"/>
                <w:szCs w:val="24"/>
              </w:rPr>
              <w:t>Постепенный подъем, гигиенические процедуры</w:t>
            </w:r>
          </w:p>
          <w:p w14:paraId="3E853759" w14:textId="77777777" w:rsidR="0066593E" w:rsidRPr="0066593E" w:rsidRDefault="0066593E">
            <w:pPr>
              <w:spacing w:after="0" w:line="240" w:lineRule="auto"/>
              <w:rPr>
                <w:rFonts w:ascii="Times New Roman" w:hAnsi="Times New Roman" w:cs="Times New Roman"/>
                <w:sz w:val="24"/>
                <w:szCs w:val="24"/>
              </w:rPr>
            </w:pPr>
          </w:p>
        </w:tc>
        <w:tc>
          <w:tcPr>
            <w:tcW w:w="5103" w:type="dxa"/>
          </w:tcPr>
          <w:p w14:paraId="52500355" w14:textId="77777777" w:rsidR="0066593E" w:rsidRPr="0066593E" w:rsidRDefault="0066593E">
            <w:pPr>
              <w:spacing w:after="0" w:line="240" w:lineRule="auto"/>
              <w:jc w:val="both"/>
              <w:rPr>
                <w:rFonts w:ascii="Times New Roman" w:hAnsi="Times New Roman" w:cs="Times New Roman"/>
                <w:sz w:val="24"/>
                <w:szCs w:val="24"/>
              </w:rPr>
            </w:pPr>
            <w:r w:rsidRPr="0066593E">
              <w:rPr>
                <w:rFonts w:ascii="Times New Roman" w:hAnsi="Times New Roman" w:cs="Times New Roman"/>
                <w:sz w:val="24"/>
                <w:szCs w:val="24"/>
              </w:rPr>
              <w:t>15.00-15.15</w:t>
            </w:r>
          </w:p>
        </w:tc>
      </w:tr>
      <w:tr w:rsidR="0066593E" w14:paraId="354888DA" w14:textId="77777777" w:rsidTr="0066593E">
        <w:tc>
          <w:tcPr>
            <w:tcW w:w="9243" w:type="dxa"/>
          </w:tcPr>
          <w:p w14:paraId="17968368" w14:textId="77777777" w:rsidR="0066593E" w:rsidRPr="0066593E" w:rsidRDefault="0066593E">
            <w:pPr>
              <w:spacing w:after="0" w:line="240" w:lineRule="auto"/>
              <w:rPr>
                <w:rFonts w:ascii="Times New Roman" w:hAnsi="Times New Roman" w:cs="Times New Roman"/>
                <w:sz w:val="24"/>
                <w:szCs w:val="24"/>
              </w:rPr>
            </w:pPr>
            <w:r w:rsidRPr="0066593E">
              <w:rPr>
                <w:rFonts w:ascii="Times New Roman" w:hAnsi="Times New Roman" w:cs="Times New Roman"/>
                <w:sz w:val="24"/>
                <w:szCs w:val="24"/>
              </w:rPr>
              <w:t xml:space="preserve">КГН/ Подготовка к приему пищи. Полдник </w:t>
            </w:r>
          </w:p>
          <w:p w14:paraId="043BEB33" w14:textId="77777777" w:rsidR="0066593E" w:rsidRPr="0066593E" w:rsidRDefault="0066593E">
            <w:pPr>
              <w:spacing w:after="0" w:line="240" w:lineRule="auto"/>
              <w:rPr>
                <w:rFonts w:ascii="Times New Roman" w:hAnsi="Times New Roman" w:cs="Times New Roman"/>
                <w:sz w:val="24"/>
                <w:szCs w:val="24"/>
              </w:rPr>
            </w:pPr>
          </w:p>
        </w:tc>
        <w:tc>
          <w:tcPr>
            <w:tcW w:w="5103" w:type="dxa"/>
          </w:tcPr>
          <w:p w14:paraId="4D6BC674" w14:textId="77777777" w:rsidR="0066593E" w:rsidRPr="0066593E" w:rsidRDefault="0066593E">
            <w:pPr>
              <w:spacing w:after="0" w:line="240" w:lineRule="auto"/>
              <w:jc w:val="both"/>
              <w:rPr>
                <w:rFonts w:ascii="Times New Roman" w:hAnsi="Times New Roman" w:cs="Times New Roman"/>
                <w:sz w:val="24"/>
                <w:szCs w:val="24"/>
              </w:rPr>
            </w:pPr>
            <w:r w:rsidRPr="0066593E">
              <w:rPr>
                <w:rFonts w:ascii="Times New Roman" w:hAnsi="Times New Roman" w:cs="Times New Roman"/>
                <w:sz w:val="24"/>
                <w:szCs w:val="24"/>
              </w:rPr>
              <w:t>15.15-15.30</w:t>
            </w:r>
          </w:p>
        </w:tc>
      </w:tr>
      <w:tr w:rsidR="0066593E" w14:paraId="21534F4F" w14:textId="77777777" w:rsidTr="0066593E">
        <w:tc>
          <w:tcPr>
            <w:tcW w:w="9243" w:type="dxa"/>
          </w:tcPr>
          <w:p w14:paraId="3AB6D090" w14:textId="77777777" w:rsidR="0066593E" w:rsidRPr="0066593E" w:rsidRDefault="0066593E">
            <w:pPr>
              <w:spacing w:after="0" w:line="240" w:lineRule="auto"/>
              <w:rPr>
                <w:rFonts w:ascii="Times New Roman" w:hAnsi="Times New Roman" w:cs="Times New Roman"/>
                <w:sz w:val="24"/>
                <w:szCs w:val="24"/>
              </w:rPr>
            </w:pPr>
            <w:r w:rsidRPr="0066593E">
              <w:rPr>
                <w:rFonts w:ascii="Times New Roman" w:hAnsi="Times New Roman" w:cs="Times New Roman"/>
                <w:sz w:val="24"/>
                <w:szCs w:val="24"/>
              </w:rPr>
              <w:t>Игры, самостоятельная деятельность</w:t>
            </w:r>
          </w:p>
          <w:p w14:paraId="126BF517" w14:textId="77777777" w:rsidR="0066593E" w:rsidRPr="0066593E" w:rsidRDefault="0066593E">
            <w:pPr>
              <w:spacing w:after="0" w:line="240" w:lineRule="auto"/>
              <w:rPr>
                <w:rFonts w:ascii="Times New Roman" w:hAnsi="Times New Roman" w:cs="Times New Roman"/>
                <w:sz w:val="24"/>
                <w:szCs w:val="24"/>
              </w:rPr>
            </w:pPr>
          </w:p>
        </w:tc>
        <w:tc>
          <w:tcPr>
            <w:tcW w:w="5103" w:type="dxa"/>
          </w:tcPr>
          <w:p w14:paraId="7C1AB1E3" w14:textId="77777777" w:rsidR="0066593E" w:rsidRPr="0066593E" w:rsidRDefault="0066593E">
            <w:pPr>
              <w:spacing w:after="0" w:line="240" w:lineRule="auto"/>
              <w:jc w:val="both"/>
              <w:rPr>
                <w:rFonts w:ascii="Times New Roman" w:hAnsi="Times New Roman" w:cs="Times New Roman"/>
                <w:sz w:val="24"/>
                <w:szCs w:val="24"/>
              </w:rPr>
            </w:pPr>
            <w:r w:rsidRPr="0066593E">
              <w:rPr>
                <w:rFonts w:ascii="Times New Roman" w:hAnsi="Times New Roman" w:cs="Times New Roman"/>
                <w:sz w:val="24"/>
                <w:szCs w:val="24"/>
              </w:rPr>
              <w:t>15.30-16.30</w:t>
            </w:r>
          </w:p>
        </w:tc>
      </w:tr>
      <w:tr w:rsidR="0066593E" w14:paraId="43C620CA" w14:textId="77777777" w:rsidTr="0066593E">
        <w:trPr>
          <w:trHeight w:val="630"/>
        </w:trPr>
        <w:tc>
          <w:tcPr>
            <w:tcW w:w="9243" w:type="dxa"/>
          </w:tcPr>
          <w:p w14:paraId="14164066" w14:textId="77777777" w:rsidR="0066593E" w:rsidRPr="0066593E" w:rsidRDefault="0066593E">
            <w:pPr>
              <w:spacing w:after="0" w:line="240" w:lineRule="auto"/>
              <w:rPr>
                <w:rFonts w:ascii="Times New Roman" w:hAnsi="Times New Roman" w:cs="Times New Roman"/>
                <w:sz w:val="24"/>
                <w:szCs w:val="24"/>
              </w:rPr>
            </w:pPr>
            <w:r w:rsidRPr="0066593E">
              <w:rPr>
                <w:rFonts w:ascii="Times New Roman" w:hAnsi="Times New Roman" w:cs="Times New Roman"/>
                <w:sz w:val="24"/>
                <w:szCs w:val="24"/>
              </w:rPr>
              <w:t>Подготовка к прогулке. Прогулка. Уход детей домой.</w:t>
            </w:r>
          </w:p>
        </w:tc>
        <w:tc>
          <w:tcPr>
            <w:tcW w:w="5103" w:type="dxa"/>
          </w:tcPr>
          <w:p w14:paraId="30500E33" w14:textId="77777777" w:rsidR="0066593E" w:rsidRPr="0066593E" w:rsidRDefault="0066593E">
            <w:pPr>
              <w:spacing w:after="0" w:line="240" w:lineRule="auto"/>
              <w:jc w:val="both"/>
              <w:rPr>
                <w:rFonts w:ascii="Times New Roman" w:hAnsi="Times New Roman" w:cs="Times New Roman"/>
                <w:sz w:val="24"/>
                <w:szCs w:val="24"/>
              </w:rPr>
            </w:pPr>
            <w:r w:rsidRPr="0066593E">
              <w:rPr>
                <w:rFonts w:ascii="Times New Roman" w:hAnsi="Times New Roman" w:cs="Times New Roman"/>
                <w:sz w:val="24"/>
                <w:szCs w:val="24"/>
              </w:rPr>
              <w:t>16.30-17.30</w:t>
            </w:r>
          </w:p>
        </w:tc>
      </w:tr>
    </w:tbl>
    <w:p w14:paraId="22E4CF09" w14:textId="77777777" w:rsidR="008451D0" w:rsidRDefault="008451D0">
      <w:pPr>
        <w:pStyle w:val="2"/>
      </w:pPr>
    </w:p>
    <w:p w14:paraId="3EE74417" w14:textId="77777777" w:rsidR="008451D0" w:rsidRDefault="008451D0">
      <w:pPr>
        <w:ind w:left="-426"/>
      </w:pPr>
    </w:p>
    <w:p w14:paraId="492C0C8F" w14:textId="77777777" w:rsidR="008451D0" w:rsidRDefault="00A4587D">
      <w:pPr>
        <w:pStyle w:val="2"/>
        <w:wordWrap w:val="0"/>
        <w:jc w:val="right"/>
        <w:rPr>
          <w:rFonts w:ascii="Times New Roman" w:hAnsi="Times New Roman" w:cs="Times New Roman"/>
          <w:sz w:val="24"/>
          <w:szCs w:val="24"/>
        </w:rPr>
      </w:pPr>
      <w:bookmarkStart w:id="152" w:name="_Toc203062264"/>
      <w:r>
        <w:rPr>
          <w:rFonts w:ascii="Times New Roman" w:hAnsi="Times New Roman" w:cs="Times New Roman"/>
          <w:sz w:val="24"/>
          <w:szCs w:val="24"/>
        </w:rPr>
        <w:lastRenderedPageBreak/>
        <w:t>Приложение № 9</w:t>
      </w:r>
      <w:bookmarkEnd w:id="152"/>
    </w:p>
    <w:p w14:paraId="39EA9A7F" w14:textId="77777777" w:rsidR="008451D0" w:rsidRDefault="00A4587D">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Двигательная активность детей</w:t>
      </w:r>
    </w:p>
    <w:p w14:paraId="7835DE17" w14:textId="77777777" w:rsidR="008451D0" w:rsidRDefault="008451D0">
      <w:pPr>
        <w:spacing w:after="0"/>
        <w:ind w:firstLine="709"/>
        <w:jc w:val="center"/>
        <w:rPr>
          <w:rFonts w:ascii="Times New Roman" w:hAnsi="Times New Roman" w:cs="Times New Roman"/>
          <w:b/>
          <w:sz w:val="24"/>
          <w:szCs w:val="24"/>
        </w:rPr>
      </w:pPr>
    </w:p>
    <w:tbl>
      <w:tblPr>
        <w:tblW w:w="15021" w:type="dxa"/>
        <w:tblLayout w:type="fixed"/>
        <w:tblCellMar>
          <w:left w:w="10" w:type="dxa"/>
          <w:right w:w="10" w:type="dxa"/>
        </w:tblCellMar>
        <w:tblLook w:val="04A0" w:firstRow="1" w:lastRow="0" w:firstColumn="1" w:lastColumn="0" w:noHBand="0" w:noVBand="1"/>
      </w:tblPr>
      <w:tblGrid>
        <w:gridCol w:w="653"/>
        <w:gridCol w:w="3038"/>
        <w:gridCol w:w="3817"/>
        <w:gridCol w:w="3402"/>
        <w:gridCol w:w="4111"/>
      </w:tblGrid>
      <w:tr w:rsidR="008451D0" w14:paraId="6CC407E1" w14:textId="77777777">
        <w:trPr>
          <w:trHeight w:val="475"/>
        </w:trPr>
        <w:tc>
          <w:tcPr>
            <w:tcW w:w="65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595FE08" w14:textId="77777777" w:rsidR="008451D0" w:rsidRDefault="008451D0">
            <w:pPr>
              <w:rPr>
                <w:sz w:val="10"/>
                <w:szCs w:val="10"/>
              </w:rPr>
            </w:pPr>
          </w:p>
        </w:tc>
        <w:tc>
          <w:tcPr>
            <w:tcW w:w="303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63F657B" w14:textId="77777777" w:rsidR="008451D0" w:rsidRDefault="00A4587D">
            <w:pPr>
              <w:pStyle w:val="19"/>
              <w:shd w:val="clear" w:color="auto" w:fill="auto"/>
              <w:ind w:left="120"/>
              <w:rPr>
                <w:b/>
                <w:sz w:val="24"/>
                <w:szCs w:val="24"/>
              </w:rPr>
            </w:pPr>
            <w:r>
              <w:rPr>
                <w:b/>
                <w:sz w:val="24"/>
                <w:szCs w:val="24"/>
              </w:rPr>
              <w:t>Формы двигательной активности детей</w:t>
            </w:r>
          </w:p>
        </w:tc>
        <w:tc>
          <w:tcPr>
            <w:tcW w:w="381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924DABA" w14:textId="77777777" w:rsidR="008451D0" w:rsidRDefault="00A4587D">
            <w:pPr>
              <w:pStyle w:val="19"/>
              <w:shd w:val="clear" w:color="auto" w:fill="auto"/>
              <w:spacing w:line="240" w:lineRule="auto"/>
              <w:ind w:left="120"/>
              <w:rPr>
                <w:b/>
                <w:sz w:val="24"/>
                <w:szCs w:val="24"/>
              </w:rPr>
            </w:pPr>
            <w:r>
              <w:rPr>
                <w:b/>
                <w:sz w:val="24"/>
                <w:szCs w:val="24"/>
              </w:rPr>
              <w:t>группы</w:t>
            </w:r>
          </w:p>
        </w:tc>
        <w:tc>
          <w:tcPr>
            <w:tcW w:w="340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5E7F081" w14:textId="77777777" w:rsidR="008451D0" w:rsidRDefault="00A4587D">
            <w:pPr>
              <w:pStyle w:val="19"/>
              <w:shd w:val="clear" w:color="auto" w:fill="auto"/>
              <w:spacing w:line="240" w:lineRule="auto"/>
              <w:ind w:left="120"/>
              <w:rPr>
                <w:b/>
                <w:sz w:val="24"/>
                <w:szCs w:val="24"/>
              </w:rPr>
            </w:pPr>
            <w:r>
              <w:rPr>
                <w:b/>
                <w:sz w:val="24"/>
                <w:szCs w:val="24"/>
              </w:rPr>
              <w:t>периодичность</w:t>
            </w:r>
          </w:p>
        </w:tc>
        <w:tc>
          <w:tcPr>
            <w:tcW w:w="411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E026405" w14:textId="77777777" w:rsidR="008451D0" w:rsidRDefault="00A4587D">
            <w:pPr>
              <w:pStyle w:val="19"/>
              <w:shd w:val="clear" w:color="auto" w:fill="auto"/>
              <w:spacing w:line="240" w:lineRule="auto"/>
              <w:ind w:left="120"/>
              <w:rPr>
                <w:b/>
                <w:sz w:val="24"/>
                <w:szCs w:val="24"/>
              </w:rPr>
            </w:pPr>
            <w:r>
              <w:rPr>
                <w:b/>
                <w:sz w:val="24"/>
                <w:szCs w:val="24"/>
              </w:rPr>
              <w:t>ответственный</w:t>
            </w:r>
          </w:p>
        </w:tc>
      </w:tr>
      <w:tr w:rsidR="008451D0" w14:paraId="69BB8DFC" w14:textId="77777777">
        <w:trPr>
          <w:trHeight w:val="470"/>
        </w:trPr>
        <w:tc>
          <w:tcPr>
            <w:tcW w:w="653" w:type="dxa"/>
            <w:vMerge w:val="restart"/>
            <w:tcBorders>
              <w:top w:val="single" w:sz="4" w:space="0" w:color="auto"/>
              <w:left w:val="single" w:sz="4" w:space="0" w:color="auto"/>
              <w:right w:val="single" w:sz="4" w:space="0" w:color="auto"/>
            </w:tcBorders>
            <w:shd w:val="clear" w:color="auto" w:fill="FFFFFF"/>
          </w:tcPr>
          <w:p w14:paraId="376F2A84" w14:textId="77777777" w:rsidR="008451D0" w:rsidRDefault="00A4587D">
            <w:pPr>
              <w:pStyle w:val="110"/>
              <w:shd w:val="clear" w:color="auto" w:fill="auto"/>
              <w:spacing w:line="240" w:lineRule="auto"/>
              <w:ind w:left="140"/>
              <w:rPr>
                <w:sz w:val="24"/>
                <w:szCs w:val="24"/>
              </w:rPr>
            </w:pPr>
            <w:r>
              <w:rPr>
                <w:sz w:val="24"/>
                <w:szCs w:val="24"/>
              </w:rPr>
              <w:t>1</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3EBED375" w14:textId="77777777" w:rsidR="008451D0" w:rsidRDefault="00A4587D">
            <w:pPr>
              <w:pStyle w:val="110"/>
              <w:shd w:val="clear" w:color="auto" w:fill="auto"/>
              <w:spacing w:line="240" w:lineRule="auto"/>
              <w:ind w:left="120"/>
              <w:rPr>
                <w:sz w:val="24"/>
                <w:szCs w:val="24"/>
              </w:rPr>
            </w:pPr>
            <w:r>
              <w:rPr>
                <w:sz w:val="24"/>
                <w:szCs w:val="24"/>
              </w:rPr>
              <w:t>Утренняя гимнастика:</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14:paraId="39C3109D" w14:textId="77777777" w:rsidR="008451D0" w:rsidRDefault="00A4587D">
            <w:pPr>
              <w:pStyle w:val="110"/>
              <w:shd w:val="clear" w:color="auto" w:fill="auto"/>
              <w:spacing w:line="240" w:lineRule="auto"/>
              <w:ind w:left="120"/>
              <w:rPr>
                <w:sz w:val="24"/>
                <w:szCs w:val="24"/>
              </w:rPr>
            </w:pPr>
            <w:r>
              <w:rPr>
                <w:sz w:val="24"/>
                <w:szCs w:val="24"/>
              </w:rPr>
              <w:t>все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0B611A19" w14:textId="77777777" w:rsidR="008451D0" w:rsidRDefault="00A4587D">
            <w:pPr>
              <w:pStyle w:val="110"/>
              <w:shd w:val="clear" w:color="auto" w:fill="auto"/>
              <w:spacing w:line="240" w:lineRule="auto"/>
              <w:ind w:left="120"/>
              <w:rPr>
                <w:sz w:val="24"/>
                <w:szCs w:val="24"/>
              </w:rPr>
            </w:pPr>
            <w:r>
              <w:rPr>
                <w:sz w:val="24"/>
                <w:szCs w:val="24"/>
              </w:rPr>
              <w:t>ежедневно</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2732FA5D" w14:textId="77777777" w:rsidR="008451D0" w:rsidRDefault="00A4587D">
            <w:pPr>
              <w:pStyle w:val="110"/>
              <w:shd w:val="clear" w:color="auto" w:fill="auto"/>
              <w:spacing w:line="240" w:lineRule="auto"/>
              <w:ind w:left="120"/>
              <w:rPr>
                <w:sz w:val="24"/>
                <w:szCs w:val="24"/>
              </w:rPr>
            </w:pPr>
            <w:r>
              <w:rPr>
                <w:sz w:val="24"/>
                <w:szCs w:val="24"/>
              </w:rPr>
              <w:t>воспитатели групп</w:t>
            </w:r>
          </w:p>
        </w:tc>
      </w:tr>
      <w:tr w:rsidR="008451D0" w14:paraId="7E356199" w14:textId="77777777">
        <w:trPr>
          <w:trHeight w:val="701"/>
        </w:trPr>
        <w:tc>
          <w:tcPr>
            <w:tcW w:w="653" w:type="dxa"/>
            <w:vMerge/>
            <w:tcBorders>
              <w:left w:val="single" w:sz="4" w:space="0" w:color="auto"/>
              <w:right w:val="single" w:sz="4" w:space="0" w:color="auto"/>
            </w:tcBorders>
            <w:shd w:val="clear" w:color="auto" w:fill="FFFFFF"/>
          </w:tcPr>
          <w:p w14:paraId="5B42F255" w14:textId="77777777" w:rsidR="008451D0" w:rsidRDefault="008451D0">
            <w:pPr>
              <w:rPr>
                <w:rFonts w:ascii="Times New Roman" w:hAnsi="Times New Roman" w:cs="Times New Roman"/>
                <w:sz w:val="24"/>
                <w:szCs w:val="24"/>
              </w:rPr>
            </w:pP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32579566" w14:textId="77777777" w:rsidR="008451D0" w:rsidRDefault="00A4587D">
            <w:pPr>
              <w:pStyle w:val="110"/>
              <w:shd w:val="clear" w:color="auto" w:fill="auto"/>
              <w:ind w:left="120"/>
              <w:rPr>
                <w:sz w:val="24"/>
                <w:szCs w:val="24"/>
              </w:rPr>
            </w:pPr>
            <w:r>
              <w:rPr>
                <w:sz w:val="24"/>
                <w:szCs w:val="24"/>
              </w:rPr>
              <w:t>- под музыкальное сопровождение</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14:paraId="650B40D2" w14:textId="77777777" w:rsidR="008451D0" w:rsidRDefault="00A4587D">
            <w:pPr>
              <w:pStyle w:val="110"/>
              <w:shd w:val="clear" w:color="auto" w:fill="auto"/>
              <w:spacing w:line="240" w:lineRule="auto"/>
              <w:ind w:left="120"/>
              <w:rPr>
                <w:sz w:val="24"/>
                <w:szCs w:val="24"/>
              </w:rPr>
            </w:pPr>
            <w:r>
              <w:rPr>
                <w:sz w:val="24"/>
                <w:szCs w:val="24"/>
              </w:rPr>
              <w:t>все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7BC29F2A" w14:textId="77777777" w:rsidR="008451D0" w:rsidRDefault="00A4587D">
            <w:pPr>
              <w:pStyle w:val="110"/>
              <w:shd w:val="clear" w:color="auto" w:fill="auto"/>
              <w:spacing w:line="240" w:lineRule="auto"/>
              <w:ind w:left="120"/>
              <w:rPr>
                <w:sz w:val="24"/>
                <w:szCs w:val="24"/>
              </w:rPr>
            </w:pPr>
            <w:r>
              <w:rPr>
                <w:sz w:val="24"/>
                <w:szCs w:val="24"/>
              </w:rPr>
              <w:t>1 раз в неделю</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7460F728" w14:textId="77777777" w:rsidR="008451D0" w:rsidRDefault="00A4587D">
            <w:pPr>
              <w:pStyle w:val="110"/>
              <w:shd w:val="clear" w:color="auto" w:fill="auto"/>
              <w:spacing w:line="230" w:lineRule="exact"/>
              <w:ind w:left="120"/>
              <w:rPr>
                <w:sz w:val="24"/>
                <w:szCs w:val="24"/>
              </w:rPr>
            </w:pPr>
            <w:r>
              <w:rPr>
                <w:sz w:val="24"/>
                <w:szCs w:val="24"/>
              </w:rPr>
              <w:t>воспитатели групп,</w:t>
            </w:r>
          </w:p>
          <w:p w14:paraId="46F69EC2" w14:textId="77777777" w:rsidR="008451D0" w:rsidRDefault="00A4587D">
            <w:pPr>
              <w:pStyle w:val="110"/>
              <w:shd w:val="clear" w:color="auto" w:fill="auto"/>
              <w:spacing w:line="230" w:lineRule="exact"/>
              <w:ind w:left="120"/>
              <w:rPr>
                <w:sz w:val="24"/>
                <w:szCs w:val="24"/>
              </w:rPr>
            </w:pPr>
            <w:r>
              <w:rPr>
                <w:sz w:val="24"/>
                <w:szCs w:val="24"/>
              </w:rPr>
              <w:t>муз. руководитель</w:t>
            </w:r>
          </w:p>
        </w:tc>
      </w:tr>
      <w:tr w:rsidR="008451D0" w14:paraId="43C9B067" w14:textId="77777777">
        <w:trPr>
          <w:trHeight w:val="931"/>
        </w:trPr>
        <w:tc>
          <w:tcPr>
            <w:tcW w:w="653" w:type="dxa"/>
            <w:vMerge/>
            <w:tcBorders>
              <w:left w:val="single" w:sz="4" w:space="0" w:color="auto"/>
              <w:bottom w:val="single" w:sz="4" w:space="0" w:color="auto"/>
              <w:right w:val="single" w:sz="4" w:space="0" w:color="auto"/>
            </w:tcBorders>
            <w:shd w:val="clear" w:color="auto" w:fill="FFFFFF"/>
          </w:tcPr>
          <w:p w14:paraId="60EE24B7" w14:textId="77777777" w:rsidR="008451D0" w:rsidRDefault="008451D0">
            <w:pPr>
              <w:rPr>
                <w:rFonts w:ascii="Times New Roman" w:hAnsi="Times New Roman" w:cs="Times New Roman"/>
                <w:sz w:val="24"/>
                <w:szCs w:val="24"/>
              </w:rPr>
            </w:pP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2B035D51" w14:textId="77777777" w:rsidR="008451D0" w:rsidRDefault="00A4587D">
            <w:pPr>
              <w:pStyle w:val="110"/>
              <w:shd w:val="clear" w:color="auto" w:fill="auto"/>
              <w:spacing w:line="240" w:lineRule="auto"/>
              <w:ind w:left="120"/>
              <w:rPr>
                <w:sz w:val="24"/>
                <w:szCs w:val="24"/>
              </w:rPr>
            </w:pPr>
            <w:r>
              <w:rPr>
                <w:sz w:val="24"/>
                <w:szCs w:val="24"/>
              </w:rPr>
              <w:t>- в тёплое время года на улице</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14:paraId="3B1FC84A" w14:textId="77777777" w:rsidR="008451D0" w:rsidRDefault="00A4587D">
            <w:pPr>
              <w:pStyle w:val="110"/>
              <w:shd w:val="clear" w:color="auto" w:fill="auto"/>
              <w:spacing w:line="240" w:lineRule="auto"/>
              <w:ind w:left="120"/>
              <w:rPr>
                <w:sz w:val="24"/>
                <w:szCs w:val="24"/>
              </w:rPr>
            </w:pPr>
            <w:r>
              <w:rPr>
                <w:sz w:val="24"/>
                <w:szCs w:val="24"/>
              </w:rPr>
              <w:t>все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4D538CE2" w14:textId="77777777" w:rsidR="008451D0" w:rsidRDefault="00A4587D">
            <w:pPr>
              <w:pStyle w:val="110"/>
              <w:shd w:val="clear" w:color="auto" w:fill="auto"/>
              <w:spacing w:line="235" w:lineRule="exact"/>
              <w:ind w:left="120"/>
              <w:rPr>
                <w:sz w:val="24"/>
                <w:szCs w:val="24"/>
              </w:rPr>
            </w:pPr>
            <w:r>
              <w:rPr>
                <w:sz w:val="24"/>
                <w:szCs w:val="24"/>
              </w:rPr>
              <w:t>Ежедневно в тёплый период</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19509751" w14:textId="77777777" w:rsidR="008451D0" w:rsidRDefault="00A4587D">
            <w:pPr>
              <w:pStyle w:val="110"/>
              <w:shd w:val="clear" w:color="auto" w:fill="auto"/>
              <w:spacing w:line="230" w:lineRule="exact"/>
              <w:ind w:left="120"/>
              <w:rPr>
                <w:sz w:val="24"/>
                <w:szCs w:val="24"/>
              </w:rPr>
            </w:pPr>
            <w:r>
              <w:rPr>
                <w:sz w:val="24"/>
                <w:szCs w:val="24"/>
              </w:rPr>
              <w:t>воспитатели групп, инструктор по физической культуре</w:t>
            </w:r>
          </w:p>
        </w:tc>
      </w:tr>
      <w:tr w:rsidR="008451D0" w14:paraId="0E77F4AA" w14:textId="77777777">
        <w:trPr>
          <w:trHeight w:val="470"/>
        </w:trPr>
        <w:tc>
          <w:tcPr>
            <w:tcW w:w="653" w:type="dxa"/>
            <w:tcBorders>
              <w:top w:val="single" w:sz="4" w:space="0" w:color="auto"/>
              <w:left w:val="single" w:sz="4" w:space="0" w:color="auto"/>
              <w:bottom w:val="single" w:sz="4" w:space="0" w:color="auto"/>
              <w:right w:val="single" w:sz="4" w:space="0" w:color="auto"/>
            </w:tcBorders>
            <w:shd w:val="clear" w:color="auto" w:fill="FFFFFF"/>
          </w:tcPr>
          <w:p w14:paraId="2B813F2E" w14:textId="77777777" w:rsidR="008451D0" w:rsidRDefault="008451D0">
            <w:pPr>
              <w:rPr>
                <w:rFonts w:ascii="Times New Roman" w:hAnsi="Times New Roman" w:cs="Times New Roman"/>
                <w:sz w:val="24"/>
                <w:szCs w:val="24"/>
              </w:rPr>
            </w:pP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1861806F" w14:textId="77777777" w:rsidR="008451D0" w:rsidRDefault="00A4587D">
            <w:pPr>
              <w:pStyle w:val="110"/>
              <w:shd w:val="clear" w:color="auto" w:fill="auto"/>
              <w:ind w:left="120"/>
              <w:rPr>
                <w:sz w:val="24"/>
                <w:szCs w:val="24"/>
              </w:rPr>
            </w:pPr>
            <w:r>
              <w:rPr>
                <w:sz w:val="24"/>
                <w:szCs w:val="24"/>
              </w:rPr>
              <w:t>Образовательная деятельность по развитию движений</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14:paraId="6F88E90E" w14:textId="77777777" w:rsidR="008451D0" w:rsidRDefault="00A4587D">
            <w:pPr>
              <w:pStyle w:val="110"/>
              <w:shd w:val="clear" w:color="auto" w:fill="auto"/>
              <w:spacing w:line="235" w:lineRule="exact"/>
              <w:ind w:left="120"/>
              <w:rPr>
                <w:sz w:val="24"/>
                <w:szCs w:val="24"/>
              </w:rPr>
            </w:pPr>
            <w:r>
              <w:rPr>
                <w:sz w:val="24"/>
                <w:szCs w:val="24"/>
              </w:rPr>
              <w:t>группы раннего возраста</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7261A9E8" w14:textId="77777777" w:rsidR="008451D0" w:rsidRDefault="00A4587D">
            <w:pPr>
              <w:pStyle w:val="110"/>
              <w:shd w:val="clear" w:color="auto" w:fill="auto"/>
              <w:spacing w:line="240" w:lineRule="auto"/>
              <w:ind w:left="120"/>
              <w:rPr>
                <w:sz w:val="24"/>
                <w:szCs w:val="24"/>
              </w:rPr>
            </w:pPr>
            <w:r>
              <w:rPr>
                <w:sz w:val="24"/>
                <w:szCs w:val="24"/>
              </w:rPr>
              <w:t>2 раза в неделю</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27C011CF" w14:textId="77777777" w:rsidR="008451D0" w:rsidRDefault="00A4587D">
            <w:pPr>
              <w:pStyle w:val="110"/>
              <w:shd w:val="clear" w:color="auto" w:fill="auto"/>
              <w:spacing w:line="240" w:lineRule="auto"/>
              <w:ind w:left="120"/>
              <w:rPr>
                <w:sz w:val="24"/>
                <w:szCs w:val="24"/>
              </w:rPr>
            </w:pPr>
            <w:r>
              <w:rPr>
                <w:sz w:val="24"/>
                <w:szCs w:val="24"/>
              </w:rPr>
              <w:t>воспитатели групп</w:t>
            </w:r>
          </w:p>
        </w:tc>
      </w:tr>
      <w:tr w:rsidR="008451D0" w14:paraId="05F4B5CB" w14:textId="77777777">
        <w:trPr>
          <w:trHeight w:val="470"/>
        </w:trPr>
        <w:tc>
          <w:tcPr>
            <w:tcW w:w="653" w:type="dxa"/>
            <w:tcBorders>
              <w:top w:val="single" w:sz="4" w:space="0" w:color="auto"/>
              <w:left w:val="single" w:sz="4" w:space="0" w:color="auto"/>
              <w:bottom w:val="single" w:sz="4" w:space="0" w:color="auto"/>
              <w:right w:val="single" w:sz="4" w:space="0" w:color="auto"/>
            </w:tcBorders>
            <w:shd w:val="clear" w:color="auto" w:fill="FFFFFF"/>
          </w:tcPr>
          <w:p w14:paraId="2AF1D5A8" w14:textId="77777777" w:rsidR="008451D0" w:rsidRDefault="00A4587D">
            <w:pPr>
              <w:pStyle w:val="110"/>
              <w:shd w:val="clear" w:color="auto" w:fill="auto"/>
              <w:spacing w:line="240" w:lineRule="auto"/>
              <w:ind w:left="140"/>
              <w:rPr>
                <w:sz w:val="24"/>
                <w:szCs w:val="24"/>
              </w:rPr>
            </w:pPr>
            <w:r>
              <w:rPr>
                <w:sz w:val="24"/>
                <w:szCs w:val="24"/>
              </w:rPr>
              <w:t>2.</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1A9E54D7" w14:textId="77777777" w:rsidR="008451D0" w:rsidRDefault="00A4587D">
            <w:pPr>
              <w:pStyle w:val="110"/>
              <w:shd w:val="clear" w:color="auto" w:fill="auto"/>
              <w:spacing w:line="240" w:lineRule="auto"/>
              <w:ind w:left="120"/>
              <w:rPr>
                <w:sz w:val="24"/>
                <w:szCs w:val="24"/>
              </w:rPr>
            </w:pPr>
            <w:r>
              <w:rPr>
                <w:sz w:val="24"/>
                <w:szCs w:val="24"/>
              </w:rPr>
              <w:t>Физкультурные занятия в зале</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14:paraId="47298888" w14:textId="77777777" w:rsidR="008451D0" w:rsidRDefault="00A4587D">
            <w:pPr>
              <w:pStyle w:val="110"/>
              <w:shd w:val="clear" w:color="auto" w:fill="auto"/>
              <w:spacing w:line="235" w:lineRule="exact"/>
              <w:ind w:left="120"/>
              <w:rPr>
                <w:sz w:val="24"/>
                <w:szCs w:val="24"/>
              </w:rPr>
            </w:pPr>
            <w:r>
              <w:rPr>
                <w:sz w:val="24"/>
                <w:szCs w:val="24"/>
              </w:rPr>
              <w:t>группы дошкольного возраста</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1F67ADBD" w14:textId="77777777" w:rsidR="008451D0" w:rsidRDefault="00A4587D">
            <w:pPr>
              <w:pStyle w:val="110"/>
              <w:shd w:val="clear" w:color="auto" w:fill="auto"/>
              <w:spacing w:line="240" w:lineRule="auto"/>
              <w:ind w:left="120"/>
              <w:rPr>
                <w:sz w:val="24"/>
                <w:szCs w:val="24"/>
              </w:rPr>
            </w:pPr>
            <w:r>
              <w:rPr>
                <w:sz w:val="24"/>
                <w:szCs w:val="24"/>
              </w:rPr>
              <w:t>2 раза в неделю</w:t>
            </w:r>
          </w:p>
        </w:tc>
        <w:tc>
          <w:tcPr>
            <w:tcW w:w="4111" w:type="dxa"/>
            <w:vMerge w:val="restart"/>
            <w:tcBorders>
              <w:top w:val="single" w:sz="4" w:space="0" w:color="auto"/>
              <w:left w:val="single" w:sz="4" w:space="0" w:color="auto"/>
              <w:right w:val="single" w:sz="4" w:space="0" w:color="auto"/>
            </w:tcBorders>
            <w:shd w:val="clear" w:color="auto" w:fill="FFFFFF"/>
          </w:tcPr>
          <w:p w14:paraId="6780E773" w14:textId="77777777" w:rsidR="008451D0" w:rsidRDefault="00A4587D">
            <w:pPr>
              <w:pStyle w:val="110"/>
              <w:shd w:val="clear" w:color="auto" w:fill="auto"/>
              <w:spacing w:line="230" w:lineRule="exact"/>
              <w:ind w:left="120"/>
              <w:rPr>
                <w:sz w:val="24"/>
                <w:szCs w:val="24"/>
              </w:rPr>
            </w:pPr>
            <w:r>
              <w:rPr>
                <w:sz w:val="24"/>
                <w:szCs w:val="24"/>
              </w:rPr>
              <w:t>инструктор по</w:t>
            </w:r>
          </w:p>
          <w:p w14:paraId="573C2508" w14:textId="77777777" w:rsidR="008451D0" w:rsidRDefault="00A4587D">
            <w:pPr>
              <w:pStyle w:val="110"/>
              <w:shd w:val="clear" w:color="auto" w:fill="auto"/>
              <w:spacing w:line="230" w:lineRule="exact"/>
              <w:ind w:left="120"/>
              <w:rPr>
                <w:sz w:val="24"/>
                <w:szCs w:val="24"/>
              </w:rPr>
            </w:pPr>
            <w:r>
              <w:rPr>
                <w:sz w:val="24"/>
                <w:szCs w:val="24"/>
              </w:rPr>
              <w:t>физической</w:t>
            </w:r>
          </w:p>
          <w:p w14:paraId="39658038" w14:textId="77777777" w:rsidR="008451D0" w:rsidRDefault="00A4587D">
            <w:pPr>
              <w:pStyle w:val="110"/>
              <w:shd w:val="clear" w:color="auto" w:fill="auto"/>
              <w:spacing w:line="230" w:lineRule="exact"/>
              <w:ind w:left="120"/>
              <w:rPr>
                <w:sz w:val="24"/>
                <w:szCs w:val="24"/>
              </w:rPr>
            </w:pPr>
            <w:r>
              <w:rPr>
                <w:sz w:val="24"/>
                <w:szCs w:val="24"/>
              </w:rPr>
              <w:t>культуре</w:t>
            </w:r>
          </w:p>
        </w:tc>
      </w:tr>
      <w:tr w:rsidR="008451D0" w14:paraId="0496B98A" w14:textId="77777777">
        <w:trPr>
          <w:trHeight w:val="470"/>
        </w:trPr>
        <w:tc>
          <w:tcPr>
            <w:tcW w:w="653" w:type="dxa"/>
            <w:tcBorders>
              <w:top w:val="single" w:sz="4" w:space="0" w:color="auto"/>
              <w:left w:val="single" w:sz="4" w:space="0" w:color="auto"/>
              <w:bottom w:val="single" w:sz="4" w:space="0" w:color="auto"/>
              <w:right w:val="single" w:sz="4" w:space="0" w:color="auto"/>
            </w:tcBorders>
            <w:shd w:val="clear" w:color="auto" w:fill="FFFFFF"/>
          </w:tcPr>
          <w:p w14:paraId="17EEF13C" w14:textId="77777777" w:rsidR="008451D0" w:rsidRDefault="00A4587D">
            <w:pPr>
              <w:pStyle w:val="110"/>
              <w:shd w:val="clear" w:color="auto" w:fill="auto"/>
              <w:spacing w:line="240" w:lineRule="auto"/>
              <w:ind w:left="140"/>
              <w:rPr>
                <w:sz w:val="24"/>
                <w:szCs w:val="24"/>
              </w:rPr>
            </w:pPr>
            <w:r>
              <w:rPr>
                <w:sz w:val="24"/>
                <w:szCs w:val="24"/>
              </w:rPr>
              <w:t>3</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44A93F06" w14:textId="77777777" w:rsidR="008451D0" w:rsidRDefault="00A4587D">
            <w:pPr>
              <w:pStyle w:val="110"/>
              <w:shd w:val="clear" w:color="auto" w:fill="auto"/>
              <w:spacing w:line="235" w:lineRule="exact"/>
              <w:ind w:left="120"/>
              <w:rPr>
                <w:sz w:val="24"/>
                <w:szCs w:val="24"/>
              </w:rPr>
            </w:pPr>
            <w:r>
              <w:rPr>
                <w:sz w:val="24"/>
                <w:szCs w:val="24"/>
              </w:rPr>
              <w:t>Физкультурные занятия на прогулке</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14:paraId="2BE393CF" w14:textId="77777777" w:rsidR="008451D0" w:rsidRDefault="00A4587D">
            <w:pPr>
              <w:pStyle w:val="110"/>
              <w:shd w:val="clear" w:color="auto" w:fill="auto"/>
              <w:spacing w:line="235" w:lineRule="exact"/>
              <w:ind w:left="120"/>
              <w:rPr>
                <w:sz w:val="24"/>
                <w:szCs w:val="24"/>
              </w:rPr>
            </w:pPr>
            <w:r>
              <w:rPr>
                <w:sz w:val="24"/>
                <w:szCs w:val="24"/>
              </w:rPr>
              <w:t>группы старшего дошкольного возраста</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54AA42BE" w14:textId="77777777" w:rsidR="008451D0" w:rsidRDefault="00A4587D">
            <w:pPr>
              <w:pStyle w:val="110"/>
              <w:shd w:val="clear" w:color="auto" w:fill="auto"/>
              <w:spacing w:line="235" w:lineRule="exact"/>
              <w:ind w:left="120"/>
              <w:rPr>
                <w:sz w:val="24"/>
                <w:szCs w:val="24"/>
              </w:rPr>
            </w:pPr>
            <w:r>
              <w:rPr>
                <w:sz w:val="24"/>
                <w:szCs w:val="24"/>
              </w:rPr>
              <w:t>круглогодично, 1 раз в неделю</w:t>
            </w:r>
          </w:p>
        </w:tc>
        <w:tc>
          <w:tcPr>
            <w:tcW w:w="4111" w:type="dxa"/>
            <w:vMerge/>
            <w:tcBorders>
              <w:left w:val="single" w:sz="4" w:space="0" w:color="auto"/>
              <w:bottom w:val="single" w:sz="4" w:space="0" w:color="auto"/>
              <w:right w:val="single" w:sz="4" w:space="0" w:color="auto"/>
            </w:tcBorders>
            <w:shd w:val="clear" w:color="auto" w:fill="FFFFFF"/>
          </w:tcPr>
          <w:p w14:paraId="22CF44FF" w14:textId="77777777" w:rsidR="008451D0" w:rsidRDefault="008451D0">
            <w:pPr>
              <w:rPr>
                <w:rFonts w:ascii="Times New Roman" w:hAnsi="Times New Roman" w:cs="Times New Roman"/>
                <w:sz w:val="24"/>
                <w:szCs w:val="24"/>
              </w:rPr>
            </w:pPr>
          </w:p>
        </w:tc>
      </w:tr>
      <w:tr w:rsidR="008451D0" w14:paraId="37BEA18E" w14:textId="77777777">
        <w:trPr>
          <w:trHeight w:val="718"/>
        </w:trPr>
        <w:tc>
          <w:tcPr>
            <w:tcW w:w="653" w:type="dxa"/>
            <w:tcBorders>
              <w:top w:val="single" w:sz="4" w:space="0" w:color="auto"/>
              <w:left w:val="single" w:sz="4" w:space="0" w:color="auto"/>
              <w:bottom w:val="single" w:sz="4" w:space="0" w:color="auto"/>
              <w:right w:val="single" w:sz="4" w:space="0" w:color="auto"/>
            </w:tcBorders>
            <w:shd w:val="clear" w:color="auto" w:fill="FFFFFF"/>
          </w:tcPr>
          <w:p w14:paraId="2558A0E0" w14:textId="77777777" w:rsidR="008451D0" w:rsidRDefault="00A4587D">
            <w:pPr>
              <w:jc w:val="center"/>
              <w:rPr>
                <w:rFonts w:ascii="Times New Roman" w:hAnsi="Times New Roman" w:cs="Times New Roman"/>
                <w:sz w:val="24"/>
                <w:szCs w:val="24"/>
              </w:rPr>
            </w:pPr>
            <w:r>
              <w:rPr>
                <w:rFonts w:ascii="Times New Roman" w:hAnsi="Times New Roman" w:cs="Times New Roman"/>
                <w:sz w:val="24"/>
                <w:szCs w:val="24"/>
              </w:rPr>
              <w:t>4.</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54207EA0" w14:textId="77777777" w:rsidR="008451D0" w:rsidRDefault="00A4587D">
            <w:pPr>
              <w:pStyle w:val="110"/>
              <w:shd w:val="clear" w:color="auto" w:fill="auto"/>
              <w:spacing w:line="230" w:lineRule="exact"/>
              <w:ind w:left="120"/>
              <w:rPr>
                <w:sz w:val="24"/>
                <w:szCs w:val="24"/>
              </w:rPr>
            </w:pPr>
            <w:r>
              <w:rPr>
                <w:sz w:val="24"/>
                <w:szCs w:val="24"/>
              </w:rPr>
              <w:t>Музыкально -ритмические занятия</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14:paraId="7DA6A460" w14:textId="77777777" w:rsidR="008451D0" w:rsidRDefault="00A4587D">
            <w:pPr>
              <w:pStyle w:val="110"/>
              <w:shd w:val="clear" w:color="auto" w:fill="auto"/>
              <w:spacing w:line="240" w:lineRule="auto"/>
              <w:ind w:left="120"/>
              <w:rPr>
                <w:sz w:val="24"/>
                <w:szCs w:val="24"/>
              </w:rPr>
            </w:pPr>
            <w:r>
              <w:rPr>
                <w:sz w:val="24"/>
                <w:szCs w:val="24"/>
              </w:rPr>
              <w:t>все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7CFCF86C" w14:textId="77777777" w:rsidR="008451D0" w:rsidRDefault="00A4587D">
            <w:pPr>
              <w:pStyle w:val="110"/>
              <w:shd w:val="clear" w:color="auto" w:fill="auto"/>
              <w:spacing w:line="240" w:lineRule="auto"/>
              <w:ind w:left="120"/>
              <w:rPr>
                <w:sz w:val="24"/>
                <w:szCs w:val="24"/>
              </w:rPr>
            </w:pPr>
            <w:r>
              <w:rPr>
                <w:sz w:val="24"/>
                <w:szCs w:val="24"/>
              </w:rPr>
              <w:t>1 раз в месяц</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0FD349B0" w14:textId="77777777" w:rsidR="008451D0" w:rsidRDefault="00A4587D">
            <w:pPr>
              <w:pStyle w:val="110"/>
              <w:shd w:val="clear" w:color="auto" w:fill="auto"/>
              <w:ind w:left="120"/>
              <w:rPr>
                <w:sz w:val="24"/>
                <w:szCs w:val="24"/>
              </w:rPr>
            </w:pPr>
            <w:r>
              <w:rPr>
                <w:sz w:val="24"/>
                <w:szCs w:val="24"/>
              </w:rPr>
              <w:t>муз. руководитель, инструктор по физической культуре</w:t>
            </w:r>
          </w:p>
        </w:tc>
      </w:tr>
      <w:tr w:rsidR="008451D0" w14:paraId="483E7D50" w14:textId="77777777">
        <w:trPr>
          <w:trHeight w:val="240"/>
        </w:trPr>
        <w:tc>
          <w:tcPr>
            <w:tcW w:w="653" w:type="dxa"/>
            <w:tcBorders>
              <w:top w:val="single" w:sz="4" w:space="0" w:color="auto"/>
              <w:left w:val="single" w:sz="4" w:space="0" w:color="auto"/>
              <w:bottom w:val="single" w:sz="4" w:space="0" w:color="auto"/>
              <w:right w:val="single" w:sz="4" w:space="0" w:color="auto"/>
            </w:tcBorders>
            <w:shd w:val="clear" w:color="auto" w:fill="FFFFFF"/>
          </w:tcPr>
          <w:p w14:paraId="27489C67" w14:textId="77777777" w:rsidR="008451D0" w:rsidRDefault="00A4587D">
            <w:pPr>
              <w:pStyle w:val="110"/>
              <w:shd w:val="clear" w:color="auto" w:fill="auto"/>
              <w:spacing w:line="240" w:lineRule="auto"/>
              <w:ind w:left="140"/>
              <w:rPr>
                <w:sz w:val="24"/>
                <w:szCs w:val="24"/>
              </w:rPr>
            </w:pPr>
            <w:r>
              <w:rPr>
                <w:sz w:val="24"/>
                <w:szCs w:val="24"/>
              </w:rPr>
              <w:t>5</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27A4F0C3" w14:textId="77777777" w:rsidR="008451D0" w:rsidRDefault="00A4587D">
            <w:pPr>
              <w:pStyle w:val="110"/>
              <w:shd w:val="clear" w:color="auto" w:fill="auto"/>
              <w:spacing w:line="240" w:lineRule="auto"/>
              <w:ind w:left="120"/>
              <w:rPr>
                <w:sz w:val="24"/>
                <w:szCs w:val="24"/>
              </w:rPr>
            </w:pPr>
            <w:r>
              <w:rPr>
                <w:sz w:val="24"/>
                <w:szCs w:val="24"/>
              </w:rPr>
              <w:t>Гимнастика после дневного сна</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14:paraId="7DB53E68" w14:textId="77777777" w:rsidR="008451D0" w:rsidRDefault="00A4587D">
            <w:pPr>
              <w:pStyle w:val="110"/>
              <w:shd w:val="clear" w:color="auto" w:fill="auto"/>
              <w:spacing w:line="240" w:lineRule="auto"/>
              <w:ind w:left="120"/>
              <w:rPr>
                <w:sz w:val="24"/>
                <w:szCs w:val="24"/>
              </w:rPr>
            </w:pPr>
            <w:r>
              <w:rPr>
                <w:sz w:val="24"/>
                <w:szCs w:val="24"/>
              </w:rPr>
              <w:t>все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2D280641" w14:textId="77777777" w:rsidR="008451D0" w:rsidRDefault="00A4587D">
            <w:pPr>
              <w:pStyle w:val="110"/>
              <w:shd w:val="clear" w:color="auto" w:fill="auto"/>
              <w:spacing w:line="240" w:lineRule="auto"/>
              <w:ind w:left="120"/>
              <w:rPr>
                <w:sz w:val="24"/>
                <w:szCs w:val="24"/>
              </w:rPr>
            </w:pPr>
            <w:r>
              <w:rPr>
                <w:sz w:val="24"/>
                <w:szCs w:val="24"/>
              </w:rPr>
              <w:t>ежедневно</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7384C9CC" w14:textId="77777777" w:rsidR="008451D0" w:rsidRDefault="00A4587D">
            <w:pPr>
              <w:pStyle w:val="110"/>
              <w:shd w:val="clear" w:color="auto" w:fill="auto"/>
              <w:spacing w:line="240" w:lineRule="auto"/>
              <w:ind w:left="120"/>
              <w:rPr>
                <w:sz w:val="24"/>
                <w:szCs w:val="24"/>
              </w:rPr>
            </w:pPr>
            <w:r>
              <w:rPr>
                <w:sz w:val="24"/>
                <w:szCs w:val="24"/>
              </w:rPr>
              <w:t>воспитатели групп</w:t>
            </w:r>
          </w:p>
        </w:tc>
      </w:tr>
      <w:tr w:rsidR="008451D0" w14:paraId="1C505977" w14:textId="77777777">
        <w:trPr>
          <w:trHeight w:val="240"/>
        </w:trPr>
        <w:tc>
          <w:tcPr>
            <w:tcW w:w="653" w:type="dxa"/>
            <w:tcBorders>
              <w:top w:val="single" w:sz="4" w:space="0" w:color="auto"/>
              <w:left w:val="single" w:sz="4" w:space="0" w:color="auto"/>
              <w:bottom w:val="single" w:sz="4" w:space="0" w:color="auto"/>
              <w:right w:val="single" w:sz="4" w:space="0" w:color="auto"/>
            </w:tcBorders>
            <w:shd w:val="clear" w:color="auto" w:fill="FFFFFF"/>
          </w:tcPr>
          <w:p w14:paraId="205A369D" w14:textId="77777777" w:rsidR="008451D0" w:rsidRDefault="00A4587D">
            <w:pPr>
              <w:pStyle w:val="110"/>
              <w:shd w:val="clear" w:color="auto" w:fill="auto"/>
              <w:spacing w:line="240" w:lineRule="auto"/>
              <w:ind w:left="140"/>
              <w:rPr>
                <w:sz w:val="24"/>
                <w:szCs w:val="24"/>
              </w:rPr>
            </w:pPr>
            <w:r>
              <w:rPr>
                <w:sz w:val="24"/>
                <w:szCs w:val="24"/>
              </w:rPr>
              <w:t>6</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3FEDE2A0" w14:textId="77777777" w:rsidR="008451D0" w:rsidRDefault="00A4587D">
            <w:pPr>
              <w:pStyle w:val="110"/>
              <w:shd w:val="clear" w:color="auto" w:fill="auto"/>
              <w:spacing w:line="240" w:lineRule="auto"/>
              <w:ind w:left="120"/>
              <w:rPr>
                <w:sz w:val="24"/>
                <w:szCs w:val="24"/>
              </w:rPr>
            </w:pPr>
            <w:r>
              <w:rPr>
                <w:sz w:val="24"/>
                <w:szCs w:val="24"/>
              </w:rPr>
              <w:t>Спортивные упражнения</w:t>
            </w:r>
          </w:p>
        </w:tc>
        <w:tc>
          <w:tcPr>
            <w:tcW w:w="3817" w:type="dxa"/>
            <w:vMerge w:val="restart"/>
            <w:tcBorders>
              <w:top w:val="single" w:sz="4" w:space="0" w:color="auto"/>
              <w:left w:val="single" w:sz="4" w:space="0" w:color="auto"/>
              <w:right w:val="single" w:sz="4" w:space="0" w:color="auto"/>
            </w:tcBorders>
            <w:shd w:val="clear" w:color="auto" w:fill="FFFFFF"/>
          </w:tcPr>
          <w:p w14:paraId="241BF9CE" w14:textId="77777777" w:rsidR="008451D0" w:rsidRDefault="00A4587D">
            <w:pPr>
              <w:pStyle w:val="110"/>
              <w:shd w:val="clear" w:color="auto" w:fill="auto"/>
              <w:spacing w:line="230" w:lineRule="exact"/>
              <w:ind w:left="120"/>
              <w:rPr>
                <w:sz w:val="24"/>
                <w:szCs w:val="24"/>
              </w:rPr>
            </w:pPr>
            <w:r>
              <w:rPr>
                <w:sz w:val="24"/>
                <w:szCs w:val="24"/>
              </w:rPr>
              <w:t>группы старшего дошкольного возраста</w:t>
            </w:r>
          </w:p>
        </w:tc>
        <w:tc>
          <w:tcPr>
            <w:tcW w:w="3402" w:type="dxa"/>
            <w:vMerge w:val="restart"/>
            <w:tcBorders>
              <w:top w:val="single" w:sz="4" w:space="0" w:color="auto"/>
              <w:left w:val="single" w:sz="4" w:space="0" w:color="auto"/>
              <w:right w:val="single" w:sz="4" w:space="0" w:color="auto"/>
            </w:tcBorders>
            <w:shd w:val="clear" w:color="auto" w:fill="FFFFFF"/>
          </w:tcPr>
          <w:p w14:paraId="604B19F8" w14:textId="77777777" w:rsidR="008451D0" w:rsidRDefault="00A4587D">
            <w:pPr>
              <w:pStyle w:val="110"/>
              <w:shd w:val="clear" w:color="auto" w:fill="auto"/>
              <w:spacing w:line="240" w:lineRule="auto"/>
              <w:ind w:left="120"/>
              <w:rPr>
                <w:sz w:val="24"/>
                <w:szCs w:val="24"/>
              </w:rPr>
            </w:pPr>
            <w:r>
              <w:rPr>
                <w:sz w:val="24"/>
                <w:szCs w:val="24"/>
              </w:rPr>
              <w:t>2 раза в неделю</w:t>
            </w:r>
          </w:p>
        </w:tc>
        <w:tc>
          <w:tcPr>
            <w:tcW w:w="4111" w:type="dxa"/>
            <w:vMerge w:val="restart"/>
            <w:tcBorders>
              <w:top w:val="single" w:sz="4" w:space="0" w:color="auto"/>
              <w:left w:val="single" w:sz="4" w:space="0" w:color="auto"/>
              <w:right w:val="single" w:sz="4" w:space="0" w:color="auto"/>
            </w:tcBorders>
            <w:shd w:val="clear" w:color="auto" w:fill="FFFFFF"/>
          </w:tcPr>
          <w:p w14:paraId="3C301988" w14:textId="77777777" w:rsidR="008451D0" w:rsidRDefault="00A4587D">
            <w:pPr>
              <w:pStyle w:val="110"/>
              <w:shd w:val="clear" w:color="auto" w:fill="auto"/>
              <w:ind w:left="120"/>
              <w:rPr>
                <w:sz w:val="24"/>
                <w:szCs w:val="24"/>
              </w:rPr>
            </w:pPr>
            <w:r>
              <w:rPr>
                <w:sz w:val="24"/>
                <w:szCs w:val="24"/>
              </w:rPr>
              <w:t>воспитатели групп, инструктор по физической культуре</w:t>
            </w:r>
          </w:p>
        </w:tc>
      </w:tr>
      <w:tr w:rsidR="008451D0" w14:paraId="26D7CB4A" w14:textId="77777777">
        <w:trPr>
          <w:trHeight w:val="691"/>
        </w:trPr>
        <w:tc>
          <w:tcPr>
            <w:tcW w:w="653" w:type="dxa"/>
            <w:tcBorders>
              <w:top w:val="single" w:sz="4" w:space="0" w:color="auto"/>
              <w:left w:val="single" w:sz="4" w:space="0" w:color="auto"/>
              <w:bottom w:val="single" w:sz="4" w:space="0" w:color="auto"/>
              <w:right w:val="single" w:sz="4" w:space="0" w:color="auto"/>
            </w:tcBorders>
            <w:shd w:val="clear" w:color="auto" w:fill="FFFFFF"/>
          </w:tcPr>
          <w:p w14:paraId="5184E2A7" w14:textId="77777777" w:rsidR="008451D0" w:rsidRDefault="00A4587D">
            <w:pPr>
              <w:pStyle w:val="110"/>
              <w:shd w:val="clear" w:color="auto" w:fill="auto"/>
              <w:spacing w:line="240" w:lineRule="auto"/>
              <w:ind w:left="140"/>
              <w:rPr>
                <w:sz w:val="24"/>
                <w:szCs w:val="24"/>
              </w:rPr>
            </w:pPr>
            <w:r>
              <w:rPr>
                <w:sz w:val="24"/>
                <w:szCs w:val="24"/>
              </w:rPr>
              <w:t>7</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71F7F1E3" w14:textId="77777777" w:rsidR="008451D0" w:rsidRDefault="00A4587D">
            <w:pPr>
              <w:pStyle w:val="110"/>
              <w:shd w:val="clear" w:color="auto" w:fill="auto"/>
              <w:spacing w:line="240" w:lineRule="auto"/>
              <w:ind w:left="120"/>
              <w:rPr>
                <w:sz w:val="24"/>
                <w:szCs w:val="24"/>
              </w:rPr>
            </w:pPr>
            <w:r>
              <w:rPr>
                <w:sz w:val="24"/>
                <w:szCs w:val="24"/>
              </w:rPr>
              <w:t>Спортивные игры</w:t>
            </w:r>
          </w:p>
        </w:tc>
        <w:tc>
          <w:tcPr>
            <w:tcW w:w="3817" w:type="dxa"/>
            <w:vMerge/>
            <w:tcBorders>
              <w:left w:val="single" w:sz="4" w:space="0" w:color="auto"/>
              <w:bottom w:val="single" w:sz="4" w:space="0" w:color="auto"/>
              <w:right w:val="single" w:sz="4" w:space="0" w:color="auto"/>
            </w:tcBorders>
            <w:shd w:val="clear" w:color="auto" w:fill="FFFFFF"/>
          </w:tcPr>
          <w:p w14:paraId="50078DC5" w14:textId="77777777" w:rsidR="008451D0" w:rsidRDefault="008451D0">
            <w:pPr>
              <w:rPr>
                <w:rFonts w:ascii="Times New Roman" w:hAnsi="Times New Roman" w:cs="Times New Roman"/>
                <w:sz w:val="24"/>
                <w:szCs w:val="24"/>
              </w:rPr>
            </w:pPr>
          </w:p>
        </w:tc>
        <w:tc>
          <w:tcPr>
            <w:tcW w:w="3402" w:type="dxa"/>
            <w:vMerge/>
            <w:tcBorders>
              <w:left w:val="single" w:sz="4" w:space="0" w:color="auto"/>
              <w:bottom w:val="single" w:sz="4" w:space="0" w:color="auto"/>
              <w:right w:val="single" w:sz="4" w:space="0" w:color="auto"/>
            </w:tcBorders>
            <w:shd w:val="clear" w:color="auto" w:fill="FFFFFF"/>
          </w:tcPr>
          <w:p w14:paraId="4CD6A598" w14:textId="77777777" w:rsidR="008451D0" w:rsidRDefault="008451D0">
            <w:pPr>
              <w:rPr>
                <w:rFonts w:ascii="Times New Roman" w:hAnsi="Times New Roman" w:cs="Times New Roman"/>
                <w:sz w:val="24"/>
                <w:szCs w:val="24"/>
              </w:rPr>
            </w:pPr>
          </w:p>
        </w:tc>
        <w:tc>
          <w:tcPr>
            <w:tcW w:w="4111" w:type="dxa"/>
            <w:vMerge/>
            <w:tcBorders>
              <w:left w:val="single" w:sz="4" w:space="0" w:color="auto"/>
              <w:bottom w:val="single" w:sz="4" w:space="0" w:color="auto"/>
              <w:right w:val="single" w:sz="4" w:space="0" w:color="auto"/>
            </w:tcBorders>
            <w:shd w:val="clear" w:color="auto" w:fill="FFFFFF"/>
          </w:tcPr>
          <w:p w14:paraId="619B88B1" w14:textId="77777777" w:rsidR="008451D0" w:rsidRDefault="008451D0">
            <w:pPr>
              <w:rPr>
                <w:rFonts w:ascii="Times New Roman" w:hAnsi="Times New Roman" w:cs="Times New Roman"/>
                <w:sz w:val="24"/>
                <w:szCs w:val="24"/>
              </w:rPr>
            </w:pPr>
          </w:p>
        </w:tc>
      </w:tr>
      <w:tr w:rsidR="008451D0" w14:paraId="259E5A40" w14:textId="77777777">
        <w:trPr>
          <w:trHeight w:val="931"/>
        </w:trPr>
        <w:tc>
          <w:tcPr>
            <w:tcW w:w="653" w:type="dxa"/>
            <w:tcBorders>
              <w:top w:val="single" w:sz="4" w:space="0" w:color="auto"/>
              <w:left w:val="single" w:sz="4" w:space="0" w:color="auto"/>
              <w:bottom w:val="single" w:sz="4" w:space="0" w:color="auto"/>
              <w:right w:val="single" w:sz="4" w:space="0" w:color="auto"/>
            </w:tcBorders>
            <w:shd w:val="clear" w:color="auto" w:fill="FFFFFF"/>
          </w:tcPr>
          <w:p w14:paraId="3F9E9952" w14:textId="77777777" w:rsidR="008451D0" w:rsidRDefault="00A4587D">
            <w:pPr>
              <w:pStyle w:val="110"/>
              <w:shd w:val="clear" w:color="auto" w:fill="auto"/>
              <w:spacing w:line="240" w:lineRule="auto"/>
              <w:ind w:left="140"/>
              <w:rPr>
                <w:sz w:val="24"/>
                <w:szCs w:val="24"/>
              </w:rPr>
            </w:pPr>
            <w:r>
              <w:rPr>
                <w:sz w:val="24"/>
                <w:szCs w:val="24"/>
              </w:rPr>
              <w:t>8</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426CA48C" w14:textId="77777777" w:rsidR="008451D0" w:rsidRDefault="00A4587D">
            <w:pPr>
              <w:pStyle w:val="110"/>
              <w:shd w:val="clear" w:color="auto" w:fill="auto"/>
              <w:spacing w:line="230" w:lineRule="exact"/>
              <w:ind w:left="120"/>
              <w:rPr>
                <w:sz w:val="24"/>
                <w:szCs w:val="24"/>
              </w:rPr>
            </w:pPr>
            <w:r>
              <w:rPr>
                <w:sz w:val="24"/>
                <w:szCs w:val="24"/>
              </w:rPr>
              <w:t>Индивидуальная работа с детьми по развитию движений</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14:paraId="5CF16CD1" w14:textId="77777777" w:rsidR="008451D0" w:rsidRDefault="00A4587D">
            <w:pPr>
              <w:pStyle w:val="110"/>
              <w:shd w:val="clear" w:color="auto" w:fill="auto"/>
              <w:spacing w:line="240" w:lineRule="auto"/>
              <w:ind w:left="120"/>
              <w:rPr>
                <w:sz w:val="24"/>
                <w:szCs w:val="24"/>
              </w:rPr>
            </w:pPr>
            <w:r>
              <w:rPr>
                <w:sz w:val="24"/>
                <w:szCs w:val="24"/>
              </w:rPr>
              <w:t>все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34E88596" w14:textId="77777777" w:rsidR="008451D0" w:rsidRDefault="00A4587D">
            <w:pPr>
              <w:pStyle w:val="110"/>
              <w:shd w:val="clear" w:color="auto" w:fill="auto"/>
              <w:spacing w:line="240" w:lineRule="auto"/>
              <w:ind w:left="120"/>
              <w:rPr>
                <w:sz w:val="24"/>
                <w:szCs w:val="24"/>
              </w:rPr>
            </w:pPr>
            <w:r>
              <w:rPr>
                <w:sz w:val="24"/>
                <w:szCs w:val="24"/>
              </w:rPr>
              <w:t>ежедневно</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5759A867" w14:textId="77777777" w:rsidR="008451D0" w:rsidRDefault="00A4587D">
            <w:pPr>
              <w:pStyle w:val="110"/>
              <w:shd w:val="clear" w:color="auto" w:fill="auto"/>
              <w:spacing w:line="230" w:lineRule="exact"/>
              <w:ind w:left="120"/>
              <w:rPr>
                <w:sz w:val="24"/>
                <w:szCs w:val="24"/>
              </w:rPr>
            </w:pPr>
            <w:r>
              <w:rPr>
                <w:sz w:val="24"/>
                <w:szCs w:val="24"/>
              </w:rPr>
              <w:t>воспитатели групп, инструктор по физической культуре</w:t>
            </w:r>
          </w:p>
        </w:tc>
      </w:tr>
      <w:tr w:rsidR="008451D0" w14:paraId="7B52AA39" w14:textId="77777777">
        <w:trPr>
          <w:trHeight w:val="931"/>
        </w:trPr>
        <w:tc>
          <w:tcPr>
            <w:tcW w:w="653" w:type="dxa"/>
            <w:tcBorders>
              <w:top w:val="single" w:sz="4" w:space="0" w:color="auto"/>
              <w:left w:val="single" w:sz="4" w:space="0" w:color="auto"/>
              <w:bottom w:val="single" w:sz="4" w:space="0" w:color="auto"/>
              <w:right w:val="single" w:sz="4" w:space="0" w:color="auto"/>
            </w:tcBorders>
            <w:shd w:val="clear" w:color="auto" w:fill="FFFFFF"/>
          </w:tcPr>
          <w:p w14:paraId="46F91321" w14:textId="77777777" w:rsidR="008451D0" w:rsidRDefault="00A4587D">
            <w:pPr>
              <w:pStyle w:val="110"/>
              <w:shd w:val="clear" w:color="auto" w:fill="auto"/>
              <w:spacing w:line="240" w:lineRule="auto"/>
              <w:ind w:left="140"/>
              <w:rPr>
                <w:sz w:val="24"/>
                <w:szCs w:val="24"/>
              </w:rPr>
            </w:pPr>
            <w:r>
              <w:rPr>
                <w:sz w:val="24"/>
                <w:szCs w:val="24"/>
              </w:rPr>
              <w:t>9</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5C5FB693" w14:textId="77777777" w:rsidR="008451D0" w:rsidRDefault="00A4587D">
            <w:pPr>
              <w:pStyle w:val="110"/>
              <w:shd w:val="clear" w:color="auto" w:fill="auto"/>
              <w:spacing w:line="240" w:lineRule="auto"/>
              <w:ind w:left="120"/>
              <w:rPr>
                <w:sz w:val="24"/>
                <w:szCs w:val="24"/>
              </w:rPr>
            </w:pPr>
            <w:r>
              <w:rPr>
                <w:sz w:val="24"/>
                <w:szCs w:val="24"/>
              </w:rPr>
              <w:t>Физкультминутки</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14:paraId="5EEBFA38" w14:textId="77777777" w:rsidR="008451D0" w:rsidRDefault="00A4587D">
            <w:pPr>
              <w:pStyle w:val="110"/>
              <w:shd w:val="clear" w:color="auto" w:fill="auto"/>
              <w:spacing w:line="240" w:lineRule="auto"/>
              <w:ind w:left="120"/>
              <w:rPr>
                <w:sz w:val="24"/>
                <w:szCs w:val="24"/>
              </w:rPr>
            </w:pPr>
            <w:r>
              <w:rPr>
                <w:sz w:val="24"/>
                <w:szCs w:val="24"/>
              </w:rPr>
              <w:t>все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1DEB27DD" w14:textId="77777777" w:rsidR="008451D0" w:rsidRDefault="00A4587D">
            <w:pPr>
              <w:pStyle w:val="110"/>
              <w:shd w:val="clear" w:color="auto" w:fill="auto"/>
              <w:spacing w:line="230" w:lineRule="exact"/>
              <w:ind w:left="120"/>
              <w:rPr>
                <w:sz w:val="24"/>
                <w:szCs w:val="24"/>
              </w:rPr>
            </w:pPr>
            <w:r>
              <w:rPr>
                <w:sz w:val="24"/>
                <w:szCs w:val="24"/>
              </w:rPr>
              <w:t>Ежедневно, во время регламентированной образовательной деятельности</w:t>
            </w:r>
          </w:p>
        </w:tc>
        <w:tc>
          <w:tcPr>
            <w:tcW w:w="4111" w:type="dxa"/>
            <w:vMerge w:val="restart"/>
            <w:tcBorders>
              <w:top w:val="single" w:sz="4" w:space="0" w:color="auto"/>
              <w:left w:val="single" w:sz="4" w:space="0" w:color="auto"/>
              <w:right w:val="single" w:sz="4" w:space="0" w:color="auto"/>
            </w:tcBorders>
            <w:shd w:val="clear" w:color="auto" w:fill="FFFFFF"/>
          </w:tcPr>
          <w:p w14:paraId="616503E1" w14:textId="77777777" w:rsidR="008451D0" w:rsidRDefault="00A4587D">
            <w:pPr>
              <w:pStyle w:val="110"/>
              <w:shd w:val="clear" w:color="auto" w:fill="auto"/>
              <w:spacing w:line="240" w:lineRule="auto"/>
              <w:ind w:left="120"/>
              <w:rPr>
                <w:sz w:val="24"/>
                <w:szCs w:val="24"/>
              </w:rPr>
            </w:pPr>
            <w:r>
              <w:rPr>
                <w:sz w:val="24"/>
                <w:szCs w:val="24"/>
              </w:rPr>
              <w:t>воспитатели групп</w:t>
            </w:r>
          </w:p>
        </w:tc>
      </w:tr>
      <w:tr w:rsidR="008451D0" w14:paraId="788D21F7" w14:textId="77777777">
        <w:trPr>
          <w:trHeight w:val="926"/>
        </w:trPr>
        <w:tc>
          <w:tcPr>
            <w:tcW w:w="653" w:type="dxa"/>
            <w:tcBorders>
              <w:top w:val="single" w:sz="4" w:space="0" w:color="auto"/>
              <w:left w:val="single" w:sz="4" w:space="0" w:color="auto"/>
              <w:bottom w:val="single" w:sz="4" w:space="0" w:color="auto"/>
              <w:right w:val="single" w:sz="4" w:space="0" w:color="auto"/>
            </w:tcBorders>
            <w:shd w:val="clear" w:color="auto" w:fill="FFFFFF"/>
          </w:tcPr>
          <w:p w14:paraId="2D594498" w14:textId="77777777" w:rsidR="008451D0" w:rsidRDefault="00A4587D">
            <w:pPr>
              <w:pStyle w:val="110"/>
              <w:shd w:val="clear" w:color="auto" w:fill="auto"/>
              <w:spacing w:line="240" w:lineRule="auto"/>
              <w:ind w:left="140"/>
              <w:rPr>
                <w:sz w:val="24"/>
                <w:szCs w:val="24"/>
              </w:rPr>
            </w:pPr>
            <w:r>
              <w:rPr>
                <w:sz w:val="24"/>
                <w:szCs w:val="24"/>
              </w:rPr>
              <w:lastRenderedPageBreak/>
              <w:t>10</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54A946AC" w14:textId="77777777" w:rsidR="008451D0" w:rsidRDefault="00A4587D">
            <w:pPr>
              <w:pStyle w:val="110"/>
              <w:shd w:val="clear" w:color="auto" w:fill="auto"/>
              <w:spacing w:line="240" w:lineRule="auto"/>
              <w:ind w:left="120"/>
              <w:rPr>
                <w:sz w:val="24"/>
                <w:szCs w:val="24"/>
              </w:rPr>
            </w:pPr>
            <w:r>
              <w:rPr>
                <w:sz w:val="24"/>
                <w:szCs w:val="24"/>
              </w:rPr>
              <w:t>Физкультпаузы</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14:paraId="7D090AF3" w14:textId="77777777" w:rsidR="008451D0" w:rsidRDefault="00A4587D">
            <w:pPr>
              <w:pStyle w:val="110"/>
              <w:shd w:val="clear" w:color="auto" w:fill="auto"/>
              <w:spacing w:line="240" w:lineRule="auto"/>
              <w:ind w:left="120"/>
              <w:rPr>
                <w:sz w:val="24"/>
                <w:szCs w:val="24"/>
              </w:rPr>
            </w:pPr>
            <w:r>
              <w:rPr>
                <w:sz w:val="24"/>
                <w:szCs w:val="24"/>
              </w:rPr>
              <w:t>все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5EF5FDA4" w14:textId="77777777" w:rsidR="008451D0" w:rsidRDefault="00A4587D">
            <w:pPr>
              <w:pStyle w:val="110"/>
              <w:shd w:val="clear" w:color="auto" w:fill="auto"/>
              <w:ind w:left="120"/>
              <w:rPr>
                <w:sz w:val="24"/>
                <w:szCs w:val="24"/>
              </w:rPr>
            </w:pPr>
            <w:r>
              <w:rPr>
                <w:sz w:val="24"/>
                <w:szCs w:val="24"/>
              </w:rPr>
              <w:t>Ежедневно, в перерывах между занятиями организованной образовательной деятельности</w:t>
            </w:r>
          </w:p>
        </w:tc>
        <w:tc>
          <w:tcPr>
            <w:tcW w:w="4111" w:type="dxa"/>
            <w:vMerge/>
            <w:tcBorders>
              <w:left w:val="single" w:sz="4" w:space="0" w:color="auto"/>
              <w:bottom w:val="single" w:sz="4" w:space="0" w:color="auto"/>
              <w:right w:val="single" w:sz="4" w:space="0" w:color="auto"/>
            </w:tcBorders>
            <w:shd w:val="clear" w:color="auto" w:fill="FFFFFF"/>
          </w:tcPr>
          <w:p w14:paraId="1E10760A" w14:textId="77777777" w:rsidR="008451D0" w:rsidRDefault="008451D0">
            <w:pPr>
              <w:rPr>
                <w:rFonts w:ascii="Times New Roman" w:hAnsi="Times New Roman" w:cs="Times New Roman"/>
                <w:sz w:val="24"/>
                <w:szCs w:val="24"/>
              </w:rPr>
            </w:pPr>
          </w:p>
        </w:tc>
      </w:tr>
      <w:tr w:rsidR="008451D0" w14:paraId="10F77763" w14:textId="77777777">
        <w:trPr>
          <w:trHeight w:val="701"/>
        </w:trPr>
        <w:tc>
          <w:tcPr>
            <w:tcW w:w="653" w:type="dxa"/>
            <w:tcBorders>
              <w:top w:val="single" w:sz="4" w:space="0" w:color="auto"/>
              <w:left w:val="single" w:sz="4" w:space="0" w:color="auto"/>
              <w:bottom w:val="single" w:sz="4" w:space="0" w:color="auto"/>
              <w:right w:val="single" w:sz="4" w:space="0" w:color="auto"/>
            </w:tcBorders>
            <w:shd w:val="clear" w:color="auto" w:fill="FFFFFF"/>
          </w:tcPr>
          <w:p w14:paraId="595CF3BF" w14:textId="77777777" w:rsidR="008451D0" w:rsidRDefault="00A4587D">
            <w:pPr>
              <w:pStyle w:val="110"/>
              <w:shd w:val="clear" w:color="auto" w:fill="auto"/>
              <w:spacing w:line="240" w:lineRule="auto"/>
              <w:ind w:left="140"/>
              <w:rPr>
                <w:sz w:val="24"/>
                <w:szCs w:val="24"/>
              </w:rPr>
            </w:pPr>
            <w:r>
              <w:rPr>
                <w:sz w:val="24"/>
                <w:szCs w:val="24"/>
              </w:rPr>
              <w:t>11</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5DFFB955" w14:textId="77777777" w:rsidR="008451D0" w:rsidRDefault="00A4587D">
            <w:pPr>
              <w:pStyle w:val="110"/>
              <w:shd w:val="clear" w:color="auto" w:fill="auto"/>
              <w:spacing w:line="240" w:lineRule="auto"/>
              <w:ind w:left="120"/>
              <w:rPr>
                <w:sz w:val="24"/>
                <w:szCs w:val="24"/>
              </w:rPr>
            </w:pPr>
            <w:r>
              <w:rPr>
                <w:sz w:val="24"/>
                <w:szCs w:val="24"/>
              </w:rPr>
              <w:t>Логоритмическая гимнастика</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14:paraId="3675CEA4" w14:textId="77777777" w:rsidR="008451D0" w:rsidRDefault="00A4587D">
            <w:pPr>
              <w:pStyle w:val="110"/>
              <w:shd w:val="clear" w:color="auto" w:fill="auto"/>
              <w:ind w:left="120"/>
              <w:rPr>
                <w:sz w:val="24"/>
                <w:szCs w:val="24"/>
              </w:rPr>
            </w:pPr>
            <w:r>
              <w:rPr>
                <w:sz w:val="24"/>
                <w:szCs w:val="24"/>
              </w:rPr>
              <w:t xml:space="preserve">Все группы. </w:t>
            </w:r>
          </w:p>
          <w:p w14:paraId="60853E78" w14:textId="77777777" w:rsidR="008451D0" w:rsidRDefault="00A4587D">
            <w:pPr>
              <w:pStyle w:val="110"/>
              <w:shd w:val="clear" w:color="auto" w:fill="auto"/>
              <w:ind w:left="120"/>
              <w:rPr>
                <w:sz w:val="24"/>
                <w:szCs w:val="24"/>
              </w:rPr>
            </w:pPr>
            <w:r>
              <w:rPr>
                <w:sz w:val="24"/>
                <w:szCs w:val="24"/>
              </w:rPr>
              <w:t>Дети, состоящие на ППК ДОУ</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72BA7A13" w14:textId="77777777" w:rsidR="008451D0" w:rsidRDefault="00A4587D">
            <w:pPr>
              <w:pStyle w:val="110"/>
              <w:shd w:val="clear" w:color="auto" w:fill="auto"/>
              <w:spacing w:line="230" w:lineRule="exact"/>
              <w:ind w:left="120"/>
              <w:rPr>
                <w:sz w:val="24"/>
                <w:szCs w:val="24"/>
              </w:rPr>
            </w:pPr>
            <w:r>
              <w:rPr>
                <w:sz w:val="24"/>
                <w:szCs w:val="24"/>
              </w:rPr>
              <w:t>согласно циклограмме специалиста</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76EA2E19" w14:textId="77777777" w:rsidR="008451D0" w:rsidRDefault="00A4587D">
            <w:pPr>
              <w:pStyle w:val="110"/>
              <w:shd w:val="clear" w:color="auto" w:fill="auto"/>
              <w:spacing w:line="240" w:lineRule="auto"/>
              <w:ind w:left="120"/>
              <w:rPr>
                <w:sz w:val="24"/>
                <w:szCs w:val="24"/>
              </w:rPr>
            </w:pPr>
            <w:r>
              <w:rPr>
                <w:sz w:val="24"/>
                <w:szCs w:val="24"/>
              </w:rPr>
              <w:t>учитель-логопед, воспитатели</w:t>
            </w:r>
          </w:p>
        </w:tc>
      </w:tr>
      <w:tr w:rsidR="008451D0" w14:paraId="24F65CE1" w14:textId="77777777">
        <w:trPr>
          <w:trHeight w:val="701"/>
        </w:trPr>
        <w:tc>
          <w:tcPr>
            <w:tcW w:w="653" w:type="dxa"/>
            <w:tcBorders>
              <w:top w:val="single" w:sz="4" w:space="0" w:color="auto"/>
              <w:left w:val="single" w:sz="4" w:space="0" w:color="auto"/>
              <w:bottom w:val="single" w:sz="4" w:space="0" w:color="auto"/>
              <w:right w:val="single" w:sz="4" w:space="0" w:color="auto"/>
            </w:tcBorders>
            <w:shd w:val="clear" w:color="auto" w:fill="FFFFFF"/>
          </w:tcPr>
          <w:p w14:paraId="00ABBFA6" w14:textId="77777777" w:rsidR="008451D0" w:rsidRDefault="00A4587D">
            <w:pPr>
              <w:pStyle w:val="110"/>
              <w:shd w:val="clear" w:color="auto" w:fill="auto"/>
              <w:spacing w:line="240" w:lineRule="auto"/>
              <w:ind w:left="140"/>
              <w:rPr>
                <w:sz w:val="24"/>
                <w:szCs w:val="24"/>
              </w:rPr>
            </w:pPr>
            <w:r>
              <w:rPr>
                <w:sz w:val="24"/>
                <w:szCs w:val="24"/>
              </w:rPr>
              <w:t>12</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57E3FD00" w14:textId="77777777" w:rsidR="008451D0" w:rsidRDefault="00A4587D">
            <w:pPr>
              <w:pStyle w:val="110"/>
              <w:shd w:val="clear" w:color="auto" w:fill="auto"/>
              <w:spacing w:line="240" w:lineRule="auto"/>
              <w:ind w:left="120"/>
              <w:rPr>
                <w:sz w:val="24"/>
                <w:szCs w:val="24"/>
              </w:rPr>
            </w:pPr>
            <w:r>
              <w:rPr>
                <w:sz w:val="24"/>
                <w:szCs w:val="24"/>
              </w:rPr>
              <w:t>Релаксационные упражнения</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14:paraId="606DBD98" w14:textId="77777777" w:rsidR="008451D0" w:rsidRDefault="00A4587D">
            <w:pPr>
              <w:pStyle w:val="110"/>
              <w:shd w:val="clear" w:color="auto" w:fill="auto"/>
              <w:spacing w:line="235" w:lineRule="exact"/>
              <w:ind w:left="120"/>
              <w:rPr>
                <w:sz w:val="24"/>
                <w:szCs w:val="24"/>
              </w:rPr>
            </w:pPr>
            <w:r>
              <w:rPr>
                <w:sz w:val="24"/>
                <w:szCs w:val="24"/>
              </w:rPr>
              <w:t>группы дошкольного возраста</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6D0F584B" w14:textId="77777777" w:rsidR="008451D0" w:rsidRDefault="00A4587D">
            <w:pPr>
              <w:pStyle w:val="110"/>
              <w:shd w:val="clear" w:color="auto" w:fill="auto"/>
              <w:spacing w:line="240" w:lineRule="auto"/>
              <w:ind w:left="120"/>
              <w:rPr>
                <w:sz w:val="24"/>
                <w:szCs w:val="24"/>
              </w:rPr>
            </w:pPr>
            <w:r>
              <w:rPr>
                <w:sz w:val="24"/>
                <w:szCs w:val="24"/>
              </w:rPr>
              <w:t>по мере необходимости</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00BB1A8E" w14:textId="77777777" w:rsidR="008451D0" w:rsidRDefault="00A4587D">
            <w:pPr>
              <w:pStyle w:val="110"/>
              <w:shd w:val="clear" w:color="auto" w:fill="auto"/>
              <w:spacing w:line="230" w:lineRule="exact"/>
              <w:jc w:val="both"/>
              <w:rPr>
                <w:sz w:val="24"/>
                <w:szCs w:val="24"/>
              </w:rPr>
            </w:pPr>
            <w:r>
              <w:rPr>
                <w:sz w:val="24"/>
                <w:szCs w:val="24"/>
              </w:rPr>
              <w:t>воспитатели групп, педагог- психолог</w:t>
            </w:r>
          </w:p>
        </w:tc>
      </w:tr>
      <w:tr w:rsidR="008451D0" w14:paraId="40E5C567" w14:textId="77777777">
        <w:trPr>
          <w:trHeight w:val="931"/>
        </w:trPr>
        <w:tc>
          <w:tcPr>
            <w:tcW w:w="653" w:type="dxa"/>
            <w:tcBorders>
              <w:top w:val="single" w:sz="4" w:space="0" w:color="auto"/>
              <w:left w:val="single" w:sz="4" w:space="0" w:color="auto"/>
              <w:bottom w:val="single" w:sz="4" w:space="0" w:color="auto"/>
              <w:right w:val="single" w:sz="4" w:space="0" w:color="auto"/>
            </w:tcBorders>
            <w:shd w:val="clear" w:color="auto" w:fill="FFFFFF"/>
          </w:tcPr>
          <w:p w14:paraId="1A55EC6C" w14:textId="77777777" w:rsidR="008451D0" w:rsidRDefault="00A4587D">
            <w:pPr>
              <w:pStyle w:val="110"/>
              <w:shd w:val="clear" w:color="auto" w:fill="auto"/>
              <w:spacing w:line="240" w:lineRule="auto"/>
              <w:ind w:left="140"/>
              <w:rPr>
                <w:sz w:val="24"/>
                <w:szCs w:val="24"/>
              </w:rPr>
            </w:pPr>
            <w:r>
              <w:rPr>
                <w:sz w:val="24"/>
                <w:szCs w:val="24"/>
              </w:rPr>
              <w:t>13</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6D5BB18D" w14:textId="77777777" w:rsidR="008451D0" w:rsidRDefault="00A4587D">
            <w:pPr>
              <w:pStyle w:val="110"/>
              <w:shd w:val="clear" w:color="auto" w:fill="auto"/>
              <w:spacing w:line="240" w:lineRule="auto"/>
              <w:ind w:left="120"/>
              <w:rPr>
                <w:sz w:val="24"/>
                <w:szCs w:val="24"/>
              </w:rPr>
            </w:pPr>
            <w:r>
              <w:rPr>
                <w:sz w:val="24"/>
                <w:szCs w:val="24"/>
              </w:rPr>
              <w:t>Пальчиковая гимнастика</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14:paraId="71B76D43" w14:textId="77777777" w:rsidR="008451D0" w:rsidRDefault="00A4587D">
            <w:pPr>
              <w:pStyle w:val="110"/>
              <w:shd w:val="clear" w:color="auto" w:fill="auto"/>
              <w:spacing w:line="240" w:lineRule="auto"/>
              <w:ind w:left="120"/>
              <w:rPr>
                <w:sz w:val="24"/>
                <w:szCs w:val="24"/>
              </w:rPr>
            </w:pPr>
            <w:r>
              <w:rPr>
                <w:sz w:val="24"/>
                <w:szCs w:val="24"/>
              </w:rPr>
              <w:t>все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24E78F50" w14:textId="77777777" w:rsidR="008451D0" w:rsidRDefault="00A4587D">
            <w:pPr>
              <w:pStyle w:val="110"/>
              <w:shd w:val="clear" w:color="auto" w:fill="auto"/>
              <w:spacing w:line="240" w:lineRule="auto"/>
              <w:ind w:left="120"/>
              <w:rPr>
                <w:sz w:val="24"/>
                <w:szCs w:val="24"/>
              </w:rPr>
            </w:pPr>
            <w:r>
              <w:rPr>
                <w:sz w:val="24"/>
                <w:szCs w:val="24"/>
              </w:rPr>
              <w:t>ежедневно</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6271C029" w14:textId="77777777" w:rsidR="008451D0" w:rsidRDefault="00A4587D">
            <w:pPr>
              <w:pStyle w:val="110"/>
              <w:shd w:val="clear" w:color="auto" w:fill="auto"/>
              <w:spacing w:line="230" w:lineRule="exact"/>
              <w:ind w:left="120"/>
              <w:rPr>
                <w:sz w:val="24"/>
                <w:szCs w:val="24"/>
              </w:rPr>
            </w:pPr>
            <w:r>
              <w:rPr>
                <w:sz w:val="24"/>
                <w:szCs w:val="24"/>
              </w:rPr>
              <w:t>Воспитатели групп, специалисты</w:t>
            </w:r>
          </w:p>
        </w:tc>
      </w:tr>
      <w:tr w:rsidR="008451D0" w14:paraId="5F1E365A" w14:textId="77777777">
        <w:trPr>
          <w:trHeight w:val="926"/>
        </w:trPr>
        <w:tc>
          <w:tcPr>
            <w:tcW w:w="653" w:type="dxa"/>
            <w:tcBorders>
              <w:top w:val="single" w:sz="4" w:space="0" w:color="auto"/>
              <w:left w:val="single" w:sz="4" w:space="0" w:color="auto"/>
              <w:bottom w:val="single" w:sz="4" w:space="0" w:color="auto"/>
              <w:right w:val="single" w:sz="4" w:space="0" w:color="auto"/>
            </w:tcBorders>
            <w:shd w:val="clear" w:color="auto" w:fill="FFFFFF"/>
          </w:tcPr>
          <w:p w14:paraId="49D2D875" w14:textId="77777777" w:rsidR="008451D0" w:rsidRDefault="00A4587D">
            <w:pPr>
              <w:pStyle w:val="110"/>
              <w:shd w:val="clear" w:color="auto" w:fill="auto"/>
              <w:spacing w:line="240" w:lineRule="auto"/>
              <w:ind w:left="140"/>
              <w:rPr>
                <w:sz w:val="24"/>
                <w:szCs w:val="24"/>
              </w:rPr>
            </w:pPr>
            <w:r>
              <w:rPr>
                <w:sz w:val="24"/>
                <w:szCs w:val="24"/>
              </w:rPr>
              <w:t>14</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38C6EAC1" w14:textId="77777777" w:rsidR="008451D0" w:rsidRDefault="00A4587D">
            <w:pPr>
              <w:pStyle w:val="110"/>
              <w:shd w:val="clear" w:color="auto" w:fill="auto"/>
              <w:spacing w:line="240" w:lineRule="auto"/>
              <w:ind w:left="120"/>
              <w:rPr>
                <w:sz w:val="24"/>
                <w:szCs w:val="24"/>
              </w:rPr>
            </w:pPr>
            <w:r>
              <w:rPr>
                <w:sz w:val="24"/>
                <w:szCs w:val="24"/>
              </w:rPr>
              <w:t>Оздоровительный бег</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14:paraId="4228B752" w14:textId="77777777" w:rsidR="008451D0" w:rsidRDefault="00A4587D">
            <w:pPr>
              <w:pStyle w:val="110"/>
              <w:shd w:val="clear" w:color="auto" w:fill="auto"/>
              <w:spacing w:line="235" w:lineRule="exact"/>
              <w:ind w:left="120"/>
              <w:rPr>
                <w:sz w:val="24"/>
                <w:szCs w:val="24"/>
              </w:rPr>
            </w:pPr>
            <w:r>
              <w:rPr>
                <w:sz w:val="24"/>
                <w:szCs w:val="24"/>
              </w:rPr>
              <w:t>группы дошкольного возраста</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2F0D8A06" w14:textId="77777777" w:rsidR="008451D0" w:rsidRDefault="00A4587D">
            <w:pPr>
              <w:pStyle w:val="110"/>
              <w:shd w:val="clear" w:color="auto" w:fill="auto"/>
              <w:spacing w:line="240" w:lineRule="auto"/>
              <w:ind w:left="120"/>
              <w:rPr>
                <w:sz w:val="24"/>
                <w:szCs w:val="24"/>
              </w:rPr>
            </w:pPr>
            <w:r>
              <w:rPr>
                <w:sz w:val="24"/>
                <w:szCs w:val="24"/>
              </w:rPr>
              <w:t>1 раз в неделю</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3574DBBA" w14:textId="77777777" w:rsidR="008451D0" w:rsidRDefault="00A4587D">
            <w:pPr>
              <w:pStyle w:val="110"/>
              <w:shd w:val="clear" w:color="auto" w:fill="auto"/>
              <w:ind w:left="120"/>
              <w:rPr>
                <w:sz w:val="24"/>
                <w:szCs w:val="24"/>
              </w:rPr>
            </w:pPr>
            <w:r>
              <w:rPr>
                <w:sz w:val="24"/>
                <w:szCs w:val="24"/>
              </w:rPr>
              <w:t>воспитатели групп, инструктор по физической культуре</w:t>
            </w:r>
          </w:p>
        </w:tc>
      </w:tr>
      <w:tr w:rsidR="008451D0" w14:paraId="5B82BA8D" w14:textId="77777777">
        <w:trPr>
          <w:trHeight w:val="480"/>
        </w:trPr>
        <w:tc>
          <w:tcPr>
            <w:tcW w:w="653" w:type="dxa"/>
            <w:tcBorders>
              <w:top w:val="single" w:sz="4" w:space="0" w:color="auto"/>
              <w:left w:val="single" w:sz="4" w:space="0" w:color="auto"/>
              <w:bottom w:val="single" w:sz="4" w:space="0" w:color="auto"/>
              <w:right w:val="single" w:sz="4" w:space="0" w:color="auto"/>
            </w:tcBorders>
            <w:shd w:val="clear" w:color="auto" w:fill="FFFFFF"/>
          </w:tcPr>
          <w:p w14:paraId="2517F4FC" w14:textId="77777777" w:rsidR="008451D0" w:rsidRDefault="00A4587D">
            <w:pPr>
              <w:pStyle w:val="110"/>
              <w:shd w:val="clear" w:color="auto" w:fill="auto"/>
              <w:spacing w:line="240" w:lineRule="auto"/>
              <w:ind w:left="140"/>
              <w:rPr>
                <w:sz w:val="24"/>
                <w:szCs w:val="24"/>
              </w:rPr>
            </w:pPr>
            <w:r>
              <w:rPr>
                <w:sz w:val="24"/>
                <w:szCs w:val="24"/>
              </w:rPr>
              <w:t>15</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231E3CAB" w14:textId="77777777" w:rsidR="008451D0" w:rsidRDefault="00A4587D">
            <w:pPr>
              <w:pStyle w:val="110"/>
              <w:shd w:val="clear" w:color="auto" w:fill="auto"/>
              <w:spacing w:line="240" w:lineRule="auto"/>
              <w:ind w:left="120"/>
              <w:rPr>
                <w:sz w:val="24"/>
                <w:szCs w:val="24"/>
              </w:rPr>
            </w:pPr>
            <w:r>
              <w:rPr>
                <w:sz w:val="24"/>
                <w:szCs w:val="24"/>
              </w:rPr>
              <w:t>Подвижные игры</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14:paraId="5A0A2CC8" w14:textId="77777777" w:rsidR="008451D0" w:rsidRDefault="00A4587D">
            <w:pPr>
              <w:pStyle w:val="110"/>
              <w:shd w:val="clear" w:color="auto" w:fill="auto"/>
              <w:spacing w:line="240" w:lineRule="auto"/>
              <w:ind w:left="120"/>
              <w:rPr>
                <w:sz w:val="24"/>
                <w:szCs w:val="24"/>
              </w:rPr>
            </w:pPr>
            <w:r>
              <w:rPr>
                <w:sz w:val="24"/>
                <w:szCs w:val="24"/>
              </w:rPr>
              <w:t>все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5364EB7E" w14:textId="77777777" w:rsidR="008451D0" w:rsidRDefault="00A4587D">
            <w:pPr>
              <w:pStyle w:val="110"/>
              <w:shd w:val="clear" w:color="auto" w:fill="auto"/>
              <w:spacing w:line="240" w:lineRule="auto"/>
              <w:ind w:left="120"/>
              <w:rPr>
                <w:sz w:val="24"/>
                <w:szCs w:val="24"/>
              </w:rPr>
            </w:pPr>
            <w:r>
              <w:rPr>
                <w:sz w:val="24"/>
                <w:szCs w:val="24"/>
              </w:rPr>
              <w:t>2-3 раза в день</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61AB1DC2" w14:textId="77777777" w:rsidR="008451D0" w:rsidRDefault="00A4587D">
            <w:pPr>
              <w:pStyle w:val="110"/>
              <w:shd w:val="clear" w:color="auto" w:fill="auto"/>
              <w:spacing w:line="230" w:lineRule="exact"/>
              <w:ind w:left="120"/>
              <w:rPr>
                <w:sz w:val="24"/>
                <w:szCs w:val="24"/>
              </w:rPr>
            </w:pPr>
            <w:r>
              <w:rPr>
                <w:sz w:val="24"/>
                <w:szCs w:val="24"/>
              </w:rPr>
              <w:t>воспитатели групп, инструктор по физической культуре</w:t>
            </w:r>
          </w:p>
          <w:p w14:paraId="7CA18546" w14:textId="77777777" w:rsidR="008451D0" w:rsidRDefault="008451D0">
            <w:pPr>
              <w:pStyle w:val="110"/>
              <w:shd w:val="clear" w:color="auto" w:fill="auto"/>
              <w:spacing w:line="230" w:lineRule="exact"/>
              <w:ind w:left="120"/>
              <w:rPr>
                <w:sz w:val="24"/>
                <w:szCs w:val="24"/>
              </w:rPr>
            </w:pPr>
          </w:p>
        </w:tc>
      </w:tr>
      <w:tr w:rsidR="008451D0" w14:paraId="631AD79B" w14:textId="77777777">
        <w:trPr>
          <w:trHeight w:val="480"/>
        </w:trPr>
        <w:tc>
          <w:tcPr>
            <w:tcW w:w="653" w:type="dxa"/>
            <w:tcBorders>
              <w:top w:val="single" w:sz="4" w:space="0" w:color="auto"/>
              <w:left w:val="single" w:sz="4" w:space="0" w:color="auto"/>
              <w:bottom w:val="single" w:sz="4" w:space="0" w:color="auto"/>
              <w:right w:val="single" w:sz="4" w:space="0" w:color="auto"/>
            </w:tcBorders>
            <w:shd w:val="clear" w:color="auto" w:fill="FFFFFF"/>
          </w:tcPr>
          <w:p w14:paraId="413B9142" w14:textId="77777777" w:rsidR="008451D0" w:rsidRDefault="00A4587D">
            <w:pPr>
              <w:pStyle w:val="110"/>
              <w:shd w:val="clear" w:color="auto" w:fill="auto"/>
              <w:spacing w:line="240" w:lineRule="auto"/>
              <w:ind w:left="140"/>
              <w:rPr>
                <w:sz w:val="24"/>
                <w:szCs w:val="24"/>
              </w:rPr>
            </w:pPr>
            <w:r>
              <w:rPr>
                <w:sz w:val="24"/>
                <w:szCs w:val="24"/>
              </w:rPr>
              <w:t>16</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2540693E" w14:textId="77777777" w:rsidR="008451D0" w:rsidRDefault="00A4587D">
            <w:pPr>
              <w:pStyle w:val="110"/>
              <w:shd w:val="clear" w:color="auto" w:fill="auto"/>
              <w:spacing w:line="240" w:lineRule="auto"/>
              <w:ind w:left="120"/>
              <w:rPr>
                <w:sz w:val="24"/>
                <w:szCs w:val="24"/>
              </w:rPr>
            </w:pPr>
            <w:r>
              <w:rPr>
                <w:sz w:val="24"/>
                <w:szCs w:val="24"/>
              </w:rPr>
              <w:t>Мини-походы</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14:paraId="33124851" w14:textId="77777777" w:rsidR="008451D0" w:rsidRDefault="00A4587D">
            <w:pPr>
              <w:pStyle w:val="110"/>
              <w:shd w:val="clear" w:color="auto" w:fill="auto"/>
              <w:spacing w:line="240" w:lineRule="auto"/>
              <w:ind w:left="120"/>
              <w:rPr>
                <w:sz w:val="24"/>
                <w:szCs w:val="24"/>
              </w:rPr>
            </w:pPr>
            <w:r>
              <w:rPr>
                <w:sz w:val="24"/>
                <w:szCs w:val="24"/>
              </w:rPr>
              <w:t>группы старшего дошкольного возраста</w:t>
            </w:r>
          </w:p>
          <w:p w14:paraId="5F6D0844" w14:textId="77777777" w:rsidR="008451D0" w:rsidRDefault="008451D0">
            <w:pPr>
              <w:pStyle w:val="110"/>
              <w:shd w:val="clear" w:color="auto" w:fill="auto"/>
              <w:spacing w:line="240" w:lineRule="auto"/>
              <w:ind w:left="120"/>
              <w:rPr>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74E3056C" w14:textId="77777777" w:rsidR="008451D0" w:rsidRDefault="00A4587D">
            <w:pPr>
              <w:pStyle w:val="110"/>
              <w:shd w:val="clear" w:color="auto" w:fill="auto"/>
              <w:spacing w:line="240" w:lineRule="auto"/>
              <w:ind w:left="120"/>
              <w:rPr>
                <w:sz w:val="24"/>
                <w:szCs w:val="24"/>
              </w:rPr>
            </w:pPr>
            <w:r>
              <w:rPr>
                <w:sz w:val="24"/>
                <w:szCs w:val="24"/>
              </w:rPr>
              <w:t>2 раза в год</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4453EF94" w14:textId="77777777" w:rsidR="008451D0" w:rsidRDefault="00A4587D">
            <w:pPr>
              <w:pStyle w:val="110"/>
              <w:shd w:val="clear" w:color="auto" w:fill="auto"/>
              <w:spacing w:line="230" w:lineRule="exact"/>
              <w:ind w:left="120"/>
              <w:rPr>
                <w:sz w:val="24"/>
                <w:szCs w:val="24"/>
              </w:rPr>
            </w:pPr>
            <w:r>
              <w:rPr>
                <w:sz w:val="24"/>
                <w:szCs w:val="24"/>
              </w:rPr>
              <w:t>воспитатели групп, специалисты</w:t>
            </w:r>
          </w:p>
        </w:tc>
      </w:tr>
      <w:tr w:rsidR="008451D0" w14:paraId="2AACAC04" w14:textId="77777777">
        <w:trPr>
          <w:trHeight w:val="480"/>
        </w:trPr>
        <w:tc>
          <w:tcPr>
            <w:tcW w:w="653" w:type="dxa"/>
            <w:tcBorders>
              <w:top w:val="single" w:sz="4" w:space="0" w:color="auto"/>
              <w:left w:val="single" w:sz="4" w:space="0" w:color="auto"/>
              <w:bottom w:val="single" w:sz="4" w:space="0" w:color="auto"/>
              <w:right w:val="single" w:sz="4" w:space="0" w:color="auto"/>
            </w:tcBorders>
            <w:shd w:val="clear" w:color="auto" w:fill="FFFFFF"/>
          </w:tcPr>
          <w:p w14:paraId="17CE4328" w14:textId="77777777" w:rsidR="008451D0" w:rsidRDefault="00A4587D">
            <w:pPr>
              <w:pStyle w:val="110"/>
              <w:shd w:val="clear" w:color="auto" w:fill="auto"/>
              <w:spacing w:line="240" w:lineRule="auto"/>
              <w:ind w:left="140"/>
              <w:rPr>
                <w:sz w:val="24"/>
                <w:szCs w:val="24"/>
              </w:rPr>
            </w:pPr>
            <w:r>
              <w:rPr>
                <w:sz w:val="24"/>
                <w:szCs w:val="24"/>
              </w:rPr>
              <w:t>17</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5EF313F2" w14:textId="77777777" w:rsidR="008451D0" w:rsidRDefault="00A4587D">
            <w:pPr>
              <w:pStyle w:val="110"/>
              <w:shd w:val="clear" w:color="auto" w:fill="auto"/>
              <w:spacing w:line="240" w:lineRule="auto"/>
              <w:ind w:left="120"/>
              <w:rPr>
                <w:sz w:val="24"/>
                <w:szCs w:val="24"/>
              </w:rPr>
            </w:pPr>
            <w:r>
              <w:rPr>
                <w:sz w:val="24"/>
                <w:szCs w:val="24"/>
              </w:rPr>
              <w:t>Активный отдых, физкультурные досуги</w:t>
            </w:r>
          </w:p>
          <w:p w14:paraId="2E511085" w14:textId="77777777" w:rsidR="008451D0" w:rsidRDefault="008451D0">
            <w:pPr>
              <w:pStyle w:val="110"/>
              <w:shd w:val="clear" w:color="auto" w:fill="auto"/>
              <w:spacing w:line="240" w:lineRule="auto"/>
              <w:ind w:left="120"/>
              <w:rPr>
                <w:sz w:val="24"/>
                <w:szCs w:val="24"/>
              </w:rPr>
            </w:pPr>
          </w:p>
        </w:tc>
        <w:tc>
          <w:tcPr>
            <w:tcW w:w="3817" w:type="dxa"/>
            <w:tcBorders>
              <w:top w:val="single" w:sz="4" w:space="0" w:color="auto"/>
              <w:left w:val="single" w:sz="4" w:space="0" w:color="auto"/>
              <w:bottom w:val="single" w:sz="4" w:space="0" w:color="auto"/>
              <w:right w:val="single" w:sz="4" w:space="0" w:color="auto"/>
            </w:tcBorders>
            <w:shd w:val="clear" w:color="auto" w:fill="FFFFFF"/>
          </w:tcPr>
          <w:p w14:paraId="76F37D7A" w14:textId="77777777" w:rsidR="008451D0" w:rsidRDefault="00A4587D">
            <w:pPr>
              <w:pStyle w:val="110"/>
              <w:shd w:val="clear" w:color="auto" w:fill="auto"/>
              <w:spacing w:line="240" w:lineRule="auto"/>
              <w:ind w:left="120"/>
              <w:rPr>
                <w:sz w:val="24"/>
                <w:szCs w:val="24"/>
              </w:rPr>
            </w:pPr>
            <w:r>
              <w:rPr>
                <w:sz w:val="24"/>
                <w:szCs w:val="24"/>
              </w:rPr>
              <w:t>все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7621B63D" w14:textId="77777777" w:rsidR="008451D0" w:rsidRDefault="00A4587D">
            <w:pPr>
              <w:pStyle w:val="110"/>
              <w:shd w:val="clear" w:color="auto" w:fill="auto"/>
              <w:spacing w:line="240" w:lineRule="auto"/>
              <w:ind w:left="120"/>
              <w:rPr>
                <w:sz w:val="24"/>
                <w:szCs w:val="24"/>
              </w:rPr>
            </w:pPr>
            <w:r>
              <w:rPr>
                <w:sz w:val="24"/>
                <w:szCs w:val="24"/>
              </w:rPr>
              <w:t>1 раз в месяц</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06594B5C" w14:textId="77777777" w:rsidR="008451D0" w:rsidRDefault="00A4587D">
            <w:pPr>
              <w:pStyle w:val="110"/>
              <w:shd w:val="clear" w:color="auto" w:fill="auto"/>
              <w:spacing w:line="230" w:lineRule="exact"/>
              <w:ind w:left="120"/>
              <w:rPr>
                <w:sz w:val="24"/>
                <w:szCs w:val="24"/>
              </w:rPr>
            </w:pPr>
            <w:r>
              <w:rPr>
                <w:sz w:val="24"/>
                <w:szCs w:val="24"/>
              </w:rPr>
              <w:t>воспитатели групп, специалисты</w:t>
            </w:r>
          </w:p>
        </w:tc>
      </w:tr>
      <w:tr w:rsidR="008451D0" w14:paraId="28AB211D" w14:textId="77777777">
        <w:trPr>
          <w:trHeight w:val="480"/>
        </w:trPr>
        <w:tc>
          <w:tcPr>
            <w:tcW w:w="653" w:type="dxa"/>
            <w:tcBorders>
              <w:top w:val="single" w:sz="4" w:space="0" w:color="auto"/>
              <w:left w:val="single" w:sz="4" w:space="0" w:color="auto"/>
              <w:bottom w:val="single" w:sz="4" w:space="0" w:color="auto"/>
              <w:right w:val="single" w:sz="4" w:space="0" w:color="auto"/>
            </w:tcBorders>
            <w:shd w:val="clear" w:color="auto" w:fill="FFFFFF"/>
          </w:tcPr>
          <w:p w14:paraId="3D4FD3A5" w14:textId="77777777" w:rsidR="008451D0" w:rsidRDefault="00A4587D">
            <w:pPr>
              <w:pStyle w:val="110"/>
              <w:shd w:val="clear" w:color="auto" w:fill="auto"/>
              <w:spacing w:line="240" w:lineRule="auto"/>
              <w:ind w:left="140"/>
              <w:rPr>
                <w:sz w:val="24"/>
                <w:szCs w:val="24"/>
              </w:rPr>
            </w:pPr>
            <w:r>
              <w:rPr>
                <w:sz w:val="24"/>
                <w:szCs w:val="24"/>
              </w:rPr>
              <w:t>18</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3A7731A4" w14:textId="77777777" w:rsidR="008451D0" w:rsidRDefault="00A4587D">
            <w:pPr>
              <w:pStyle w:val="110"/>
              <w:shd w:val="clear" w:color="auto" w:fill="auto"/>
              <w:spacing w:line="240" w:lineRule="auto"/>
              <w:ind w:left="120"/>
              <w:rPr>
                <w:sz w:val="24"/>
                <w:szCs w:val="24"/>
              </w:rPr>
            </w:pPr>
            <w:r>
              <w:rPr>
                <w:sz w:val="24"/>
                <w:szCs w:val="24"/>
              </w:rPr>
              <w:t>Физкультурные праздники</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14:paraId="09B82C1C" w14:textId="77777777" w:rsidR="008451D0" w:rsidRDefault="00A4587D">
            <w:pPr>
              <w:pStyle w:val="110"/>
              <w:shd w:val="clear" w:color="auto" w:fill="auto"/>
              <w:spacing w:line="240" w:lineRule="auto"/>
              <w:ind w:left="120"/>
              <w:rPr>
                <w:sz w:val="24"/>
                <w:szCs w:val="24"/>
              </w:rPr>
            </w:pPr>
            <w:r>
              <w:rPr>
                <w:sz w:val="24"/>
                <w:szCs w:val="24"/>
              </w:rPr>
              <w:t>все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7980E53E" w14:textId="77777777" w:rsidR="008451D0" w:rsidRDefault="00A4587D">
            <w:pPr>
              <w:pStyle w:val="110"/>
              <w:shd w:val="clear" w:color="auto" w:fill="auto"/>
              <w:spacing w:line="240" w:lineRule="auto"/>
              <w:ind w:left="120"/>
              <w:rPr>
                <w:sz w:val="24"/>
                <w:szCs w:val="24"/>
              </w:rPr>
            </w:pPr>
            <w:r>
              <w:rPr>
                <w:sz w:val="24"/>
                <w:szCs w:val="24"/>
              </w:rPr>
              <w:t>2 раза в год</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60E768C4" w14:textId="77777777" w:rsidR="008451D0" w:rsidRDefault="00A4587D">
            <w:pPr>
              <w:pStyle w:val="110"/>
              <w:spacing w:line="230" w:lineRule="exact"/>
              <w:ind w:left="120"/>
              <w:rPr>
                <w:sz w:val="24"/>
                <w:szCs w:val="24"/>
              </w:rPr>
            </w:pPr>
            <w:r>
              <w:rPr>
                <w:sz w:val="24"/>
                <w:szCs w:val="24"/>
              </w:rPr>
              <w:t>воспитатели групп, инструктор по физической культуре</w:t>
            </w:r>
          </w:p>
        </w:tc>
      </w:tr>
      <w:tr w:rsidR="008451D0" w14:paraId="379AE5D0" w14:textId="77777777">
        <w:trPr>
          <w:trHeight w:val="480"/>
        </w:trPr>
        <w:tc>
          <w:tcPr>
            <w:tcW w:w="653" w:type="dxa"/>
            <w:tcBorders>
              <w:top w:val="single" w:sz="4" w:space="0" w:color="auto"/>
              <w:left w:val="single" w:sz="4" w:space="0" w:color="auto"/>
              <w:bottom w:val="single" w:sz="4" w:space="0" w:color="auto"/>
              <w:right w:val="single" w:sz="4" w:space="0" w:color="auto"/>
            </w:tcBorders>
            <w:shd w:val="clear" w:color="auto" w:fill="FFFFFF"/>
          </w:tcPr>
          <w:p w14:paraId="48221D51" w14:textId="77777777" w:rsidR="008451D0" w:rsidRDefault="00A4587D">
            <w:pPr>
              <w:pStyle w:val="110"/>
              <w:shd w:val="clear" w:color="auto" w:fill="auto"/>
              <w:spacing w:line="240" w:lineRule="auto"/>
              <w:ind w:left="140"/>
              <w:rPr>
                <w:sz w:val="24"/>
                <w:szCs w:val="24"/>
              </w:rPr>
            </w:pPr>
            <w:r>
              <w:rPr>
                <w:sz w:val="24"/>
                <w:szCs w:val="24"/>
              </w:rPr>
              <w:t>19</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5FCB86B6" w14:textId="77777777" w:rsidR="008451D0" w:rsidRDefault="00A4587D">
            <w:pPr>
              <w:pStyle w:val="110"/>
              <w:shd w:val="clear" w:color="auto" w:fill="auto"/>
              <w:spacing w:line="240" w:lineRule="auto"/>
              <w:ind w:left="120"/>
              <w:rPr>
                <w:sz w:val="24"/>
                <w:szCs w:val="24"/>
              </w:rPr>
            </w:pPr>
            <w:r>
              <w:rPr>
                <w:sz w:val="24"/>
                <w:szCs w:val="24"/>
              </w:rPr>
              <w:t>День здоровья</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14:paraId="1DFBEF9A" w14:textId="77777777" w:rsidR="008451D0" w:rsidRDefault="00A4587D">
            <w:pPr>
              <w:pStyle w:val="110"/>
              <w:shd w:val="clear" w:color="auto" w:fill="auto"/>
              <w:spacing w:line="240" w:lineRule="auto"/>
              <w:ind w:left="120"/>
              <w:rPr>
                <w:sz w:val="24"/>
                <w:szCs w:val="24"/>
              </w:rPr>
            </w:pPr>
            <w:r>
              <w:rPr>
                <w:sz w:val="24"/>
                <w:szCs w:val="24"/>
              </w:rPr>
              <w:t>все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6523A79B" w14:textId="77777777" w:rsidR="008451D0" w:rsidRDefault="00A4587D">
            <w:pPr>
              <w:pStyle w:val="110"/>
              <w:shd w:val="clear" w:color="auto" w:fill="auto"/>
              <w:spacing w:line="240" w:lineRule="auto"/>
              <w:ind w:left="120"/>
              <w:rPr>
                <w:sz w:val="24"/>
                <w:szCs w:val="24"/>
              </w:rPr>
            </w:pPr>
            <w:r>
              <w:rPr>
                <w:sz w:val="24"/>
                <w:szCs w:val="24"/>
              </w:rPr>
              <w:t>1 раз в квартал</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23E1DC26" w14:textId="77777777" w:rsidR="008451D0" w:rsidRDefault="00A4587D">
            <w:pPr>
              <w:pStyle w:val="110"/>
              <w:shd w:val="clear" w:color="auto" w:fill="auto"/>
              <w:spacing w:line="230" w:lineRule="exact"/>
              <w:ind w:left="120"/>
              <w:rPr>
                <w:sz w:val="24"/>
                <w:szCs w:val="24"/>
              </w:rPr>
            </w:pPr>
            <w:r>
              <w:rPr>
                <w:sz w:val="24"/>
                <w:szCs w:val="24"/>
              </w:rPr>
              <w:t xml:space="preserve">Воспитатели групп, </w:t>
            </w:r>
          </w:p>
          <w:p w14:paraId="2AC7546E" w14:textId="77777777" w:rsidR="008451D0" w:rsidRDefault="00A4587D">
            <w:pPr>
              <w:pStyle w:val="110"/>
              <w:shd w:val="clear" w:color="auto" w:fill="auto"/>
              <w:spacing w:line="230" w:lineRule="exact"/>
              <w:ind w:left="120"/>
              <w:rPr>
                <w:sz w:val="24"/>
                <w:szCs w:val="24"/>
              </w:rPr>
            </w:pPr>
            <w:r>
              <w:rPr>
                <w:sz w:val="24"/>
                <w:szCs w:val="24"/>
              </w:rPr>
              <w:t>Специалисты</w:t>
            </w:r>
          </w:p>
          <w:p w14:paraId="3BFEC366" w14:textId="77777777" w:rsidR="008451D0" w:rsidRDefault="008451D0">
            <w:pPr>
              <w:pStyle w:val="110"/>
              <w:shd w:val="clear" w:color="auto" w:fill="auto"/>
              <w:spacing w:line="230" w:lineRule="exact"/>
              <w:ind w:left="120"/>
              <w:rPr>
                <w:sz w:val="24"/>
                <w:szCs w:val="24"/>
              </w:rPr>
            </w:pPr>
          </w:p>
        </w:tc>
      </w:tr>
      <w:tr w:rsidR="008451D0" w14:paraId="7B3F5636" w14:textId="77777777">
        <w:trPr>
          <w:trHeight w:val="480"/>
        </w:trPr>
        <w:tc>
          <w:tcPr>
            <w:tcW w:w="653" w:type="dxa"/>
            <w:tcBorders>
              <w:top w:val="single" w:sz="4" w:space="0" w:color="auto"/>
              <w:left w:val="single" w:sz="4" w:space="0" w:color="auto"/>
              <w:bottom w:val="single" w:sz="4" w:space="0" w:color="auto"/>
              <w:right w:val="single" w:sz="4" w:space="0" w:color="auto"/>
            </w:tcBorders>
            <w:shd w:val="clear" w:color="auto" w:fill="FFFFFF"/>
          </w:tcPr>
          <w:p w14:paraId="4C6F3A86" w14:textId="77777777" w:rsidR="008451D0" w:rsidRDefault="00A4587D">
            <w:pPr>
              <w:pStyle w:val="110"/>
              <w:shd w:val="clear" w:color="auto" w:fill="auto"/>
              <w:spacing w:line="240" w:lineRule="auto"/>
              <w:ind w:left="140"/>
              <w:rPr>
                <w:sz w:val="24"/>
                <w:szCs w:val="24"/>
              </w:rPr>
            </w:pPr>
            <w:r>
              <w:rPr>
                <w:sz w:val="24"/>
                <w:szCs w:val="24"/>
              </w:rPr>
              <w:t>20</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6224F7FA" w14:textId="77777777" w:rsidR="008451D0" w:rsidRDefault="00A4587D">
            <w:pPr>
              <w:pStyle w:val="110"/>
              <w:shd w:val="clear" w:color="auto" w:fill="auto"/>
              <w:spacing w:line="240" w:lineRule="auto"/>
              <w:ind w:left="120"/>
              <w:rPr>
                <w:sz w:val="24"/>
                <w:szCs w:val="24"/>
              </w:rPr>
            </w:pPr>
            <w:r>
              <w:rPr>
                <w:sz w:val="24"/>
                <w:szCs w:val="24"/>
              </w:rPr>
              <w:t>Совместная деятельность инструктора по физической культуре с детьми в режиме дня</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14:paraId="3F4A0EBB" w14:textId="77777777" w:rsidR="008451D0" w:rsidRDefault="00A4587D">
            <w:pPr>
              <w:pStyle w:val="110"/>
              <w:shd w:val="clear" w:color="auto" w:fill="auto"/>
              <w:spacing w:line="240" w:lineRule="auto"/>
              <w:ind w:left="120"/>
              <w:rPr>
                <w:sz w:val="24"/>
                <w:szCs w:val="24"/>
              </w:rPr>
            </w:pPr>
            <w:r>
              <w:rPr>
                <w:sz w:val="24"/>
                <w:szCs w:val="24"/>
              </w:rPr>
              <w:t>группы дошкольного возраста</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1723FEC4" w14:textId="77777777" w:rsidR="008451D0" w:rsidRDefault="00A4587D">
            <w:pPr>
              <w:pStyle w:val="110"/>
              <w:shd w:val="clear" w:color="auto" w:fill="auto"/>
              <w:spacing w:line="240" w:lineRule="auto"/>
              <w:ind w:left="120"/>
              <w:rPr>
                <w:sz w:val="24"/>
                <w:szCs w:val="24"/>
              </w:rPr>
            </w:pPr>
            <w:r>
              <w:rPr>
                <w:sz w:val="24"/>
                <w:szCs w:val="24"/>
              </w:rPr>
              <w:t>1 раз в месяц</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5AF16F15" w14:textId="77777777" w:rsidR="008451D0" w:rsidRDefault="00A4587D">
            <w:pPr>
              <w:pStyle w:val="110"/>
              <w:shd w:val="clear" w:color="auto" w:fill="auto"/>
              <w:spacing w:line="230" w:lineRule="exact"/>
              <w:ind w:left="120"/>
              <w:rPr>
                <w:sz w:val="24"/>
                <w:szCs w:val="24"/>
              </w:rPr>
            </w:pPr>
            <w:r>
              <w:rPr>
                <w:sz w:val="24"/>
                <w:szCs w:val="24"/>
              </w:rPr>
              <w:t>инструктор по физической культуре</w:t>
            </w:r>
          </w:p>
        </w:tc>
      </w:tr>
      <w:tr w:rsidR="008451D0" w14:paraId="2A6BFD8F" w14:textId="77777777">
        <w:trPr>
          <w:trHeight w:val="480"/>
        </w:trPr>
        <w:tc>
          <w:tcPr>
            <w:tcW w:w="653" w:type="dxa"/>
            <w:tcBorders>
              <w:top w:val="single" w:sz="4" w:space="0" w:color="auto"/>
              <w:left w:val="single" w:sz="4" w:space="0" w:color="auto"/>
              <w:bottom w:val="single" w:sz="4" w:space="0" w:color="auto"/>
              <w:right w:val="single" w:sz="4" w:space="0" w:color="auto"/>
            </w:tcBorders>
            <w:shd w:val="clear" w:color="auto" w:fill="FFFFFF"/>
          </w:tcPr>
          <w:p w14:paraId="47DB50CD" w14:textId="77777777" w:rsidR="008451D0" w:rsidRDefault="00A4587D">
            <w:pPr>
              <w:pStyle w:val="110"/>
              <w:shd w:val="clear" w:color="auto" w:fill="auto"/>
              <w:spacing w:line="240" w:lineRule="auto"/>
              <w:ind w:left="140"/>
              <w:rPr>
                <w:sz w:val="24"/>
                <w:szCs w:val="24"/>
              </w:rPr>
            </w:pPr>
            <w:r>
              <w:rPr>
                <w:sz w:val="24"/>
                <w:szCs w:val="24"/>
              </w:rPr>
              <w:lastRenderedPageBreak/>
              <w:t>21</w:t>
            </w:r>
          </w:p>
        </w:tc>
        <w:tc>
          <w:tcPr>
            <w:tcW w:w="3038" w:type="dxa"/>
            <w:tcBorders>
              <w:top w:val="single" w:sz="4" w:space="0" w:color="auto"/>
              <w:left w:val="single" w:sz="4" w:space="0" w:color="auto"/>
              <w:bottom w:val="single" w:sz="4" w:space="0" w:color="auto"/>
              <w:right w:val="single" w:sz="4" w:space="0" w:color="auto"/>
            </w:tcBorders>
            <w:shd w:val="clear" w:color="auto" w:fill="FFFFFF"/>
          </w:tcPr>
          <w:p w14:paraId="43B793A0" w14:textId="77777777" w:rsidR="008451D0" w:rsidRDefault="00A4587D">
            <w:pPr>
              <w:pStyle w:val="110"/>
              <w:shd w:val="clear" w:color="auto" w:fill="auto"/>
              <w:spacing w:line="240" w:lineRule="auto"/>
              <w:ind w:left="120"/>
              <w:rPr>
                <w:sz w:val="24"/>
                <w:szCs w:val="24"/>
              </w:rPr>
            </w:pPr>
            <w:r>
              <w:rPr>
                <w:sz w:val="24"/>
                <w:szCs w:val="24"/>
              </w:rPr>
              <w:t>Самостоятельная двигательная активность детей в режиме дня</w:t>
            </w:r>
          </w:p>
        </w:tc>
        <w:tc>
          <w:tcPr>
            <w:tcW w:w="3817" w:type="dxa"/>
            <w:tcBorders>
              <w:top w:val="single" w:sz="4" w:space="0" w:color="auto"/>
              <w:left w:val="single" w:sz="4" w:space="0" w:color="auto"/>
              <w:bottom w:val="single" w:sz="4" w:space="0" w:color="auto"/>
              <w:right w:val="single" w:sz="4" w:space="0" w:color="auto"/>
            </w:tcBorders>
            <w:shd w:val="clear" w:color="auto" w:fill="FFFFFF"/>
          </w:tcPr>
          <w:p w14:paraId="74A74214" w14:textId="77777777" w:rsidR="008451D0" w:rsidRDefault="00A4587D">
            <w:pPr>
              <w:pStyle w:val="110"/>
              <w:shd w:val="clear" w:color="auto" w:fill="auto"/>
              <w:spacing w:line="240" w:lineRule="auto"/>
              <w:ind w:left="120"/>
              <w:rPr>
                <w:sz w:val="24"/>
                <w:szCs w:val="24"/>
              </w:rPr>
            </w:pPr>
            <w:r>
              <w:rPr>
                <w:sz w:val="24"/>
                <w:szCs w:val="24"/>
              </w:rPr>
              <w:t>все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4F9EFB1E" w14:textId="77777777" w:rsidR="008451D0" w:rsidRDefault="00A4587D">
            <w:pPr>
              <w:pStyle w:val="110"/>
              <w:shd w:val="clear" w:color="auto" w:fill="auto"/>
              <w:spacing w:line="240" w:lineRule="auto"/>
              <w:ind w:left="120"/>
              <w:rPr>
                <w:sz w:val="24"/>
                <w:szCs w:val="24"/>
              </w:rPr>
            </w:pPr>
            <w:r>
              <w:rPr>
                <w:sz w:val="24"/>
                <w:szCs w:val="24"/>
              </w:rPr>
              <w:t>ежедневно</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21147F7F" w14:textId="77777777" w:rsidR="008451D0" w:rsidRDefault="00A4587D">
            <w:pPr>
              <w:pStyle w:val="110"/>
              <w:shd w:val="clear" w:color="auto" w:fill="auto"/>
              <w:spacing w:line="230" w:lineRule="exact"/>
              <w:ind w:left="120"/>
              <w:rPr>
                <w:sz w:val="24"/>
                <w:szCs w:val="24"/>
              </w:rPr>
            </w:pPr>
            <w:r>
              <w:rPr>
                <w:sz w:val="24"/>
                <w:szCs w:val="24"/>
              </w:rPr>
              <w:t>воспитатели групп</w:t>
            </w:r>
          </w:p>
        </w:tc>
      </w:tr>
    </w:tbl>
    <w:p w14:paraId="0BEB294D" w14:textId="77777777" w:rsidR="008451D0" w:rsidRDefault="008451D0">
      <w:pPr>
        <w:spacing w:after="0"/>
        <w:ind w:firstLine="709"/>
        <w:jc w:val="center"/>
        <w:rPr>
          <w:rFonts w:ascii="Times New Roman" w:hAnsi="Times New Roman" w:cs="Times New Roman"/>
          <w:b/>
          <w:sz w:val="24"/>
          <w:szCs w:val="24"/>
        </w:rPr>
      </w:pPr>
    </w:p>
    <w:p w14:paraId="579C13FC" w14:textId="77777777" w:rsidR="008451D0" w:rsidRDefault="00A4587D">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Здоровье</w:t>
      </w:r>
    </w:p>
    <w:p w14:paraId="19B7A069" w14:textId="77777777" w:rsidR="008451D0" w:rsidRDefault="008451D0">
      <w:pPr>
        <w:shd w:val="clear" w:color="auto" w:fill="BFBFBF" w:themeFill="background1" w:themeFillShade="BF"/>
        <w:spacing w:after="0"/>
        <w:ind w:firstLine="709"/>
        <w:jc w:val="center"/>
        <w:rPr>
          <w:rFonts w:ascii="Times New Roman" w:hAnsi="Times New Roman" w:cs="Times New Roman"/>
          <w:b/>
          <w:sz w:val="24"/>
          <w:szCs w:val="24"/>
        </w:rPr>
      </w:pPr>
    </w:p>
    <w:tbl>
      <w:tblPr>
        <w:tblW w:w="14894" w:type="dxa"/>
        <w:tblInd w:w="-15" w:type="dxa"/>
        <w:tblLayout w:type="fixed"/>
        <w:tblCellMar>
          <w:left w:w="10" w:type="dxa"/>
          <w:right w:w="10" w:type="dxa"/>
        </w:tblCellMar>
        <w:tblLook w:val="04A0" w:firstRow="1" w:lastRow="0" w:firstColumn="1" w:lastColumn="0" w:noHBand="0" w:noVBand="1"/>
      </w:tblPr>
      <w:tblGrid>
        <w:gridCol w:w="15"/>
        <w:gridCol w:w="652"/>
        <w:gridCol w:w="15"/>
        <w:gridCol w:w="4715"/>
        <w:gridCol w:w="2977"/>
        <w:gridCol w:w="3118"/>
        <w:gridCol w:w="3402"/>
      </w:tblGrid>
      <w:tr w:rsidR="008451D0" w14:paraId="460F1FAE" w14:textId="77777777">
        <w:trPr>
          <w:gridBefore w:val="1"/>
          <w:wBefore w:w="15" w:type="dxa"/>
          <w:trHeight w:val="245"/>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14:paraId="3491AB45" w14:textId="77777777" w:rsidR="008451D0" w:rsidRDefault="008451D0">
            <w:pPr>
              <w:shd w:val="clear" w:color="auto" w:fill="BFBFBF" w:themeFill="background1" w:themeFillShade="BF"/>
              <w:rPr>
                <w:rFonts w:ascii="Times New Roman" w:hAnsi="Times New Roman" w:cs="Times New Roman"/>
                <w:sz w:val="24"/>
                <w:szCs w:val="24"/>
              </w:rPr>
            </w:pPr>
          </w:p>
        </w:tc>
        <w:tc>
          <w:tcPr>
            <w:tcW w:w="4715" w:type="dxa"/>
            <w:tcBorders>
              <w:top w:val="single" w:sz="4" w:space="0" w:color="auto"/>
              <w:left w:val="single" w:sz="4" w:space="0" w:color="auto"/>
              <w:bottom w:val="single" w:sz="4" w:space="0" w:color="auto"/>
              <w:right w:val="single" w:sz="4" w:space="0" w:color="auto"/>
            </w:tcBorders>
            <w:shd w:val="clear" w:color="auto" w:fill="FFFFFF"/>
          </w:tcPr>
          <w:p w14:paraId="536448B6" w14:textId="77777777" w:rsidR="008451D0" w:rsidRDefault="00A4587D">
            <w:pPr>
              <w:shd w:val="clear" w:color="auto" w:fill="BFBFBF" w:themeFill="background1" w:themeFillShade="BF"/>
              <w:rPr>
                <w:rFonts w:ascii="Times New Roman" w:hAnsi="Times New Roman" w:cs="Times New Roman"/>
                <w:b/>
                <w:sz w:val="24"/>
                <w:szCs w:val="24"/>
              </w:rPr>
            </w:pPr>
            <w:r>
              <w:rPr>
                <w:rFonts w:ascii="Times New Roman" w:hAnsi="Times New Roman" w:cs="Times New Roman"/>
                <w:b/>
                <w:sz w:val="24"/>
                <w:szCs w:val="24"/>
              </w:rPr>
              <w:t>Профилактические мероприятия</w:t>
            </w:r>
          </w:p>
        </w:tc>
        <w:tc>
          <w:tcPr>
            <w:tcW w:w="2977" w:type="dxa"/>
            <w:tcBorders>
              <w:top w:val="single" w:sz="4" w:space="0" w:color="auto"/>
              <w:left w:val="single" w:sz="4" w:space="0" w:color="auto"/>
              <w:bottom w:val="single" w:sz="4" w:space="0" w:color="auto"/>
            </w:tcBorders>
            <w:shd w:val="clear" w:color="auto" w:fill="FFFFFF"/>
          </w:tcPr>
          <w:p w14:paraId="4946555E" w14:textId="77777777" w:rsidR="008451D0" w:rsidRDefault="00A4587D">
            <w:pPr>
              <w:pStyle w:val="110"/>
              <w:shd w:val="clear" w:color="auto" w:fill="BFBFBF" w:themeFill="background1" w:themeFillShade="BF"/>
              <w:spacing w:line="240" w:lineRule="auto"/>
              <w:ind w:left="120"/>
              <w:rPr>
                <w:b/>
                <w:sz w:val="24"/>
                <w:szCs w:val="24"/>
              </w:rPr>
            </w:pPr>
            <w:r>
              <w:rPr>
                <w:b/>
                <w:sz w:val="24"/>
                <w:szCs w:val="24"/>
              </w:rPr>
              <w:t>группы</w:t>
            </w:r>
          </w:p>
        </w:tc>
        <w:tc>
          <w:tcPr>
            <w:tcW w:w="3118" w:type="dxa"/>
            <w:tcBorders>
              <w:top w:val="single" w:sz="4" w:space="0" w:color="auto"/>
              <w:bottom w:val="single" w:sz="4" w:space="0" w:color="auto"/>
              <w:right w:val="single" w:sz="4" w:space="0" w:color="auto"/>
            </w:tcBorders>
            <w:shd w:val="clear" w:color="auto" w:fill="FFFFFF"/>
          </w:tcPr>
          <w:p w14:paraId="2A45DC87" w14:textId="77777777" w:rsidR="008451D0" w:rsidRDefault="00A4587D">
            <w:pPr>
              <w:pStyle w:val="110"/>
              <w:shd w:val="clear" w:color="auto" w:fill="BFBFBF" w:themeFill="background1" w:themeFillShade="BF"/>
              <w:spacing w:line="240" w:lineRule="auto"/>
              <w:ind w:left="100"/>
              <w:rPr>
                <w:b/>
                <w:sz w:val="24"/>
                <w:szCs w:val="24"/>
              </w:rPr>
            </w:pPr>
            <w:r>
              <w:rPr>
                <w:b/>
                <w:sz w:val="24"/>
                <w:szCs w:val="24"/>
              </w:rPr>
              <w:t>периодичность</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5529F7AA" w14:textId="77777777" w:rsidR="008451D0" w:rsidRDefault="00A4587D">
            <w:pPr>
              <w:pStyle w:val="110"/>
              <w:shd w:val="clear" w:color="auto" w:fill="BFBFBF" w:themeFill="background1" w:themeFillShade="BF"/>
              <w:spacing w:line="240" w:lineRule="auto"/>
              <w:ind w:left="120"/>
              <w:rPr>
                <w:b/>
                <w:sz w:val="24"/>
                <w:szCs w:val="24"/>
              </w:rPr>
            </w:pPr>
            <w:r>
              <w:rPr>
                <w:b/>
                <w:sz w:val="24"/>
                <w:szCs w:val="24"/>
              </w:rPr>
              <w:t>ответственный</w:t>
            </w:r>
          </w:p>
        </w:tc>
      </w:tr>
      <w:tr w:rsidR="008451D0" w14:paraId="1BF27AD2" w14:textId="77777777">
        <w:trPr>
          <w:gridBefore w:val="1"/>
          <w:wBefore w:w="15" w:type="dxa"/>
          <w:trHeight w:val="24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14:paraId="4D3F37C4" w14:textId="77777777" w:rsidR="008451D0" w:rsidRDefault="008451D0">
            <w:pPr>
              <w:rPr>
                <w:rFonts w:ascii="Times New Roman" w:hAnsi="Times New Roman" w:cs="Times New Roman"/>
                <w:sz w:val="24"/>
                <w:szCs w:val="24"/>
              </w:rPr>
            </w:pPr>
          </w:p>
        </w:tc>
        <w:tc>
          <w:tcPr>
            <w:tcW w:w="14212" w:type="dxa"/>
            <w:gridSpan w:val="4"/>
            <w:tcBorders>
              <w:top w:val="single" w:sz="4" w:space="0" w:color="auto"/>
              <w:left w:val="single" w:sz="4" w:space="0" w:color="auto"/>
              <w:bottom w:val="single" w:sz="4" w:space="0" w:color="auto"/>
              <w:right w:val="single" w:sz="4" w:space="0" w:color="auto"/>
            </w:tcBorders>
            <w:shd w:val="clear" w:color="auto" w:fill="FFFFFF"/>
          </w:tcPr>
          <w:p w14:paraId="0D4B4714" w14:textId="77777777" w:rsidR="008451D0" w:rsidRDefault="008451D0">
            <w:pPr>
              <w:pStyle w:val="110"/>
              <w:shd w:val="clear" w:color="auto" w:fill="auto"/>
              <w:spacing w:line="240" w:lineRule="auto"/>
              <w:ind w:left="120"/>
              <w:rPr>
                <w:sz w:val="24"/>
                <w:szCs w:val="24"/>
              </w:rPr>
            </w:pPr>
          </w:p>
        </w:tc>
      </w:tr>
      <w:tr w:rsidR="008451D0" w14:paraId="573EC824" w14:textId="77777777">
        <w:trPr>
          <w:gridBefore w:val="1"/>
          <w:wBefore w:w="15" w:type="dxa"/>
          <w:trHeight w:val="47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14:paraId="405E98BD" w14:textId="77777777" w:rsidR="008451D0" w:rsidRDefault="00A4587D">
            <w:pPr>
              <w:pStyle w:val="110"/>
              <w:shd w:val="clear" w:color="auto" w:fill="auto"/>
              <w:spacing w:line="240" w:lineRule="auto"/>
              <w:ind w:left="120"/>
              <w:rPr>
                <w:sz w:val="24"/>
                <w:szCs w:val="24"/>
              </w:rPr>
            </w:pPr>
            <w:r>
              <w:rPr>
                <w:sz w:val="24"/>
                <w:szCs w:val="24"/>
              </w:rPr>
              <w:t>1</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14:paraId="08166B52" w14:textId="77777777" w:rsidR="008451D0" w:rsidRDefault="00A4587D">
            <w:pPr>
              <w:pStyle w:val="110"/>
              <w:shd w:val="clear" w:color="auto" w:fill="auto"/>
              <w:spacing w:line="240" w:lineRule="auto"/>
              <w:ind w:left="120"/>
              <w:rPr>
                <w:sz w:val="24"/>
                <w:szCs w:val="24"/>
              </w:rPr>
            </w:pPr>
            <w:r>
              <w:rPr>
                <w:sz w:val="24"/>
                <w:szCs w:val="24"/>
              </w:rPr>
              <w:t>Вакцинация</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5F1FE867" w14:textId="77777777" w:rsidR="008451D0" w:rsidRDefault="00A4587D">
            <w:pPr>
              <w:pStyle w:val="110"/>
              <w:shd w:val="clear" w:color="auto" w:fill="auto"/>
              <w:ind w:left="120"/>
              <w:rPr>
                <w:sz w:val="24"/>
                <w:szCs w:val="24"/>
              </w:rPr>
            </w:pPr>
            <w:r>
              <w:rPr>
                <w:sz w:val="24"/>
                <w:szCs w:val="24"/>
              </w:rPr>
              <w:t>по желанию родителей</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6623996C" w14:textId="77777777" w:rsidR="008451D0" w:rsidRDefault="00A4587D">
            <w:pPr>
              <w:pStyle w:val="110"/>
              <w:shd w:val="clear" w:color="auto" w:fill="auto"/>
              <w:spacing w:line="221" w:lineRule="exact"/>
              <w:ind w:left="100"/>
              <w:rPr>
                <w:sz w:val="24"/>
                <w:szCs w:val="24"/>
              </w:rPr>
            </w:pPr>
            <w:r>
              <w:rPr>
                <w:sz w:val="24"/>
                <w:szCs w:val="24"/>
              </w:rPr>
              <w:t>согласно календарному плану прививок</w:t>
            </w:r>
          </w:p>
          <w:p w14:paraId="7EC1B48C" w14:textId="77777777" w:rsidR="008451D0" w:rsidRDefault="008451D0">
            <w:pPr>
              <w:pStyle w:val="110"/>
              <w:shd w:val="clear" w:color="auto" w:fill="auto"/>
              <w:spacing w:line="221" w:lineRule="exact"/>
              <w:ind w:left="100"/>
              <w:rPr>
                <w:sz w:val="24"/>
                <w:szCs w:val="24"/>
              </w:rPr>
            </w:pPr>
          </w:p>
        </w:tc>
        <w:tc>
          <w:tcPr>
            <w:tcW w:w="3402" w:type="dxa"/>
            <w:tcBorders>
              <w:left w:val="single" w:sz="4" w:space="0" w:color="auto"/>
              <w:bottom w:val="single" w:sz="4" w:space="0" w:color="auto"/>
              <w:right w:val="single" w:sz="4" w:space="0" w:color="auto"/>
            </w:tcBorders>
            <w:shd w:val="clear" w:color="auto" w:fill="FFFFFF"/>
          </w:tcPr>
          <w:p w14:paraId="683869C6" w14:textId="77777777" w:rsidR="008451D0" w:rsidRDefault="008451D0">
            <w:pPr>
              <w:rPr>
                <w:rFonts w:ascii="Times New Roman" w:hAnsi="Times New Roman" w:cs="Times New Roman"/>
                <w:sz w:val="24"/>
                <w:szCs w:val="24"/>
              </w:rPr>
            </w:pPr>
          </w:p>
        </w:tc>
      </w:tr>
      <w:tr w:rsidR="008451D0" w14:paraId="47D10208" w14:textId="77777777">
        <w:trPr>
          <w:gridBefore w:val="1"/>
          <w:wBefore w:w="15" w:type="dxa"/>
          <w:trHeight w:val="47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14:paraId="1E90E68B" w14:textId="77777777" w:rsidR="008451D0" w:rsidRDefault="00A4587D">
            <w:pPr>
              <w:pStyle w:val="110"/>
              <w:shd w:val="clear" w:color="auto" w:fill="auto"/>
              <w:spacing w:line="240" w:lineRule="auto"/>
              <w:ind w:left="120"/>
              <w:rPr>
                <w:sz w:val="24"/>
                <w:szCs w:val="24"/>
              </w:rPr>
            </w:pPr>
            <w:r>
              <w:rPr>
                <w:sz w:val="24"/>
                <w:szCs w:val="24"/>
              </w:rPr>
              <w:t>2</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14:paraId="37E937B1" w14:textId="77777777" w:rsidR="008451D0" w:rsidRDefault="00A4587D">
            <w:pPr>
              <w:pStyle w:val="110"/>
              <w:shd w:val="clear" w:color="auto" w:fill="auto"/>
              <w:spacing w:line="240" w:lineRule="auto"/>
              <w:ind w:left="120"/>
              <w:rPr>
                <w:sz w:val="24"/>
                <w:szCs w:val="24"/>
              </w:rPr>
            </w:pPr>
            <w:r>
              <w:rPr>
                <w:sz w:val="24"/>
                <w:szCs w:val="24"/>
              </w:rPr>
              <w:t>Витаминотерапия</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090A48F0" w14:textId="77777777" w:rsidR="008451D0" w:rsidRDefault="00A4587D">
            <w:pPr>
              <w:pStyle w:val="110"/>
              <w:shd w:val="clear" w:color="auto" w:fill="auto"/>
              <w:spacing w:line="240" w:lineRule="auto"/>
              <w:ind w:left="120"/>
              <w:rPr>
                <w:sz w:val="24"/>
                <w:szCs w:val="24"/>
              </w:rPr>
            </w:pPr>
            <w:r>
              <w:rPr>
                <w:sz w:val="24"/>
                <w:szCs w:val="24"/>
              </w:rPr>
              <w:t>все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6A9CC52D" w14:textId="77777777" w:rsidR="008451D0" w:rsidRDefault="00A4587D">
            <w:pPr>
              <w:pStyle w:val="110"/>
              <w:shd w:val="clear" w:color="auto" w:fill="auto"/>
              <w:spacing w:line="230" w:lineRule="exact"/>
              <w:ind w:left="100"/>
              <w:rPr>
                <w:sz w:val="24"/>
                <w:szCs w:val="24"/>
              </w:rPr>
            </w:pPr>
            <w:r>
              <w:rPr>
                <w:sz w:val="24"/>
                <w:szCs w:val="24"/>
              </w:rPr>
              <w:t>в весеннее-осенний период</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1B452CB6" w14:textId="77777777" w:rsidR="008451D0" w:rsidRDefault="00A4587D">
            <w:pPr>
              <w:pStyle w:val="110"/>
              <w:shd w:val="clear" w:color="auto" w:fill="auto"/>
              <w:spacing w:line="230" w:lineRule="exact"/>
              <w:ind w:left="120"/>
              <w:rPr>
                <w:sz w:val="24"/>
                <w:szCs w:val="24"/>
              </w:rPr>
            </w:pPr>
            <w:r>
              <w:rPr>
                <w:sz w:val="24"/>
                <w:szCs w:val="24"/>
              </w:rPr>
              <w:t>мед. работники, воспитатели групп</w:t>
            </w:r>
          </w:p>
        </w:tc>
      </w:tr>
      <w:tr w:rsidR="008451D0" w14:paraId="7E331DBA" w14:textId="77777777">
        <w:trPr>
          <w:gridBefore w:val="1"/>
          <w:wBefore w:w="15" w:type="dxa"/>
          <w:trHeight w:val="71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14:paraId="3847C46C" w14:textId="77777777" w:rsidR="008451D0" w:rsidRDefault="00A4587D">
            <w:pPr>
              <w:pStyle w:val="110"/>
              <w:shd w:val="clear" w:color="auto" w:fill="auto"/>
              <w:spacing w:line="240" w:lineRule="auto"/>
              <w:ind w:left="120"/>
              <w:rPr>
                <w:sz w:val="24"/>
                <w:szCs w:val="24"/>
              </w:rPr>
            </w:pPr>
            <w:r>
              <w:rPr>
                <w:sz w:val="24"/>
                <w:szCs w:val="24"/>
              </w:rPr>
              <w:t>3</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14:paraId="34474312" w14:textId="77777777" w:rsidR="008451D0" w:rsidRDefault="00A4587D">
            <w:pPr>
              <w:pStyle w:val="110"/>
              <w:shd w:val="clear" w:color="auto" w:fill="auto"/>
              <w:spacing w:line="235" w:lineRule="exact"/>
              <w:ind w:left="120"/>
              <w:rPr>
                <w:sz w:val="24"/>
                <w:szCs w:val="24"/>
              </w:rPr>
            </w:pPr>
            <w:r>
              <w:rPr>
                <w:sz w:val="24"/>
                <w:szCs w:val="24"/>
              </w:rPr>
              <w:t>Обеззараживание воздуха бактерицидными лампами</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2CE4C93B" w14:textId="77777777" w:rsidR="008451D0" w:rsidRDefault="00A4587D">
            <w:pPr>
              <w:pStyle w:val="110"/>
              <w:shd w:val="clear" w:color="auto" w:fill="auto"/>
              <w:spacing w:line="240" w:lineRule="auto"/>
              <w:ind w:left="120"/>
              <w:rPr>
                <w:sz w:val="24"/>
                <w:szCs w:val="24"/>
              </w:rPr>
            </w:pPr>
            <w:r>
              <w:rPr>
                <w:sz w:val="24"/>
                <w:szCs w:val="24"/>
              </w:rPr>
              <w:t>все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60089F0B" w14:textId="77777777" w:rsidR="008451D0" w:rsidRDefault="00A4587D">
            <w:pPr>
              <w:pStyle w:val="110"/>
              <w:shd w:val="clear" w:color="auto" w:fill="auto"/>
              <w:spacing w:line="240" w:lineRule="auto"/>
              <w:ind w:left="100"/>
              <w:rPr>
                <w:sz w:val="24"/>
                <w:szCs w:val="24"/>
              </w:rPr>
            </w:pPr>
            <w:r>
              <w:rPr>
                <w:sz w:val="24"/>
                <w:szCs w:val="24"/>
              </w:rPr>
              <w:t>ежедневно</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45CA5531" w14:textId="77777777" w:rsidR="008451D0" w:rsidRDefault="00A4587D">
            <w:pPr>
              <w:pStyle w:val="110"/>
              <w:shd w:val="clear" w:color="auto" w:fill="auto"/>
              <w:spacing w:line="230" w:lineRule="exact"/>
              <w:ind w:left="120"/>
              <w:rPr>
                <w:sz w:val="24"/>
                <w:szCs w:val="24"/>
              </w:rPr>
            </w:pPr>
            <w:r>
              <w:rPr>
                <w:sz w:val="24"/>
                <w:szCs w:val="24"/>
              </w:rPr>
              <w:t>воспитатели групп, младшие воспитатели, специалисты</w:t>
            </w:r>
          </w:p>
        </w:tc>
      </w:tr>
      <w:tr w:rsidR="008451D0" w14:paraId="095C2F71" w14:textId="77777777">
        <w:trPr>
          <w:gridBefore w:val="1"/>
          <w:wBefore w:w="15" w:type="dxa"/>
          <w:trHeight w:val="24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14:paraId="0A085C1D" w14:textId="77777777" w:rsidR="008451D0" w:rsidRDefault="00A4587D">
            <w:pPr>
              <w:pStyle w:val="110"/>
              <w:shd w:val="clear" w:color="auto" w:fill="auto"/>
              <w:spacing w:line="240" w:lineRule="auto"/>
              <w:ind w:left="120"/>
              <w:rPr>
                <w:sz w:val="24"/>
                <w:szCs w:val="24"/>
              </w:rPr>
            </w:pPr>
            <w:r>
              <w:rPr>
                <w:sz w:val="24"/>
                <w:szCs w:val="24"/>
              </w:rPr>
              <w:t>4</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14:paraId="7DC27B9B" w14:textId="77777777" w:rsidR="008451D0" w:rsidRDefault="00A4587D">
            <w:pPr>
              <w:pStyle w:val="110"/>
              <w:shd w:val="clear" w:color="auto" w:fill="auto"/>
              <w:spacing w:line="240" w:lineRule="auto"/>
              <w:ind w:left="120"/>
              <w:rPr>
                <w:sz w:val="24"/>
                <w:szCs w:val="24"/>
              </w:rPr>
            </w:pPr>
            <w:r>
              <w:rPr>
                <w:sz w:val="24"/>
                <w:szCs w:val="24"/>
              </w:rPr>
              <w:t>Диспансеризация</w:t>
            </w:r>
          </w:p>
          <w:p w14:paraId="290CD68E" w14:textId="77777777" w:rsidR="008451D0" w:rsidRDefault="008451D0">
            <w:pPr>
              <w:pStyle w:val="110"/>
              <w:shd w:val="clear" w:color="auto" w:fill="auto"/>
              <w:spacing w:line="240" w:lineRule="auto"/>
              <w:ind w:left="120"/>
              <w:rPr>
                <w:sz w:val="24"/>
                <w:szCs w:val="24"/>
              </w:rPr>
            </w:pP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6C8FD921" w14:textId="77777777" w:rsidR="008451D0" w:rsidRDefault="00A4587D">
            <w:pPr>
              <w:pStyle w:val="110"/>
              <w:shd w:val="clear" w:color="auto" w:fill="auto"/>
              <w:spacing w:line="240" w:lineRule="auto"/>
              <w:ind w:left="120"/>
              <w:rPr>
                <w:sz w:val="24"/>
                <w:szCs w:val="24"/>
              </w:rPr>
            </w:pPr>
            <w:r>
              <w:rPr>
                <w:sz w:val="24"/>
                <w:szCs w:val="24"/>
              </w:rPr>
              <w:t>все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6589B522" w14:textId="77777777" w:rsidR="008451D0" w:rsidRDefault="00A4587D">
            <w:pPr>
              <w:pStyle w:val="110"/>
              <w:shd w:val="clear" w:color="auto" w:fill="auto"/>
              <w:spacing w:line="240" w:lineRule="auto"/>
              <w:ind w:left="100"/>
              <w:rPr>
                <w:sz w:val="24"/>
                <w:szCs w:val="24"/>
              </w:rPr>
            </w:pPr>
            <w:r>
              <w:rPr>
                <w:sz w:val="24"/>
                <w:szCs w:val="24"/>
              </w:rPr>
              <w:t>ежегодно</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6EF6B3CA" w14:textId="77777777" w:rsidR="008451D0" w:rsidRDefault="00A4587D">
            <w:pPr>
              <w:pStyle w:val="110"/>
              <w:shd w:val="clear" w:color="auto" w:fill="auto"/>
              <w:spacing w:line="240" w:lineRule="auto"/>
              <w:ind w:left="120"/>
              <w:rPr>
                <w:sz w:val="24"/>
                <w:szCs w:val="24"/>
              </w:rPr>
            </w:pPr>
            <w:r>
              <w:rPr>
                <w:sz w:val="24"/>
                <w:szCs w:val="24"/>
              </w:rPr>
              <w:t>мед. работники</w:t>
            </w:r>
          </w:p>
        </w:tc>
      </w:tr>
      <w:tr w:rsidR="008451D0" w14:paraId="7042EC9F" w14:textId="77777777">
        <w:trPr>
          <w:gridBefore w:val="1"/>
          <w:wBefore w:w="15" w:type="dxa"/>
          <w:trHeight w:val="47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14:paraId="3094BA9F" w14:textId="77777777" w:rsidR="008451D0" w:rsidRDefault="00A4587D">
            <w:pPr>
              <w:pStyle w:val="110"/>
              <w:shd w:val="clear" w:color="auto" w:fill="auto"/>
              <w:spacing w:line="240" w:lineRule="auto"/>
              <w:ind w:left="120"/>
              <w:rPr>
                <w:sz w:val="24"/>
                <w:szCs w:val="24"/>
              </w:rPr>
            </w:pPr>
            <w:r>
              <w:rPr>
                <w:sz w:val="24"/>
                <w:szCs w:val="24"/>
              </w:rPr>
              <w:t>5</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14:paraId="54C844EB" w14:textId="77777777" w:rsidR="008451D0" w:rsidRDefault="00A4587D">
            <w:pPr>
              <w:pStyle w:val="110"/>
              <w:shd w:val="clear" w:color="auto" w:fill="auto"/>
              <w:spacing w:line="240" w:lineRule="auto"/>
              <w:ind w:left="120"/>
              <w:rPr>
                <w:sz w:val="24"/>
                <w:szCs w:val="24"/>
              </w:rPr>
            </w:pPr>
            <w:r>
              <w:rPr>
                <w:sz w:val="24"/>
                <w:szCs w:val="24"/>
              </w:rPr>
              <w:t>Утренние фильтры</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2208DF70" w14:textId="77777777" w:rsidR="008451D0" w:rsidRDefault="00A4587D">
            <w:pPr>
              <w:pStyle w:val="110"/>
              <w:shd w:val="clear" w:color="auto" w:fill="auto"/>
              <w:spacing w:line="235" w:lineRule="exact"/>
              <w:ind w:left="120"/>
              <w:rPr>
                <w:sz w:val="24"/>
                <w:szCs w:val="24"/>
              </w:rPr>
            </w:pPr>
            <w:r>
              <w:rPr>
                <w:sz w:val="24"/>
                <w:szCs w:val="24"/>
              </w:rPr>
              <w:t>все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49708D06" w14:textId="77777777" w:rsidR="008451D0" w:rsidRDefault="00A4587D">
            <w:pPr>
              <w:pStyle w:val="110"/>
              <w:shd w:val="clear" w:color="auto" w:fill="auto"/>
              <w:spacing w:line="240" w:lineRule="auto"/>
              <w:ind w:left="100"/>
              <w:rPr>
                <w:sz w:val="24"/>
                <w:szCs w:val="24"/>
              </w:rPr>
            </w:pPr>
            <w:r>
              <w:rPr>
                <w:sz w:val="24"/>
                <w:szCs w:val="24"/>
              </w:rPr>
              <w:t>ежедневно</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7DDF0800" w14:textId="77777777" w:rsidR="008451D0" w:rsidRDefault="00A4587D">
            <w:pPr>
              <w:pStyle w:val="110"/>
              <w:shd w:val="clear" w:color="auto" w:fill="auto"/>
              <w:spacing w:line="235" w:lineRule="exact"/>
              <w:ind w:left="120"/>
              <w:rPr>
                <w:sz w:val="24"/>
                <w:szCs w:val="24"/>
              </w:rPr>
            </w:pPr>
            <w:r>
              <w:rPr>
                <w:sz w:val="24"/>
                <w:szCs w:val="24"/>
              </w:rPr>
              <w:t xml:space="preserve">воспитатели групп </w:t>
            </w:r>
          </w:p>
        </w:tc>
      </w:tr>
      <w:tr w:rsidR="008451D0" w14:paraId="073F9B9F" w14:textId="77777777">
        <w:trPr>
          <w:gridBefore w:val="1"/>
          <w:wBefore w:w="15" w:type="dxa"/>
          <w:trHeight w:val="701"/>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14:paraId="527C7D15" w14:textId="77777777" w:rsidR="008451D0" w:rsidRDefault="00A4587D">
            <w:pPr>
              <w:pStyle w:val="110"/>
              <w:shd w:val="clear" w:color="auto" w:fill="auto"/>
              <w:spacing w:line="240" w:lineRule="auto"/>
              <w:ind w:left="120"/>
              <w:rPr>
                <w:sz w:val="24"/>
                <w:szCs w:val="24"/>
              </w:rPr>
            </w:pPr>
            <w:r>
              <w:rPr>
                <w:sz w:val="24"/>
                <w:szCs w:val="24"/>
              </w:rPr>
              <w:t>6</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14:paraId="0CD76912" w14:textId="77777777" w:rsidR="008451D0" w:rsidRDefault="00A4587D">
            <w:pPr>
              <w:pStyle w:val="110"/>
              <w:shd w:val="clear" w:color="auto" w:fill="auto"/>
              <w:spacing w:line="240" w:lineRule="auto"/>
              <w:ind w:left="120"/>
              <w:rPr>
                <w:sz w:val="24"/>
                <w:szCs w:val="24"/>
              </w:rPr>
            </w:pPr>
            <w:r>
              <w:rPr>
                <w:sz w:val="24"/>
                <w:szCs w:val="24"/>
              </w:rPr>
              <w:t>Точечный самомассаж</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3EE6943B" w14:textId="77777777" w:rsidR="008451D0" w:rsidRDefault="00A4587D">
            <w:pPr>
              <w:pStyle w:val="110"/>
              <w:shd w:val="clear" w:color="auto" w:fill="auto"/>
              <w:spacing w:line="240" w:lineRule="auto"/>
              <w:ind w:left="120"/>
              <w:rPr>
                <w:sz w:val="24"/>
                <w:szCs w:val="24"/>
              </w:rPr>
            </w:pPr>
            <w:r>
              <w:rPr>
                <w:sz w:val="24"/>
                <w:szCs w:val="24"/>
              </w:rPr>
              <w:t>все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2ED17A38" w14:textId="77777777" w:rsidR="008451D0" w:rsidRDefault="00A4587D">
            <w:pPr>
              <w:pStyle w:val="110"/>
              <w:shd w:val="clear" w:color="auto" w:fill="auto"/>
              <w:spacing w:line="240" w:lineRule="auto"/>
              <w:ind w:left="100"/>
              <w:rPr>
                <w:sz w:val="24"/>
                <w:szCs w:val="24"/>
              </w:rPr>
            </w:pPr>
            <w:r>
              <w:rPr>
                <w:sz w:val="24"/>
                <w:szCs w:val="24"/>
              </w:rPr>
              <w:t>1 раз в неделю</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354A8791" w14:textId="77777777" w:rsidR="008451D0" w:rsidRDefault="00A4587D">
            <w:pPr>
              <w:pStyle w:val="110"/>
              <w:shd w:val="clear" w:color="auto" w:fill="auto"/>
              <w:spacing w:line="230" w:lineRule="exact"/>
              <w:ind w:left="120"/>
              <w:rPr>
                <w:sz w:val="24"/>
                <w:szCs w:val="24"/>
              </w:rPr>
            </w:pPr>
            <w:r>
              <w:rPr>
                <w:sz w:val="24"/>
                <w:szCs w:val="24"/>
              </w:rPr>
              <w:t>воспитатели групп, инструктор по физической культуре</w:t>
            </w:r>
          </w:p>
        </w:tc>
      </w:tr>
      <w:tr w:rsidR="008451D0" w14:paraId="2201D41B" w14:textId="77777777">
        <w:trPr>
          <w:gridBefore w:val="1"/>
          <w:wBefore w:w="15" w:type="dxa"/>
          <w:trHeight w:val="24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14:paraId="2E41E35A" w14:textId="77777777" w:rsidR="008451D0" w:rsidRDefault="008451D0">
            <w:pPr>
              <w:rPr>
                <w:rFonts w:ascii="Times New Roman" w:hAnsi="Times New Roman" w:cs="Times New Roman"/>
                <w:sz w:val="24"/>
                <w:szCs w:val="24"/>
              </w:rPr>
            </w:pPr>
          </w:p>
        </w:tc>
        <w:tc>
          <w:tcPr>
            <w:tcW w:w="4715" w:type="dxa"/>
            <w:tcBorders>
              <w:top w:val="single" w:sz="4" w:space="0" w:color="auto"/>
              <w:left w:val="single" w:sz="4" w:space="0" w:color="auto"/>
              <w:bottom w:val="single" w:sz="4" w:space="0" w:color="auto"/>
            </w:tcBorders>
            <w:shd w:val="clear" w:color="auto" w:fill="FFFFFF"/>
          </w:tcPr>
          <w:p w14:paraId="30BBBD34" w14:textId="77777777" w:rsidR="008451D0" w:rsidRDefault="008451D0">
            <w:pPr>
              <w:rPr>
                <w:rFonts w:ascii="Times New Roman" w:hAnsi="Times New Roman" w:cs="Times New Roman"/>
                <w:sz w:val="24"/>
                <w:szCs w:val="24"/>
              </w:rPr>
            </w:pPr>
          </w:p>
        </w:tc>
        <w:tc>
          <w:tcPr>
            <w:tcW w:w="2977" w:type="dxa"/>
            <w:tcBorders>
              <w:top w:val="single" w:sz="4" w:space="0" w:color="auto"/>
              <w:bottom w:val="single" w:sz="4" w:space="0" w:color="auto"/>
            </w:tcBorders>
            <w:shd w:val="clear" w:color="auto" w:fill="FFFFFF"/>
          </w:tcPr>
          <w:p w14:paraId="2D562EA3" w14:textId="77777777" w:rsidR="008451D0" w:rsidRDefault="00A4587D">
            <w:pPr>
              <w:pStyle w:val="100"/>
              <w:shd w:val="clear" w:color="auto" w:fill="auto"/>
              <w:spacing w:line="240" w:lineRule="auto"/>
              <w:ind w:left="360"/>
              <w:rPr>
                <w:b/>
                <w:sz w:val="24"/>
                <w:szCs w:val="24"/>
              </w:rPr>
            </w:pPr>
            <w:r>
              <w:rPr>
                <w:b/>
                <w:sz w:val="24"/>
                <w:szCs w:val="24"/>
              </w:rPr>
              <w:t>Закаливающие</w:t>
            </w:r>
          </w:p>
        </w:tc>
        <w:tc>
          <w:tcPr>
            <w:tcW w:w="3118" w:type="dxa"/>
            <w:tcBorders>
              <w:top w:val="single" w:sz="4" w:space="0" w:color="auto"/>
              <w:bottom w:val="single" w:sz="4" w:space="0" w:color="auto"/>
            </w:tcBorders>
            <w:shd w:val="clear" w:color="auto" w:fill="FFFFFF"/>
          </w:tcPr>
          <w:p w14:paraId="5E47E646" w14:textId="77777777" w:rsidR="008451D0" w:rsidRDefault="00A4587D">
            <w:pPr>
              <w:pStyle w:val="100"/>
              <w:shd w:val="clear" w:color="auto" w:fill="auto"/>
              <w:spacing w:line="240" w:lineRule="auto"/>
              <w:ind w:left="100"/>
              <w:rPr>
                <w:b/>
                <w:sz w:val="24"/>
                <w:szCs w:val="24"/>
              </w:rPr>
            </w:pPr>
            <w:r>
              <w:rPr>
                <w:b/>
                <w:sz w:val="24"/>
                <w:szCs w:val="24"/>
              </w:rPr>
              <w:t>мероприятия</w:t>
            </w:r>
          </w:p>
        </w:tc>
        <w:tc>
          <w:tcPr>
            <w:tcW w:w="3402" w:type="dxa"/>
            <w:tcBorders>
              <w:top w:val="single" w:sz="4" w:space="0" w:color="auto"/>
              <w:bottom w:val="single" w:sz="4" w:space="0" w:color="auto"/>
              <w:right w:val="single" w:sz="4" w:space="0" w:color="auto"/>
            </w:tcBorders>
            <w:shd w:val="clear" w:color="auto" w:fill="FFFFFF"/>
          </w:tcPr>
          <w:p w14:paraId="0759FB14" w14:textId="77777777" w:rsidR="008451D0" w:rsidRDefault="008451D0">
            <w:pPr>
              <w:rPr>
                <w:rFonts w:ascii="Times New Roman" w:hAnsi="Times New Roman" w:cs="Times New Roman"/>
                <w:sz w:val="24"/>
                <w:szCs w:val="24"/>
              </w:rPr>
            </w:pPr>
          </w:p>
        </w:tc>
      </w:tr>
      <w:tr w:rsidR="008451D0" w14:paraId="3461D7B1" w14:textId="77777777">
        <w:trPr>
          <w:gridBefore w:val="1"/>
          <w:wBefore w:w="15" w:type="dxa"/>
          <w:trHeight w:val="47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14:paraId="3B32DF3C" w14:textId="77777777" w:rsidR="008451D0" w:rsidRDefault="00A4587D">
            <w:pPr>
              <w:pStyle w:val="110"/>
              <w:shd w:val="clear" w:color="auto" w:fill="auto"/>
              <w:spacing w:line="240" w:lineRule="auto"/>
              <w:ind w:left="120"/>
              <w:rPr>
                <w:sz w:val="24"/>
                <w:szCs w:val="24"/>
              </w:rPr>
            </w:pPr>
            <w:r>
              <w:rPr>
                <w:sz w:val="24"/>
                <w:szCs w:val="24"/>
              </w:rPr>
              <w:t>1</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14:paraId="29AAC8F4" w14:textId="77777777" w:rsidR="008451D0" w:rsidRDefault="00A4587D">
            <w:pPr>
              <w:pStyle w:val="110"/>
              <w:shd w:val="clear" w:color="auto" w:fill="auto"/>
              <w:spacing w:line="240" w:lineRule="auto"/>
              <w:ind w:left="120"/>
              <w:rPr>
                <w:sz w:val="24"/>
                <w:szCs w:val="24"/>
              </w:rPr>
            </w:pPr>
            <w:r>
              <w:rPr>
                <w:sz w:val="24"/>
                <w:szCs w:val="24"/>
              </w:rPr>
              <w:t>Контрастные воздушные ванны</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17EC0F69" w14:textId="77777777" w:rsidR="008451D0" w:rsidRDefault="00A4587D">
            <w:pPr>
              <w:pStyle w:val="110"/>
              <w:shd w:val="clear" w:color="auto" w:fill="auto"/>
              <w:spacing w:line="240" w:lineRule="auto"/>
              <w:ind w:left="120"/>
              <w:rPr>
                <w:sz w:val="24"/>
                <w:szCs w:val="24"/>
              </w:rPr>
            </w:pPr>
            <w:r>
              <w:rPr>
                <w:sz w:val="24"/>
                <w:szCs w:val="24"/>
              </w:rPr>
              <w:t>все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5617EFA8" w14:textId="77777777" w:rsidR="008451D0" w:rsidRDefault="00A4587D">
            <w:pPr>
              <w:pStyle w:val="110"/>
              <w:shd w:val="clear" w:color="auto" w:fill="auto"/>
              <w:ind w:left="100"/>
              <w:rPr>
                <w:sz w:val="24"/>
                <w:szCs w:val="24"/>
              </w:rPr>
            </w:pPr>
            <w:r>
              <w:rPr>
                <w:sz w:val="24"/>
                <w:szCs w:val="24"/>
              </w:rPr>
              <w:t>ежедневно после дневного сна</w:t>
            </w:r>
          </w:p>
        </w:tc>
        <w:tc>
          <w:tcPr>
            <w:tcW w:w="3402" w:type="dxa"/>
            <w:tcBorders>
              <w:top w:val="single" w:sz="4" w:space="0" w:color="auto"/>
              <w:left w:val="single" w:sz="4" w:space="0" w:color="auto"/>
              <w:right w:val="single" w:sz="4" w:space="0" w:color="auto"/>
            </w:tcBorders>
            <w:shd w:val="clear" w:color="auto" w:fill="FFFFFF"/>
          </w:tcPr>
          <w:p w14:paraId="6F51E8EE" w14:textId="77777777" w:rsidR="008451D0" w:rsidRDefault="00A4587D">
            <w:pPr>
              <w:pStyle w:val="110"/>
              <w:shd w:val="clear" w:color="auto" w:fill="auto"/>
              <w:ind w:left="120"/>
              <w:rPr>
                <w:sz w:val="24"/>
                <w:szCs w:val="24"/>
              </w:rPr>
            </w:pPr>
            <w:r>
              <w:rPr>
                <w:sz w:val="24"/>
                <w:szCs w:val="24"/>
              </w:rPr>
              <w:t>воспитатели групп, младшие воспитатели,</w:t>
            </w:r>
          </w:p>
        </w:tc>
      </w:tr>
      <w:tr w:rsidR="008451D0" w14:paraId="1C17E627" w14:textId="77777777">
        <w:trPr>
          <w:gridBefore w:val="1"/>
          <w:wBefore w:w="15" w:type="dxa"/>
          <w:trHeight w:val="47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14:paraId="289C6410" w14:textId="77777777" w:rsidR="008451D0" w:rsidRDefault="00A4587D">
            <w:pPr>
              <w:pStyle w:val="110"/>
              <w:shd w:val="clear" w:color="auto" w:fill="auto"/>
              <w:spacing w:line="240" w:lineRule="auto"/>
              <w:ind w:left="120"/>
              <w:rPr>
                <w:sz w:val="24"/>
                <w:szCs w:val="24"/>
              </w:rPr>
            </w:pPr>
            <w:r>
              <w:rPr>
                <w:sz w:val="24"/>
                <w:szCs w:val="24"/>
              </w:rPr>
              <w:t>2</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14:paraId="12B78D96" w14:textId="77777777" w:rsidR="008451D0" w:rsidRDefault="00A4587D">
            <w:pPr>
              <w:pStyle w:val="110"/>
              <w:shd w:val="clear" w:color="auto" w:fill="auto"/>
              <w:spacing w:line="240" w:lineRule="auto"/>
              <w:ind w:left="120"/>
              <w:rPr>
                <w:sz w:val="24"/>
                <w:szCs w:val="24"/>
              </w:rPr>
            </w:pPr>
            <w:r>
              <w:rPr>
                <w:sz w:val="24"/>
                <w:szCs w:val="24"/>
              </w:rPr>
              <w:t>Ходьба босиком</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26BF69D1" w14:textId="77777777" w:rsidR="008451D0" w:rsidRDefault="00A4587D">
            <w:pPr>
              <w:pStyle w:val="110"/>
              <w:shd w:val="clear" w:color="auto" w:fill="auto"/>
              <w:spacing w:line="240" w:lineRule="auto"/>
              <w:ind w:left="120"/>
              <w:rPr>
                <w:sz w:val="24"/>
                <w:szCs w:val="24"/>
              </w:rPr>
            </w:pPr>
            <w:r>
              <w:rPr>
                <w:sz w:val="24"/>
                <w:szCs w:val="24"/>
              </w:rPr>
              <w:t>все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184B44DB" w14:textId="77777777" w:rsidR="008451D0" w:rsidRDefault="00A4587D">
            <w:pPr>
              <w:pStyle w:val="110"/>
              <w:shd w:val="clear" w:color="auto" w:fill="auto"/>
              <w:spacing w:line="230" w:lineRule="exact"/>
              <w:ind w:left="100"/>
              <w:rPr>
                <w:sz w:val="24"/>
                <w:szCs w:val="24"/>
              </w:rPr>
            </w:pPr>
            <w:r>
              <w:rPr>
                <w:sz w:val="24"/>
                <w:szCs w:val="24"/>
              </w:rPr>
              <w:t>ежедневно после дневного сна</w:t>
            </w:r>
          </w:p>
        </w:tc>
        <w:tc>
          <w:tcPr>
            <w:tcW w:w="3402" w:type="dxa"/>
            <w:tcBorders>
              <w:left w:val="single" w:sz="4" w:space="0" w:color="auto"/>
              <w:bottom w:val="single" w:sz="4" w:space="0" w:color="auto"/>
              <w:right w:val="single" w:sz="4" w:space="0" w:color="auto"/>
            </w:tcBorders>
            <w:shd w:val="clear" w:color="auto" w:fill="FFFFFF"/>
          </w:tcPr>
          <w:p w14:paraId="1A9D3571" w14:textId="77777777" w:rsidR="008451D0" w:rsidRDefault="00A4587D">
            <w:pPr>
              <w:pStyle w:val="110"/>
              <w:shd w:val="clear" w:color="auto" w:fill="auto"/>
              <w:spacing w:line="230" w:lineRule="exact"/>
              <w:ind w:left="120"/>
              <w:rPr>
                <w:sz w:val="24"/>
                <w:szCs w:val="24"/>
              </w:rPr>
            </w:pPr>
            <w:r>
              <w:rPr>
                <w:sz w:val="24"/>
                <w:szCs w:val="24"/>
              </w:rPr>
              <w:t>инструктор по физ. культуре</w:t>
            </w:r>
          </w:p>
        </w:tc>
      </w:tr>
      <w:tr w:rsidR="008451D0" w14:paraId="5E459FE0" w14:textId="77777777">
        <w:trPr>
          <w:gridBefore w:val="1"/>
          <w:wBefore w:w="15" w:type="dxa"/>
          <w:trHeight w:val="24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14:paraId="5BE51F30" w14:textId="77777777" w:rsidR="008451D0" w:rsidRDefault="00A4587D">
            <w:pPr>
              <w:pStyle w:val="110"/>
              <w:shd w:val="clear" w:color="auto" w:fill="auto"/>
              <w:spacing w:line="240" w:lineRule="auto"/>
              <w:ind w:left="120"/>
              <w:rPr>
                <w:sz w:val="24"/>
                <w:szCs w:val="24"/>
              </w:rPr>
            </w:pPr>
            <w:r>
              <w:rPr>
                <w:sz w:val="24"/>
                <w:szCs w:val="24"/>
              </w:rPr>
              <w:t>3</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14:paraId="7FEA570A" w14:textId="77777777" w:rsidR="008451D0" w:rsidRDefault="00A4587D">
            <w:pPr>
              <w:pStyle w:val="110"/>
              <w:shd w:val="clear" w:color="auto" w:fill="auto"/>
              <w:spacing w:line="240" w:lineRule="auto"/>
              <w:ind w:left="120"/>
              <w:rPr>
                <w:sz w:val="24"/>
                <w:szCs w:val="24"/>
              </w:rPr>
            </w:pPr>
            <w:r>
              <w:rPr>
                <w:sz w:val="24"/>
                <w:szCs w:val="24"/>
              </w:rPr>
              <w:t>Облегчённая одежда</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5C1A1C55" w14:textId="77777777" w:rsidR="008451D0" w:rsidRDefault="00A4587D">
            <w:pPr>
              <w:pStyle w:val="110"/>
              <w:shd w:val="clear" w:color="auto" w:fill="auto"/>
              <w:spacing w:line="240" w:lineRule="auto"/>
              <w:ind w:left="120"/>
              <w:rPr>
                <w:sz w:val="24"/>
                <w:szCs w:val="24"/>
              </w:rPr>
            </w:pPr>
            <w:r>
              <w:rPr>
                <w:sz w:val="24"/>
                <w:szCs w:val="24"/>
              </w:rPr>
              <w:t>все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70BDD2E6" w14:textId="77777777" w:rsidR="008451D0" w:rsidRDefault="00A4587D">
            <w:pPr>
              <w:pStyle w:val="110"/>
              <w:shd w:val="clear" w:color="auto" w:fill="auto"/>
              <w:spacing w:line="240" w:lineRule="auto"/>
              <w:ind w:left="100"/>
              <w:rPr>
                <w:sz w:val="24"/>
                <w:szCs w:val="24"/>
              </w:rPr>
            </w:pPr>
            <w:r>
              <w:rPr>
                <w:sz w:val="24"/>
                <w:szCs w:val="24"/>
              </w:rPr>
              <w:t>в течение дня</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3D50C295" w14:textId="77777777" w:rsidR="008451D0" w:rsidRDefault="00A4587D">
            <w:pPr>
              <w:pStyle w:val="110"/>
              <w:shd w:val="clear" w:color="auto" w:fill="auto"/>
              <w:spacing w:line="240" w:lineRule="auto"/>
              <w:ind w:left="120"/>
              <w:rPr>
                <w:sz w:val="24"/>
                <w:szCs w:val="24"/>
              </w:rPr>
            </w:pPr>
            <w:r>
              <w:rPr>
                <w:sz w:val="24"/>
                <w:szCs w:val="24"/>
              </w:rPr>
              <w:t>воспитатели групп</w:t>
            </w:r>
          </w:p>
        </w:tc>
      </w:tr>
      <w:tr w:rsidR="008451D0" w14:paraId="7030DEC8" w14:textId="77777777">
        <w:trPr>
          <w:gridBefore w:val="1"/>
          <w:wBefore w:w="15" w:type="dxa"/>
          <w:trHeight w:val="47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14:paraId="301334BC" w14:textId="77777777" w:rsidR="008451D0" w:rsidRDefault="00A4587D">
            <w:pPr>
              <w:pStyle w:val="110"/>
              <w:shd w:val="clear" w:color="auto" w:fill="auto"/>
              <w:spacing w:line="240" w:lineRule="auto"/>
              <w:ind w:left="120"/>
              <w:rPr>
                <w:sz w:val="24"/>
                <w:szCs w:val="24"/>
              </w:rPr>
            </w:pPr>
            <w:r>
              <w:rPr>
                <w:sz w:val="24"/>
                <w:szCs w:val="24"/>
              </w:rPr>
              <w:t>4</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14:paraId="6BDADA66" w14:textId="77777777" w:rsidR="008451D0" w:rsidRDefault="00A4587D">
            <w:pPr>
              <w:pStyle w:val="110"/>
              <w:shd w:val="clear" w:color="auto" w:fill="auto"/>
              <w:spacing w:line="230" w:lineRule="exact"/>
              <w:ind w:left="120"/>
              <w:rPr>
                <w:sz w:val="24"/>
                <w:szCs w:val="24"/>
              </w:rPr>
            </w:pPr>
            <w:r>
              <w:rPr>
                <w:sz w:val="24"/>
                <w:szCs w:val="24"/>
              </w:rPr>
              <w:t>Хождение по массажным коврикам</w:t>
            </w:r>
          </w:p>
        </w:tc>
        <w:tc>
          <w:tcPr>
            <w:tcW w:w="2977" w:type="dxa"/>
            <w:tcBorders>
              <w:top w:val="single" w:sz="4" w:space="0" w:color="auto"/>
              <w:left w:val="single" w:sz="4" w:space="0" w:color="auto"/>
              <w:right w:val="single" w:sz="4" w:space="0" w:color="auto"/>
            </w:tcBorders>
            <w:shd w:val="clear" w:color="auto" w:fill="FFFFFF"/>
          </w:tcPr>
          <w:p w14:paraId="45F96D8C" w14:textId="77777777" w:rsidR="008451D0" w:rsidRDefault="00A4587D">
            <w:pPr>
              <w:pStyle w:val="110"/>
              <w:shd w:val="clear" w:color="auto" w:fill="auto"/>
              <w:spacing w:line="240" w:lineRule="auto"/>
              <w:ind w:left="120"/>
              <w:rPr>
                <w:sz w:val="24"/>
                <w:szCs w:val="24"/>
              </w:rPr>
            </w:pPr>
            <w:r>
              <w:rPr>
                <w:sz w:val="24"/>
                <w:szCs w:val="24"/>
              </w:rPr>
              <w:t>все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0CEC5C52" w14:textId="77777777" w:rsidR="008451D0" w:rsidRDefault="00A4587D">
            <w:pPr>
              <w:pStyle w:val="110"/>
              <w:shd w:val="clear" w:color="auto" w:fill="auto"/>
              <w:spacing w:line="230" w:lineRule="exact"/>
              <w:ind w:left="100"/>
              <w:rPr>
                <w:sz w:val="24"/>
                <w:szCs w:val="24"/>
              </w:rPr>
            </w:pPr>
            <w:r>
              <w:rPr>
                <w:sz w:val="24"/>
                <w:szCs w:val="24"/>
              </w:rPr>
              <w:t>ежедневно после дневного сна</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629E5BB3" w14:textId="77777777" w:rsidR="008451D0" w:rsidRDefault="00A4587D">
            <w:pPr>
              <w:pStyle w:val="110"/>
              <w:shd w:val="clear" w:color="auto" w:fill="auto"/>
              <w:spacing w:line="240" w:lineRule="auto"/>
              <w:ind w:left="120"/>
              <w:rPr>
                <w:sz w:val="24"/>
                <w:szCs w:val="24"/>
              </w:rPr>
            </w:pPr>
            <w:r>
              <w:rPr>
                <w:sz w:val="24"/>
                <w:szCs w:val="24"/>
              </w:rPr>
              <w:t>воспитатели групп</w:t>
            </w:r>
          </w:p>
        </w:tc>
      </w:tr>
      <w:tr w:rsidR="008451D0" w14:paraId="475588E7" w14:textId="77777777">
        <w:trPr>
          <w:gridBefore w:val="1"/>
          <w:wBefore w:w="15" w:type="dxa"/>
          <w:trHeight w:val="47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14:paraId="1DDF890F" w14:textId="77777777" w:rsidR="008451D0" w:rsidRDefault="00A4587D">
            <w:pPr>
              <w:pStyle w:val="110"/>
              <w:shd w:val="clear" w:color="auto" w:fill="auto"/>
              <w:spacing w:line="240" w:lineRule="auto"/>
              <w:ind w:left="120"/>
              <w:rPr>
                <w:sz w:val="24"/>
                <w:szCs w:val="24"/>
              </w:rPr>
            </w:pPr>
            <w:r>
              <w:rPr>
                <w:sz w:val="24"/>
                <w:szCs w:val="24"/>
              </w:rPr>
              <w:t>5</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14:paraId="2399B53B" w14:textId="77777777" w:rsidR="008451D0" w:rsidRDefault="00A4587D">
            <w:pPr>
              <w:pStyle w:val="110"/>
              <w:shd w:val="clear" w:color="auto" w:fill="auto"/>
              <w:spacing w:line="230" w:lineRule="exact"/>
              <w:ind w:left="120"/>
              <w:rPr>
                <w:sz w:val="24"/>
                <w:szCs w:val="24"/>
              </w:rPr>
            </w:pPr>
            <w:r>
              <w:rPr>
                <w:sz w:val="24"/>
                <w:szCs w:val="24"/>
              </w:rPr>
              <w:t>Ходьба (топтание) на мокром массажном коврике</w:t>
            </w:r>
          </w:p>
        </w:tc>
        <w:tc>
          <w:tcPr>
            <w:tcW w:w="2977" w:type="dxa"/>
            <w:tcBorders>
              <w:left w:val="single" w:sz="4" w:space="0" w:color="auto"/>
              <w:bottom w:val="single" w:sz="4" w:space="0" w:color="auto"/>
              <w:right w:val="single" w:sz="4" w:space="0" w:color="auto"/>
            </w:tcBorders>
            <w:shd w:val="clear" w:color="auto" w:fill="FFFFFF"/>
          </w:tcPr>
          <w:p w14:paraId="5ACA556D" w14:textId="77777777" w:rsidR="008451D0" w:rsidRDefault="008451D0">
            <w:pP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1F3C0AE5" w14:textId="77777777" w:rsidR="008451D0" w:rsidRDefault="00A4587D">
            <w:pPr>
              <w:pStyle w:val="110"/>
              <w:shd w:val="clear" w:color="auto" w:fill="auto"/>
              <w:spacing w:line="240" w:lineRule="auto"/>
              <w:ind w:left="100"/>
              <w:rPr>
                <w:sz w:val="24"/>
                <w:szCs w:val="24"/>
              </w:rPr>
            </w:pPr>
            <w:r>
              <w:rPr>
                <w:sz w:val="24"/>
                <w:szCs w:val="24"/>
              </w:rPr>
              <w:t>2 раза в неделю</w:t>
            </w:r>
          </w:p>
        </w:tc>
        <w:tc>
          <w:tcPr>
            <w:tcW w:w="3402" w:type="dxa"/>
            <w:tcBorders>
              <w:top w:val="single" w:sz="4" w:space="0" w:color="auto"/>
              <w:left w:val="single" w:sz="4" w:space="0" w:color="auto"/>
              <w:right w:val="single" w:sz="4" w:space="0" w:color="auto"/>
            </w:tcBorders>
            <w:shd w:val="clear" w:color="auto" w:fill="FFFFFF"/>
          </w:tcPr>
          <w:p w14:paraId="5D7AB3EE" w14:textId="77777777" w:rsidR="008451D0" w:rsidRDefault="00A4587D">
            <w:pPr>
              <w:pStyle w:val="110"/>
              <w:shd w:val="clear" w:color="auto" w:fill="auto"/>
              <w:spacing w:line="230" w:lineRule="exact"/>
              <w:ind w:left="120"/>
              <w:rPr>
                <w:sz w:val="24"/>
                <w:szCs w:val="24"/>
              </w:rPr>
            </w:pPr>
            <w:r>
              <w:rPr>
                <w:sz w:val="24"/>
                <w:szCs w:val="24"/>
              </w:rPr>
              <w:t>воспитатели групп, младшие воспитатели</w:t>
            </w:r>
          </w:p>
        </w:tc>
      </w:tr>
      <w:tr w:rsidR="008451D0" w14:paraId="2D889E52" w14:textId="77777777">
        <w:trPr>
          <w:gridBefore w:val="1"/>
          <w:wBefore w:w="15" w:type="dxa"/>
          <w:trHeight w:val="701"/>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14:paraId="3771DEC9" w14:textId="77777777" w:rsidR="008451D0" w:rsidRDefault="00A4587D">
            <w:pPr>
              <w:pStyle w:val="110"/>
              <w:shd w:val="clear" w:color="auto" w:fill="auto"/>
              <w:spacing w:line="240" w:lineRule="auto"/>
              <w:ind w:left="120"/>
              <w:rPr>
                <w:sz w:val="24"/>
                <w:szCs w:val="24"/>
              </w:rPr>
            </w:pPr>
            <w:r>
              <w:rPr>
                <w:sz w:val="24"/>
                <w:szCs w:val="24"/>
              </w:rPr>
              <w:lastRenderedPageBreak/>
              <w:t>6</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14:paraId="267C88D5" w14:textId="77777777" w:rsidR="008451D0" w:rsidRDefault="00A4587D">
            <w:pPr>
              <w:pStyle w:val="110"/>
              <w:shd w:val="clear" w:color="auto" w:fill="auto"/>
              <w:spacing w:line="240" w:lineRule="auto"/>
              <w:ind w:left="120"/>
              <w:rPr>
                <w:sz w:val="24"/>
                <w:szCs w:val="24"/>
              </w:rPr>
            </w:pPr>
            <w:r>
              <w:rPr>
                <w:sz w:val="24"/>
                <w:szCs w:val="24"/>
              </w:rPr>
              <w:t>Обширное умывание</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129A159E" w14:textId="77777777" w:rsidR="008451D0" w:rsidRDefault="00A4587D">
            <w:pPr>
              <w:pStyle w:val="110"/>
              <w:shd w:val="clear" w:color="auto" w:fill="auto"/>
              <w:spacing w:line="230" w:lineRule="exact"/>
              <w:ind w:left="120"/>
              <w:rPr>
                <w:sz w:val="24"/>
                <w:szCs w:val="24"/>
              </w:rPr>
            </w:pPr>
            <w:r>
              <w:rPr>
                <w:sz w:val="24"/>
                <w:szCs w:val="24"/>
              </w:rPr>
              <w:t>группы</w:t>
            </w:r>
          </w:p>
          <w:p w14:paraId="3C3C17C1" w14:textId="77777777" w:rsidR="008451D0" w:rsidRDefault="00A4587D">
            <w:pPr>
              <w:pStyle w:val="110"/>
              <w:shd w:val="clear" w:color="auto" w:fill="auto"/>
              <w:spacing w:line="230" w:lineRule="exact"/>
              <w:ind w:left="120"/>
              <w:rPr>
                <w:sz w:val="24"/>
                <w:szCs w:val="24"/>
              </w:rPr>
            </w:pPr>
            <w:r>
              <w:rPr>
                <w:sz w:val="24"/>
                <w:szCs w:val="24"/>
              </w:rPr>
              <w:t>дошкольного</w:t>
            </w:r>
          </w:p>
          <w:p w14:paraId="68681A48" w14:textId="77777777" w:rsidR="008451D0" w:rsidRDefault="00A4587D">
            <w:pPr>
              <w:pStyle w:val="110"/>
              <w:shd w:val="clear" w:color="auto" w:fill="auto"/>
              <w:spacing w:line="230" w:lineRule="exact"/>
              <w:ind w:left="120"/>
              <w:rPr>
                <w:sz w:val="24"/>
                <w:szCs w:val="24"/>
              </w:rPr>
            </w:pPr>
            <w:r>
              <w:rPr>
                <w:sz w:val="24"/>
                <w:szCs w:val="24"/>
              </w:rPr>
              <w:t>возраста</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7CC52DD2" w14:textId="77777777" w:rsidR="008451D0" w:rsidRDefault="00A4587D">
            <w:pPr>
              <w:pStyle w:val="110"/>
              <w:shd w:val="clear" w:color="auto" w:fill="auto"/>
              <w:spacing w:line="240" w:lineRule="auto"/>
              <w:ind w:left="100"/>
              <w:rPr>
                <w:sz w:val="24"/>
                <w:szCs w:val="24"/>
              </w:rPr>
            </w:pPr>
            <w:r>
              <w:rPr>
                <w:sz w:val="24"/>
                <w:szCs w:val="24"/>
              </w:rPr>
              <w:t>в течение дня</w:t>
            </w:r>
          </w:p>
        </w:tc>
        <w:tc>
          <w:tcPr>
            <w:tcW w:w="3402" w:type="dxa"/>
            <w:tcBorders>
              <w:left w:val="single" w:sz="4" w:space="0" w:color="auto"/>
              <w:right w:val="single" w:sz="4" w:space="0" w:color="auto"/>
            </w:tcBorders>
            <w:shd w:val="clear" w:color="auto" w:fill="FFFFFF"/>
          </w:tcPr>
          <w:p w14:paraId="337BC02F" w14:textId="77777777" w:rsidR="008451D0" w:rsidRDefault="008451D0">
            <w:pPr>
              <w:rPr>
                <w:rFonts w:ascii="Times New Roman" w:hAnsi="Times New Roman" w:cs="Times New Roman"/>
                <w:sz w:val="24"/>
                <w:szCs w:val="24"/>
              </w:rPr>
            </w:pPr>
          </w:p>
        </w:tc>
      </w:tr>
      <w:tr w:rsidR="008451D0" w14:paraId="7DE585B5" w14:textId="77777777">
        <w:trPr>
          <w:gridBefore w:val="1"/>
          <w:wBefore w:w="15" w:type="dxa"/>
          <w:trHeight w:val="47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14:paraId="6D2E820F" w14:textId="77777777" w:rsidR="008451D0" w:rsidRDefault="00A4587D">
            <w:pPr>
              <w:pStyle w:val="110"/>
              <w:shd w:val="clear" w:color="auto" w:fill="auto"/>
              <w:spacing w:line="240" w:lineRule="auto"/>
              <w:ind w:left="120"/>
              <w:rPr>
                <w:sz w:val="24"/>
                <w:szCs w:val="24"/>
              </w:rPr>
            </w:pPr>
            <w:r>
              <w:rPr>
                <w:sz w:val="24"/>
                <w:szCs w:val="24"/>
              </w:rPr>
              <w:t>7</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14:paraId="2C406439" w14:textId="77777777" w:rsidR="008451D0" w:rsidRDefault="00A4587D">
            <w:pPr>
              <w:pStyle w:val="110"/>
              <w:shd w:val="clear" w:color="auto" w:fill="auto"/>
              <w:ind w:left="120"/>
              <w:rPr>
                <w:sz w:val="24"/>
                <w:szCs w:val="24"/>
              </w:rPr>
            </w:pPr>
            <w:r>
              <w:rPr>
                <w:sz w:val="24"/>
                <w:szCs w:val="24"/>
              </w:rPr>
              <w:t>Полоскание горла водой комнатной температуры</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3D51B267" w14:textId="77777777" w:rsidR="008451D0" w:rsidRDefault="00A4587D">
            <w:pPr>
              <w:pStyle w:val="110"/>
              <w:shd w:val="clear" w:color="auto" w:fill="auto"/>
              <w:spacing w:line="240" w:lineRule="auto"/>
              <w:ind w:left="120"/>
              <w:rPr>
                <w:sz w:val="24"/>
                <w:szCs w:val="24"/>
              </w:rPr>
            </w:pPr>
            <w:r>
              <w:rPr>
                <w:sz w:val="24"/>
                <w:szCs w:val="24"/>
              </w:rPr>
              <w:t>все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0235EF24" w14:textId="77777777" w:rsidR="008451D0" w:rsidRDefault="00A4587D">
            <w:pPr>
              <w:pStyle w:val="110"/>
              <w:shd w:val="clear" w:color="auto" w:fill="auto"/>
              <w:spacing w:line="240" w:lineRule="auto"/>
              <w:ind w:left="100"/>
              <w:rPr>
                <w:sz w:val="24"/>
                <w:szCs w:val="24"/>
              </w:rPr>
            </w:pPr>
            <w:r>
              <w:rPr>
                <w:sz w:val="24"/>
                <w:szCs w:val="24"/>
              </w:rPr>
              <w:t>в течение дня</w:t>
            </w:r>
          </w:p>
        </w:tc>
        <w:tc>
          <w:tcPr>
            <w:tcW w:w="3402" w:type="dxa"/>
            <w:tcBorders>
              <w:left w:val="single" w:sz="4" w:space="0" w:color="auto"/>
              <w:bottom w:val="single" w:sz="4" w:space="0" w:color="auto"/>
              <w:right w:val="single" w:sz="4" w:space="0" w:color="auto"/>
            </w:tcBorders>
            <w:shd w:val="clear" w:color="auto" w:fill="FFFFFF"/>
          </w:tcPr>
          <w:p w14:paraId="6A23E3C2" w14:textId="77777777" w:rsidR="008451D0" w:rsidRDefault="008451D0">
            <w:pPr>
              <w:rPr>
                <w:rFonts w:ascii="Times New Roman" w:hAnsi="Times New Roman" w:cs="Times New Roman"/>
                <w:sz w:val="24"/>
                <w:szCs w:val="24"/>
              </w:rPr>
            </w:pPr>
          </w:p>
        </w:tc>
      </w:tr>
      <w:tr w:rsidR="008451D0" w14:paraId="5A64221C" w14:textId="77777777">
        <w:trPr>
          <w:gridBefore w:val="1"/>
          <w:wBefore w:w="15" w:type="dxa"/>
          <w:trHeight w:val="47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14:paraId="694767BD" w14:textId="77777777" w:rsidR="008451D0" w:rsidRDefault="00A4587D">
            <w:pPr>
              <w:pStyle w:val="110"/>
              <w:shd w:val="clear" w:color="auto" w:fill="auto"/>
              <w:spacing w:line="240" w:lineRule="auto"/>
              <w:ind w:left="120"/>
              <w:rPr>
                <w:sz w:val="24"/>
                <w:szCs w:val="24"/>
              </w:rPr>
            </w:pPr>
            <w:r>
              <w:rPr>
                <w:sz w:val="24"/>
                <w:szCs w:val="24"/>
              </w:rPr>
              <w:t>8</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14:paraId="7363A894" w14:textId="77777777" w:rsidR="008451D0" w:rsidRDefault="00A4587D">
            <w:pPr>
              <w:pStyle w:val="110"/>
              <w:shd w:val="clear" w:color="auto" w:fill="auto"/>
              <w:spacing w:line="230" w:lineRule="exact"/>
              <w:ind w:left="120"/>
              <w:rPr>
                <w:sz w:val="24"/>
                <w:szCs w:val="24"/>
              </w:rPr>
            </w:pPr>
            <w:r>
              <w:rPr>
                <w:sz w:val="24"/>
                <w:szCs w:val="24"/>
              </w:rPr>
              <w:t>Сон с доступом свежего воздуха в любую погоду</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51473DAF" w14:textId="77777777" w:rsidR="008451D0" w:rsidRDefault="00A4587D">
            <w:pPr>
              <w:pStyle w:val="110"/>
              <w:shd w:val="clear" w:color="auto" w:fill="auto"/>
              <w:spacing w:line="240" w:lineRule="auto"/>
              <w:ind w:left="120"/>
              <w:rPr>
                <w:sz w:val="24"/>
                <w:szCs w:val="24"/>
              </w:rPr>
            </w:pPr>
            <w:r>
              <w:rPr>
                <w:sz w:val="24"/>
                <w:szCs w:val="24"/>
              </w:rPr>
              <w:t>все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35164F99" w14:textId="77777777" w:rsidR="008451D0" w:rsidRDefault="00A4587D">
            <w:pPr>
              <w:pStyle w:val="110"/>
              <w:shd w:val="clear" w:color="auto" w:fill="auto"/>
              <w:spacing w:line="240" w:lineRule="auto"/>
              <w:ind w:left="100"/>
              <w:rPr>
                <w:sz w:val="24"/>
                <w:szCs w:val="24"/>
              </w:rPr>
            </w:pPr>
            <w:r>
              <w:rPr>
                <w:sz w:val="24"/>
                <w:szCs w:val="24"/>
              </w:rPr>
              <w:t>в течение года</w:t>
            </w:r>
          </w:p>
        </w:tc>
        <w:tc>
          <w:tcPr>
            <w:tcW w:w="3402" w:type="dxa"/>
            <w:tcBorders>
              <w:top w:val="single" w:sz="4" w:space="0" w:color="auto"/>
              <w:left w:val="single" w:sz="4" w:space="0" w:color="auto"/>
              <w:right w:val="single" w:sz="4" w:space="0" w:color="auto"/>
            </w:tcBorders>
            <w:shd w:val="clear" w:color="auto" w:fill="FFFFFF"/>
          </w:tcPr>
          <w:p w14:paraId="33F85F13" w14:textId="77777777" w:rsidR="008451D0" w:rsidRDefault="00A4587D">
            <w:pPr>
              <w:pStyle w:val="110"/>
              <w:shd w:val="clear" w:color="auto" w:fill="auto"/>
              <w:spacing w:line="230" w:lineRule="exact"/>
              <w:ind w:left="120"/>
              <w:rPr>
                <w:sz w:val="24"/>
                <w:szCs w:val="24"/>
              </w:rPr>
            </w:pPr>
            <w:r>
              <w:rPr>
                <w:sz w:val="24"/>
                <w:szCs w:val="24"/>
              </w:rPr>
              <w:t>воспитатели групп, младшие воспитатели</w:t>
            </w:r>
          </w:p>
        </w:tc>
      </w:tr>
      <w:tr w:rsidR="008451D0" w14:paraId="47BFFF55" w14:textId="77777777">
        <w:trPr>
          <w:gridBefore w:val="1"/>
          <w:wBefore w:w="15" w:type="dxa"/>
          <w:trHeight w:val="47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14:paraId="4E7D6D94" w14:textId="77777777" w:rsidR="008451D0" w:rsidRDefault="00A4587D">
            <w:pPr>
              <w:pStyle w:val="110"/>
              <w:shd w:val="clear" w:color="auto" w:fill="auto"/>
              <w:spacing w:line="240" w:lineRule="auto"/>
              <w:ind w:left="120"/>
              <w:rPr>
                <w:sz w:val="24"/>
                <w:szCs w:val="24"/>
              </w:rPr>
            </w:pPr>
            <w:r>
              <w:rPr>
                <w:sz w:val="24"/>
                <w:szCs w:val="24"/>
              </w:rPr>
              <w:t>9</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14:paraId="3CE1A5B3" w14:textId="77777777" w:rsidR="008451D0" w:rsidRDefault="00A4587D">
            <w:pPr>
              <w:pStyle w:val="110"/>
              <w:shd w:val="clear" w:color="auto" w:fill="auto"/>
              <w:spacing w:line="230" w:lineRule="exact"/>
              <w:ind w:left="120"/>
              <w:rPr>
                <w:sz w:val="24"/>
                <w:szCs w:val="24"/>
              </w:rPr>
            </w:pPr>
            <w:r>
              <w:rPr>
                <w:sz w:val="24"/>
                <w:szCs w:val="24"/>
              </w:rPr>
              <w:t>Контрастное обливание ног летом</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379EA330" w14:textId="77777777" w:rsidR="008451D0" w:rsidRDefault="00A4587D">
            <w:pPr>
              <w:pStyle w:val="110"/>
              <w:shd w:val="clear" w:color="auto" w:fill="auto"/>
              <w:spacing w:line="240" w:lineRule="auto"/>
              <w:ind w:left="120"/>
              <w:rPr>
                <w:sz w:val="24"/>
                <w:szCs w:val="24"/>
              </w:rPr>
            </w:pPr>
            <w:r>
              <w:rPr>
                <w:sz w:val="24"/>
                <w:szCs w:val="24"/>
              </w:rPr>
              <w:t>все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5BE73623" w14:textId="77777777" w:rsidR="008451D0" w:rsidRDefault="00A4587D">
            <w:pPr>
              <w:pStyle w:val="110"/>
              <w:shd w:val="clear" w:color="auto" w:fill="auto"/>
              <w:spacing w:line="240" w:lineRule="auto"/>
              <w:ind w:left="100"/>
              <w:rPr>
                <w:sz w:val="24"/>
                <w:szCs w:val="24"/>
              </w:rPr>
            </w:pPr>
            <w:r>
              <w:rPr>
                <w:sz w:val="24"/>
                <w:szCs w:val="24"/>
              </w:rPr>
              <w:t>ежедневно</w:t>
            </w:r>
          </w:p>
        </w:tc>
        <w:tc>
          <w:tcPr>
            <w:tcW w:w="3402" w:type="dxa"/>
            <w:tcBorders>
              <w:left w:val="single" w:sz="4" w:space="0" w:color="auto"/>
              <w:bottom w:val="single" w:sz="4" w:space="0" w:color="auto"/>
              <w:right w:val="single" w:sz="4" w:space="0" w:color="auto"/>
            </w:tcBorders>
            <w:shd w:val="clear" w:color="auto" w:fill="FFFFFF"/>
          </w:tcPr>
          <w:p w14:paraId="5014C46A" w14:textId="77777777" w:rsidR="008451D0" w:rsidRDefault="008451D0">
            <w:pPr>
              <w:rPr>
                <w:rFonts w:ascii="Times New Roman" w:hAnsi="Times New Roman" w:cs="Times New Roman"/>
                <w:sz w:val="24"/>
                <w:szCs w:val="24"/>
              </w:rPr>
            </w:pPr>
          </w:p>
        </w:tc>
      </w:tr>
      <w:tr w:rsidR="008451D0" w14:paraId="09AC1DE5" w14:textId="77777777">
        <w:trPr>
          <w:gridBefore w:val="1"/>
          <w:wBefore w:w="15" w:type="dxa"/>
          <w:trHeight w:val="24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14:paraId="2BB33E24" w14:textId="77777777" w:rsidR="008451D0" w:rsidRDefault="008451D0">
            <w:pPr>
              <w:rPr>
                <w:rFonts w:ascii="Times New Roman" w:hAnsi="Times New Roman" w:cs="Times New Roman"/>
                <w:sz w:val="24"/>
                <w:szCs w:val="24"/>
              </w:rPr>
            </w:pPr>
          </w:p>
        </w:tc>
        <w:tc>
          <w:tcPr>
            <w:tcW w:w="14212" w:type="dxa"/>
            <w:gridSpan w:val="4"/>
            <w:tcBorders>
              <w:top w:val="single" w:sz="4" w:space="0" w:color="auto"/>
              <w:left w:val="single" w:sz="4" w:space="0" w:color="auto"/>
              <w:bottom w:val="single" w:sz="4" w:space="0" w:color="auto"/>
              <w:right w:val="single" w:sz="4" w:space="0" w:color="auto"/>
            </w:tcBorders>
            <w:shd w:val="clear" w:color="auto" w:fill="FFFFFF"/>
          </w:tcPr>
          <w:p w14:paraId="1663B1E3" w14:textId="77777777" w:rsidR="008451D0" w:rsidRDefault="00A4587D">
            <w:pPr>
              <w:pStyle w:val="100"/>
              <w:shd w:val="clear" w:color="auto" w:fill="auto"/>
              <w:spacing w:line="240" w:lineRule="auto"/>
              <w:ind w:left="3400"/>
              <w:rPr>
                <w:b/>
                <w:sz w:val="24"/>
                <w:szCs w:val="24"/>
              </w:rPr>
            </w:pPr>
            <w:r>
              <w:rPr>
                <w:b/>
                <w:sz w:val="24"/>
                <w:szCs w:val="24"/>
              </w:rPr>
              <w:t xml:space="preserve">                Коррекционные гимнастики</w:t>
            </w:r>
          </w:p>
        </w:tc>
      </w:tr>
      <w:tr w:rsidR="008451D0" w14:paraId="18D64738" w14:textId="77777777">
        <w:trPr>
          <w:gridBefore w:val="1"/>
          <w:wBefore w:w="15" w:type="dxa"/>
          <w:trHeight w:val="701"/>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14:paraId="2B039829" w14:textId="77777777" w:rsidR="008451D0" w:rsidRDefault="00A4587D">
            <w:pPr>
              <w:pStyle w:val="110"/>
              <w:shd w:val="clear" w:color="auto" w:fill="auto"/>
              <w:spacing w:line="240" w:lineRule="auto"/>
              <w:ind w:left="120"/>
              <w:rPr>
                <w:sz w:val="24"/>
                <w:szCs w:val="24"/>
              </w:rPr>
            </w:pPr>
            <w:r>
              <w:rPr>
                <w:sz w:val="24"/>
                <w:szCs w:val="24"/>
              </w:rPr>
              <w:t>1</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14:paraId="43F118B0" w14:textId="77777777" w:rsidR="008451D0" w:rsidRDefault="00A4587D">
            <w:pPr>
              <w:pStyle w:val="110"/>
              <w:shd w:val="clear" w:color="auto" w:fill="auto"/>
              <w:spacing w:line="230" w:lineRule="exact"/>
              <w:jc w:val="both"/>
              <w:rPr>
                <w:sz w:val="24"/>
                <w:szCs w:val="24"/>
              </w:rPr>
            </w:pPr>
            <w:r>
              <w:rPr>
                <w:sz w:val="24"/>
                <w:szCs w:val="24"/>
              </w:rPr>
              <w:t>Гимнастика для глаз во время проведения организованной образовательной деятельности</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134CEFD5" w14:textId="77777777" w:rsidR="008451D0" w:rsidRDefault="00A4587D">
            <w:pPr>
              <w:pStyle w:val="110"/>
              <w:shd w:val="clear" w:color="auto" w:fill="auto"/>
              <w:spacing w:line="240" w:lineRule="auto"/>
              <w:ind w:left="120"/>
              <w:rPr>
                <w:sz w:val="24"/>
                <w:szCs w:val="24"/>
              </w:rPr>
            </w:pPr>
            <w:r>
              <w:rPr>
                <w:sz w:val="24"/>
                <w:szCs w:val="24"/>
              </w:rPr>
              <w:t>все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09997455" w14:textId="77777777" w:rsidR="008451D0" w:rsidRDefault="00A4587D">
            <w:pPr>
              <w:pStyle w:val="110"/>
              <w:shd w:val="clear" w:color="auto" w:fill="auto"/>
              <w:spacing w:line="240" w:lineRule="auto"/>
              <w:ind w:left="100"/>
              <w:rPr>
                <w:sz w:val="24"/>
                <w:szCs w:val="24"/>
              </w:rPr>
            </w:pPr>
            <w:r>
              <w:rPr>
                <w:sz w:val="24"/>
                <w:szCs w:val="24"/>
              </w:rPr>
              <w:t>ежедневно</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5F108BF6" w14:textId="77777777" w:rsidR="008451D0" w:rsidRDefault="00A4587D">
            <w:pPr>
              <w:pStyle w:val="110"/>
              <w:shd w:val="clear" w:color="auto" w:fill="auto"/>
              <w:spacing w:line="240" w:lineRule="auto"/>
              <w:ind w:left="120"/>
              <w:rPr>
                <w:sz w:val="24"/>
                <w:szCs w:val="24"/>
              </w:rPr>
            </w:pPr>
            <w:r>
              <w:rPr>
                <w:sz w:val="24"/>
                <w:szCs w:val="24"/>
              </w:rPr>
              <w:t>воспитатели групп</w:t>
            </w:r>
          </w:p>
        </w:tc>
      </w:tr>
      <w:tr w:rsidR="008451D0" w14:paraId="2DB8C67C" w14:textId="77777777">
        <w:trPr>
          <w:gridBefore w:val="1"/>
          <w:wBefore w:w="15" w:type="dxa"/>
          <w:trHeight w:val="269"/>
        </w:trPr>
        <w:tc>
          <w:tcPr>
            <w:tcW w:w="667" w:type="dxa"/>
            <w:gridSpan w:val="2"/>
            <w:tcBorders>
              <w:top w:val="single" w:sz="4" w:space="0" w:color="auto"/>
              <w:left w:val="single" w:sz="4" w:space="0" w:color="auto"/>
              <w:right w:val="single" w:sz="4" w:space="0" w:color="auto"/>
            </w:tcBorders>
            <w:shd w:val="clear" w:color="auto" w:fill="FFFFFF"/>
          </w:tcPr>
          <w:p w14:paraId="6F76E391" w14:textId="77777777" w:rsidR="008451D0" w:rsidRDefault="00A4587D">
            <w:pPr>
              <w:pStyle w:val="110"/>
              <w:shd w:val="clear" w:color="auto" w:fill="auto"/>
              <w:spacing w:line="240" w:lineRule="auto"/>
              <w:ind w:left="120"/>
              <w:rPr>
                <w:sz w:val="24"/>
                <w:szCs w:val="24"/>
              </w:rPr>
            </w:pPr>
            <w:r>
              <w:rPr>
                <w:sz w:val="24"/>
                <w:szCs w:val="24"/>
              </w:rPr>
              <w:t>2</w:t>
            </w:r>
          </w:p>
        </w:tc>
        <w:tc>
          <w:tcPr>
            <w:tcW w:w="4715" w:type="dxa"/>
            <w:tcBorders>
              <w:top w:val="single" w:sz="4" w:space="0" w:color="auto"/>
              <w:left w:val="single" w:sz="4" w:space="0" w:color="auto"/>
              <w:right w:val="single" w:sz="4" w:space="0" w:color="auto"/>
            </w:tcBorders>
            <w:shd w:val="clear" w:color="auto" w:fill="FFFFFF"/>
          </w:tcPr>
          <w:p w14:paraId="3F0522AB" w14:textId="77777777" w:rsidR="008451D0" w:rsidRDefault="00A4587D">
            <w:pPr>
              <w:pStyle w:val="110"/>
              <w:shd w:val="clear" w:color="auto" w:fill="auto"/>
              <w:spacing w:line="240" w:lineRule="auto"/>
              <w:ind w:left="120"/>
              <w:rPr>
                <w:sz w:val="24"/>
                <w:szCs w:val="24"/>
              </w:rPr>
            </w:pPr>
            <w:r>
              <w:rPr>
                <w:sz w:val="24"/>
                <w:szCs w:val="24"/>
              </w:rPr>
              <w:t>Дыхательная гимнастика</w:t>
            </w:r>
          </w:p>
        </w:tc>
        <w:tc>
          <w:tcPr>
            <w:tcW w:w="2977" w:type="dxa"/>
            <w:tcBorders>
              <w:top w:val="single" w:sz="4" w:space="0" w:color="auto"/>
              <w:left w:val="single" w:sz="4" w:space="0" w:color="auto"/>
              <w:right w:val="single" w:sz="4" w:space="0" w:color="auto"/>
            </w:tcBorders>
            <w:shd w:val="clear" w:color="auto" w:fill="FFFFFF"/>
          </w:tcPr>
          <w:p w14:paraId="430FD0AA" w14:textId="77777777" w:rsidR="008451D0" w:rsidRDefault="00A4587D">
            <w:pPr>
              <w:pStyle w:val="110"/>
              <w:shd w:val="clear" w:color="auto" w:fill="auto"/>
              <w:spacing w:line="240" w:lineRule="auto"/>
              <w:ind w:left="120"/>
              <w:rPr>
                <w:sz w:val="24"/>
                <w:szCs w:val="24"/>
              </w:rPr>
            </w:pPr>
            <w:r>
              <w:rPr>
                <w:sz w:val="24"/>
                <w:szCs w:val="24"/>
              </w:rPr>
              <w:t>все</w:t>
            </w:r>
          </w:p>
        </w:tc>
        <w:tc>
          <w:tcPr>
            <w:tcW w:w="3118" w:type="dxa"/>
            <w:tcBorders>
              <w:top w:val="single" w:sz="4" w:space="0" w:color="auto"/>
              <w:left w:val="single" w:sz="4" w:space="0" w:color="auto"/>
              <w:right w:val="single" w:sz="4" w:space="0" w:color="auto"/>
            </w:tcBorders>
            <w:shd w:val="clear" w:color="auto" w:fill="FFFFFF"/>
          </w:tcPr>
          <w:p w14:paraId="50C4DBBB" w14:textId="77777777" w:rsidR="008451D0" w:rsidRDefault="00A4587D">
            <w:pPr>
              <w:pStyle w:val="110"/>
              <w:shd w:val="clear" w:color="auto" w:fill="auto"/>
              <w:spacing w:line="240" w:lineRule="auto"/>
              <w:ind w:left="100"/>
              <w:rPr>
                <w:sz w:val="24"/>
                <w:szCs w:val="24"/>
              </w:rPr>
            </w:pPr>
            <w:r>
              <w:rPr>
                <w:sz w:val="24"/>
                <w:szCs w:val="24"/>
              </w:rPr>
              <w:t>ежедневно, после</w:t>
            </w:r>
          </w:p>
        </w:tc>
        <w:tc>
          <w:tcPr>
            <w:tcW w:w="3402" w:type="dxa"/>
            <w:tcBorders>
              <w:top w:val="single" w:sz="4" w:space="0" w:color="auto"/>
              <w:left w:val="single" w:sz="4" w:space="0" w:color="auto"/>
              <w:right w:val="single" w:sz="4" w:space="0" w:color="auto"/>
            </w:tcBorders>
            <w:shd w:val="clear" w:color="auto" w:fill="FFFFFF"/>
          </w:tcPr>
          <w:p w14:paraId="2B2E63D6" w14:textId="77777777" w:rsidR="008451D0" w:rsidRDefault="00A4587D">
            <w:pPr>
              <w:pStyle w:val="110"/>
              <w:shd w:val="clear" w:color="auto" w:fill="auto"/>
              <w:spacing w:line="240" w:lineRule="auto"/>
              <w:ind w:left="120"/>
              <w:rPr>
                <w:sz w:val="24"/>
                <w:szCs w:val="24"/>
              </w:rPr>
            </w:pPr>
            <w:r>
              <w:rPr>
                <w:sz w:val="24"/>
                <w:szCs w:val="24"/>
              </w:rPr>
              <w:t>воспитатели групп,</w:t>
            </w:r>
          </w:p>
        </w:tc>
      </w:tr>
      <w:tr w:rsidR="008451D0" w14:paraId="02FDBEE1" w14:textId="77777777">
        <w:trPr>
          <w:gridBefore w:val="1"/>
          <w:wBefore w:w="15" w:type="dxa"/>
          <w:trHeight w:val="226"/>
        </w:trPr>
        <w:tc>
          <w:tcPr>
            <w:tcW w:w="667" w:type="dxa"/>
            <w:gridSpan w:val="2"/>
            <w:tcBorders>
              <w:left w:val="single" w:sz="4" w:space="0" w:color="auto"/>
              <w:right w:val="single" w:sz="4" w:space="0" w:color="auto"/>
            </w:tcBorders>
            <w:shd w:val="clear" w:color="auto" w:fill="FFFFFF"/>
          </w:tcPr>
          <w:p w14:paraId="24A3504D" w14:textId="77777777" w:rsidR="008451D0" w:rsidRDefault="008451D0">
            <w:pPr>
              <w:rPr>
                <w:rFonts w:ascii="Times New Roman" w:hAnsi="Times New Roman" w:cs="Times New Roman"/>
                <w:sz w:val="24"/>
                <w:szCs w:val="24"/>
              </w:rPr>
            </w:pPr>
          </w:p>
        </w:tc>
        <w:tc>
          <w:tcPr>
            <w:tcW w:w="4715" w:type="dxa"/>
            <w:tcBorders>
              <w:left w:val="single" w:sz="4" w:space="0" w:color="auto"/>
              <w:right w:val="single" w:sz="4" w:space="0" w:color="auto"/>
            </w:tcBorders>
            <w:shd w:val="clear" w:color="auto" w:fill="FFFFFF"/>
          </w:tcPr>
          <w:p w14:paraId="284C57DD" w14:textId="77777777" w:rsidR="008451D0" w:rsidRDefault="008451D0">
            <w:pPr>
              <w:rPr>
                <w:rFonts w:ascii="Times New Roman" w:hAnsi="Times New Roman" w:cs="Times New Roman"/>
                <w:sz w:val="24"/>
                <w:szCs w:val="24"/>
              </w:rPr>
            </w:pPr>
          </w:p>
        </w:tc>
        <w:tc>
          <w:tcPr>
            <w:tcW w:w="2977" w:type="dxa"/>
            <w:tcBorders>
              <w:left w:val="single" w:sz="4" w:space="0" w:color="auto"/>
              <w:right w:val="single" w:sz="4" w:space="0" w:color="auto"/>
            </w:tcBorders>
            <w:shd w:val="clear" w:color="auto" w:fill="FFFFFF"/>
          </w:tcPr>
          <w:p w14:paraId="13D3947A" w14:textId="77777777" w:rsidR="008451D0" w:rsidRDefault="008451D0">
            <w:pPr>
              <w:pStyle w:val="110"/>
              <w:shd w:val="clear" w:color="auto" w:fill="auto"/>
              <w:spacing w:line="240" w:lineRule="auto"/>
              <w:ind w:left="120"/>
              <w:rPr>
                <w:sz w:val="24"/>
                <w:szCs w:val="24"/>
              </w:rPr>
            </w:pPr>
          </w:p>
        </w:tc>
        <w:tc>
          <w:tcPr>
            <w:tcW w:w="3118" w:type="dxa"/>
            <w:tcBorders>
              <w:left w:val="single" w:sz="4" w:space="0" w:color="auto"/>
              <w:right w:val="single" w:sz="4" w:space="0" w:color="auto"/>
            </w:tcBorders>
            <w:shd w:val="clear" w:color="auto" w:fill="FFFFFF"/>
          </w:tcPr>
          <w:p w14:paraId="36F3C1F8" w14:textId="77777777" w:rsidR="008451D0" w:rsidRDefault="00A4587D">
            <w:pPr>
              <w:pStyle w:val="110"/>
              <w:shd w:val="clear" w:color="auto" w:fill="auto"/>
              <w:spacing w:line="240" w:lineRule="auto"/>
              <w:ind w:left="100"/>
              <w:rPr>
                <w:sz w:val="24"/>
                <w:szCs w:val="24"/>
              </w:rPr>
            </w:pPr>
            <w:r>
              <w:rPr>
                <w:sz w:val="24"/>
                <w:szCs w:val="24"/>
              </w:rPr>
              <w:t>дневного сна</w:t>
            </w:r>
          </w:p>
        </w:tc>
        <w:tc>
          <w:tcPr>
            <w:tcW w:w="3402" w:type="dxa"/>
            <w:tcBorders>
              <w:left w:val="single" w:sz="4" w:space="0" w:color="auto"/>
              <w:right w:val="single" w:sz="4" w:space="0" w:color="auto"/>
            </w:tcBorders>
            <w:shd w:val="clear" w:color="auto" w:fill="FFFFFF"/>
          </w:tcPr>
          <w:p w14:paraId="40652308" w14:textId="77777777" w:rsidR="008451D0" w:rsidRDefault="00A4587D">
            <w:pPr>
              <w:pStyle w:val="110"/>
              <w:shd w:val="clear" w:color="auto" w:fill="auto"/>
              <w:spacing w:line="240" w:lineRule="auto"/>
              <w:ind w:left="120"/>
              <w:rPr>
                <w:sz w:val="24"/>
                <w:szCs w:val="24"/>
              </w:rPr>
            </w:pPr>
            <w:r>
              <w:rPr>
                <w:sz w:val="24"/>
                <w:szCs w:val="24"/>
              </w:rPr>
              <w:t>специалисты</w:t>
            </w:r>
          </w:p>
        </w:tc>
      </w:tr>
      <w:tr w:rsidR="008451D0" w14:paraId="3E3EEAF7" w14:textId="77777777">
        <w:trPr>
          <w:gridBefore w:val="1"/>
          <w:wBefore w:w="15" w:type="dxa"/>
          <w:trHeight w:val="71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14:paraId="5B907077" w14:textId="77777777" w:rsidR="008451D0" w:rsidRDefault="00A4587D">
            <w:pPr>
              <w:pStyle w:val="110"/>
              <w:shd w:val="clear" w:color="auto" w:fill="auto"/>
              <w:spacing w:line="240" w:lineRule="auto"/>
              <w:ind w:left="120"/>
              <w:rPr>
                <w:sz w:val="24"/>
                <w:szCs w:val="24"/>
              </w:rPr>
            </w:pPr>
            <w:r>
              <w:rPr>
                <w:sz w:val="24"/>
                <w:szCs w:val="24"/>
              </w:rPr>
              <w:t>3</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14:paraId="4F375DF3" w14:textId="77777777" w:rsidR="008451D0" w:rsidRDefault="00A4587D">
            <w:pPr>
              <w:pStyle w:val="110"/>
              <w:shd w:val="clear" w:color="auto" w:fill="auto"/>
              <w:spacing w:line="240" w:lineRule="auto"/>
              <w:ind w:left="120"/>
              <w:rPr>
                <w:sz w:val="24"/>
                <w:szCs w:val="24"/>
              </w:rPr>
            </w:pPr>
            <w:r>
              <w:rPr>
                <w:sz w:val="24"/>
                <w:szCs w:val="24"/>
              </w:rPr>
              <w:t>Артикуляционная гимнастика</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1A1C0028" w14:textId="77777777" w:rsidR="008451D0" w:rsidRDefault="00A4587D">
            <w:pPr>
              <w:pStyle w:val="110"/>
              <w:shd w:val="clear" w:color="auto" w:fill="auto"/>
              <w:spacing w:line="230" w:lineRule="exact"/>
              <w:ind w:left="120"/>
              <w:rPr>
                <w:sz w:val="24"/>
                <w:szCs w:val="24"/>
              </w:rPr>
            </w:pPr>
            <w:r>
              <w:rPr>
                <w:sz w:val="24"/>
                <w:szCs w:val="24"/>
              </w:rPr>
              <w:t>группы</w:t>
            </w:r>
          </w:p>
          <w:p w14:paraId="3F3EBFF2" w14:textId="77777777" w:rsidR="008451D0" w:rsidRDefault="00A4587D">
            <w:pPr>
              <w:pStyle w:val="110"/>
              <w:shd w:val="clear" w:color="auto" w:fill="auto"/>
              <w:spacing w:line="230" w:lineRule="exact"/>
              <w:ind w:left="120"/>
              <w:rPr>
                <w:sz w:val="24"/>
                <w:szCs w:val="24"/>
              </w:rPr>
            </w:pPr>
            <w:r>
              <w:rPr>
                <w:sz w:val="24"/>
                <w:szCs w:val="24"/>
              </w:rPr>
              <w:t>дошкольного</w:t>
            </w:r>
          </w:p>
          <w:p w14:paraId="65567058" w14:textId="77777777" w:rsidR="008451D0" w:rsidRDefault="00A4587D">
            <w:pPr>
              <w:pStyle w:val="110"/>
              <w:shd w:val="clear" w:color="auto" w:fill="auto"/>
              <w:spacing w:line="230" w:lineRule="exact"/>
              <w:ind w:left="120"/>
              <w:rPr>
                <w:sz w:val="24"/>
                <w:szCs w:val="24"/>
              </w:rPr>
            </w:pPr>
            <w:r>
              <w:rPr>
                <w:sz w:val="24"/>
                <w:szCs w:val="24"/>
              </w:rPr>
              <w:t>возраста</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4020BA1C" w14:textId="77777777" w:rsidR="008451D0" w:rsidRDefault="00A4587D">
            <w:pPr>
              <w:pStyle w:val="110"/>
              <w:shd w:val="clear" w:color="auto" w:fill="auto"/>
              <w:spacing w:line="240" w:lineRule="auto"/>
              <w:ind w:left="100"/>
              <w:rPr>
                <w:sz w:val="24"/>
                <w:szCs w:val="24"/>
              </w:rPr>
            </w:pPr>
            <w:r>
              <w:rPr>
                <w:sz w:val="24"/>
                <w:szCs w:val="24"/>
              </w:rPr>
              <w:t>ежедневно, перед обедом</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42908B5B" w14:textId="77777777" w:rsidR="008451D0" w:rsidRDefault="00A4587D">
            <w:pPr>
              <w:pStyle w:val="110"/>
              <w:shd w:val="clear" w:color="auto" w:fill="auto"/>
              <w:spacing w:line="235" w:lineRule="exact"/>
              <w:ind w:left="120"/>
              <w:rPr>
                <w:sz w:val="24"/>
                <w:szCs w:val="24"/>
              </w:rPr>
            </w:pPr>
            <w:r>
              <w:rPr>
                <w:sz w:val="24"/>
                <w:szCs w:val="24"/>
              </w:rPr>
              <w:t>воспитатели групп, учитель-логопед</w:t>
            </w:r>
          </w:p>
        </w:tc>
      </w:tr>
      <w:tr w:rsidR="008451D0" w14:paraId="6AD0DECC" w14:textId="77777777">
        <w:trPr>
          <w:gridBefore w:val="1"/>
          <w:wBefore w:w="15" w:type="dxa"/>
          <w:trHeight w:val="71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14:paraId="0EC8D575" w14:textId="77777777" w:rsidR="008451D0" w:rsidRDefault="00A4587D">
            <w:pPr>
              <w:pStyle w:val="110"/>
              <w:shd w:val="clear" w:color="auto" w:fill="auto"/>
              <w:spacing w:line="240" w:lineRule="auto"/>
              <w:ind w:left="120"/>
              <w:rPr>
                <w:sz w:val="24"/>
                <w:szCs w:val="24"/>
              </w:rPr>
            </w:pPr>
            <w:r>
              <w:rPr>
                <w:sz w:val="24"/>
                <w:szCs w:val="24"/>
              </w:rPr>
              <w:t>4</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14:paraId="49B1A72B" w14:textId="77777777" w:rsidR="008451D0" w:rsidRDefault="00A4587D">
            <w:pPr>
              <w:pStyle w:val="110"/>
              <w:shd w:val="clear" w:color="auto" w:fill="auto"/>
              <w:spacing w:line="240" w:lineRule="auto"/>
              <w:ind w:left="120"/>
              <w:rPr>
                <w:sz w:val="24"/>
                <w:szCs w:val="24"/>
              </w:rPr>
            </w:pPr>
            <w:r>
              <w:rPr>
                <w:sz w:val="24"/>
                <w:szCs w:val="24"/>
              </w:rPr>
              <w:t>Пальчиковая гимнастика</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3F670944" w14:textId="77777777" w:rsidR="008451D0" w:rsidRDefault="00A4587D">
            <w:pPr>
              <w:pStyle w:val="110"/>
              <w:shd w:val="clear" w:color="auto" w:fill="auto"/>
              <w:spacing w:line="230" w:lineRule="exact"/>
              <w:ind w:left="120"/>
              <w:rPr>
                <w:sz w:val="24"/>
                <w:szCs w:val="24"/>
              </w:rPr>
            </w:pPr>
            <w:r>
              <w:rPr>
                <w:sz w:val="24"/>
                <w:szCs w:val="24"/>
              </w:rPr>
              <w:t>все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6EDB5E13" w14:textId="77777777" w:rsidR="008451D0" w:rsidRDefault="00A4587D">
            <w:pPr>
              <w:pStyle w:val="110"/>
              <w:shd w:val="clear" w:color="auto" w:fill="auto"/>
              <w:spacing w:line="240" w:lineRule="auto"/>
              <w:ind w:left="100"/>
              <w:rPr>
                <w:sz w:val="24"/>
                <w:szCs w:val="24"/>
              </w:rPr>
            </w:pPr>
            <w:r>
              <w:rPr>
                <w:sz w:val="24"/>
                <w:szCs w:val="24"/>
              </w:rPr>
              <w:t>ежедневно, перед обедом</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70B50013" w14:textId="77777777" w:rsidR="008451D0" w:rsidRDefault="00A4587D">
            <w:pPr>
              <w:pStyle w:val="110"/>
              <w:shd w:val="clear" w:color="auto" w:fill="auto"/>
              <w:spacing w:line="235" w:lineRule="exact"/>
              <w:ind w:left="120"/>
              <w:rPr>
                <w:sz w:val="24"/>
                <w:szCs w:val="24"/>
              </w:rPr>
            </w:pPr>
            <w:r>
              <w:rPr>
                <w:sz w:val="24"/>
                <w:szCs w:val="24"/>
              </w:rPr>
              <w:t>воспитатели групп, узкие специалисты</w:t>
            </w:r>
          </w:p>
        </w:tc>
      </w:tr>
      <w:tr w:rsidR="008451D0" w14:paraId="6AB0D924" w14:textId="77777777">
        <w:trPr>
          <w:gridBefore w:val="1"/>
          <w:wBefore w:w="15" w:type="dxa"/>
          <w:trHeight w:val="986"/>
        </w:trPr>
        <w:tc>
          <w:tcPr>
            <w:tcW w:w="667" w:type="dxa"/>
            <w:gridSpan w:val="2"/>
            <w:tcBorders>
              <w:top w:val="single" w:sz="4" w:space="0" w:color="auto"/>
              <w:left w:val="single" w:sz="4" w:space="0" w:color="auto"/>
              <w:right w:val="single" w:sz="4" w:space="0" w:color="auto"/>
            </w:tcBorders>
            <w:shd w:val="clear" w:color="auto" w:fill="FFFFFF"/>
          </w:tcPr>
          <w:p w14:paraId="6A0028B9" w14:textId="77777777" w:rsidR="008451D0" w:rsidRDefault="00A4587D">
            <w:pPr>
              <w:pStyle w:val="110"/>
              <w:shd w:val="clear" w:color="auto" w:fill="auto"/>
              <w:spacing w:line="240" w:lineRule="auto"/>
              <w:ind w:left="120"/>
              <w:rPr>
                <w:sz w:val="24"/>
                <w:szCs w:val="24"/>
              </w:rPr>
            </w:pPr>
            <w:r>
              <w:rPr>
                <w:sz w:val="24"/>
                <w:szCs w:val="24"/>
              </w:rPr>
              <w:t>5</w:t>
            </w:r>
          </w:p>
        </w:tc>
        <w:tc>
          <w:tcPr>
            <w:tcW w:w="4715" w:type="dxa"/>
            <w:tcBorders>
              <w:top w:val="single" w:sz="4" w:space="0" w:color="auto"/>
              <w:left w:val="single" w:sz="4" w:space="0" w:color="auto"/>
              <w:right w:val="single" w:sz="4" w:space="0" w:color="auto"/>
            </w:tcBorders>
            <w:shd w:val="clear" w:color="auto" w:fill="FFFFFF"/>
          </w:tcPr>
          <w:p w14:paraId="232741B6" w14:textId="77777777" w:rsidR="008451D0" w:rsidRDefault="00A4587D">
            <w:pPr>
              <w:pStyle w:val="110"/>
              <w:shd w:val="clear" w:color="auto" w:fill="auto"/>
              <w:spacing w:line="240" w:lineRule="auto"/>
              <w:ind w:left="120"/>
              <w:rPr>
                <w:sz w:val="24"/>
                <w:szCs w:val="24"/>
              </w:rPr>
            </w:pPr>
            <w:r>
              <w:rPr>
                <w:sz w:val="24"/>
                <w:szCs w:val="24"/>
              </w:rPr>
              <w:t>Корригирующая гимнастика для</w:t>
            </w:r>
          </w:p>
          <w:p w14:paraId="3410AA4D" w14:textId="77777777" w:rsidR="008451D0" w:rsidRDefault="00A4587D">
            <w:pPr>
              <w:pStyle w:val="110"/>
              <w:shd w:val="clear" w:color="auto" w:fill="auto"/>
              <w:spacing w:line="240" w:lineRule="auto"/>
              <w:ind w:left="120"/>
              <w:rPr>
                <w:sz w:val="24"/>
                <w:szCs w:val="24"/>
              </w:rPr>
            </w:pPr>
            <w:r>
              <w:rPr>
                <w:sz w:val="24"/>
                <w:szCs w:val="24"/>
              </w:rPr>
              <w:t>формирования правильной</w:t>
            </w:r>
          </w:p>
          <w:p w14:paraId="7E6214E0" w14:textId="77777777" w:rsidR="008451D0" w:rsidRDefault="00A4587D">
            <w:pPr>
              <w:pStyle w:val="110"/>
              <w:spacing w:line="240" w:lineRule="auto"/>
              <w:ind w:left="120"/>
              <w:rPr>
                <w:sz w:val="24"/>
                <w:szCs w:val="24"/>
              </w:rPr>
            </w:pPr>
            <w:r>
              <w:rPr>
                <w:sz w:val="24"/>
                <w:szCs w:val="24"/>
              </w:rPr>
              <w:t>осанки и плоскостопия</w:t>
            </w:r>
          </w:p>
        </w:tc>
        <w:tc>
          <w:tcPr>
            <w:tcW w:w="2977" w:type="dxa"/>
            <w:tcBorders>
              <w:top w:val="single" w:sz="4" w:space="0" w:color="auto"/>
              <w:left w:val="single" w:sz="4" w:space="0" w:color="auto"/>
              <w:right w:val="single" w:sz="4" w:space="0" w:color="auto"/>
            </w:tcBorders>
            <w:shd w:val="clear" w:color="auto" w:fill="FFFFFF"/>
          </w:tcPr>
          <w:p w14:paraId="13C7CB77" w14:textId="77777777" w:rsidR="008451D0" w:rsidRDefault="00A4587D">
            <w:pPr>
              <w:pStyle w:val="110"/>
              <w:shd w:val="clear" w:color="auto" w:fill="auto"/>
              <w:spacing w:line="230" w:lineRule="exact"/>
              <w:ind w:left="120"/>
              <w:rPr>
                <w:sz w:val="24"/>
                <w:szCs w:val="24"/>
              </w:rPr>
            </w:pPr>
            <w:r>
              <w:rPr>
                <w:sz w:val="24"/>
                <w:szCs w:val="24"/>
              </w:rPr>
              <w:t>группы</w:t>
            </w:r>
          </w:p>
          <w:p w14:paraId="72D551E5" w14:textId="77777777" w:rsidR="008451D0" w:rsidRDefault="00A4587D">
            <w:pPr>
              <w:pStyle w:val="110"/>
              <w:shd w:val="clear" w:color="auto" w:fill="auto"/>
              <w:spacing w:line="230" w:lineRule="exact"/>
              <w:ind w:left="120"/>
              <w:rPr>
                <w:sz w:val="24"/>
                <w:szCs w:val="24"/>
              </w:rPr>
            </w:pPr>
            <w:r>
              <w:rPr>
                <w:sz w:val="24"/>
                <w:szCs w:val="24"/>
              </w:rPr>
              <w:t>дошкольного</w:t>
            </w:r>
          </w:p>
          <w:p w14:paraId="7CB3AAD6" w14:textId="77777777" w:rsidR="008451D0" w:rsidRDefault="00A4587D">
            <w:pPr>
              <w:pStyle w:val="110"/>
              <w:spacing w:line="230" w:lineRule="exact"/>
              <w:ind w:left="120"/>
              <w:rPr>
                <w:sz w:val="24"/>
                <w:szCs w:val="24"/>
              </w:rPr>
            </w:pPr>
            <w:r>
              <w:rPr>
                <w:sz w:val="24"/>
                <w:szCs w:val="24"/>
              </w:rPr>
              <w:t>возраста</w:t>
            </w:r>
          </w:p>
        </w:tc>
        <w:tc>
          <w:tcPr>
            <w:tcW w:w="3118" w:type="dxa"/>
            <w:tcBorders>
              <w:top w:val="single" w:sz="4" w:space="0" w:color="auto"/>
              <w:left w:val="single" w:sz="4" w:space="0" w:color="auto"/>
              <w:right w:val="single" w:sz="4" w:space="0" w:color="auto"/>
            </w:tcBorders>
            <w:shd w:val="clear" w:color="auto" w:fill="FFFFFF"/>
          </w:tcPr>
          <w:p w14:paraId="13ADBC45" w14:textId="77777777" w:rsidR="008451D0" w:rsidRDefault="00A4587D">
            <w:pPr>
              <w:pStyle w:val="110"/>
              <w:shd w:val="clear" w:color="auto" w:fill="auto"/>
              <w:spacing w:line="240" w:lineRule="auto"/>
              <w:ind w:left="100"/>
              <w:rPr>
                <w:sz w:val="24"/>
                <w:szCs w:val="24"/>
              </w:rPr>
            </w:pPr>
            <w:r>
              <w:rPr>
                <w:sz w:val="24"/>
                <w:szCs w:val="24"/>
              </w:rPr>
              <w:t>1 раз в неделю</w:t>
            </w:r>
          </w:p>
        </w:tc>
        <w:tc>
          <w:tcPr>
            <w:tcW w:w="3402" w:type="dxa"/>
            <w:tcBorders>
              <w:top w:val="single" w:sz="4" w:space="0" w:color="auto"/>
              <w:left w:val="single" w:sz="4" w:space="0" w:color="auto"/>
              <w:right w:val="single" w:sz="4" w:space="0" w:color="auto"/>
            </w:tcBorders>
            <w:shd w:val="clear" w:color="auto" w:fill="FFFFFF"/>
          </w:tcPr>
          <w:p w14:paraId="0B1C6588" w14:textId="77777777" w:rsidR="008451D0" w:rsidRDefault="00A4587D">
            <w:pPr>
              <w:pStyle w:val="110"/>
              <w:shd w:val="clear" w:color="auto" w:fill="auto"/>
              <w:spacing w:line="235" w:lineRule="exact"/>
              <w:ind w:left="120"/>
              <w:rPr>
                <w:sz w:val="24"/>
                <w:szCs w:val="24"/>
              </w:rPr>
            </w:pPr>
            <w:r>
              <w:rPr>
                <w:sz w:val="24"/>
                <w:szCs w:val="24"/>
              </w:rPr>
              <w:t>инструктор по</w:t>
            </w:r>
          </w:p>
          <w:p w14:paraId="5B6FCA4D" w14:textId="77777777" w:rsidR="008451D0" w:rsidRDefault="00A4587D">
            <w:pPr>
              <w:pStyle w:val="110"/>
              <w:spacing w:line="235" w:lineRule="exact"/>
              <w:ind w:left="120"/>
              <w:rPr>
                <w:sz w:val="24"/>
                <w:szCs w:val="24"/>
              </w:rPr>
            </w:pPr>
            <w:r>
              <w:rPr>
                <w:sz w:val="24"/>
                <w:szCs w:val="24"/>
              </w:rPr>
              <w:t>физической культуре</w:t>
            </w:r>
          </w:p>
        </w:tc>
      </w:tr>
      <w:tr w:rsidR="008451D0" w14:paraId="23846CFA" w14:textId="77777777">
        <w:trPr>
          <w:trHeight w:val="24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14:paraId="1D872CDF" w14:textId="77777777" w:rsidR="008451D0" w:rsidRDefault="008451D0">
            <w:pPr>
              <w:rPr>
                <w:rFonts w:ascii="Times New Roman" w:hAnsi="Times New Roman" w:cs="Times New Roman"/>
                <w:sz w:val="24"/>
                <w:szCs w:val="24"/>
              </w:rPr>
            </w:pPr>
          </w:p>
        </w:tc>
        <w:tc>
          <w:tcPr>
            <w:tcW w:w="14227" w:type="dxa"/>
            <w:gridSpan w:val="5"/>
            <w:tcBorders>
              <w:top w:val="single" w:sz="4" w:space="0" w:color="auto"/>
              <w:left w:val="single" w:sz="4" w:space="0" w:color="auto"/>
              <w:bottom w:val="single" w:sz="4" w:space="0" w:color="auto"/>
              <w:right w:val="single" w:sz="4" w:space="0" w:color="auto"/>
            </w:tcBorders>
            <w:shd w:val="clear" w:color="auto" w:fill="FFFFFF"/>
          </w:tcPr>
          <w:p w14:paraId="65D124FA" w14:textId="77777777" w:rsidR="008451D0" w:rsidRDefault="00A4587D">
            <w:pPr>
              <w:pStyle w:val="100"/>
              <w:shd w:val="clear" w:color="auto" w:fill="auto"/>
              <w:spacing w:line="240" w:lineRule="auto"/>
              <w:ind w:left="3260"/>
              <w:rPr>
                <w:b/>
                <w:sz w:val="24"/>
                <w:szCs w:val="24"/>
              </w:rPr>
            </w:pPr>
            <w:r>
              <w:rPr>
                <w:b/>
                <w:sz w:val="24"/>
                <w:szCs w:val="24"/>
              </w:rPr>
              <w:t xml:space="preserve">                  Психосберегающие технологии</w:t>
            </w:r>
          </w:p>
        </w:tc>
      </w:tr>
      <w:tr w:rsidR="008451D0" w14:paraId="0B567DE6" w14:textId="77777777">
        <w:trPr>
          <w:trHeight w:val="701"/>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14:paraId="2A558AB6" w14:textId="77777777" w:rsidR="008451D0" w:rsidRDefault="00A4587D">
            <w:pPr>
              <w:pStyle w:val="110"/>
              <w:shd w:val="clear" w:color="auto" w:fill="auto"/>
              <w:spacing w:line="240" w:lineRule="auto"/>
              <w:ind w:left="120"/>
              <w:rPr>
                <w:sz w:val="24"/>
                <w:szCs w:val="24"/>
              </w:rPr>
            </w:pPr>
            <w:r>
              <w:rPr>
                <w:sz w:val="24"/>
                <w:szCs w:val="24"/>
              </w:rPr>
              <w:t>1</w:t>
            </w:r>
          </w:p>
        </w:tc>
        <w:tc>
          <w:tcPr>
            <w:tcW w:w="4730" w:type="dxa"/>
            <w:gridSpan w:val="2"/>
            <w:tcBorders>
              <w:top w:val="single" w:sz="4" w:space="0" w:color="auto"/>
              <w:left w:val="single" w:sz="4" w:space="0" w:color="auto"/>
              <w:bottom w:val="single" w:sz="4" w:space="0" w:color="auto"/>
              <w:right w:val="single" w:sz="4" w:space="0" w:color="auto"/>
            </w:tcBorders>
            <w:shd w:val="clear" w:color="auto" w:fill="FFFFFF"/>
          </w:tcPr>
          <w:p w14:paraId="2EB7446E" w14:textId="77777777" w:rsidR="008451D0" w:rsidRDefault="00A4587D">
            <w:pPr>
              <w:pStyle w:val="110"/>
              <w:shd w:val="clear" w:color="auto" w:fill="auto"/>
              <w:spacing w:line="230" w:lineRule="exact"/>
              <w:jc w:val="both"/>
              <w:rPr>
                <w:sz w:val="24"/>
                <w:szCs w:val="24"/>
              </w:rPr>
            </w:pPr>
            <w:r>
              <w:rPr>
                <w:sz w:val="24"/>
                <w:szCs w:val="24"/>
              </w:rPr>
              <w:t>Релаксационные упражнения с использованием музыкального фона;</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47C90168" w14:textId="77777777" w:rsidR="008451D0" w:rsidRDefault="00A4587D">
            <w:pPr>
              <w:pStyle w:val="110"/>
              <w:shd w:val="clear" w:color="auto" w:fill="auto"/>
              <w:spacing w:line="240" w:lineRule="auto"/>
              <w:ind w:left="120"/>
              <w:rPr>
                <w:sz w:val="24"/>
                <w:szCs w:val="24"/>
              </w:rPr>
            </w:pPr>
            <w:r>
              <w:rPr>
                <w:sz w:val="24"/>
                <w:szCs w:val="24"/>
              </w:rPr>
              <w:t>все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0547DDA2" w14:textId="77777777" w:rsidR="008451D0" w:rsidRDefault="00A4587D">
            <w:pPr>
              <w:pStyle w:val="110"/>
              <w:shd w:val="clear" w:color="auto" w:fill="auto"/>
              <w:spacing w:line="240" w:lineRule="auto"/>
              <w:ind w:left="120"/>
              <w:rPr>
                <w:sz w:val="24"/>
                <w:szCs w:val="24"/>
              </w:rPr>
            </w:pPr>
            <w:r>
              <w:rPr>
                <w:sz w:val="24"/>
                <w:szCs w:val="24"/>
              </w:rPr>
              <w:t>ежедневно</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310E4414" w14:textId="77777777" w:rsidR="008451D0" w:rsidRDefault="00A4587D">
            <w:pPr>
              <w:pStyle w:val="110"/>
              <w:shd w:val="clear" w:color="auto" w:fill="auto"/>
              <w:spacing w:line="230" w:lineRule="exact"/>
              <w:ind w:left="120"/>
              <w:rPr>
                <w:sz w:val="24"/>
                <w:szCs w:val="24"/>
              </w:rPr>
            </w:pPr>
            <w:r>
              <w:rPr>
                <w:sz w:val="24"/>
                <w:szCs w:val="24"/>
              </w:rPr>
              <w:t>воспитатели групп, специалисты</w:t>
            </w:r>
          </w:p>
        </w:tc>
      </w:tr>
      <w:tr w:rsidR="008451D0" w14:paraId="41C5CA6B" w14:textId="77777777">
        <w:trPr>
          <w:trHeight w:val="986"/>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14:paraId="102890BD" w14:textId="77777777" w:rsidR="008451D0" w:rsidRDefault="00A4587D">
            <w:pPr>
              <w:pStyle w:val="110"/>
              <w:shd w:val="clear" w:color="auto" w:fill="auto"/>
              <w:spacing w:line="240" w:lineRule="auto"/>
              <w:ind w:left="120"/>
              <w:rPr>
                <w:sz w:val="24"/>
                <w:szCs w:val="24"/>
              </w:rPr>
            </w:pPr>
            <w:r>
              <w:rPr>
                <w:sz w:val="24"/>
                <w:szCs w:val="24"/>
              </w:rPr>
              <w:t>2</w:t>
            </w:r>
          </w:p>
        </w:tc>
        <w:tc>
          <w:tcPr>
            <w:tcW w:w="4730" w:type="dxa"/>
            <w:gridSpan w:val="2"/>
            <w:tcBorders>
              <w:top w:val="single" w:sz="4" w:space="0" w:color="auto"/>
              <w:left w:val="single" w:sz="4" w:space="0" w:color="auto"/>
              <w:bottom w:val="single" w:sz="4" w:space="0" w:color="auto"/>
              <w:right w:val="single" w:sz="4" w:space="0" w:color="auto"/>
            </w:tcBorders>
            <w:shd w:val="clear" w:color="auto" w:fill="FFFFFF"/>
          </w:tcPr>
          <w:p w14:paraId="7F454E44" w14:textId="77777777" w:rsidR="008451D0" w:rsidRDefault="00A4587D">
            <w:pPr>
              <w:pStyle w:val="110"/>
              <w:shd w:val="clear" w:color="auto" w:fill="auto"/>
              <w:spacing w:line="230" w:lineRule="exact"/>
              <w:jc w:val="both"/>
              <w:rPr>
                <w:sz w:val="24"/>
                <w:szCs w:val="24"/>
              </w:rPr>
            </w:pPr>
            <w:r>
              <w:rPr>
                <w:sz w:val="24"/>
                <w:szCs w:val="24"/>
              </w:rPr>
              <w:t>Индивидуальные и подгрупповые занятия в кабинете психологической разгрузки, направленные на коррекцию эмоционально - волевой сферы;</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20D87BF8" w14:textId="77777777" w:rsidR="008451D0" w:rsidRDefault="008451D0">
            <w:pP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2C1896E9" w14:textId="77777777" w:rsidR="008451D0" w:rsidRDefault="008451D0">
            <w:pP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46623CDD" w14:textId="77777777" w:rsidR="008451D0" w:rsidRDefault="00A4587D">
            <w:pPr>
              <w:pStyle w:val="110"/>
              <w:shd w:val="clear" w:color="auto" w:fill="auto"/>
              <w:spacing w:line="240" w:lineRule="auto"/>
              <w:ind w:left="120"/>
              <w:rPr>
                <w:sz w:val="24"/>
                <w:szCs w:val="24"/>
              </w:rPr>
            </w:pPr>
            <w:r>
              <w:rPr>
                <w:sz w:val="24"/>
                <w:szCs w:val="24"/>
              </w:rPr>
              <w:t>педагог-психолог</w:t>
            </w:r>
          </w:p>
        </w:tc>
      </w:tr>
      <w:tr w:rsidR="008451D0" w14:paraId="0EEC3C59" w14:textId="77777777">
        <w:trPr>
          <w:trHeight w:val="470"/>
        </w:trPr>
        <w:tc>
          <w:tcPr>
            <w:tcW w:w="667" w:type="dxa"/>
            <w:gridSpan w:val="2"/>
            <w:tcBorders>
              <w:top w:val="single" w:sz="4" w:space="0" w:color="auto"/>
              <w:left w:val="single" w:sz="4" w:space="0" w:color="auto"/>
              <w:bottom w:val="single" w:sz="4" w:space="0" w:color="auto"/>
              <w:right w:val="single" w:sz="4" w:space="0" w:color="auto"/>
            </w:tcBorders>
            <w:shd w:val="clear" w:color="auto" w:fill="FFFFFF"/>
          </w:tcPr>
          <w:p w14:paraId="5BF3466F" w14:textId="77777777" w:rsidR="008451D0" w:rsidRDefault="00A4587D">
            <w:pPr>
              <w:pStyle w:val="110"/>
              <w:shd w:val="clear" w:color="auto" w:fill="auto"/>
              <w:spacing w:line="240" w:lineRule="auto"/>
              <w:ind w:left="120"/>
              <w:rPr>
                <w:sz w:val="24"/>
                <w:szCs w:val="24"/>
              </w:rPr>
            </w:pPr>
            <w:r>
              <w:rPr>
                <w:sz w:val="24"/>
                <w:szCs w:val="24"/>
              </w:rPr>
              <w:t>3</w:t>
            </w:r>
          </w:p>
        </w:tc>
        <w:tc>
          <w:tcPr>
            <w:tcW w:w="4730" w:type="dxa"/>
            <w:gridSpan w:val="2"/>
            <w:tcBorders>
              <w:top w:val="single" w:sz="4" w:space="0" w:color="auto"/>
              <w:left w:val="single" w:sz="4" w:space="0" w:color="auto"/>
              <w:bottom w:val="single" w:sz="4" w:space="0" w:color="auto"/>
              <w:right w:val="single" w:sz="4" w:space="0" w:color="auto"/>
            </w:tcBorders>
            <w:shd w:val="clear" w:color="auto" w:fill="FFFFFF"/>
          </w:tcPr>
          <w:p w14:paraId="1EE1E8D1" w14:textId="77777777" w:rsidR="008451D0" w:rsidRDefault="00A4587D">
            <w:pPr>
              <w:pStyle w:val="110"/>
              <w:shd w:val="clear" w:color="auto" w:fill="auto"/>
              <w:spacing w:line="240" w:lineRule="auto"/>
              <w:jc w:val="both"/>
              <w:rPr>
                <w:sz w:val="24"/>
                <w:szCs w:val="24"/>
              </w:rPr>
            </w:pPr>
            <w:r>
              <w:rPr>
                <w:sz w:val="24"/>
                <w:szCs w:val="24"/>
              </w:rPr>
              <w:t>Психогимнастика.</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5BAD6142" w14:textId="77777777" w:rsidR="008451D0" w:rsidRDefault="00A4587D">
            <w:pPr>
              <w:pStyle w:val="110"/>
              <w:shd w:val="clear" w:color="auto" w:fill="auto"/>
              <w:ind w:left="120"/>
              <w:rPr>
                <w:sz w:val="24"/>
                <w:szCs w:val="24"/>
              </w:rPr>
            </w:pPr>
            <w:r>
              <w:rPr>
                <w:sz w:val="24"/>
                <w:szCs w:val="24"/>
              </w:rPr>
              <w:t>со средней группы</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2578F7D2" w14:textId="77777777" w:rsidR="008451D0" w:rsidRDefault="00A4587D">
            <w:pPr>
              <w:pStyle w:val="110"/>
              <w:shd w:val="clear" w:color="auto" w:fill="auto"/>
              <w:spacing w:line="240" w:lineRule="auto"/>
              <w:ind w:left="120"/>
              <w:rPr>
                <w:sz w:val="24"/>
                <w:szCs w:val="24"/>
              </w:rPr>
            </w:pPr>
            <w:r>
              <w:rPr>
                <w:sz w:val="24"/>
                <w:szCs w:val="24"/>
              </w:rPr>
              <w:t>ежедневно</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2CC7FAC6" w14:textId="77777777" w:rsidR="008451D0" w:rsidRDefault="00A4587D">
            <w:pPr>
              <w:pStyle w:val="110"/>
              <w:shd w:val="clear" w:color="auto" w:fill="auto"/>
              <w:spacing w:line="240" w:lineRule="auto"/>
              <w:ind w:left="120"/>
              <w:rPr>
                <w:sz w:val="24"/>
                <w:szCs w:val="24"/>
              </w:rPr>
            </w:pPr>
            <w:r>
              <w:rPr>
                <w:sz w:val="24"/>
                <w:szCs w:val="24"/>
              </w:rPr>
              <w:t>Педагог-психолог</w:t>
            </w:r>
          </w:p>
        </w:tc>
      </w:tr>
      <w:tr w:rsidR="008451D0" w14:paraId="45E5F1F4" w14:textId="77777777">
        <w:trPr>
          <w:trHeight w:val="340"/>
        </w:trPr>
        <w:tc>
          <w:tcPr>
            <w:tcW w:w="682" w:type="dxa"/>
            <w:gridSpan w:val="3"/>
            <w:tcBorders>
              <w:top w:val="single" w:sz="4" w:space="0" w:color="auto"/>
              <w:left w:val="single" w:sz="4" w:space="0" w:color="auto"/>
              <w:bottom w:val="single" w:sz="4" w:space="0" w:color="auto"/>
              <w:right w:val="single" w:sz="4" w:space="0" w:color="auto"/>
            </w:tcBorders>
            <w:shd w:val="clear" w:color="auto" w:fill="FFFFFF"/>
          </w:tcPr>
          <w:p w14:paraId="17D3E193" w14:textId="77777777" w:rsidR="008451D0" w:rsidRDefault="00A4587D">
            <w:pPr>
              <w:pStyle w:val="110"/>
              <w:shd w:val="clear" w:color="auto" w:fill="auto"/>
              <w:spacing w:line="240" w:lineRule="auto"/>
              <w:ind w:left="120"/>
              <w:rPr>
                <w:sz w:val="24"/>
                <w:szCs w:val="24"/>
              </w:rPr>
            </w:pPr>
            <w:r>
              <w:rPr>
                <w:sz w:val="24"/>
                <w:szCs w:val="24"/>
              </w:rPr>
              <w:lastRenderedPageBreak/>
              <w:t>4</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14:paraId="36818391" w14:textId="77777777" w:rsidR="008451D0" w:rsidRDefault="00A4587D">
            <w:pPr>
              <w:pStyle w:val="110"/>
              <w:shd w:val="clear" w:color="auto" w:fill="auto"/>
              <w:spacing w:line="240" w:lineRule="auto"/>
              <w:jc w:val="both"/>
              <w:rPr>
                <w:sz w:val="24"/>
                <w:szCs w:val="24"/>
              </w:rPr>
            </w:pPr>
            <w:r>
              <w:rPr>
                <w:sz w:val="24"/>
                <w:szCs w:val="24"/>
              </w:rPr>
              <w:t>Музыкотерапия</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21A1303D" w14:textId="77777777" w:rsidR="008451D0" w:rsidRDefault="00A4587D">
            <w:pPr>
              <w:pStyle w:val="110"/>
              <w:shd w:val="clear" w:color="auto" w:fill="auto"/>
              <w:spacing w:line="240" w:lineRule="auto"/>
              <w:ind w:left="120"/>
              <w:rPr>
                <w:sz w:val="24"/>
                <w:szCs w:val="24"/>
              </w:rPr>
            </w:pPr>
            <w:r>
              <w:rPr>
                <w:sz w:val="24"/>
                <w:szCs w:val="24"/>
              </w:rPr>
              <w:t>все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3FC4507A" w14:textId="77777777" w:rsidR="008451D0" w:rsidRDefault="00A4587D">
            <w:pPr>
              <w:pStyle w:val="110"/>
              <w:shd w:val="clear" w:color="auto" w:fill="auto"/>
              <w:spacing w:line="240" w:lineRule="auto"/>
              <w:ind w:left="120"/>
              <w:rPr>
                <w:sz w:val="24"/>
                <w:szCs w:val="24"/>
              </w:rPr>
            </w:pPr>
            <w:r>
              <w:rPr>
                <w:sz w:val="24"/>
                <w:szCs w:val="24"/>
              </w:rPr>
              <w:t>в течение года</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69503AA0" w14:textId="77777777" w:rsidR="008451D0" w:rsidRDefault="00A4587D">
            <w:pPr>
              <w:pStyle w:val="110"/>
              <w:shd w:val="clear" w:color="auto" w:fill="auto"/>
              <w:ind w:left="120"/>
              <w:rPr>
                <w:sz w:val="24"/>
                <w:szCs w:val="24"/>
              </w:rPr>
            </w:pPr>
            <w:r>
              <w:rPr>
                <w:sz w:val="24"/>
                <w:szCs w:val="24"/>
              </w:rPr>
              <w:t>муз. руководитель, воспитатели групп</w:t>
            </w:r>
          </w:p>
        </w:tc>
      </w:tr>
      <w:tr w:rsidR="008451D0" w14:paraId="046D25F4" w14:textId="77777777">
        <w:trPr>
          <w:trHeight w:val="240"/>
        </w:trPr>
        <w:tc>
          <w:tcPr>
            <w:tcW w:w="682" w:type="dxa"/>
            <w:gridSpan w:val="3"/>
            <w:tcBorders>
              <w:top w:val="single" w:sz="4" w:space="0" w:color="auto"/>
              <w:left w:val="single" w:sz="4" w:space="0" w:color="auto"/>
              <w:bottom w:val="single" w:sz="4" w:space="0" w:color="auto"/>
              <w:right w:val="single" w:sz="4" w:space="0" w:color="auto"/>
            </w:tcBorders>
            <w:shd w:val="clear" w:color="auto" w:fill="FFFFFF"/>
          </w:tcPr>
          <w:p w14:paraId="217FF1B6" w14:textId="77777777" w:rsidR="008451D0" w:rsidRDefault="00A4587D">
            <w:pPr>
              <w:pStyle w:val="110"/>
              <w:shd w:val="clear" w:color="auto" w:fill="auto"/>
              <w:spacing w:line="240" w:lineRule="auto"/>
              <w:ind w:left="120"/>
              <w:rPr>
                <w:sz w:val="24"/>
                <w:szCs w:val="24"/>
              </w:rPr>
            </w:pPr>
            <w:r>
              <w:rPr>
                <w:sz w:val="24"/>
                <w:szCs w:val="24"/>
              </w:rPr>
              <w:t>5</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14:paraId="4468A550" w14:textId="77777777" w:rsidR="008451D0" w:rsidRDefault="00A4587D">
            <w:pPr>
              <w:pStyle w:val="110"/>
              <w:shd w:val="clear" w:color="auto" w:fill="auto"/>
              <w:spacing w:line="240" w:lineRule="auto"/>
              <w:jc w:val="both"/>
              <w:rPr>
                <w:sz w:val="24"/>
                <w:szCs w:val="24"/>
              </w:rPr>
            </w:pPr>
            <w:r>
              <w:rPr>
                <w:sz w:val="24"/>
                <w:szCs w:val="24"/>
              </w:rPr>
              <w:t>Арттерапия</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7D9AD1DD" w14:textId="77777777" w:rsidR="008451D0" w:rsidRDefault="00A4587D">
            <w:pPr>
              <w:pStyle w:val="110"/>
              <w:shd w:val="clear" w:color="auto" w:fill="auto"/>
              <w:spacing w:line="240" w:lineRule="auto"/>
              <w:ind w:left="120"/>
              <w:rPr>
                <w:sz w:val="24"/>
                <w:szCs w:val="24"/>
              </w:rPr>
            </w:pPr>
            <w:r>
              <w:rPr>
                <w:sz w:val="24"/>
                <w:szCs w:val="24"/>
              </w:rPr>
              <w:t>все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37720964" w14:textId="77777777" w:rsidR="008451D0" w:rsidRDefault="00A4587D">
            <w:pPr>
              <w:pStyle w:val="110"/>
              <w:shd w:val="clear" w:color="auto" w:fill="auto"/>
              <w:spacing w:line="240" w:lineRule="auto"/>
              <w:ind w:left="120"/>
              <w:rPr>
                <w:sz w:val="24"/>
                <w:szCs w:val="24"/>
              </w:rPr>
            </w:pPr>
            <w:r>
              <w:rPr>
                <w:sz w:val="24"/>
                <w:szCs w:val="24"/>
              </w:rPr>
              <w:t>1 раз в неделю</w:t>
            </w:r>
          </w:p>
        </w:tc>
        <w:tc>
          <w:tcPr>
            <w:tcW w:w="3402" w:type="dxa"/>
            <w:tcBorders>
              <w:top w:val="single" w:sz="4" w:space="0" w:color="auto"/>
              <w:left w:val="single" w:sz="4" w:space="0" w:color="auto"/>
              <w:right w:val="single" w:sz="4" w:space="0" w:color="auto"/>
            </w:tcBorders>
            <w:shd w:val="clear" w:color="auto" w:fill="FFFFFF"/>
          </w:tcPr>
          <w:p w14:paraId="2CDF0FC8" w14:textId="77777777" w:rsidR="008451D0" w:rsidRDefault="00A4587D">
            <w:pPr>
              <w:pStyle w:val="110"/>
              <w:shd w:val="clear" w:color="auto" w:fill="auto"/>
              <w:spacing w:line="240" w:lineRule="auto"/>
              <w:ind w:left="120"/>
              <w:rPr>
                <w:sz w:val="24"/>
                <w:szCs w:val="24"/>
              </w:rPr>
            </w:pPr>
            <w:r>
              <w:rPr>
                <w:sz w:val="24"/>
                <w:szCs w:val="24"/>
              </w:rPr>
              <w:t>педагог-психолог,</w:t>
            </w:r>
          </w:p>
        </w:tc>
      </w:tr>
      <w:tr w:rsidR="008451D0" w14:paraId="37176A83" w14:textId="77777777">
        <w:trPr>
          <w:trHeight w:val="240"/>
        </w:trPr>
        <w:tc>
          <w:tcPr>
            <w:tcW w:w="682" w:type="dxa"/>
            <w:gridSpan w:val="3"/>
            <w:tcBorders>
              <w:top w:val="single" w:sz="4" w:space="0" w:color="auto"/>
              <w:left w:val="single" w:sz="4" w:space="0" w:color="auto"/>
              <w:bottom w:val="single" w:sz="4" w:space="0" w:color="auto"/>
              <w:right w:val="single" w:sz="4" w:space="0" w:color="auto"/>
            </w:tcBorders>
            <w:shd w:val="clear" w:color="auto" w:fill="FFFFFF"/>
          </w:tcPr>
          <w:p w14:paraId="6A55C141" w14:textId="77777777" w:rsidR="008451D0" w:rsidRDefault="00A4587D">
            <w:pPr>
              <w:pStyle w:val="110"/>
              <w:shd w:val="clear" w:color="auto" w:fill="auto"/>
              <w:spacing w:line="240" w:lineRule="auto"/>
              <w:ind w:left="120"/>
              <w:rPr>
                <w:sz w:val="24"/>
                <w:szCs w:val="24"/>
              </w:rPr>
            </w:pPr>
            <w:r>
              <w:rPr>
                <w:sz w:val="24"/>
                <w:szCs w:val="24"/>
              </w:rPr>
              <w:t>6</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14:paraId="76E3BC9E" w14:textId="77777777" w:rsidR="008451D0" w:rsidRDefault="00A4587D">
            <w:pPr>
              <w:pStyle w:val="110"/>
              <w:shd w:val="clear" w:color="auto" w:fill="auto"/>
              <w:spacing w:line="240" w:lineRule="auto"/>
              <w:jc w:val="both"/>
              <w:rPr>
                <w:sz w:val="24"/>
                <w:szCs w:val="24"/>
              </w:rPr>
            </w:pPr>
            <w:r>
              <w:rPr>
                <w:sz w:val="24"/>
                <w:szCs w:val="24"/>
              </w:rPr>
              <w:t>Сказкотерапия</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19C7E9B8" w14:textId="77777777" w:rsidR="008451D0" w:rsidRDefault="00A4587D">
            <w:pPr>
              <w:pStyle w:val="110"/>
              <w:shd w:val="clear" w:color="auto" w:fill="auto"/>
              <w:spacing w:line="240" w:lineRule="auto"/>
              <w:ind w:left="120"/>
              <w:rPr>
                <w:sz w:val="24"/>
                <w:szCs w:val="24"/>
              </w:rPr>
            </w:pPr>
            <w:r>
              <w:rPr>
                <w:sz w:val="24"/>
                <w:szCs w:val="24"/>
              </w:rPr>
              <w:t>все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255DF61C" w14:textId="77777777" w:rsidR="008451D0" w:rsidRDefault="00A4587D">
            <w:pPr>
              <w:pStyle w:val="110"/>
              <w:shd w:val="clear" w:color="auto" w:fill="auto"/>
              <w:spacing w:line="240" w:lineRule="auto"/>
              <w:ind w:left="120"/>
              <w:rPr>
                <w:sz w:val="24"/>
                <w:szCs w:val="24"/>
              </w:rPr>
            </w:pPr>
            <w:r>
              <w:rPr>
                <w:sz w:val="24"/>
                <w:szCs w:val="24"/>
              </w:rPr>
              <w:t>1 раз в неделю</w:t>
            </w:r>
          </w:p>
        </w:tc>
        <w:tc>
          <w:tcPr>
            <w:tcW w:w="3402" w:type="dxa"/>
            <w:tcBorders>
              <w:left w:val="single" w:sz="4" w:space="0" w:color="auto"/>
              <w:right w:val="single" w:sz="4" w:space="0" w:color="auto"/>
            </w:tcBorders>
            <w:shd w:val="clear" w:color="auto" w:fill="FFFFFF"/>
          </w:tcPr>
          <w:p w14:paraId="20B767D7" w14:textId="77777777" w:rsidR="008451D0" w:rsidRDefault="00A4587D">
            <w:pPr>
              <w:pStyle w:val="110"/>
              <w:shd w:val="clear" w:color="auto" w:fill="auto"/>
              <w:spacing w:line="240" w:lineRule="auto"/>
              <w:ind w:left="120"/>
              <w:rPr>
                <w:sz w:val="24"/>
                <w:szCs w:val="24"/>
              </w:rPr>
            </w:pPr>
            <w:r>
              <w:rPr>
                <w:sz w:val="24"/>
                <w:szCs w:val="24"/>
              </w:rPr>
              <w:t>специалисты, воспитатели</w:t>
            </w:r>
          </w:p>
        </w:tc>
      </w:tr>
      <w:tr w:rsidR="008451D0" w14:paraId="1E6F15D4" w14:textId="77777777">
        <w:trPr>
          <w:trHeight w:val="250"/>
        </w:trPr>
        <w:tc>
          <w:tcPr>
            <w:tcW w:w="682" w:type="dxa"/>
            <w:gridSpan w:val="3"/>
            <w:tcBorders>
              <w:top w:val="single" w:sz="4" w:space="0" w:color="auto"/>
              <w:left w:val="single" w:sz="4" w:space="0" w:color="auto"/>
              <w:bottom w:val="single" w:sz="4" w:space="0" w:color="auto"/>
              <w:right w:val="single" w:sz="4" w:space="0" w:color="auto"/>
            </w:tcBorders>
            <w:shd w:val="clear" w:color="auto" w:fill="FFFFFF"/>
          </w:tcPr>
          <w:p w14:paraId="185E0167" w14:textId="77777777" w:rsidR="008451D0" w:rsidRDefault="00A4587D">
            <w:pPr>
              <w:pStyle w:val="110"/>
              <w:shd w:val="clear" w:color="auto" w:fill="auto"/>
              <w:spacing w:line="240" w:lineRule="auto"/>
              <w:ind w:left="120"/>
              <w:rPr>
                <w:sz w:val="24"/>
                <w:szCs w:val="24"/>
              </w:rPr>
            </w:pPr>
            <w:r>
              <w:rPr>
                <w:sz w:val="24"/>
                <w:szCs w:val="24"/>
              </w:rPr>
              <w:t>7</w:t>
            </w:r>
          </w:p>
        </w:tc>
        <w:tc>
          <w:tcPr>
            <w:tcW w:w="4715" w:type="dxa"/>
            <w:tcBorders>
              <w:top w:val="single" w:sz="4" w:space="0" w:color="auto"/>
              <w:left w:val="single" w:sz="4" w:space="0" w:color="auto"/>
              <w:bottom w:val="single" w:sz="4" w:space="0" w:color="auto"/>
              <w:right w:val="single" w:sz="4" w:space="0" w:color="auto"/>
            </w:tcBorders>
            <w:shd w:val="clear" w:color="auto" w:fill="FFFFFF"/>
          </w:tcPr>
          <w:p w14:paraId="69688FC7" w14:textId="77777777" w:rsidR="008451D0" w:rsidRDefault="00A4587D">
            <w:pPr>
              <w:pStyle w:val="110"/>
              <w:shd w:val="clear" w:color="auto" w:fill="auto"/>
              <w:spacing w:line="240" w:lineRule="auto"/>
              <w:jc w:val="both"/>
              <w:rPr>
                <w:sz w:val="24"/>
                <w:szCs w:val="24"/>
              </w:rPr>
            </w:pPr>
            <w:r>
              <w:rPr>
                <w:sz w:val="24"/>
                <w:szCs w:val="24"/>
              </w:rPr>
              <w:t>Пескотерапия</w:t>
            </w:r>
          </w:p>
        </w:tc>
        <w:tc>
          <w:tcPr>
            <w:tcW w:w="2977" w:type="dxa"/>
            <w:tcBorders>
              <w:top w:val="single" w:sz="4" w:space="0" w:color="auto"/>
              <w:left w:val="single" w:sz="4" w:space="0" w:color="auto"/>
              <w:bottom w:val="single" w:sz="4" w:space="0" w:color="auto"/>
              <w:right w:val="single" w:sz="4" w:space="0" w:color="auto"/>
            </w:tcBorders>
            <w:shd w:val="clear" w:color="auto" w:fill="FFFFFF"/>
          </w:tcPr>
          <w:p w14:paraId="6B60AA72" w14:textId="77777777" w:rsidR="008451D0" w:rsidRDefault="00A4587D">
            <w:pPr>
              <w:pStyle w:val="110"/>
              <w:shd w:val="clear" w:color="auto" w:fill="auto"/>
              <w:spacing w:line="240" w:lineRule="auto"/>
              <w:ind w:left="120"/>
              <w:rPr>
                <w:sz w:val="24"/>
                <w:szCs w:val="24"/>
              </w:rPr>
            </w:pPr>
            <w:r>
              <w:rPr>
                <w:sz w:val="24"/>
                <w:szCs w:val="24"/>
              </w:rPr>
              <w:t>все</w:t>
            </w:r>
          </w:p>
        </w:tc>
        <w:tc>
          <w:tcPr>
            <w:tcW w:w="3118" w:type="dxa"/>
            <w:tcBorders>
              <w:top w:val="single" w:sz="4" w:space="0" w:color="auto"/>
              <w:left w:val="single" w:sz="4" w:space="0" w:color="auto"/>
              <w:bottom w:val="single" w:sz="4" w:space="0" w:color="auto"/>
              <w:right w:val="single" w:sz="4" w:space="0" w:color="auto"/>
            </w:tcBorders>
            <w:shd w:val="clear" w:color="auto" w:fill="FFFFFF"/>
          </w:tcPr>
          <w:p w14:paraId="7677B97E" w14:textId="77777777" w:rsidR="008451D0" w:rsidRDefault="00A4587D">
            <w:pPr>
              <w:pStyle w:val="110"/>
              <w:shd w:val="clear" w:color="auto" w:fill="auto"/>
              <w:spacing w:line="240" w:lineRule="auto"/>
              <w:ind w:left="120"/>
              <w:rPr>
                <w:sz w:val="24"/>
                <w:szCs w:val="24"/>
              </w:rPr>
            </w:pPr>
            <w:r>
              <w:rPr>
                <w:sz w:val="24"/>
                <w:szCs w:val="24"/>
              </w:rPr>
              <w:t>1 раз в неделю</w:t>
            </w:r>
          </w:p>
        </w:tc>
        <w:tc>
          <w:tcPr>
            <w:tcW w:w="3402" w:type="dxa"/>
            <w:tcBorders>
              <w:left w:val="single" w:sz="4" w:space="0" w:color="auto"/>
              <w:bottom w:val="single" w:sz="4" w:space="0" w:color="auto"/>
              <w:right w:val="single" w:sz="4" w:space="0" w:color="auto"/>
            </w:tcBorders>
            <w:shd w:val="clear" w:color="auto" w:fill="FFFFFF"/>
          </w:tcPr>
          <w:p w14:paraId="6A140E22" w14:textId="77777777" w:rsidR="008451D0" w:rsidRDefault="008451D0">
            <w:pPr>
              <w:rPr>
                <w:rFonts w:ascii="Times New Roman" w:hAnsi="Times New Roman" w:cs="Times New Roman"/>
                <w:sz w:val="24"/>
                <w:szCs w:val="24"/>
              </w:rPr>
            </w:pPr>
          </w:p>
        </w:tc>
      </w:tr>
    </w:tbl>
    <w:p w14:paraId="26A539F0" w14:textId="77777777" w:rsidR="008451D0" w:rsidRDefault="008451D0">
      <w:pPr>
        <w:spacing w:after="0"/>
        <w:ind w:firstLine="709"/>
        <w:jc w:val="center"/>
        <w:rPr>
          <w:rFonts w:ascii="Times New Roman" w:hAnsi="Times New Roman" w:cs="Times New Roman"/>
          <w:b/>
          <w:sz w:val="24"/>
          <w:szCs w:val="24"/>
        </w:rPr>
      </w:pPr>
    </w:p>
    <w:p w14:paraId="2BAC7073" w14:textId="77777777" w:rsidR="008451D0" w:rsidRDefault="00A4587D">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Циклограмма закаливающих мероприятий</w:t>
      </w:r>
    </w:p>
    <w:p w14:paraId="1162B177" w14:textId="77777777" w:rsidR="008451D0" w:rsidRDefault="008451D0">
      <w:pPr>
        <w:spacing w:after="0"/>
        <w:ind w:firstLine="709"/>
        <w:jc w:val="center"/>
        <w:rPr>
          <w:rFonts w:ascii="Times New Roman" w:hAnsi="Times New Roman" w:cs="Times New Roman"/>
          <w:b/>
          <w:sz w:val="24"/>
          <w:szCs w:val="24"/>
        </w:rPr>
      </w:pPr>
    </w:p>
    <w:tbl>
      <w:tblPr>
        <w:tblW w:w="15021" w:type="dxa"/>
        <w:tblLayout w:type="fixed"/>
        <w:tblCellMar>
          <w:left w:w="10" w:type="dxa"/>
          <w:right w:w="10" w:type="dxa"/>
        </w:tblCellMar>
        <w:tblLook w:val="04A0" w:firstRow="1" w:lastRow="0" w:firstColumn="1" w:lastColumn="0" w:noHBand="0" w:noVBand="1"/>
      </w:tblPr>
      <w:tblGrid>
        <w:gridCol w:w="4957"/>
        <w:gridCol w:w="2126"/>
        <w:gridCol w:w="1843"/>
        <w:gridCol w:w="1984"/>
        <w:gridCol w:w="1985"/>
        <w:gridCol w:w="2126"/>
      </w:tblGrid>
      <w:tr w:rsidR="008451D0" w14:paraId="29884125" w14:textId="77777777">
        <w:trPr>
          <w:trHeight w:val="542"/>
        </w:trPr>
        <w:tc>
          <w:tcPr>
            <w:tcW w:w="4957" w:type="dxa"/>
            <w:vMerge w:val="restart"/>
            <w:tcBorders>
              <w:top w:val="single" w:sz="4" w:space="0" w:color="auto"/>
              <w:left w:val="single" w:sz="4" w:space="0" w:color="auto"/>
              <w:right w:val="single" w:sz="4" w:space="0" w:color="auto"/>
            </w:tcBorders>
            <w:shd w:val="clear" w:color="auto" w:fill="FFFFFF"/>
          </w:tcPr>
          <w:p w14:paraId="123ED2DD" w14:textId="77777777" w:rsidR="008451D0" w:rsidRDefault="00A4587D">
            <w:pPr>
              <w:pStyle w:val="19"/>
              <w:shd w:val="clear" w:color="auto" w:fill="auto"/>
              <w:spacing w:line="240" w:lineRule="auto"/>
              <w:jc w:val="both"/>
              <w:rPr>
                <w:b/>
                <w:sz w:val="24"/>
                <w:szCs w:val="24"/>
              </w:rPr>
            </w:pPr>
            <w:r>
              <w:rPr>
                <w:b/>
                <w:sz w:val="24"/>
                <w:szCs w:val="24"/>
              </w:rPr>
              <w:t>Содержание</w:t>
            </w:r>
          </w:p>
        </w:tc>
        <w:tc>
          <w:tcPr>
            <w:tcW w:w="10064" w:type="dxa"/>
            <w:gridSpan w:val="5"/>
            <w:tcBorders>
              <w:top w:val="single" w:sz="4" w:space="0" w:color="auto"/>
              <w:left w:val="single" w:sz="4" w:space="0" w:color="auto"/>
              <w:bottom w:val="single" w:sz="4" w:space="0" w:color="auto"/>
              <w:right w:val="single" w:sz="4" w:space="0" w:color="auto"/>
            </w:tcBorders>
            <w:shd w:val="clear" w:color="auto" w:fill="FFFFFF"/>
          </w:tcPr>
          <w:p w14:paraId="0F2C1758" w14:textId="77777777" w:rsidR="008451D0" w:rsidRDefault="00A4587D">
            <w:pPr>
              <w:pStyle w:val="200"/>
              <w:shd w:val="clear" w:color="auto" w:fill="auto"/>
              <w:spacing w:line="240" w:lineRule="auto"/>
              <w:rPr>
                <w:rFonts w:ascii="Times New Roman" w:hAnsi="Times New Roman" w:cs="Times New Roman"/>
                <w:b/>
                <w:sz w:val="24"/>
                <w:szCs w:val="24"/>
              </w:rPr>
            </w:pPr>
            <w:r>
              <w:rPr>
                <w:rFonts w:ascii="Times New Roman" w:hAnsi="Times New Roman" w:cs="Times New Roman"/>
                <w:b/>
                <w:sz w:val="24"/>
                <w:szCs w:val="24"/>
              </w:rPr>
              <w:t>Возрастные группы</w:t>
            </w:r>
          </w:p>
        </w:tc>
      </w:tr>
      <w:tr w:rsidR="008451D0" w14:paraId="5D3A833A" w14:textId="77777777">
        <w:trPr>
          <w:trHeight w:val="302"/>
        </w:trPr>
        <w:tc>
          <w:tcPr>
            <w:tcW w:w="4957" w:type="dxa"/>
            <w:vMerge/>
            <w:tcBorders>
              <w:left w:val="single" w:sz="4" w:space="0" w:color="auto"/>
              <w:bottom w:val="single" w:sz="4" w:space="0" w:color="auto"/>
              <w:right w:val="single" w:sz="4" w:space="0" w:color="auto"/>
            </w:tcBorders>
            <w:shd w:val="clear" w:color="auto" w:fill="FFFFFF"/>
          </w:tcPr>
          <w:p w14:paraId="6B37E86E" w14:textId="77777777" w:rsidR="008451D0" w:rsidRDefault="008451D0">
            <w:pP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5ADCA272" w14:textId="77777777" w:rsidR="008451D0" w:rsidRDefault="00A4587D">
            <w:pPr>
              <w:pStyle w:val="19"/>
              <w:shd w:val="clear" w:color="auto" w:fill="auto"/>
              <w:spacing w:line="240" w:lineRule="auto"/>
              <w:jc w:val="center"/>
              <w:rPr>
                <w:sz w:val="24"/>
                <w:szCs w:val="24"/>
              </w:rPr>
            </w:pPr>
            <w:r>
              <w:rPr>
                <w:sz w:val="24"/>
                <w:szCs w:val="24"/>
              </w:rPr>
              <w:t>Группы раннего  возраста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D50CB33" w14:textId="77777777" w:rsidR="008451D0" w:rsidRDefault="00A4587D">
            <w:pPr>
              <w:pStyle w:val="19"/>
              <w:shd w:val="clear" w:color="auto" w:fill="auto"/>
              <w:spacing w:line="240" w:lineRule="auto"/>
              <w:jc w:val="center"/>
              <w:rPr>
                <w:sz w:val="24"/>
                <w:szCs w:val="24"/>
              </w:rPr>
            </w:pPr>
            <w:r>
              <w:rPr>
                <w:sz w:val="24"/>
                <w:szCs w:val="24"/>
              </w:rPr>
              <w:t>Младшая</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7F9050EB" w14:textId="77777777" w:rsidR="008451D0" w:rsidRDefault="00A4587D">
            <w:pPr>
              <w:pStyle w:val="19"/>
              <w:shd w:val="clear" w:color="auto" w:fill="auto"/>
              <w:spacing w:line="240" w:lineRule="auto"/>
              <w:ind w:right="300"/>
              <w:jc w:val="right"/>
              <w:rPr>
                <w:sz w:val="24"/>
                <w:szCs w:val="24"/>
              </w:rPr>
            </w:pPr>
            <w:r>
              <w:rPr>
                <w:sz w:val="24"/>
                <w:szCs w:val="24"/>
              </w:rPr>
              <w:t>Средняя</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5E7D4F11" w14:textId="77777777" w:rsidR="008451D0" w:rsidRDefault="00A4587D">
            <w:pPr>
              <w:pStyle w:val="19"/>
              <w:shd w:val="clear" w:color="auto" w:fill="auto"/>
              <w:spacing w:line="240" w:lineRule="auto"/>
              <w:ind w:right="340"/>
              <w:jc w:val="right"/>
              <w:rPr>
                <w:sz w:val="24"/>
                <w:szCs w:val="24"/>
              </w:rPr>
            </w:pPr>
            <w:r>
              <w:rPr>
                <w:sz w:val="24"/>
                <w:szCs w:val="24"/>
              </w:rPr>
              <w:t>Старшая</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084F1738" w14:textId="77777777" w:rsidR="008451D0" w:rsidRDefault="00A4587D">
            <w:pPr>
              <w:pStyle w:val="19"/>
              <w:shd w:val="clear" w:color="auto" w:fill="auto"/>
              <w:spacing w:line="240" w:lineRule="auto"/>
              <w:ind w:left="100"/>
              <w:rPr>
                <w:sz w:val="24"/>
                <w:szCs w:val="24"/>
              </w:rPr>
            </w:pPr>
            <w:r>
              <w:rPr>
                <w:sz w:val="24"/>
                <w:szCs w:val="24"/>
              </w:rPr>
              <w:t>Подготовительная</w:t>
            </w:r>
          </w:p>
        </w:tc>
      </w:tr>
      <w:tr w:rsidR="008451D0" w14:paraId="6016C7F4" w14:textId="77777777">
        <w:trPr>
          <w:trHeight w:val="758"/>
        </w:trPr>
        <w:tc>
          <w:tcPr>
            <w:tcW w:w="4957" w:type="dxa"/>
            <w:tcBorders>
              <w:top w:val="single" w:sz="4" w:space="0" w:color="auto"/>
              <w:left w:val="single" w:sz="4" w:space="0" w:color="auto"/>
              <w:bottom w:val="single" w:sz="4" w:space="0" w:color="auto"/>
              <w:right w:val="single" w:sz="4" w:space="0" w:color="auto"/>
            </w:tcBorders>
            <w:shd w:val="clear" w:color="auto" w:fill="FFFFFF"/>
          </w:tcPr>
          <w:p w14:paraId="28C937A4" w14:textId="77777777" w:rsidR="008451D0" w:rsidRDefault="00A4587D">
            <w:pPr>
              <w:pStyle w:val="100"/>
              <w:shd w:val="clear" w:color="auto" w:fill="auto"/>
              <w:spacing w:line="226" w:lineRule="exact"/>
              <w:jc w:val="both"/>
              <w:rPr>
                <w:sz w:val="24"/>
                <w:szCs w:val="24"/>
              </w:rPr>
            </w:pPr>
            <w:r>
              <w:rPr>
                <w:sz w:val="24"/>
                <w:szCs w:val="24"/>
              </w:rPr>
              <w:t>I. Элементы повседневного закаливания</w:t>
            </w:r>
          </w:p>
        </w:tc>
        <w:tc>
          <w:tcPr>
            <w:tcW w:w="10064" w:type="dxa"/>
            <w:gridSpan w:val="5"/>
            <w:tcBorders>
              <w:top w:val="single" w:sz="4" w:space="0" w:color="auto"/>
              <w:left w:val="single" w:sz="4" w:space="0" w:color="auto"/>
              <w:bottom w:val="single" w:sz="4" w:space="0" w:color="auto"/>
              <w:right w:val="single" w:sz="4" w:space="0" w:color="auto"/>
            </w:tcBorders>
            <w:shd w:val="clear" w:color="auto" w:fill="FFFFFF"/>
          </w:tcPr>
          <w:p w14:paraId="4A6853D0" w14:textId="77777777" w:rsidR="008451D0" w:rsidRDefault="00A4587D">
            <w:pPr>
              <w:pStyle w:val="110"/>
              <w:shd w:val="clear" w:color="auto" w:fill="auto"/>
              <w:spacing w:line="240" w:lineRule="auto"/>
              <w:jc w:val="center"/>
              <w:rPr>
                <w:sz w:val="24"/>
                <w:szCs w:val="24"/>
              </w:rPr>
            </w:pPr>
            <w:r>
              <w:rPr>
                <w:sz w:val="24"/>
                <w:szCs w:val="24"/>
              </w:rPr>
              <w:t>При проветривании допускается кратковременное снижение воздуха в</w:t>
            </w:r>
          </w:p>
          <w:p w14:paraId="1F64261C" w14:textId="77777777" w:rsidR="008451D0" w:rsidRDefault="00A4587D">
            <w:pPr>
              <w:pStyle w:val="110"/>
              <w:shd w:val="clear" w:color="auto" w:fill="auto"/>
              <w:spacing w:line="240" w:lineRule="auto"/>
              <w:jc w:val="center"/>
              <w:rPr>
                <w:sz w:val="24"/>
                <w:szCs w:val="24"/>
              </w:rPr>
            </w:pPr>
            <w:r>
              <w:rPr>
                <w:sz w:val="24"/>
                <w:szCs w:val="24"/>
              </w:rPr>
              <w:t>помещении на 2-4</w:t>
            </w:r>
            <w:r>
              <w:rPr>
                <w:sz w:val="24"/>
                <w:szCs w:val="24"/>
                <w:vertAlign w:val="superscript"/>
              </w:rPr>
              <w:t>0</w:t>
            </w:r>
          </w:p>
        </w:tc>
      </w:tr>
      <w:tr w:rsidR="008451D0" w14:paraId="1BD53230" w14:textId="77777777">
        <w:trPr>
          <w:trHeight w:val="528"/>
        </w:trPr>
        <w:tc>
          <w:tcPr>
            <w:tcW w:w="4957" w:type="dxa"/>
            <w:vMerge w:val="restart"/>
            <w:tcBorders>
              <w:top w:val="single" w:sz="4" w:space="0" w:color="auto"/>
              <w:left w:val="single" w:sz="4" w:space="0" w:color="auto"/>
              <w:right w:val="single" w:sz="4" w:space="0" w:color="auto"/>
            </w:tcBorders>
            <w:shd w:val="clear" w:color="auto" w:fill="FFFFFF"/>
          </w:tcPr>
          <w:p w14:paraId="6501B5ED" w14:textId="77777777" w:rsidR="008451D0" w:rsidRDefault="00A4587D">
            <w:pPr>
              <w:pStyle w:val="110"/>
              <w:shd w:val="clear" w:color="auto" w:fill="auto"/>
              <w:ind w:left="140"/>
              <w:rPr>
                <w:sz w:val="24"/>
                <w:szCs w:val="24"/>
              </w:rPr>
            </w:pPr>
            <w:r>
              <w:rPr>
                <w:sz w:val="24"/>
                <w:szCs w:val="24"/>
              </w:rPr>
              <w:t>• Воздушно- температурный режим в группе</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0DAD4095" w14:textId="77777777" w:rsidR="008451D0" w:rsidRDefault="00A4587D">
            <w:pPr>
              <w:pStyle w:val="110"/>
              <w:shd w:val="clear" w:color="auto" w:fill="auto"/>
              <w:spacing w:line="230" w:lineRule="exact"/>
              <w:jc w:val="center"/>
              <w:rPr>
                <w:sz w:val="24"/>
                <w:szCs w:val="24"/>
              </w:rPr>
            </w:pPr>
            <w:r>
              <w:rPr>
                <w:sz w:val="24"/>
                <w:szCs w:val="24"/>
              </w:rPr>
              <w:t>От +22</w:t>
            </w:r>
            <w:r>
              <w:rPr>
                <w:sz w:val="24"/>
                <w:szCs w:val="24"/>
                <w:vertAlign w:val="superscript"/>
              </w:rPr>
              <w:t>0</w:t>
            </w:r>
            <w:r>
              <w:rPr>
                <w:sz w:val="24"/>
                <w:szCs w:val="24"/>
              </w:rPr>
              <w:t xml:space="preserve"> до +18</w:t>
            </w:r>
            <w:r>
              <w:rPr>
                <w:sz w:val="24"/>
                <w:szCs w:val="24"/>
                <w:vertAlign w:val="superscript"/>
              </w:rPr>
              <w:t>0</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4A9354CB" w14:textId="77777777" w:rsidR="008451D0" w:rsidRDefault="00A4587D">
            <w:pPr>
              <w:pStyle w:val="110"/>
              <w:shd w:val="clear" w:color="auto" w:fill="auto"/>
              <w:spacing w:line="230" w:lineRule="exact"/>
              <w:jc w:val="center"/>
              <w:rPr>
                <w:sz w:val="24"/>
                <w:szCs w:val="24"/>
              </w:rPr>
            </w:pPr>
            <w:r>
              <w:rPr>
                <w:sz w:val="24"/>
                <w:szCs w:val="24"/>
              </w:rPr>
              <w:t>От +22</w:t>
            </w:r>
            <w:r>
              <w:rPr>
                <w:sz w:val="24"/>
                <w:szCs w:val="24"/>
                <w:vertAlign w:val="superscript"/>
              </w:rPr>
              <w:t>0</w:t>
            </w:r>
            <w:r>
              <w:rPr>
                <w:sz w:val="24"/>
                <w:szCs w:val="24"/>
              </w:rPr>
              <w:t xml:space="preserve"> до +18</w:t>
            </w:r>
            <w:r>
              <w:rPr>
                <w:sz w:val="24"/>
                <w:szCs w:val="24"/>
                <w:vertAlign w:val="superscript"/>
              </w:rPr>
              <w:t>0</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1128C039" w14:textId="77777777" w:rsidR="008451D0" w:rsidRDefault="00A4587D">
            <w:pPr>
              <w:pStyle w:val="110"/>
              <w:shd w:val="clear" w:color="auto" w:fill="auto"/>
              <w:spacing w:line="230" w:lineRule="exact"/>
              <w:ind w:right="300"/>
              <w:jc w:val="right"/>
              <w:rPr>
                <w:sz w:val="24"/>
                <w:szCs w:val="24"/>
              </w:rPr>
            </w:pPr>
            <w:r>
              <w:rPr>
                <w:sz w:val="24"/>
                <w:szCs w:val="24"/>
              </w:rPr>
              <w:t>От +21</w:t>
            </w:r>
            <w:r>
              <w:rPr>
                <w:sz w:val="24"/>
                <w:szCs w:val="24"/>
                <w:vertAlign w:val="superscript"/>
              </w:rPr>
              <w:t>0</w:t>
            </w:r>
            <w:r>
              <w:rPr>
                <w:sz w:val="24"/>
                <w:szCs w:val="24"/>
              </w:rPr>
              <w:t xml:space="preserve"> до +18</w:t>
            </w:r>
            <w:r>
              <w:rPr>
                <w:sz w:val="24"/>
                <w:szCs w:val="24"/>
                <w:vertAlign w:val="superscript"/>
              </w:rPr>
              <w:t>0</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63630154" w14:textId="77777777" w:rsidR="008451D0" w:rsidRDefault="00A4587D">
            <w:pPr>
              <w:pStyle w:val="110"/>
              <w:shd w:val="clear" w:color="auto" w:fill="auto"/>
              <w:spacing w:line="230" w:lineRule="exact"/>
              <w:ind w:right="340"/>
              <w:jc w:val="right"/>
              <w:rPr>
                <w:sz w:val="24"/>
                <w:szCs w:val="24"/>
              </w:rPr>
            </w:pPr>
            <w:r>
              <w:rPr>
                <w:sz w:val="24"/>
                <w:szCs w:val="24"/>
              </w:rPr>
              <w:t>От +21</w:t>
            </w:r>
            <w:r>
              <w:rPr>
                <w:sz w:val="24"/>
                <w:szCs w:val="24"/>
                <w:vertAlign w:val="superscript"/>
              </w:rPr>
              <w:t>0</w:t>
            </w:r>
            <w:r>
              <w:rPr>
                <w:sz w:val="24"/>
                <w:szCs w:val="24"/>
              </w:rPr>
              <w:t>до +18</w:t>
            </w:r>
            <w:r>
              <w:rPr>
                <w:sz w:val="24"/>
                <w:szCs w:val="24"/>
                <w:vertAlign w:val="superscript"/>
              </w:rPr>
              <w:t>0</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6836DD50" w14:textId="77777777" w:rsidR="008451D0" w:rsidRDefault="00A4587D">
            <w:pPr>
              <w:pStyle w:val="110"/>
              <w:shd w:val="clear" w:color="auto" w:fill="auto"/>
              <w:spacing w:line="240" w:lineRule="auto"/>
              <w:ind w:left="320"/>
              <w:rPr>
                <w:sz w:val="24"/>
                <w:szCs w:val="24"/>
              </w:rPr>
            </w:pPr>
            <w:r>
              <w:rPr>
                <w:sz w:val="24"/>
                <w:szCs w:val="24"/>
              </w:rPr>
              <w:t>От +21</w:t>
            </w:r>
            <w:r>
              <w:rPr>
                <w:sz w:val="24"/>
                <w:szCs w:val="24"/>
                <w:vertAlign w:val="superscript"/>
              </w:rPr>
              <w:t>0</w:t>
            </w:r>
            <w:r>
              <w:rPr>
                <w:sz w:val="24"/>
                <w:szCs w:val="24"/>
              </w:rPr>
              <w:t xml:space="preserve"> до +18</w:t>
            </w:r>
            <w:r>
              <w:rPr>
                <w:sz w:val="24"/>
                <w:szCs w:val="24"/>
                <w:vertAlign w:val="superscript"/>
              </w:rPr>
              <w:t>0</w:t>
            </w:r>
          </w:p>
        </w:tc>
      </w:tr>
      <w:tr w:rsidR="008451D0" w14:paraId="2664C497" w14:textId="77777777">
        <w:trPr>
          <w:trHeight w:val="302"/>
        </w:trPr>
        <w:tc>
          <w:tcPr>
            <w:tcW w:w="4957" w:type="dxa"/>
            <w:vMerge/>
            <w:tcBorders>
              <w:left w:val="single" w:sz="4" w:space="0" w:color="auto"/>
              <w:bottom w:val="single" w:sz="4" w:space="0" w:color="auto"/>
              <w:right w:val="single" w:sz="4" w:space="0" w:color="auto"/>
            </w:tcBorders>
            <w:shd w:val="clear" w:color="auto" w:fill="FFFFFF"/>
          </w:tcPr>
          <w:p w14:paraId="5CF31308" w14:textId="77777777" w:rsidR="008451D0" w:rsidRDefault="008451D0">
            <w:pPr>
              <w:rPr>
                <w:rFonts w:ascii="Times New Roman" w:hAnsi="Times New Roman" w:cs="Times New Roman"/>
                <w:sz w:val="24"/>
                <w:szCs w:val="24"/>
              </w:rPr>
            </w:pPr>
          </w:p>
        </w:tc>
        <w:tc>
          <w:tcPr>
            <w:tcW w:w="10064" w:type="dxa"/>
            <w:gridSpan w:val="5"/>
            <w:tcBorders>
              <w:top w:val="single" w:sz="4" w:space="0" w:color="auto"/>
              <w:left w:val="single" w:sz="4" w:space="0" w:color="auto"/>
              <w:bottom w:val="single" w:sz="4" w:space="0" w:color="auto"/>
              <w:right w:val="single" w:sz="4" w:space="0" w:color="auto"/>
            </w:tcBorders>
            <w:shd w:val="clear" w:color="auto" w:fill="FFFFFF"/>
          </w:tcPr>
          <w:p w14:paraId="742E1190" w14:textId="77777777" w:rsidR="008451D0" w:rsidRDefault="00A4587D">
            <w:pPr>
              <w:pStyle w:val="110"/>
              <w:shd w:val="clear" w:color="auto" w:fill="auto"/>
              <w:spacing w:line="240" w:lineRule="auto"/>
              <w:jc w:val="center"/>
              <w:rPr>
                <w:sz w:val="24"/>
                <w:szCs w:val="24"/>
              </w:rPr>
            </w:pPr>
            <w:r>
              <w:rPr>
                <w:sz w:val="24"/>
                <w:szCs w:val="24"/>
              </w:rPr>
              <w:t>Обеспечивается рациональное сочетание температуры воздуха и одежды</w:t>
            </w:r>
          </w:p>
        </w:tc>
      </w:tr>
      <w:tr w:rsidR="008451D0" w14:paraId="0458FB7F" w14:textId="77777777">
        <w:trPr>
          <w:trHeight w:val="576"/>
        </w:trPr>
        <w:tc>
          <w:tcPr>
            <w:tcW w:w="4957" w:type="dxa"/>
            <w:tcBorders>
              <w:top w:val="single" w:sz="4" w:space="0" w:color="auto"/>
              <w:left w:val="single" w:sz="4" w:space="0" w:color="auto"/>
              <w:bottom w:val="single" w:sz="4" w:space="0" w:color="auto"/>
              <w:right w:val="single" w:sz="4" w:space="0" w:color="auto"/>
            </w:tcBorders>
            <w:shd w:val="clear" w:color="auto" w:fill="FFFFFF"/>
          </w:tcPr>
          <w:p w14:paraId="02D69154" w14:textId="77777777" w:rsidR="008451D0" w:rsidRDefault="00A4587D">
            <w:pPr>
              <w:pStyle w:val="110"/>
              <w:shd w:val="clear" w:color="auto" w:fill="auto"/>
              <w:spacing w:line="259" w:lineRule="exact"/>
              <w:jc w:val="both"/>
              <w:rPr>
                <w:sz w:val="24"/>
                <w:szCs w:val="24"/>
              </w:rPr>
            </w:pPr>
            <w:r>
              <w:rPr>
                <w:sz w:val="24"/>
                <w:szCs w:val="24"/>
              </w:rPr>
              <w:t>• Сквозное проветривание (в отсутствие детей)</w:t>
            </w:r>
          </w:p>
        </w:tc>
        <w:tc>
          <w:tcPr>
            <w:tcW w:w="10064" w:type="dxa"/>
            <w:gridSpan w:val="5"/>
            <w:tcBorders>
              <w:top w:val="single" w:sz="4" w:space="0" w:color="auto"/>
              <w:left w:val="single" w:sz="4" w:space="0" w:color="auto"/>
              <w:bottom w:val="single" w:sz="4" w:space="0" w:color="auto"/>
              <w:right w:val="single" w:sz="4" w:space="0" w:color="auto"/>
            </w:tcBorders>
            <w:shd w:val="clear" w:color="auto" w:fill="FFFFFF"/>
          </w:tcPr>
          <w:p w14:paraId="7C91E707" w14:textId="77777777" w:rsidR="008451D0" w:rsidRDefault="00A4587D">
            <w:pPr>
              <w:pStyle w:val="110"/>
              <w:shd w:val="clear" w:color="auto" w:fill="auto"/>
              <w:spacing w:line="240" w:lineRule="auto"/>
              <w:jc w:val="center"/>
              <w:rPr>
                <w:sz w:val="24"/>
                <w:szCs w:val="24"/>
              </w:rPr>
            </w:pPr>
            <w:r>
              <w:rPr>
                <w:sz w:val="24"/>
                <w:szCs w:val="24"/>
              </w:rPr>
              <w:t>Проводится не менее 10 минут через каждые 1,5 - 2 часа</w:t>
            </w:r>
          </w:p>
        </w:tc>
      </w:tr>
      <w:tr w:rsidR="008451D0" w14:paraId="773CF0E6" w14:textId="77777777">
        <w:trPr>
          <w:trHeight w:val="542"/>
        </w:trPr>
        <w:tc>
          <w:tcPr>
            <w:tcW w:w="4957" w:type="dxa"/>
            <w:tcBorders>
              <w:top w:val="single" w:sz="4" w:space="0" w:color="auto"/>
              <w:left w:val="single" w:sz="4" w:space="0" w:color="auto"/>
              <w:bottom w:val="single" w:sz="4" w:space="0" w:color="auto"/>
              <w:right w:val="single" w:sz="4" w:space="0" w:color="auto"/>
            </w:tcBorders>
            <w:shd w:val="clear" w:color="auto" w:fill="FFFFFF"/>
          </w:tcPr>
          <w:p w14:paraId="64B4FC98" w14:textId="77777777" w:rsidR="008451D0" w:rsidRDefault="00A4587D">
            <w:pPr>
              <w:pStyle w:val="110"/>
              <w:shd w:val="clear" w:color="auto" w:fill="auto"/>
              <w:spacing w:line="235" w:lineRule="exact"/>
              <w:jc w:val="both"/>
              <w:rPr>
                <w:sz w:val="24"/>
                <w:szCs w:val="24"/>
              </w:rPr>
            </w:pPr>
            <w:r>
              <w:rPr>
                <w:sz w:val="24"/>
                <w:szCs w:val="24"/>
              </w:rPr>
              <w:t>• Утром перед приходом детей</w:t>
            </w:r>
          </w:p>
        </w:tc>
        <w:tc>
          <w:tcPr>
            <w:tcW w:w="10064" w:type="dxa"/>
            <w:gridSpan w:val="5"/>
            <w:tcBorders>
              <w:top w:val="single" w:sz="4" w:space="0" w:color="auto"/>
              <w:left w:val="single" w:sz="4" w:space="0" w:color="auto"/>
              <w:bottom w:val="single" w:sz="4" w:space="0" w:color="auto"/>
              <w:right w:val="single" w:sz="4" w:space="0" w:color="auto"/>
            </w:tcBorders>
            <w:shd w:val="clear" w:color="auto" w:fill="FFFFFF"/>
          </w:tcPr>
          <w:p w14:paraId="0E4B3BAC" w14:textId="77777777" w:rsidR="008451D0" w:rsidRDefault="00A4587D">
            <w:pPr>
              <w:pStyle w:val="110"/>
              <w:shd w:val="clear" w:color="auto" w:fill="auto"/>
              <w:spacing w:line="240" w:lineRule="auto"/>
              <w:jc w:val="center"/>
              <w:rPr>
                <w:sz w:val="24"/>
                <w:szCs w:val="24"/>
              </w:rPr>
            </w:pPr>
            <w:r>
              <w:rPr>
                <w:sz w:val="24"/>
                <w:szCs w:val="24"/>
              </w:rPr>
              <w:t>К моменту прихода детей температура восстанавливается до нормальной.</w:t>
            </w:r>
          </w:p>
        </w:tc>
      </w:tr>
      <w:tr w:rsidR="008451D0" w14:paraId="69F1A4CD" w14:textId="77777777">
        <w:trPr>
          <w:trHeight w:val="547"/>
        </w:trPr>
        <w:tc>
          <w:tcPr>
            <w:tcW w:w="4957" w:type="dxa"/>
            <w:tcBorders>
              <w:top w:val="single" w:sz="4" w:space="0" w:color="auto"/>
              <w:left w:val="single" w:sz="4" w:space="0" w:color="auto"/>
              <w:bottom w:val="single" w:sz="4" w:space="0" w:color="auto"/>
              <w:right w:val="single" w:sz="4" w:space="0" w:color="auto"/>
            </w:tcBorders>
            <w:shd w:val="clear" w:color="auto" w:fill="FFFFFF"/>
          </w:tcPr>
          <w:p w14:paraId="77F2A954" w14:textId="77777777" w:rsidR="008451D0" w:rsidRDefault="00A4587D">
            <w:pPr>
              <w:pStyle w:val="110"/>
              <w:shd w:val="clear" w:color="auto" w:fill="auto"/>
              <w:spacing w:line="221" w:lineRule="exact"/>
              <w:ind w:left="140"/>
              <w:rPr>
                <w:sz w:val="24"/>
                <w:szCs w:val="24"/>
              </w:rPr>
            </w:pPr>
            <w:r>
              <w:rPr>
                <w:sz w:val="24"/>
                <w:szCs w:val="24"/>
              </w:rPr>
              <w:t>• Перед возвращением детей с прогулки</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3356EC6F" w14:textId="77777777" w:rsidR="008451D0" w:rsidRDefault="00A4587D">
            <w:pPr>
              <w:pStyle w:val="110"/>
              <w:shd w:val="clear" w:color="auto" w:fill="auto"/>
              <w:spacing w:line="240" w:lineRule="auto"/>
              <w:jc w:val="center"/>
              <w:rPr>
                <w:sz w:val="24"/>
                <w:szCs w:val="24"/>
              </w:rPr>
            </w:pPr>
            <w:r>
              <w:rPr>
                <w:sz w:val="24"/>
                <w:szCs w:val="24"/>
              </w:rPr>
              <w:t>+ 19</w:t>
            </w:r>
            <w:r>
              <w:rPr>
                <w:sz w:val="24"/>
                <w:szCs w:val="24"/>
                <w:vertAlign w:val="superscript"/>
              </w:rPr>
              <w:t>0</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28B92DFA" w14:textId="77777777" w:rsidR="008451D0" w:rsidRDefault="00A4587D">
            <w:pPr>
              <w:pStyle w:val="110"/>
              <w:shd w:val="clear" w:color="auto" w:fill="auto"/>
              <w:spacing w:line="240" w:lineRule="auto"/>
              <w:jc w:val="center"/>
              <w:rPr>
                <w:sz w:val="24"/>
                <w:szCs w:val="24"/>
              </w:rPr>
            </w:pPr>
            <w:r>
              <w:rPr>
                <w:sz w:val="24"/>
                <w:szCs w:val="24"/>
              </w:rPr>
              <w:t>+ 19</w:t>
            </w:r>
            <w:r>
              <w:rPr>
                <w:sz w:val="24"/>
                <w:szCs w:val="24"/>
                <w:vertAlign w:val="superscript"/>
              </w:rPr>
              <w:t>0</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63258684" w14:textId="77777777" w:rsidR="008451D0" w:rsidRDefault="00A4587D">
            <w:pPr>
              <w:pStyle w:val="110"/>
              <w:shd w:val="clear" w:color="auto" w:fill="auto"/>
              <w:spacing w:line="240" w:lineRule="auto"/>
              <w:ind w:right="300"/>
              <w:jc w:val="right"/>
              <w:rPr>
                <w:sz w:val="24"/>
                <w:szCs w:val="24"/>
              </w:rPr>
            </w:pPr>
            <w:r>
              <w:rPr>
                <w:sz w:val="24"/>
                <w:szCs w:val="24"/>
              </w:rPr>
              <w:t>+ 18</w:t>
            </w:r>
            <w:r>
              <w:rPr>
                <w:sz w:val="24"/>
                <w:szCs w:val="24"/>
                <w:vertAlign w:val="superscript"/>
              </w:rPr>
              <w:t>0</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31A666B9" w14:textId="77777777" w:rsidR="008451D0" w:rsidRDefault="00A4587D">
            <w:pPr>
              <w:pStyle w:val="110"/>
              <w:shd w:val="clear" w:color="auto" w:fill="auto"/>
              <w:spacing w:line="240" w:lineRule="auto"/>
              <w:ind w:right="340"/>
              <w:jc w:val="right"/>
              <w:rPr>
                <w:sz w:val="24"/>
                <w:szCs w:val="24"/>
              </w:rPr>
            </w:pPr>
            <w:r>
              <w:rPr>
                <w:sz w:val="24"/>
                <w:szCs w:val="24"/>
              </w:rPr>
              <w:t>+ 18</w:t>
            </w:r>
            <w:r>
              <w:rPr>
                <w:sz w:val="24"/>
                <w:szCs w:val="24"/>
                <w:vertAlign w:val="superscript"/>
              </w:rPr>
              <w:t>0</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57BF88D8" w14:textId="77777777" w:rsidR="008451D0" w:rsidRDefault="00A4587D">
            <w:pPr>
              <w:pStyle w:val="110"/>
              <w:shd w:val="clear" w:color="auto" w:fill="auto"/>
              <w:spacing w:line="240" w:lineRule="auto"/>
              <w:ind w:left="780"/>
              <w:rPr>
                <w:sz w:val="24"/>
                <w:szCs w:val="24"/>
              </w:rPr>
            </w:pPr>
            <w:r>
              <w:rPr>
                <w:sz w:val="24"/>
                <w:szCs w:val="24"/>
              </w:rPr>
              <w:t>+ 18</w:t>
            </w:r>
            <w:r>
              <w:rPr>
                <w:sz w:val="24"/>
                <w:szCs w:val="24"/>
                <w:vertAlign w:val="superscript"/>
              </w:rPr>
              <w:t>0</w:t>
            </w:r>
          </w:p>
        </w:tc>
      </w:tr>
      <w:tr w:rsidR="008451D0" w14:paraId="4822E162" w14:textId="77777777">
        <w:trPr>
          <w:trHeight w:val="341"/>
        </w:trPr>
        <w:tc>
          <w:tcPr>
            <w:tcW w:w="4957" w:type="dxa"/>
            <w:tcBorders>
              <w:top w:val="single" w:sz="4" w:space="0" w:color="auto"/>
              <w:left w:val="single" w:sz="4" w:space="0" w:color="auto"/>
              <w:bottom w:val="single" w:sz="4" w:space="0" w:color="auto"/>
              <w:right w:val="single" w:sz="4" w:space="0" w:color="auto"/>
            </w:tcBorders>
            <w:shd w:val="clear" w:color="auto" w:fill="FFFFFF"/>
          </w:tcPr>
          <w:p w14:paraId="764C409C" w14:textId="77777777" w:rsidR="008451D0" w:rsidRDefault="00A4587D">
            <w:pPr>
              <w:pStyle w:val="110"/>
              <w:shd w:val="clear" w:color="auto" w:fill="auto"/>
              <w:spacing w:line="240" w:lineRule="auto"/>
              <w:jc w:val="both"/>
              <w:rPr>
                <w:sz w:val="24"/>
                <w:szCs w:val="24"/>
              </w:rPr>
            </w:pPr>
            <w:r>
              <w:rPr>
                <w:sz w:val="24"/>
                <w:szCs w:val="24"/>
              </w:rPr>
              <w:t>• Во время дневного сна</w:t>
            </w:r>
          </w:p>
        </w:tc>
        <w:tc>
          <w:tcPr>
            <w:tcW w:w="10064" w:type="dxa"/>
            <w:gridSpan w:val="5"/>
            <w:tcBorders>
              <w:top w:val="single" w:sz="4" w:space="0" w:color="auto"/>
              <w:left w:val="single" w:sz="4" w:space="0" w:color="auto"/>
              <w:bottom w:val="single" w:sz="4" w:space="0" w:color="auto"/>
              <w:right w:val="single" w:sz="4" w:space="0" w:color="auto"/>
            </w:tcBorders>
            <w:shd w:val="clear" w:color="auto" w:fill="FFFFFF"/>
          </w:tcPr>
          <w:p w14:paraId="66578F57" w14:textId="77777777" w:rsidR="008451D0" w:rsidRDefault="00A4587D">
            <w:pPr>
              <w:pStyle w:val="110"/>
              <w:shd w:val="clear" w:color="auto" w:fill="auto"/>
              <w:spacing w:line="240" w:lineRule="auto"/>
              <w:jc w:val="center"/>
              <w:rPr>
                <w:sz w:val="24"/>
                <w:szCs w:val="24"/>
              </w:rPr>
            </w:pPr>
            <w:r>
              <w:rPr>
                <w:sz w:val="24"/>
                <w:szCs w:val="24"/>
              </w:rPr>
              <w:t>В теплое время года проводится в течение всего дневного сна</w:t>
            </w:r>
          </w:p>
        </w:tc>
      </w:tr>
      <w:tr w:rsidR="008451D0" w14:paraId="6FE03981" w14:textId="77777777">
        <w:trPr>
          <w:trHeight w:val="600"/>
        </w:trPr>
        <w:tc>
          <w:tcPr>
            <w:tcW w:w="4957" w:type="dxa"/>
            <w:tcBorders>
              <w:top w:val="single" w:sz="4" w:space="0" w:color="auto"/>
              <w:left w:val="single" w:sz="4" w:space="0" w:color="auto"/>
              <w:bottom w:val="single" w:sz="4" w:space="0" w:color="auto"/>
              <w:right w:val="single" w:sz="4" w:space="0" w:color="auto"/>
            </w:tcBorders>
            <w:shd w:val="clear" w:color="auto" w:fill="FFFFFF"/>
          </w:tcPr>
          <w:p w14:paraId="7D2D5233" w14:textId="77777777" w:rsidR="008451D0" w:rsidRDefault="00A4587D">
            <w:pPr>
              <w:pStyle w:val="110"/>
              <w:shd w:val="clear" w:color="auto" w:fill="auto"/>
              <w:spacing w:line="230" w:lineRule="exact"/>
              <w:jc w:val="both"/>
              <w:rPr>
                <w:sz w:val="24"/>
                <w:szCs w:val="24"/>
              </w:rPr>
            </w:pPr>
            <w:r>
              <w:rPr>
                <w:sz w:val="24"/>
                <w:szCs w:val="24"/>
              </w:rPr>
              <w:t>• Утренний прием детей на улице</w:t>
            </w:r>
          </w:p>
        </w:tc>
        <w:tc>
          <w:tcPr>
            <w:tcW w:w="10064" w:type="dxa"/>
            <w:gridSpan w:val="5"/>
            <w:tcBorders>
              <w:top w:val="single" w:sz="4" w:space="0" w:color="auto"/>
              <w:left w:val="single" w:sz="4" w:space="0" w:color="auto"/>
              <w:bottom w:val="single" w:sz="4" w:space="0" w:color="auto"/>
              <w:right w:val="single" w:sz="4" w:space="0" w:color="auto"/>
            </w:tcBorders>
            <w:shd w:val="clear" w:color="auto" w:fill="FFFFFF"/>
          </w:tcPr>
          <w:p w14:paraId="4EB77A6B" w14:textId="77777777" w:rsidR="008451D0" w:rsidRDefault="00A4587D">
            <w:pPr>
              <w:pStyle w:val="110"/>
              <w:shd w:val="clear" w:color="auto" w:fill="auto"/>
              <w:spacing w:line="240" w:lineRule="auto"/>
              <w:jc w:val="center"/>
              <w:rPr>
                <w:sz w:val="24"/>
                <w:szCs w:val="24"/>
              </w:rPr>
            </w:pPr>
            <w:r>
              <w:rPr>
                <w:sz w:val="24"/>
                <w:szCs w:val="24"/>
              </w:rPr>
              <w:t>В теплый период</w:t>
            </w:r>
          </w:p>
        </w:tc>
      </w:tr>
      <w:tr w:rsidR="008451D0" w14:paraId="7BD83FDF" w14:textId="77777777">
        <w:trPr>
          <w:trHeight w:val="562"/>
        </w:trPr>
        <w:tc>
          <w:tcPr>
            <w:tcW w:w="4957" w:type="dxa"/>
            <w:tcBorders>
              <w:top w:val="single" w:sz="4" w:space="0" w:color="auto"/>
              <w:left w:val="single" w:sz="4" w:space="0" w:color="auto"/>
              <w:bottom w:val="single" w:sz="4" w:space="0" w:color="auto"/>
              <w:right w:val="single" w:sz="4" w:space="0" w:color="auto"/>
            </w:tcBorders>
            <w:shd w:val="clear" w:color="auto" w:fill="FFFFFF"/>
          </w:tcPr>
          <w:p w14:paraId="080AF384" w14:textId="77777777" w:rsidR="008451D0" w:rsidRDefault="00A4587D">
            <w:pPr>
              <w:pStyle w:val="110"/>
              <w:shd w:val="clear" w:color="auto" w:fill="auto"/>
              <w:spacing w:line="240" w:lineRule="auto"/>
              <w:jc w:val="both"/>
              <w:rPr>
                <w:sz w:val="24"/>
                <w:szCs w:val="24"/>
              </w:rPr>
            </w:pPr>
            <w:r>
              <w:rPr>
                <w:sz w:val="24"/>
                <w:szCs w:val="24"/>
              </w:rPr>
              <w:t>• Утренняя гимнастика</w:t>
            </w:r>
          </w:p>
        </w:tc>
        <w:tc>
          <w:tcPr>
            <w:tcW w:w="10064" w:type="dxa"/>
            <w:gridSpan w:val="5"/>
            <w:tcBorders>
              <w:top w:val="single" w:sz="4" w:space="0" w:color="auto"/>
              <w:left w:val="single" w:sz="4" w:space="0" w:color="auto"/>
              <w:bottom w:val="single" w:sz="4" w:space="0" w:color="auto"/>
              <w:right w:val="single" w:sz="4" w:space="0" w:color="auto"/>
            </w:tcBorders>
            <w:shd w:val="clear" w:color="auto" w:fill="FFFFFF"/>
          </w:tcPr>
          <w:p w14:paraId="272CC6ED" w14:textId="77777777" w:rsidR="008451D0" w:rsidRDefault="00A4587D">
            <w:pPr>
              <w:pStyle w:val="110"/>
              <w:shd w:val="clear" w:color="auto" w:fill="auto"/>
              <w:spacing w:line="259" w:lineRule="exact"/>
              <w:jc w:val="center"/>
              <w:rPr>
                <w:sz w:val="24"/>
                <w:szCs w:val="24"/>
              </w:rPr>
            </w:pPr>
            <w:r>
              <w:rPr>
                <w:sz w:val="24"/>
                <w:szCs w:val="24"/>
              </w:rPr>
              <w:t>В теплое время года проводится на улице, в холодное время года - в физкультурном, игровом, музыкальном зале</w:t>
            </w:r>
          </w:p>
        </w:tc>
      </w:tr>
      <w:tr w:rsidR="008451D0" w14:paraId="008EA684" w14:textId="77777777">
        <w:trPr>
          <w:trHeight w:val="571"/>
        </w:trPr>
        <w:tc>
          <w:tcPr>
            <w:tcW w:w="4957" w:type="dxa"/>
            <w:tcBorders>
              <w:top w:val="single" w:sz="4" w:space="0" w:color="auto"/>
              <w:left w:val="single" w:sz="4" w:space="0" w:color="auto"/>
              <w:bottom w:val="single" w:sz="4" w:space="0" w:color="auto"/>
              <w:right w:val="single" w:sz="4" w:space="0" w:color="auto"/>
            </w:tcBorders>
            <w:shd w:val="clear" w:color="auto" w:fill="FFFFFF"/>
          </w:tcPr>
          <w:p w14:paraId="32173CAF" w14:textId="77777777" w:rsidR="008451D0" w:rsidRDefault="00A4587D">
            <w:pPr>
              <w:pStyle w:val="110"/>
              <w:shd w:val="clear" w:color="auto" w:fill="auto"/>
              <w:spacing w:line="230" w:lineRule="exact"/>
              <w:jc w:val="both"/>
              <w:rPr>
                <w:sz w:val="24"/>
                <w:szCs w:val="24"/>
              </w:rPr>
            </w:pPr>
            <w:r>
              <w:rPr>
                <w:sz w:val="24"/>
                <w:szCs w:val="24"/>
              </w:rPr>
              <w:t>• Физкультурные занятия в зале, занятия по развитию движений</w:t>
            </w:r>
          </w:p>
        </w:tc>
        <w:tc>
          <w:tcPr>
            <w:tcW w:w="10064" w:type="dxa"/>
            <w:gridSpan w:val="5"/>
            <w:tcBorders>
              <w:top w:val="single" w:sz="4" w:space="0" w:color="auto"/>
              <w:left w:val="single" w:sz="4" w:space="0" w:color="auto"/>
              <w:bottom w:val="single" w:sz="4" w:space="0" w:color="auto"/>
              <w:right w:val="single" w:sz="4" w:space="0" w:color="auto"/>
            </w:tcBorders>
            <w:shd w:val="clear" w:color="auto" w:fill="FFFFFF"/>
          </w:tcPr>
          <w:p w14:paraId="407FC3FD" w14:textId="77777777" w:rsidR="008451D0" w:rsidRDefault="00A4587D">
            <w:pPr>
              <w:pStyle w:val="110"/>
              <w:shd w:val="clear" w:color="auto" w:fill="auto"/>
              <w:spacing w:line="240" w:lineRule="auto"/>
              <w:jc w:val="center"/>
              <w:rPr>
                <w:sz w:val="24"/>
                <w:szCs w:val="24"/>
              </w:rPr>
            </w:pPr>
            <w:r>
              <w:rPr>
                <w:sz w:val="24"/>
                <w:szCs w:val="24"/>
              </w:rPr>
              <w:t>Согласно расписания</w:t>
            </w:r>
          </w:p>
        </w:tc>
      </w:tr>
      <w:tr w:rsidR="008451D0" w14:paraId="0CC2BAE9" w14:textId="77777777">
        <w:trPr>
          <w:trHeight w:val="547"/>
        </w:trPr>
        <w:tc>
          <w:tcPr>
            <w:tcW w:w="4957" w:type="dxa"/>
            <w:tcBorders>
              <w:top w:val="single" w:sz="4" w:space="0" w:color="auto"/>
              <w:left w:val="single" w:sz="4" w:space="0" w:color="auto"/>
              <w:bottom w:val="single" w:sz="4" w:space="0" w:color="auto"/>
              <w:right w:val="single" w:sz="4" w:space="0" w:color="auto"/>
            </w:tcBorders>
            <w:shd w:val="clear" w:color="auto" w:fill="FFFFFF"/>
          </w:tcPr>
          <w:p w14:paraId="7B96D51D" w14:textId="77777777" w:rsidR="008451D0" w:rsidRDefault="00A4587D">
            <w:pPr>
              <w:pStyle w:val="110"/>
              <w:shd w:val="clear" w:color="auto" w:fill="auto"/>
              <w:spacing w:line="230" w:lineRule="exact"/>
              <w:jc w:val="both"/>
              <w:rPr>
                <w:sz w:val="24"/>
                <w:szCs w:val="24"/>
              </w:rPr>
            </w:pPr>
            <w:r>
              <w:rPr>
                <w:sz w:val="24"/>
                <w:szCs w:val="24"/>
              </w:rPr>
              <w:t>• Физкультурные занятия на прогулке</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647ABE75" w14:textId="77777777" w:rsidR="008451D0" w:rsidRDefault="008451D0">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14:paraId="53E97CB9" w14:textId="77777777" w:rsidR="008451D0" w:rsidRDefault="008451D0">
            <w:pP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3F62A677" w14:textId="77777777" w:rsidR="008451D0" w:rsidRDefault="008451D0">
            <w:pP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4698F43A" w14:textId="77777777" w:rsidR="008451D0" w:rsidRDefault="00A4587D">
            <w:pPr>
              <w:pStyle w:val="110"/>
              <w:shd w:val="clear" w:color="auto" w:fill="auto"/>
              <w:spacing w:line="240" w:lineRule="auto"/>
              <w:ind w:left="600"/>
              <w:rPr>
                <w:sz w:val="24"/>
                <w:szCs w:val="24"/>
              </w:rPr>
            </w:pPr>
            <w:r>
              <w:rPr>
                <w:sz w:val="24"/>
                <w:szCs w:val="24"/>
              </w:rPr>
              <w:t>+</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74DE3C78" w14:textId="77777777" w:rsidR="008451D0" w:rsidRDefault="00A4587D">
            <w:pPr>
              <w:pStyle w:val="110"/>
              <w:shd w:val="clear" w:color="auto" w:fill="auto"/>
              <w:spacing w:line="240" w:lineRule="auto"/>
              <w:ind w:left="940"/>
              <w:rPr>
                <w:sz w:val="24"/>
                <w:szCs w:val="24"/>
              </w:rPr>
            </w:pPr>
            <w:r>
              <w:rPr>
                <w:sz w:val="24"/>
                <w:szCs w:val="24"/>
              </w:rPr>
              <w:t>+</w:t>
            </w:r>
          </w:p>
        </w:tc>
      </w:tr>
      <w:tr w:rsidR="008451D0" w14:paraId="3637099A" w14:textId="77777777">
        <w:trPr>
          <w:trHeight w:val="566"/>
        </w:trPr>
        <w:tc>
          <w:tcPr>
            <w:tcW w:w="4957" w:type="dxa"/>
            <w:tcBorders>
              <w:top w:val="single" w:sz="4" w:space="0" w:color="auto"/>
              <w:left w:val="single" w:sz="4" w:space="0" w:color="auto"/>
              <w:bottom w:val="single" w:sz="4" w:space="0" w:color="auto"/>
              <w:right w:val="single" w:sz="4" w:space="0" w:color="auto"/>
            </w:tcBorders>
            <w:shd w:val="clear" w:color="auto" w:fill="FFFFFF"/>
          </w:tcPr>
          <w:p w14:paraId="2589451A" w14:textId="77777777" w:rsidR="008451D0" w:rsidRDefault="00A4587D">
            <w:pPr>
              <w:pStyle w:val="110"/>
              <w:shd w:val="clear" w:color="auto" w:fill="auto"/>
              <w:spacing w:line="240" w:lineRule="auto"/>
              <w:jc w:val="both"/>
              <w:rPr>
                <w:sz w:val="24"/>
                <w:szCs w:val="24"/>
              </w:rPr>
            </w:pPr>
            <w:r>
              <w:rPr>
                <w:sz w:val="24"/>
                <w:szCs w:val="24"/>
              </w:rPr>
              <w:lastRenderedPageBreak/>
              <w:t>• Воздушные ванны</w:t>
            </w:r>
          </w:p>
        </w:tc>
        <w:tc>
          <w:tcPr>
            <w:tcW w:w="10064" w:type="dxa"/>
            <w:gridSpan w:val="5"/>
            <w:tcBorders>
              <w:top w:val="single" w:sz="4" w:space="0" w:color="auto"/>
              <w:left w:val="single" w:sz="4" w:space="0" w:color="auto"/>
              <w:bottom w:val="single" w:sz="4" w:space="0" w:color="auto"/>
              <w:right w:val="single" w:sz="4" w:space="0" w:color="auto"/>
            </w:tcBorders>
            <w:shd w:val="clear" w:color="auto" w:fill="FFFFFF"/>
          </w:tcPr>
          <w:p w14:paraId="1E2CC2BA" w14:textId="77777777" w:rsidR="008451D0" w:rsidRDefault="00A4587D">
            <w:pPr>
              <w:pStyle w:val="110"/>
              <w:shd w:val="clear" w:color="auto" w:fill="auto"/>
              <w:spacing w:line="240" w:lineRule="auto"/>
              <w:jc w:val="center"/>
              <w:rPr>
                <w:sz w:val="24"/>
                <w:szCs w:val="24"/>
              </w:rPr>
            </w:pPr>
            <w:r>
              <w:rPr>
                <w:sz w:val="24"/>
                <w:szCs w:val="24"/>
              </w:rPr>
              <w:t>В теплое время года проводятся ежедневно при температуре + 20</w:t>
            </w:r>
            <w:r>
              <w:rPr>
                <w:sz w:val="24"/>
                <w:szCs w:val="24"/>
                <w:vertAlign w:val="superscript"/>
              </w:rPr>
              <w:t>0</w:t>
            </w:r>
            <w:r>
              <w:rPr>
                <w:sz w:val="24"/>
                <w:szCs w:val="24"/>
              </w:rPr>
              <w:t xml:space="preserve"> - +22</w:t>
            </w:r>
            <w:r>
              <w:rPr>
                <w:sz w:val="24"/>
                <w:szCs w:val="24"/>
                <w:vertAlign w:val="superscript"/>
              </w:rPr>
              <w:t>0</w:t>
            </w:r>
          </w:p>
        </w:tc>
      </w:tr>
      <w:tr w:rsidR="008451D0" w14:paraId="209F7396" w14:textId="77777777">
        <w:trPr>
          <w:trHeight w:val="566"/>
        </w:trPr>
        <w:tc>
          <w:tcPr>
            <w:tcW w:w="4957" w:type="dxa"/>
            <w:tcBorders>
              <w:top w:val="single" w:sz="4" w:space="0" w:color="auto"/>
              <w:left w:val="single" w:sz="4" w:space="0" w:color="auto"/>
              <w:bottom w:val="single" w:sz="4" w:space="0" w:color="auto"/>
              <w:right w:val="single" w:sz="4" w:space="0" w:color="auto"/>
            </w:tcBorders>
            <w:shd w:val="clear" w:color="auto" w:fill="FFFFFF"/>
          </w:tcPr>
          <w:p w14:paraId="78781CFA" w14:textId="77777777" w:rsidR="008451D0" w:rsidRDefault="00A4587D">
            <w:pPr>
              <w:pStyle w:val="110"/>
              <w:shd w:val="clear" w:color="auto" w:fill="auto"/>
              <w:spacing w:line="240" w:lineRule="auto"/>
              <w:jc w:val="both"/>
              <w:rPr>
                <w:sz w:val="24"/>
                <w:szCs w:val="24"/>
              </w:rPr>
            </w:pPr>
            <w:r>
              <w:rPr>
                <w:sz w:val="24"/>
                <w:szCs w:val="24"/>
              </w:rPr>
              <w:t>• Прогулка</w:t>
            </w:r>
          </w:p>
        </w:tc>
        <w:tc>
          <w:tcPr>
            <w:tcW w:w="10064" w:type="dxa"/>
            <w:gridSpan w:val="5"/>
            <w:tcBorders>
              <w:top w:val="single" w:sz="4" w:space="0" w:color="auto"/>
              <w:left w:val="single" w:sz="4" w:space="0" w:color="auto"/>
              <w:bottom w:val="single" w:sz="4" w:space="0" w:color="auto"/>
              <w:right w:val="single" w:sz="4" w:space="0" w:color="auto"/>
            </w:tcBorders>
            <w:shd w:val="clear" w:color="auto" w:fill="FFFFFF"/>
          </w:tcPr>
          <w:p w14:paraId="32FCA054" w14:textId="77777777" w:rsidR="008451D0" w:rsidRDefault="00A4587D">
            <w:pPr>
              <w:pStyle w:val="110"/>
              <w:shd w:val="clear" w:color="auto" w:fill="auto"/>
              <w:spacing w:line="240" w:lineRule="auto"/>
              <w:jc w:val="center"/>
              <w:rPr>
                <w:sz w:val="24"/>
                <w:szCs w:val="24"/>
              </w:rPr>
            </w:pPr>
            <w:r>
              <w:rPr>
                <w:sz w:val="24"/>
                <w:szCs w:val="24"/>
              </w:rPr>
              <w:t>Ежедневно. Обувь и одежда соответствует погодным условиям</w:t>
            </w:r>
          </w:p>
        </w:tc>
      </w:tr>
      <w:tr w:rsidR="008451D0" w14:paraId="6E9AD783" w14:textId="77777777">
        <w:trPr>
          <w:trHeight w:val="566"/>
        </w:trPr>
        <w:tc>
          <w:tcPr>
            <w:tcW w:w="4957" w:type="dxa"/>
            <w:tcBorders>
              <w:top w:val="single" w:sz="4" w:space="0" w:color="auto"/>
              <w:left w:val="single" w:sz="4" w:space="0" w:color="auto"/>
              <w:bottom w:val="single" w:sz="4" w:space="0" w:color="auto"/>
              <w:right w:val="single" w:sz="4" w:space="0" w:color="auto"/>
            </w:tcBorders>
            <w:shd w:val="clear" w:color="auto" w:fill="FFFFFF"/>
          </w:tcPr>
          <w:p w14:paraId="2021F665" w14:textId="77777777" w:rsidR="008451D0" w:rsidRDefault="008451D0">
            <w:pPr>
              <w:pStyle w:val="110"/>
              <w:spacing w:line="240" w:lineRule="auto"/>
              <w:jc w:val="both"/>
              <w:rPr>
                <w:sz w:val="24"/>
                <w:szCs w:val="24"/>
              </w:rPr>
            </w:pPr>
          </w:p>
        </w:tc>
        <w:tc>
          <w:tcPr>
            <w:tcW w:w="10064" w:type="dxa"/>
            <w:gridSpan w:val="5"/>
            <w:tcBorders>
              <w:top w:val="single" w:sz="4" w:space="0" w:color="auto"/>
              <w:left w:val="single" w:sz="4" w:space="0" w:color="auto"/>
              <w:bottom w:val="single" w:sz="4" w:space="0" w:color="auto"/>
              <w:right w:val="single" w:sz="4" w:space="0" w:color="auto"/>
            </w:tcBorders>
            <w:shd w:val="clear" w:color="auto" w:fill="FFFFFF"/>
          </w:tcPr>
          <w:p w14:paraId="51F63D4F" w14:textId="77777777" w:rsidR="008451D0" w:rsidRDefault="00A4587D">
            <w:pPr>
              <w:pStyle w:val="110"/>
              <w:shd w:val="clear" w:color="auto" w:fill="auto"/>
              <w:spacing w:line="240" w:lineRule="auto"/>
              <w:jc w:val="center"/>
              <w:rPr>
                <w:sz w:val="24"/>
                <w:szCs w:val="24"/>
              </w:rPr>
            </w:pPr>
            <w:r>
              <w:rPr>
                <w:sz w:val="24"/>
                <w:szCs w:val="24"/>
              </w:rPr>
              <w:t>До – 15. До – 15. До – 15. До – 20. До – 20.</w:t>
            </w:r>
          </w:p>
        </w:tc>
      </w:tr>
      <w:tr w:rsidR="008451D0" w14:paraId="64DBB5B1" w14:textId="77777777">
        <w:trPr>
          <w:trHeight w:val="566"/>
        </w:trPr>
        <w:tc>
          <w:tcPr>
            <w:tcW w:w="4957" w:type="dxa"/>
            <w:tcBorders>
              <w:top w:val="single" w:sz="4" w:space="0" w:color="auto"/>
              <w:left w:val="single" w:sz="4" w:space="0" w:color="auto"/>
              <w:bottom w:val="single" w:sz="4" w:space="0" w:color="auto"/>
              <w:right w:val="single" w:sz="4" w:space="0" w:color="auto"/>
            </w:tcBorders>
            <w:shd w:val="clear" w:color="auto" w:fill="FFFFFF"/>
          </w:tcPr>
          <w:p w14:paraId="454AB84C" w14:textId="77777777" w:rsidR="008451D0" w:rsidRDefault="00A4587D">
            <w:pPr>
              <w:pStyle w:val="110"/>
              <w:shd w:val="clear" w:color="auto" w:fill="auto"/>
              <w:spacing w:line="240" w:lineRule="auto"/>
              <w:jc w:val="both"/>
              <w:rPr>
                <w:sz w:val="24"/>
                <w:szCs w:val="24"/>
              </w:rPr>
            </w:pPr>
            <w:r>
              <w:rPr>
                <w:sz w:val="24"/>
                <w:szCs w:val="24"/>
              </w:rPr>
              <w:t>• Дневной сон</w:t>
            </w:r>
          </w:p>
        </w:tc>
        <w:tc>
          <w:tcPr>
            <w:tcW w:w="10064" w:type="dxa"/>
            <w:gridSpan w:val="5"/>
            <w:tcBorders>
              <w:top w:val="single" w:sz="4" w:space="0" w:color="auto"/>
              <w:left w:val="single" w:sz="4" w:space="0" w:color="auto"/>
              <w:bottom w:val="single" w:sz="4" w:space="0" w:color="auto"/>
              <w:right w:val="single" w:sz="4" w:space="0" w:color="auto"/>
            </w:tcBorders>
            <w:shd w:val="clear" w:color="auto" w:fill="FFFFFF"/>
          </w:tcPr>
          <w:p w14:paraId="5E8D1140" w14:textId="77777777" w:rsidR="008451D0" w:rsidRDefault="00A4587D">
            <w:pPr>
              <w:pStyle w:val="110"/>
              <w:shd w:val="clear" w:color="auto" w:fill="auto"/>
              <w:spacing w:line="240" w:lineRule="auto"/>
              <w:jc w:val="center"/>
              <w:rPr>
                <w:sz w:val="24"/>
                <w:szCs w:val="24"/>
              </w:rPr>
            </w:pPr>
            <w:r>
              <w:rPr>
                <w:sz w:val="24"/>
                <w:szCs w:val="24"/>
              </w:rPr>
              <w:t>В теплое время при открытых окнах, без маек (избегая сквозняка).</w:t>
            </w:r>
          </w:p>
        </w:tc>
      </w:tr>
      <w:tr w:rsidR="008451D0" w14:paraId="51D4F9EC" w14:textId="77777777">
        <w:trPr>
          <w:trHeight w:val="566"/>
        </w:trPr>
        <w:tc>
          <w:tcPr>
            <w:tcW w:w="4957" w:type="dxa"/>
            <w:tcBorders>
              <w:top w:val="single" w:sz="4" w:space="0" w:color="auto"/>
              <w:left w:val="single" w:sz="4" w:space="0" w:color="auto"/>
              <w:bottom w:val="single" w:sz="4" w:space="0" w:color="auto"/>
              <w:right w:val="single" w:sz="4" w:space="0" w:color="auto"/>
            </w:tcBorders>
            <w:shd w:val="clear" w:color="auto" w:fill="FFFFFF"/>
          </w:tcPr>
          <w:p w14:paraId="5BD6214A" w14:textId="77777777" w:rsidR="008451D0" w:rsidRDefault="00A4587D">
            <w:pPr>
              <w:pStyle w:val="110"/>
              <w:shd w:val="clear" w:color="auto" w:fill="auto"/>
              <w:spacing w:line="240" w:lineRule="auto"/>
              <w:jc w:val="both"/>
              <w:rPr>
                <w:sz w:val="24"/>
                <w:szCs w:val="24"/>
              </w:rPr>
            </w:pPr>
            <w:r>
              <w:rPr>
                <w:sz w:val="24"/>
                <w:szCs w:val="24"/>
              </w:rPr>
              <w:t>• Физические упражнения, подвижные игры на улице</w:t>
            </w:r>
          </w:p>
        </w:tc>
        <w:tc>
          <w:tcPr>
            <w:tcW w:w="10064" w:type="dxa"/>
            <w:gridSpan w:val="5"/>
            <w:tcBorders>
              <w:top w:val="single" w:sz="4" w:space="0" w:color="auto"/>
              <w:left w:val="single" w:sz="4" w:space="0" w:color="auto"/>
              <w:bottom w:val="single" w:sz="4" w:space="0" w:color="auto"/>
              <w:right w:val="single" w:sz="4" w:space="0" w:color="auto"/>
            </w:tcBorders>
            <w:shd w:val="clear" w:color="auto" w:fill="FFFFFF"/>
          </w:tcPr>
          <w:p w14:paraId="40C7F37E" w14:textId="77777777" w:rsidR="008451D0" w:rsidRDefault="00A4587D">
            <w:pPr>
              <w:pStyle w:val="110"/>
              <w:shd w:val="clear" w:color="auto" w:fill="auto"/>
              <w:spacing w:line="240" w:lineRule="auto"/>
              <w:jc w:val="center"/>
              <w:rPr>
                <w:sz w:val="24"/>
                <w:szCs w:val="24"/>
              </w:rPr>
            </w:pPr>
            <w:r>
              <w:rPr>
                <w:sz w:val="24"/>
                <w:szCs w:val="24"/>
              </w:rPr>
              <w:t>ежедневно</w:t>
            </w:r>
          </w:p>
        </w:tc>
      </w:tr>
      <w:tr w:rsidR="008451D0" w14:paraId="7C89E4F0" w14:textId="77777777">
        <w:trPr>
          <w:trHeight w:val="566"/>
        </w:trPr>
        <w:tc>
          <w:tcPr>
            <w:tcW w:w="4957" w:type="dxa"/>
            <w:tcBorders>
              <w:top w:val="single" w:sz="4" w:space="0" w:color="auto"/>
              <w:left w:val="single" w:sz="4" w:space="0" w:color="auto"/>
              <w:bottom w:val="single" w:sz="4" w:space="0" w:color="auto"/>
              <w:right w:val="single" w:sz="4" w:space="0" w:color="auto"/>
            </w:tcBorders>
            <w:shd w:val="clear" w:color="auto" w:fill="FFFFFF"/>
          </w:tcPr>
          <w:p w14:paraId="7284A1B5" w14:textId="77777777" w:rsidR="008451D0" w:rsidRDefault="00A4587D">
            <w:pPr>
              <w:pStyle w:val="110"/>
              <w:shd w:val="clear" w:color="auto" w:fill="auto"/>
              <w:spacing w:line="240" w:lineRule="auto"/>
              <w:jc w:val="both"/>
              <w:rPr>
                <w:sz w:val="24"/>
                <w:szCs w:val="24"/>
              </w:rPr>
            </w:pPr>
            <w:r>
              <w:rPr>
                <w:sz w:val="24"/>
                <w:szCs w:val="24"/>
              </w:rPr>
              <w:t>• Упражнения на дыхание, игровой самомассаж, пальчиковые игры, упражнения для профилактики плоскостопия, нарушения осанки.</w:t>
            </w:r>
          </w:p>
        </w:tc>
        <w:tc>
          <w:tcPr>
            <w:tcW w:w="10064" w:type="dxa"/>
            <w:gridSpan w:val="5"/>
            <w:tcBorders>
              <w:top w:val="single" w:sz="4" w:space="0" w:color="auto"/>
              <w:left w:val="single" w:sz="4" w:space="0" w:color="auto"/>
              <w:bottom w:val="single" w:sz="4" w:space="0" w:color="auto"/>
              <w:right w:val="single" w:sz="4" w:space="0" w:color="auto"/>
            </w:tcBorders>
            <w:shd w:val="clear" w:color="auto" w:fill="FFFFFF"/>
          </w:tcPr>
          <w:p w14:paraId="653C87D3" w14:textId="77777777" w:rsidR="008451D0" w:rsidRDefault="00A4587D">
            <w:pPr>
              <w:pStyle w:val="110"/>
              <w:shd w:val="clear" w:color="auto" w:fill="auto"/>
              <w:spacing w:line="240" w:lineRule="auto"/>
              <w:jc w:val="center"/>
              <w:rPr>
                <w:sz w:val="24"/>
                <w:szCs w:val="24"/>
              </w:rPr>
            </w:pPr>
            <w:r>
              <w:rPr>
                <w:sz w:val="24"/>
                <w:szCs w:val="24"/>
              </w:rPr>
              <w:t>Ежедневно (в гимнастиках, физ. паузах, физ. занятиях, в повседневной</w:t>
            </w:r>
          </w:p>
          <w:p w14:paraId="5E339938" w14:textId="77777777" w:rsidR="008451D0" w:rsidRDefault="00A4587D">
            <w:pPr>
              <w:pStyle w:val="110"/>
              <w:shd w:val="clear" w:color="auto" w:fill="auto"/>
              <w:spacing w:line="240" w:lineRule="auto"/>
              <w:jc w:val="center"/>
              <w:rPr>
                <w:sz w:val="24"/>
                <w:szCs w:val="24"/>
              </w:rPr>
            </w:pPr>
            <w:r>
              <w:rPr>
                <w:sz w:val="24"/>
                <w:szCs w:val="24"/>
              </w:rPr>
              <w:t>деятельности) В теплое время года проводятся на свежем воздухе.</w:t>
            </w:r>
          </w:p>
        </w:tc>
      </w:tr>
      <w:tr w:rsidR="008451D0" w14:paraId="43413372" w14:textId="77777777">
        <w:trPr>
          <w:trHeight w:val="566"/>
        </w:trPr>
        <w:tc>
          <w:tcPr>
            <w:tcW w:w="4957" w:type="dxa"/>
            <w:tcBorders>
              <w:top w:val="single" w:sz="4" w:space="0" w:color="auto"/>
              <w:left w:val="single" w:sz="4" w:space="0" w:color="auto"/>
              <w:bottom w:val="single" w:sz="4" w:space="0" w:color="auto"/>
              <w:right w:val="single" w:sz="4" w:space="0" w:color="auto"/>
            </w:tcBorders>
            <w:shd w:val="clear" w:color="auto" w:fill="FFFFFF"/>
          </w:tcPr>
          <w:p w14:paraId="5120C518" w14:textId="77777777" w:rsidR="008451D0" w:rsidRDefault="00A4587D">
            <w:pPr>
              <w:pStyle w:val="110"/>
              <w:shd w:val="clear" w:color="auto" w:fill="auto"/>
              <w:spacing w:line="240" w:lineRule="auto"/>
              <w:jc w:val="both"/>
              <w:rPr>
                <w:sz w:val="24"/>
                <w:szCs w:val="24"/>
              </w:rPr>
            </w:pPr>
            <w:r>
              <w:rPr>
                <w:sz w:val="24"/>
                <w:szCs w:val="24"/>
              </w:rPr>
              <w:t>• Упражнения для профилактики переутомления</w:t>
            </w:r>
          </w:p>
        </w:tc>
        <w:tc>
          <w:tcPr>
            <w:tcW w:w="10064" w:type="dxa"/>
            <w:gridSpan w:val="5"/>
            <w:tcBorders>
              <w:top w:val="single" w:sz="4" w:space="0" w:color="auto"/>
              <w:left w:val="single" w:sz="4" w:space="0" w:color="auto"/>
              <w:bottom w:val="single" w:sz="4" w:space="0" w:color="auto"/>
              <w:right w:val="single" w:sz="4" w:space="0" w:color="auto"/>
            </w:tcBorders>
            <w:shd w:val="clear" w:color="auto" w:fill="FFFFFF"/>
          </w:tcPr>
          <w:p w14:paraId="713617F0" w14:textId="77777777" w:rsidR="008451D0" w:rsidRDefault="00A4587D">
            <w:pPr>
              <w:pStyle w:val="110"/>
              <w:shd w:val="clear" w:color="auto" w:fill="auto"/>
              <w:spacing w:line="240" w:lineRule="auto"/>
              <w:jc w:val="center"/>
              <w:rPr>
                <w:sz w:val="24"/>
                <w:szCs w:val="24"/>
              </w:rPr>
            </w:pPr>
            <w:r>
              <w:rPr>
                <w:sz w:val="24"/>
                <w:szCs w:val="24"/>
              </w:rPr>
              <w:t>Релаксация, элементы психогимнастики, физминутки</w:t>
            </w:r>
          </w:p>
        </w:tc>
      </w:tr>
      <w:tr w:rsidR="008451D0" w14:paraId="51AD6797" w14:textId="77777777">
        <w:trPr>
          <w:trHeight w:val="566"/>
        </w:trPr>
        <w:tc>
          <w:tcPr>
            <w:tcW w:w="4957" w:type="dxa"/>
            <w:tcBorders>
              <w:top w:val="single" w:sz="4" w:space="0" w:color="auto"/>
              <w:left w:val="single" w:sz="4" w:space="0" w:color="auto"/>
              <w:bottom w:val="single" w:sz="4" w:space="0" w:color="auto"/>
              <w:right w:val="single" w:sz="4" w:space="0" w:color="auto"/>
            </w:tcBorders>
            <w:shd w:val="clear" w:color="auto" w:fill="FFFFFF"/>
          </w:tcPr>
          <w:p w14:paraId="375F6D90" w14:textId="77777777" w:rsidR="008451D0" w:rsidRDefault="00A4587D">
            <w:pPr>
              <w:pStyle w:val="110"/>
              <w:shd w:val="clear" w:color="auto" w:fill="auto"/>
              <w:spacing w:line="240" w:lineRule="auto"/>
              <w:jc w:val="both"/>
              <w:rPr>
                <w:sz w:val="24"/>
                <w:szCs w:val="24"/>
              </w:rPr>
            </w:pPr>
            <w:r>
              <w:rPr>
                <w:sz w:val="24"/>
                <w:szCs w:val="24"/>
              </w:rPr>
              <w:t>• Гигиенические процедуры</w:t>
            </w:r>
          </w:p>
        </w:tc>
        <w:tc>
          <w:tcPr>
            <w:tcW w:w="10064" w:type="dxa"/>
            <w:gridSpan w:val="5"/>
            <w:tcBorders>
              <w:top w:val="single" w:sz="4" w:space="0" w:color="auto"/>
              <w:left w:val="single" w:sz="4" w:space="0" w:color="auto"/>
              <w:bottom w:val="single" w:sz="4" w:space="0" w:color="auto"/>
              <w:right w:val="single" w:sz="4" w:space="0" w:color="auto"/>
            </w:tcBorders>
            <w:shd w:val="clear" w:color="auto" w:fill="FFFFFF"/>
          </w:tcPr>
          <w:p w14:paraId="62FAFC49" w14:textId="77777777" w:rsidR="008451D0" w:rsidRDefault="00A4587D">
            <w:pPr>
              <w:pStyle w:val="110"/>
              <w:shd w:val="clear" w:color="auto" w:fill="auto"/>
              <w:spacing w:line="240" w:lineRule="auto"/>
              <w:jc w:val="center"/>
              <w:rPr>
                <w:sz w:val="24"/>
                <w:szCs w:val="24"/>
              </w:rPr>
            </w:pPr>
            <w:r>
              <w:rPr>
                <w:sz w:val="24"/>
                <w:szCs w:val="24"/>
              </w:rPr>
              <w:t>Ежедневно в течение всего режима дня.</w:t>
            </w:r>
          </w:p>
        </w:tc>
      </w:tr>
      <w:tr w:rsidR="008451D0" w14:paraId="60A894A8" w14:textId="77777777">
        <w:trPr>
          <w:trHeight w:val="566"/>
        </w:trPr>
        <w:tc>
          <w:tcPr>
            <w:tcW w:w="4957" w:type="dxa"/>
            <w:tcBorders>
              <w:top w:val="single" w:sz="4" w:space="0" w:color="auto"/>
              <w:left w:val="single" w:sz="4" w:space="0" w:color="auto"/>
              <w:bottom w:val="single" w:sz="4" w:space="0" w:color="auto"/>
              <w:right w:val="single" w:sz="4" w:space="0" w:color="auto"/>
            </w:tcBorders>
            <w:shd w:val="clear" w:color="auto" w:fill="FFFFFF"/>
          </w:tcPr>
          <w:p w14:paraId="046BFB5A" w14:textId="77777777" w:rsidR="008451D0" w:rsidRDefault="00A4587D">
            <w:pPr>
              <w:pStyle w:val="110"/>
              <w:spacing w:line="240" w:lineRule="auto"/>
              <w:jc w:val="both"/>
              <w:rPr>
                <w:sz w:val="24"/>
                <w:szCs w:val="24"/>
              </w:rPr>
            </w:pPr>
            <w:r>
              <w:rPr>
                <w:sz w:val="24"/>
                <w:szCs w:val="24"/>
              </w:rPr>
              <w:t>II. Специальные</w:t>
            </w:r>
          </w:p>
          <w:p w14:paraId="3D9669F6" w14:textId="77777777" w:rsidR="008451D0" w:rsidRDefault="00A4587D">
            <w:pPr>
              <w:pStyle w:val="110"/>
              <w:spacing w:line="240" w:lineRule="auto"/>
              <w:jc w:val="both"/>
              <w:rPr>
                <w:sz w:val="24"/>
                <w:szCs w:val="24"/>
              </w:rPr>
            </w:pPr>
            <w:r>
              <w:rPr>
                <w:sz w:val="24"/>
                <w:szCs w:val="24"/>
              </w:rPr>
              <w:t>закаливающие</w:t>
            </w:r>
          </w:p>
          <w:p w14:paraId="4E6BDA08" w14:textId="77777777" w:rsidR="008451D0" w:rsidRDefault="00A4587D">
            <w:pPr>
              <w:pStyle w:val="110"/>
              <w:spacing w:line="240" w:lineRule="auto"/>
              <w:jc w:val="both"/>
              <w:rPr>
                <w:sz w:val="24"/>
                <w:szCs w:val="24"/>
              </w:rPr>
            </w:pPr>
            <w:r>
              <w:rPr>
                <w:sz w:val="24"/>
                <w:szCs w:val="24"/>
              </w:rPr>
              <w:t>воздействия</w:t>
            </w:r>
          </w:p>
        </w:tc>
        <w:tc>
          <w:tcPr>
            <w:tcW w:w="10064" w:type="dxa"/>
            <w:gridSpan w:val="5"/>
            <w:tcBorders>
              <w:top w:val="single" w:sz="4" w:space="0" w:color="auto"/>
              <w:left w:val="single" w:sz="4" w:space="0" w:color="auto"/>
              <w:bottom w:val="single" w:sz="4" w:space="0" w:color="auto"/>
              <w:right w:val="single" w:sz="4" w:space="0" w:color="auto"/>
            </w:tcBorders>
            <w:shd w:val="clear" w:color="auto" w:fill="FFFFFF"/>
          </w:tcPr>
          <w:p w14:paraId="1A9852AE" w14:textId="77777777" w:rsidR="008451D0" w:rsidRDefault="00A4587D">
            <w:pPr>
              <w:pStyle w:val="110"/>
              <w:shd w:val="clear" w:color="auto" w:fill="auto"/>
              <w:spacing w:line="240" w:lineRule="auto"/>
              <w:jc w:val="center"/>
              <w:rPr>
                <w:sz w:val="24"/>
                <w:szCs w:val="24"/>
              </w:rPr>
            </w:pPr>
            <w:r>
              <w:rPr>
                <w:sz w:val="24"/>
                <w:szCs w:val="24"/>
              </w:rPr>
              <w:t>Полоскание рта кипяченой водой комнатной температуры.</w:t>
            </w:r>
          </w:p>
        </w:tc>
      </w:tr>
      <w:tr w:rsidR="008451D0" w14:paraId="1A5E29C9" w14:textId="77777777">
        <w:trPr>
          <w:trHeight w:val="566"/>
        </w:trPr>
        <w:tc>
          <w:tcPr>
            <w:tcW w:w="4957" w:type="dxa"/>
            <w:tcBorders>
              <w:top w:val="single" w:sz="4" w:space="0" w:color="auto"/>
              <w:left w:val="single" w:sz="4" w:space="0" w:color="auto"/>
              <w:bottom w:val="single" w:sz="4" w:space="0" w:color="auto"/>
              <w:right w:val="single" w:sz="4" w:space="0" w:color="auto"/>
            </w:tcBorders>
            <w:shd w:val="clear" w:color="auto" w:fill="FFFFFF"/>
          </w:tcPr>
          <w:p w14:paraId="3E5BDAC1" w14:textId="77777777" w:rsidR="008451D0" w:rsidRDefault="00A4587D">
            <w:pPr>
              <w:pStyle w:val="110"/>
              <w:shd w:val="clear" w:color="auto" w:fill="auto"/>
              <w:spacing w:line="240" w:lineRule="auto"/>
              <w:jc w:val="both"/>
              <w:rPr>
                <w:sz w:val="24"/>
                <w:szCs w:val="24"/>
              </w:rPr>
            </w:pPr>
            <w:r>
              <w:rPr>
                <w:sz w:val="24"/>
                <w:szCs w:val="24"/>
              </w:rPr>
              <w:t>• Ходьба босиком по дорожке здоровья</w:t>
            </w:r>
          </w:p>
        </w:tc>
        <w:tc>
          <w:tcPr>
            <w:tcW w:w="10064" w:type="dxa"/>
            <w:gridSpan w:val="5"/>
            <w:tcBorders>
              <w:top w:val="single" w:sz="4" w:space="0" w:color="auto"/>
              <w:left w:val="single" w:sz="4" w:space="0" w:color="auto"/>
              <w:bottom w:val="single" w:sz="4" w:space="0" w:color="auto"/>
              <w:right w:val="single" w:sz="4" w:space="0" w:color="auto"/>
            </w:tcBorders>
            <w:shd w:val="clear" w:color="auto" w:fill="FFFFFF"/>
          </w:tcPr>
          <w:p w14:paraId="64E40344" w14:textId="77777777" w:rsidR="008451D0" w:rsidRDefault="00A4587D">
            <w:pPr>
              <w:pStyle w:val="110"/>
              <w:shd w:val="clear" w:color="auto" w:fill="auto"/>
              <w:spacing w:line="240" w:lineRule="auto"/>
              <w:jc w:val="center"/>
              <w:rPr>
                <w:sz w:val="24"/>
                <w:szCs w:val="24"/>
              </w:rPr>
            </w:pPr>
            <w:r>
              <w:rPr>
                <w:sz w:val="24"/>
                <w:szCs w:val="24"/>
              </w:rPr>
              <w:t>Ходьба босиком /на определённом пространстве/ в летний период</w:t>
            </w:r>
          </w:p>
        </w:tc>
      </w:tr>
    </w:tbl>
    <w:p w14:paraId="2975D4F2" w14:textId="77777777" w:rsidR="008451D0" w:rsidRDefault="008451D0">
      <w:pPr>
        <w:pStyle w:val="af5"/>
      </w:pPr>
    </w:p>
    <w:p w14:paraId="287701FC" w14:textId="77777777" w:rsidR="008451D0" w:rsidRDefault="008451D0">
      <w:pPr>
        <w:pStyle w:val="af5"/>
      </w:pPr>
    </w:p>
    <w:p w14:paraId="7893F19E" w14:textId="77777777" w:rsidR="008451D0" w:rsidRDefault="008451D0">
      <w:pPr>
        <w:pStyle w:val="af5"/>
      </w:pPr>
    </w:p>
    <w:p w14:paraId="5EA928C4" w14:textId="77777777" w:rsidR="008451D0" w:rsidRDefault="008451D0">
      <w:pPr>
        <w:pStyle w:val="af5"/>
      </w:pPr>
    </w:p>
    <w:p w14:paraId="1A8DD679" w14:textId="77777777" w:rsidR="008451D0" w:rsidRDefault="008451D0">
      <w:pPr>
        <w:pStyle w:val="af5"/>
      </w:pPr>
    </w:p>
    <w:p w14:paraId="4E69AFAE" w14:textId="77777777" w:rsidR="008451D0" w:rsidRDefault="008451D0">
      <w:pPr>
        <w:pStyle w:val="af5"/>
      </w:pPr>
    </w:p>
    <w:p w14:paraId="47858A3D" w14:textId="77777777" w:rsidR="008451D0" w:rsidRDefault="008451D0">
      <w:pPr>
        <w:pStyle w:val="af5"/>
      </w:pPr>
    </w:p>
    <w:p w14:paraId="691532CE" w14:textId="77777777" w:rsidR="008451D0" w:rsidRDefault="008451D0">
      <w:pPr>
        <w:pStyle w:val="af5"/>
      </w:pPr>
    </w:p>
    <w:p w14:paraId="6D4AF135" w14:textId="77777777" w:rsidR="008451D0" w:rsidRDefault="008451D0">
      <w:pPr>
        <w:pStyle w:val="af5"/>
      </w:pPr>
    </w:p>
    <w:p w14:paraId="6F147F6D" w14:textId="77777777" w:rsidR="008451D0" w:rsidRDefault="008451D0">
      <w:pPr>
        <w:pStyle w:val="af5"/>
      </w:pPr>
    </w:p>
    <w:p w14:paraId="00697E80" w14:textId="77777777" w:rsidR="008451D0" w:rsidRDefault="008451D0">
      <w:pPr>
        <w:pStyle w:val="af5"/>
      </w:pPr>
    </w:p>
    <w:p w14:paraId="6A269863" w14:textId="77777777" w:rsidR="008451D0" w:rsidRDefault="008451D0">
      <w:pPr>
        <w:pStyle w:val="af5"/>
      </w:pPr>
    </w:p>
    <w:p w14:paraId="5482074A" w14:textId="77777777" w:rsidR="008451D0" w:rsidRDefault="00A4587D">
      <w:pPr>
        <w:pStyle w:val="2"/>
        <w:wordWrap w:val="0"/>
        <w:jc w:val="right"/>
        <w:rPr>
          <w:rFonts w:ascii="Times New Roman" w:hAnsi="Times New Roman" w:cs="Times New Roman"/>
          <w:sz w:val="24"/>
          <w:szCs w:val="24"/>
        </w:rPr>
      </w:pPr>
      <w:bookmarkStart w:id="153" w:name="_Toc203062265"/>
      <w:r>
        <w:rPr>
          <w:rFonts w:ascii="Times New Roman" w:hAnsi="Times New Roman" w:cs="Times New Roman"/>
          <w:sz w:val="24"/>
          <w:szCs w:val="24"/>
        </w:rPr>
        <w:lastRenderedPageBreak/>
        <w:t>Приложение № 10</w:t>
      </w:r>
      <w:bookmarkEnd w:id="153"/>
    </w:p>
    <w:p w14:paraId="1B5E907B" w14:textId="77777777" w:rsidR="008451D0" w:rsidRDefault="008451D0">
      <w:pPr>
        <w:pStyle w:val="af5"/>
        <w:jc w:val="center"/>
        <w:rPr>
          <w:b/>
          <w:szCs w:val="24"/>
        </w:rPr>
      </w:pPr>
    </w:p>
    <w:p w14:paraId="15D9760F" w14:textId="77777777" w:rsidR="008451D0" w:rsidRDefault="008451D0">
      <w:pPr>
        <w:pStyle w:val="af5"/>
        <w:jc w:val="center"/>
        <w:rPr>
          <w:b/>
          <w:szCs w:val="24"/>
        </w:rPr>
      </w:pPr>
    </w:p>
    <w:p w14:paraId="5292D9D7" w14:textId="77777777" w:rsidR="008451D0" w:rsidRDefault="00A4587D">
      <w:pPr>
        <w:pStyle w:val="af5"/>
        <w:jc w:val="center"/>
        <w:rPr>
          <w:b/>
          <w:szCs w:val="24"/>
        </w:rPr>
      </w:pPr>
      <w:r>
        <w:rPr>
          <w:b/>
          <w:szCs w:val="24"/>
        </w:rPr>
        <w:t xml:space="preserve">График выдачи готовой пищи </w:t>
      </w:r>
    </w:p>
    <w:p w14:paraId="66BBF661" w14:textId="77777777" w:rsidR="008451D0" w:rsidRDefault="008451D0">
      <w:pPr>
        <w:pStyle w:val="af5"/>
        <w:jc w:val="center"/>
        <w:rPr>
          <w:b/>
          <w:sz w:val="40"/>
          <w:szCs w:val="40"/>
        </w:rPr>
      </w:pPr>
    </w:p>
    <w:tbl>
      <w:tblPr>
        <w:tblStyle w:val="111"/>
        <w:tblW w:w="14496" w:type="dxa"/>
        <w:tblLook w:val="04A0" w:firstRow="1" w:lastRow="0" w:firstColumn="1" w:lastColumn="0" w:noHBand="0" w:noVBand="1"/>
      </w:tblPr>
      <w:tblGrid>
        <w:gridCol w:w="817"/>
        <w:gridCol w:w="5183"/>
        <w:gridCol w:w="3120"/>
        <w:gridCol w:w="2832"/>
        <w:gridCol w:w="2544"/>
      </w:tblGrid>
      <w:tr w:rsidR="008451D0" w14:paraId="7654866E" w14:textId="77777777" w:rsidTr="008451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shd w:val="clear" w:color="auto" w:fill="BFBFBF" w:themeFill="background1" w:themeFillShade="BF"/>
            <w:vAlign w:val="center"/>
          </w:tcPr>
          <w:p w14:paraId="53E7C8F2" w14:textId="77777777" w:rsidR="008451D0" w:rsidRDefault="00A4587D">
            <w:pPr>
              <w:pStyle w:val="af5"/>
              <w:jc w:val="center"/>
              <w:rPr>
                <w:bCs w:val="0"/>
                <w:szCs w:val="24"/>
              </w:rPr>
            </w:pPr>
            <w:r>
              <w:rPr>
                <w:szCs w:val="24"/>
              </w:rPr>
              <w:t>№ п\п</w:t>
            </w:r>
          </w:p>
        </w:tc>
        <w:tc>
          <w:tcPr>
            <w:tcW w:w="5183" w:type="dxa"/>
            <w:shd w:val="clear" w:color="auto" w:fill="BFBFBF" w:themeFill="background1" w:themeFillShade="BF"/>
            <w:vAlign w:val="center"/>
          </w:tcPr>
          <w:p w14:paraId="7E14C05B" w14:textId="77777777" w:rsidR="008451D0" w:rsidRDefault="00A4587D">
            <w:pPr>
              <w:pStyle w:val="af5"/>
              <w:jc w:val="center"/>
              <w:cnfStyle w:val="100000000000" w:firstRow="1" w:lastRow="0" w:firstColumn="0" w:lastColumn="0" w:oddVBand="0" w:evenVBand="0" w:oddHBand="0" w:evenHBand="0" w:firstRowFirstColumn="0" w:firstRowLastColumn="0" w:lastRowFirstColumn="0" w:lastRowLastColumn="0"/>
              <w:rPr>
                <w:bCs w:val="0"/>
                <w:szCs w:val="24"/>
              </w:rPr>
            </w:pPr>
            <w:r>
              <w:rPr>
                <w:szCs w:val="24"/>
              </w:rPr>
              <w:t>ГРУППА</w:t>
            </w:r>
          </w:p>
        </w:tc>
        <w:tc>
          <w:tcPr>
            <w:tcW w:w="8496" w:type="dxa"/>
            <w:gridSpan w:val="3"/>
            <w:shd w:val="clear" w:color="auto" w:fill="BFBFBF" w:themeFill="background1" w:themeFillShade="BF"/>
            <w:vAlign w:val="center"/>
          </w:tcPr>
          <w:p w14:paraId="7D245818" w14:textId="77777777" w:rsidR="008451D0" w:rsidRDefault="00A4587D">
            <w:pPr>
              <w:pStyle w:val="af5"/>
              <w:jc w:val="center"/>
              <w:cnfStyle w:val="100000000000" w:firstRow="1" w:lastRow="0" w:firstColumn="0" w:lastColumn="0" w:oddVBand="0" w:evenVBand="0" w:oddHBand="0" w:evenHBand="0" w:firstRowFirstColumn="0" w:firstRowLastColumn="0" w:lastRowFirstColumn="0" w:lastRowLastColumn="0"/>
              <w:rPr>
                <w:bCs w:val="0"/>
                <w:szCs w:val="24"/>
              </w:rPr>
            </w:pPr>
            <w:r>
              <w:rPr>
                <w:szCs w:val="24"/>
              </w:rPr>
              <w:t>ВРЕМЯ</w:t>
            </w:r>
          </w:p>
        </w:tc>
      </w:tr>
      <w:tr w:rsidR="008451D0" w14:paraId="20815698" w14:textId="77777777" w:rsidTr="008451D0">
        <w:tc>
          <w:tcPr>
            <w:cnfStyle w:val="001000000000" w:firstRow="0" w:lastRow="0" w:firstColumn="1" w:lastColumn="0" w:oddVBand="0" w:evenVBand="0" w:oddHBand="0" w:evenHBand="0" w:firstRowFirstColumn="0" w:firstRowLastColumn="0" w:lastRowFirstColumn="0" w:lastRowLastColumn="0"/>
            <w:tcW w:w="817" w:type="dxa"/>
            <w:shd w:val="clear" w:color="auto" w:fill="F2F2F2" w:themeFill="background1" w:themeFillShade="F2"/>
            <w:vAlign w:val="center"/>
          </w:tcPr>
          <w:p w14:paraId="23B61197" w14:textId="77777777" w:rsidR="008451D0" w:rsidRDefault="00A4587D">
            <w:pPr>
              <w:pStyle w:val="af5"/>
              <w:jc w:val="center"/>
              <w:rPr>
                <w:b w:val="0"/>
                <w:bCs w:val="0"/>
                <w:szCs w:val="24"/>
              </w:rPr>
            </w:pPr>
            <w:r>
              <w:rPr>
                <w:szCs w:val="24"/>
              </w:rPr>
              <w:t>1</w:t>
            </w:r>
          </w:p>
        </w:tc>
        <w:tc>
          <w:tcPr>
            <w:tcW w:w="5183" w:type="dxa"/>
            <w:shd w:val="clear" w:color="auto" w:fill="F2F2F2" w:themeFill="background1" w:themeFillShade="F2"/>
            <w:vAlign w:val="center"/>
          </w:tcPr>
          <w:p w14:paraId="1ACD896D" w14:textId="77777777" w:rsidR="008451D0" w:rsidRDefault="00A4587D">
            <w:pPr>
              <w:pStyle w:val="af5"/>
              <w:spacing w:line="276" w:lineRule="auto"/>
              <w:jc w:val="center"/>
              <w:cnfStyle w:val="000000000000" w:firstRow="0" w:lastRow="0" w:firstColumn="0" w:lastColumn="0" w:oddVBand="0" w:evenVBand="0" w:oddHBand="0" w:evenHBand="0" w:firstRowFirstColumn="0" w:firstRowLastColumn="0" w:lastRowFirstColumn="0" w:lastRowLastColumn="0"/>
              <w:rPr>
                <w:b/>
                <w:szCs w:val="24"/>
              </w:rPr>
            </w:pPr>
            <w:r>
              <w:rPr>
                <w:szCs w:val="24"/>
              </w:rPr>
              <w:t xml:space="preserve">группа раннего возраста </w:t>
            </w:r>
          </w:p>
          <w:p w14:paraId="5A1DDD95" w14:textId="77777777" w:rsidR="008451D0" w:rsidRDefault="008451D0">
            <w:pPr>
              <w:pStyle w:val="af5"/>
              <w:spacing w:line="276" w:lineRule="auto"/>
              <w:jc w:val="center"/>
              <w:cnfStyle w:val="000000000000" w:firstRow="0" w:lastRow="0" w:firstColumn="0" w:lastColumn="0" w:oddVBand="0" w:evenVBand="0" w:oddHBand="0" w:evenHBand="0" w:firstRowFirstColumn="0" w:firstRowLastColumn="0" w:lastRowFirstColumn="0" w:lastRowLastColumn="0"/>
              <w:rPr>
                <w:szCs w:val="24"/>
              </w:rPr>
            </w:pPr>
          </w:p>
        </w:tc>
        <w:tc>
          <w:tcPr>
            <w:tcW w:w="3120" w:type="dxa"/>
            <w:shd w:val="clear" w:color="auto" w:fill="F2F2F2" w:themeFill="background1" w:themeFillShade="F2"/>
            <w:vAlign w:val="center"/>
          </w:tcPr>
          <w:p w14:paraId="46CA85CE" w14:textId="77777777" w:rsidR="008451D0" w:rsidRDefault="00A4587D">
            <w:pPr>
              <w:pStyle w:val="af5"/>
              <w:jc w:val="center"/>
              <w:cnfStyle w:val="000000000000" w:firstRow="0" w:lastRow="0" w:firstColumn="0" w:lastColumn="0" w:oddVBand="0" w:evenVBand="0" w:oddHBand="0" w:evenHBand="0" w:firstRowFirstColumn="0" w:firstRowLastColumn="0" w:lastRowFirstColumn="0" w:lastRowLastColumn="0"/>
              <w:rPr>
                <w:b/>
                <w:szCs w:val="24"/>
              </w:rPr>
            </w:pPr>
            <w:r>
              <w:rPr>
                <w:b/>
                <w:szCs w:val="24"/>
              </w:rPr>
              <w:t>08 - 10</w:t>
            </w:r>
          </w:p>
        </w:tc>
        <w:tc>
          <w:tcPr>
            <w:tcW w:w="2832" w:type="dxa"/>
            <w:shd w:val="clear" w:color="auto" w:fill="F2F2F2" w:themeFill="background1" w:themeFillShade="F2"/>
            <w:vAlign w:val="center"/>
          </w:tcPr>
          <w:p w14:paraId="627C0028" w14:textId="77777777" w:rsidR="008451D0" w:rsidRDefault="00A4587D">
            <w:pPr>
              <w:pStyle w:val="af5"/>
              <w:jc w:val="center"/>
              <w:cnfStyle w:val="000000000000" w:firstRow="0" w:lastRow="0" w:firstColumn="0" w:lastColumn="0" w:oddVBand="0" w:evenVBand="0" w:oddHBand="0" w:evenHBand="0" w:firstRowFirstColumn="0" w:firstRowLastColumn="0" w:lastRowFirstColumn="0" w:lastRowLastColumn="0"/>
              <w:rPr>
                <w:b/>
                <w:szCs w:val="24"/>
              </w:rPr>
            </w:pPr>
            <w:r>
              <w:rPr>
                <w:b/>
                <w:szCs w:val="24"/>
              </w:rPr>
              <w:t>11 - 15</w:t>
            </w:r>
          </w:p>
        </w:tc>
        <w:tc>
          <w:tcPr>
            <w:tcW w:w="2544" w:type="dxa"/>
            <w:shd w:val="clear" w:color="auto" w:fill="F2F2F2" w:themeFill="background1" w:themeFillShade="F2"/>
            <w:vAlign w:val="center"/>
          </w:tcPr>
          <w:p w14:paraId="4A1EF3F2" w14:textId="77777777" w:rsidR="008451D0" w:rsidRDefault="00A4587D">
            <w:pPr>
              <w:pStyle w:val="af5"/>
              <w:jc w:val="center"/>
              <w:cnfStyle w:val="000000000000" w:firstRow="0" w:lastRow="0" w:firstColumn="0" w:lastColumn="0" w:oddVBand="0" w:evenVBand="0" w:oddHBand="0" w:evenHBand="0" w:firstRowFirstColumn="0" w:firstRowLastColumn="0" w:lastRowFirstColumn="0" w:lastRowLastColumn="0"/>
              <w:rPr>
                <w:b/>
                <w:szCs w:val="24"/>
              </w:rPr>
            </w:pPr>
            <w:r>
              <w:rPr>
                <w:b/>
                <w:szCs w:val="24"/>
              </w:rPr>
              <w:t>14 - 40</w:t>
            </w:r>
          </w:p>
        </w:tc>
      </w:tr>
      <w:tr w:rsidR="008451D0" w14:paraId="519255C5" w14:textId="77777777" w:rsidTr="008451D0">
        <w:tc>
          <w:tcPr>
            <w:cnfStyle w:val="001000000000" w:firstRow="0" w:lastRow="0" w:firstColumn="1" w:lastColumn="0" w:oddVBand="0" w:evenVBand="0" w:oddHBand="0" w:evenHBand="0" w:firstRowFirstColumn="0" w:firstRowLastColumn="0" w:lastRowFirstColumn="0" w:lastRowLastColumn="0"/>
            <w:tcW w:w="817" w:type="dxa"/>
            <w:vAlign w:val="center"/>
          </w:tcPr>
          <w:p w14:paraId="1CE3CA3B" w14:textId="77777777" w:rsidR="008451D0" w:rsidRDefault="00A4587D">
            <w:pPr>
              <w:pStyle w:val="af5"/>
              <w:jc w:val="center"/>
              <w:rPr>
                <w:b w:val="0"/>
                <w:bCs w:val="0"/>
                <w:szCs w:val="24"/>
              </w:rPr>
            </w:pPr>
            <w:r>
              <w:rPr>
                <w:szCs w:val="24"/>
              </w:rPr>
              <w:t>2</w:t>
            </w:r>
          </w:p>
        </w:tc>
        <w:tc>
          <w:tcPr>
            <w:tcW w:w="5183" w:type="dxa"/>
            <w:vAlign w:val="center"/>
          </w:tcPr>
          <w:p w14:paraId="69D1F812" w14:textId="77777777" w:rsidR="008451D0" w:rsidRDefault="00A4587D">
            <w:pPr>
              <w:pStyle w:val="af5"/>
              <w:spacing w:line="276" w:lineRule="auto"/>
              <w:jc w:val="center"/>
              <w:cnfStyle w:val="000000000000" w:firstRow="0" w:lastRow="0" w:firstColumn="0" w:lastColumn="0" w:oddVBand="0" w:evenVBand="0" w:oddHBand="0" w:evenHBand="0" w:firstRowFirstColumn="0" w:firstRowLastColumn="0" w:lastRowFirstColumn="0" w:lastRowLastColumn="0"/>
              <w:rPr>
                <w:b/>
                <w:szCs w:val="24"/>
              </w:rPr>
            </w:pPr>
            <w:r>
              <w:rPr>
                <w:szCs w:val="24"/>
              </w:rPr>
              <w:t xml:space="preserve">младшая группа </w:t>
            </w:r>
          </w:p>
          <w:p w14:paraId="3726C50C" w14:textId="77777777" w:rsidR="008451D0" w:rsidRDefault="008451D0">
            <w:pPr>
              <w:pStyle w:val="af5"/>
              <w:spacing w:line="276" w:lineRule="auto"/>
              <w:jc w:val="center"/>
              <w:cnfStyle w:val="000000000000" w:firstRow="0" w:lastRow="0" w:firstColumn="0" w:lastColumn="0" w:oddVBand="0" w:evenVBand="0" w:oddHBand="0" w:evenHBand="0" w:firstRowFirstColumn="0" w:firstRowLastColumn="0" w:lastRowFirstColumn="0" w:lastRowLastColumn="0"/>
              <w:rPr>
                <w:szCs w:val="24"/>
              </w:rPr>
            </w:pPr>
          </w:p>
        </w:tc>
        <w:tc>
          <w:tcPr>
            <w:tcW w:w="3120" w:type="dxa"/>
            <w:vAlign w:val="center"/>
          </w:tcPr>
          <w:p w14:paraId="65623686" w14:textId="77777777" w:rsidR="008451D0" w:rsidRDefault="00A4587D">
            <w:pPr>
              <w:pStyle w:val="af5"/>
              <w:jc w:val="center"/>
              <w:cnfStyle w:val="000000000000" w:firstRow="0" w:lastRow="0" w:firstColumn="0" w:lastColumn="0" w:oddVBand="0" w:evenVBand="0" w:oddHBand="0" w:evenHBand="0" w:firstRowFirstColumn="0" w:firstRowLastColumn="0" w:lastRowFirstColumn="0" w:lastRowLastColumn="0"/>
              <w:rPr>
                <w:b/>
                <w:szCs w:val="24"/>
              </w:rPr>
            </w:pPr>
            <w:r>
              <w:rPr>
                <w:b/>
                <w:szCs w:val="24"/>
              </w:rPr>
              <w:t>08 - 13</w:t>
            </w:r>
          </w:p>
        </w:tc>
        <w:tc>
          <w:tcPr>
            <w:tcW w:w="2832" w:type="dxa"/>
            <w:vAlign w:val="center"/>
          </w:tcPr>
          <w:p w14:paraId="03D2925E" w14:textId="77777777" w:rsidR="008451D0" w:rsidRDefault="00A4587D">
            <w:pPr>
              <w:pStyle w:val="af5"/>
              <w:jc w:val="center"/>
              <w:cnfStyle w:val="000000000000" w:firstRow="0" w:lastRow="0" w:firstColumn="0" w:lastColumn="0" w:oddVBand="0" w:evenVBand="0" w:oddHBand="0" w:evenHBand="0" w:firstRowFirstColumn="0" w:firstRowLastColumn="0" w:lastRowFirstColumn="0" w:lastRowLastColumn="0"/>
              <w:rPr>
                <w:b/>
                <w:szCs w:val="24"/>
              </w:rPr>
            </w:pPr>
            <w:r>
              <w:rPr>
                <w:b/>
                <w:szCs w:val="24"/>
              </w:rPr>
              <w:t>11 - 20</w:t>
            </w:r>
          </w:p>
        </w:tc>
        <w:tc>
          <w:tcPr>
            <w:tcW w:w="2544" w:type="dxa"/>
            <w:vAlign w:val="center"/>
          </w:tcPr>
          <w:p w14:paraId="4045D1E7" w14:textId="77777777" w:rsidR="008451D0" w:rsidRDefault="00A4587D">
            <w:pPr>
              <w:pStyle w:val="af5"/>
              <w:jc w:val="center"/>
              <w:cnfStyle w:val="000000000000" w:firstRow="0" w:lastRow="0" w:firstColumn="0" w:lastColumn="0" w:oddVBand="0" w:evenVBand="0" w:oddHBand="0" w:evenHBand="0" w:firstRowFirstColumn="0" w:firstRowLastColumn="0" w:lastRowFirstColumn="0" w:lastRowLastColumn="0"/>
              <w:rPr>
                <w:b/>
                <w:szCs w:val="24"/>
              </w:rPr>
            </w:pPr>
            <w:r>
              <w:rPr>
                <w:b/>
                <w:szCs w:val="24"/>
              </w:rPr>
              <w:t>14 - 42</w:t>
            </w:r>
          </w:p>
        </w:tc>
      </w:tr>
      <w:tr w:rsidR="008451D0" w14:paraId="0D6C0E13" w14:textId="77777777" w:rsidTr="008451D0">
        <w:tc>
          <w:tcPr>
            <w:cnfStyle w:val="001000000000" w:firstRow="0" w:lastRow="0" w:firstColumn="1" w:lastColumn="0" w:oddVBand="0" w:evenVBand="0" w:oddHBand="0" w:evenHBand="0" w:firstRowFirstColumn="0" w:firstRowLastColumn="0" w:lastRowFirstColumn="0" w:lastRowLastColumn="0"/>
            <w:tcW w:w="817" w:type="dxa"/>
            <w:shd w:val="clear" w:color="auto" w:fill="F2F2F2" w:themeFill="background1" w:themeFillShade="F2"/>
            <w:vAlign w:val="center"/>
          </w:tcPr>
          <w:p w14:paraId="75F15203" w14:textId="77777777" w:rsidR="008451D0" w:rsidRDefault="00A4587D">
            <w:pPr>
              <w:pStyle w:val="af5"/>
              <w:jc w:val="center"/>
              <w:rPr>
                <w:b w:val="0"/>
                <w:bCs w:val="0"/>
                <w:szCs w:val="24"/>
              </w:rPr>
            </w:pPr>
            <w:r>
              <w:rPr>
                <w:szCs w:val="24"/>
              </w:rPr>
              <w:t>3</w:t>
            </w:r>
          </w:p>
        </w:tc>
        <w:tc>
          <w:tcPr>
            <w:tcW w:w="5183" w:type="dxa"/>
            <w:shd w:val="clear" w:color="auto" w:fill="F2F2F2" w:themeFill="background1" w:themeFillShade="F2"/>
            <w:vAlign w:val="center"/>
          </w:tcPr>
          <w:p w14:paraId="45E42910" w14:textId="77777777" w:rsidR="008451D0" w:rsidRDefault="00A4587D">
            <w:pPr>
              <w:pStyle w:val="af5"/>
              <w:spacing w:line="276" w:lineRule="auto"/>
              <w:jc w:val="center"/>
              <w:cnfStyle w:val="000000000000" w:firstRow="0" w:lastRow="0" w:firstColumn="0" w:lastColumn="0" w:oddVBand="0" w:evenVBand="0" w:oddHBand="0" w:evenHBand="0" w:firstRowFirstColumn="0" w:firstRowLastColumn="0" w:lastRowFirstColumn="0" w:lastRowLastColumn="0"/>
              <w:rPr>
                <w:szCs w:val="24"/>
              </w:rPr>
            </w:pPr>
            <w:r>
              <w:rPr>
                <w:szCs w:val="24"/>
              </w:rPr>
              <w:t xml:space="preserve">средняя группа </w:t>
            </w:r>
          </w:p>
          <w:p w14:paraId="5D081AE9" w14:textId="77777777" w:rsidR="008451D0" w:rsidRDefault="008451D0">
            <w:pPr>
              <w:pStyle w:val="af5"/>
              <w:spacing w:line="276" w:lineRule="auto"/>
              <w:jc w:val="center"/>
              <w:cnfStyle w:val="000000000000" w:firstRow="0" w:lastRow="0" w:firstColumn="0" w:lastColumn="0" w:oddVBand="0" w:evenVBand="0" w:oddHBand="0" w:evenHBand="0" w:firstRowFirstColumn="0" w:firstRowLastColumn="0" w:lastRowFirstColumn="0" w:lastRowLastColumn="0"/>
              <w:rPr>
                <w:szCs w:val="24"/>
              </w:rPr>
            </w:pPr>
          </w:p>
        </w:tc>
        <w:tc>
          <w:tcPr>
            <w:tcW w:w="3120" w:type="dxa"/>
            <w:shd w:val="clear" w:color="auto" w:fill="F2F2F2" w:themeFill="background1" w:themeFillShade="F2"/>
            <w:vAlign w:val="center"/>
          </w:tcPr>
          <w:p w14:paraId="1AFD3D28" w14:textId="77777777" w:rsidR="008451D0" w:rsidRDefault="00A4587D">
            <w:pPr>
              <w:pStyle w:val="af5"/>
              <w:jc w:val="center"/>
              <w:cnfStyle w:val="000000000000" w:firstRow="0" w:lastRow="0" w:firstColumn="0" w:lastColumn="0" w:oddVBand="0" w:evenVBand="0" w:oddHBand="0" w:evenHBand="0" w:firstRowFirstColumn="0" w:firstRowLastColumn="0" w:lastRowFirstColumn="0" w:lastRowLastColumn="0"/>
              <w:rPr>
                <w:b/>
                <w:szCs w:val="24"/>
              </w:rPr>
            </w:pPr>
            <w:r>
              <w:rPr>
                <w:b/>
                <w:szCs w:val="24"/>
              </w:rPr>
              <w:t>08 - 16</w:t>
            </w:r>
          </w:p>
        </w:tc>
        <w:tc>
          <w:tcPr>
            <w:tcW w:w="2832" w:type="dxa"/>
            <w:shd w:val="clear" w:color="auto" w:fill="F2F2F2" w:themeFill="background1" w:themeFillShade="F2"/>
            <w:vAlign w:val="center"/>
          </w:tcPr>
          <w:p w14:paraId="001FD937" w14:textId="77777777" w:rsidR="008451D0" w:rsidRDefault="00A4587D">
            <w:pPr>
              <w:pStyle w:val="af5"/>
              <w:jc w:val="center"/>
              <w:cnfStyle w:val="000000000000" w:firstRow="0" w:lastRow="0" w:firstColumn="0" w:lastColumn="0" w:oddVBand="0" w:evenVBand="0" w:oddHBand="0" w:evenHBand="0" w:firstRowFirstColumn="0" w:firstRowLastColumn="0" w:lastRowFirstColumn="0" w:lastRowLastColumn="0"/>
              <w:rPr>
                <w:b/>
                <w:szCs w:val="24"/>
              </w:rPr>
            </w:pPr>
            <w:r>
              <w:rPr>
                <w:b/>
                <w:szCs w:val="24"/>
              </w:rPr>
              <w:t>11 - 25</w:t>
            </w:r>
          </w:p>
        </w:tc>
        <w:tc>
          <w:tcPr>
            <w:tcW w:w="2544" w:type="dxa"/>
            <w:shd w:val="clear" w:color="auto" w:fill="F2F2F2" w:themeFill="background1" w:themeFillShade="F2"/>
            <w:vAlign w:val="center"/>
          </w:tcPr>
          <w:p w14:paraId="60DCB080" w14:textId="77777777" w:rsidR="008451D0" w:rsidRDefault="00A4587D">
            <w:pPr>
              <w:pStyle w:val="af5"/>
              <w:jc w:val="center"/>
              <w:cnfStyle w:val="000000000000" w:firstRow="0" w:lastRow="0" w:firstColumn="0" w:lastColumn="0" w:oddVBand="0" w:evenVBand="0" w:oddHBand="0" w:evenHBand="0" w:firstRowFirstColumn="0" w:firstRowLastColumn="0" w:lastRowFirstColumn="0" w:lastRowLastColumn="0"/>
              <w:rPr>
                <w:b/>
                <w:szCs w:val="24"/>
              </w:rPr>
            </w:pPr>
            <w:r>
              <w:rPr>
                <w:b/>
                <w:szCs w:val="24"/>
              </w:rPr>
              <w:t>14 - 44</w:t>
            </w:r>
          </w:p>
        </w:tc>
      </w:tr>
      <w:tr w:rsidR="008451D0" w14:paraId="3DD90761" w14:textId="77777777" w:rsidTr="008451D0">
        <w:tc>
          <w:tcPr>
            <w:cnfStyle w:val="001000000000" w:firstRow="0" w:lastRow="0" w:firstColumn="1" w:lastColumn="0" w:oddVBand="0" w:evenVBand="0" w:oddHBand="0" w:evenHBand="0" w:firstRowFirstColumn="0" w:firstRowLastColumn="0" w:lastRowFirstColumn="0" w:lastRowLastColumn="0"/>
            <w:tcW w:w="817" w:type="dxa"/>
            <w:vAlign w:val="center"/>
          </w:tcPr>
          <w:p w14:paraId="05649C2A" w14:textId="77777777" w:rsidR="008451D0" w:rsidRDefault="00A4587D">
            <w:pPr>
              <w:pStyle w:val="af5"/>
              <w:jc w:val="center"/>
              <w:rPr>
                <w:b w:val="0"/>
                <w:bCs w:val="0"/>
                <w:szCs w:val="24"/>
              </w:rPr>
            </w:pPr>
            <w:r>
              <w:rPr>
                <w:szCs w:val="24"/>
              </w:rPr>
              <w:t>4</w:t>
            </w:r>
          </w:p>
        </w:tc>
        <w:tc>
          <w:tcPr>
            <w:tcW w:w="5183" w:type="dxa"/>
            <w:vAlign w:val="center"/>
          </w:tcPr>
          <w:p w14:paraId="7FC79FA4" w14:textId="77777777" w:rsidR="008451D0" w:rsidRDefault="00A4587D">
            <w:pPr>
              <w:pStyle w:val="af5"/>
              <w:spacing w:line="276" w:lineRule="auto"/>
              <w:jc w:val="center"/>
              <w:cnfStyle w:val="000000000000" w:firstRow="0" w:lastRow="0" w:firstColumn="0" w:lastColumn="0" w:oddVBand="0" w:evenVBand="0" w:oddHBand="0" w:evenHBand="0" w:firstRowFirstColumn="0" w:firstRowLastColumn="0" w:lastRowFirstColumn="0" w:lastRowLastColumn="0"/>
              <w:rPr>
                <w:b/>
                <w:szCs w:val="24"/>
              </w:rPr>
            </w:pPr>
            <w:r>
              <w:rPr>
                <w:szCs w:val="24"/>
              </w:rPr>
              <w:t xml:space="preserve">старшая группа </w:t>
            </w:r>
          </w:p>
          <w:p w14:paraId="2844531C" w14:textId="77777777" w:rsidR="008451D0" w:rsidRDefault="008451D0">
            <w:pPr>
              <w:pStyle w:val="af5"/>
              <w:spacing w:line="276" w:lineRule="auto"/>
              <w:jc w:val="center"/>
              <w:cnfStyle w:val="000000000000" w:firstRow="0" w:lastRow="0" w:firstColumn="0" w:lastColumn="0" w:oddVBand="0" w:evenVBand="0" w:oddHBand="0" w:evenHBand="0" w:firstRowFirstColumn="0" w:firstRowLastColumn="0" w:lastRowFirstColumn="0" w:lastRowLastColumn="0"/>
              <w:rPr>
                <w:szCs w:val="24"/>
              </w:rPr>
            </w:pPr>
          </w:p>
        </w:tc>
        <w:tc>
          <w:tcPr>
            <w:tcW w:w="3120" w:type="dxa"/>
            <w:vAlign w:val="center"/>
          </w:tcPr>
          <w:p w14:paraId="60352ED0" w14:textId="77777777" w:rsidR="008451D0" w:rsidRDefault="00A4587D">
            <w:pPr>
              <w:pStyle w:val="af5"/>
              <w:jc w:val="center"/>
              <w:cnfStyle w:val="000000000000" w:firstRow="0" w:lastRow="0" w:firstColumn="0" w:lastColumn="0" w:oddVBand="0" w:evenVBand="0" w:oddHBand="0" w:evenHBand="0" w:firstRowFirstColumn="0" w:firstRowLastColumn="0" w:lastRowFirstColumn="0" w:lastRowLastColumn="0"/>
              <w:rPr>
                <w:b/>
                <w:szCs w:val="24"/>
              </w:rPr>
            </w:pPr>
            <w:r>
              <w:rPr>
                <w:b/>
                <w:szCs w:val="24"/>
              </w:rPr>
              <w:t>08 - 20</w:t>
            </w:r>
          </w:p>
        </w:tc>
        <w:tc>
          <w:tcPr>
            <w:tcW w:w="2832" w:type="dxa"/>
            <w:vAlign w:val="center"/>
          </w:tcPr>
          <w:p w14:paraId="7351D300" w14:textId="77777777" w:rsidR="008451D0" w:rsidRDefault="00A4587D">
            <w:pPr>
              <w:pStyle w:val="af5"/>
              <w:jc w:val="center"/>
              <w:cnfStyle w:val="000000000000" w:firstRow="0" w:lastRow="0" w:firstColumn="0" w:lastColumn="0" w:oddVBand="0" w:evenVBand="0" w:oddHBand="0" w:evenHBand="0" w:firstRowFirstColumn="0" w:firstRowLastColumn="0" w:lastRowFirstColumn="0" w:lastRowLastColumn="0"/>
              <w:rPr>
                <w:b/>
                <w:szCs w:val="24"/>
              </w:rPr>
            </w:pPr>
            <w:r>
              <w:rPr>
                <w:b/>
                <w:szCs w:val="24"/>
              </w:rPr>
              <w:t>11 - 30</w:t>
            </w:r>
          </w:p>
        </w:tc>
        <w:tc>
          <w:tcPr>
            <w:tcW w:w="2544" w:type="dxa"/>
            <w:vAlign w:val="center"/>
          </w:tcPr>
          <w:p w14:paraId="2518A75B" w14:textId="77777777" w:rsidR="008451D0" w:rsidRDefault="00A4587D">
            <w:pPr>
              <w:pStyle w:val="af5"/>
              <w:jc w:val="center"/>
              <w:cnfStyle w:val="000000000000" w:firstRow="0" w:lastRow="0" w:firstColumn="0" w:lastColumn="0" w:oddVBand="0" w:evenVBand="0" w:oddHBand="0" w:evenHBand="0" w:firstRowFirstColumn="0" w:firstRowLastColumn="0" w:lastRowFirstColumn="0" w:lastRowLastColumn="0"/>
              <w:rPr>
                <w:b/>
                <w:szCs w:val="24"/>
              </w:rPr>
            </w:pPr>
            <w:r>
              <w:rPr>
                <w:b/>
                <w:szCs w:val="24"/>
              </w:rPr>
              <w:t>14 - 46</w:t>
            </w:r>
          </w:p>
        </w:tc>
      </w:tr>
      <w:tr w:rsidR="008451D0" w14:paraId="787D44A5" w14:textId="77777777" w:rsidTr="008451D0">
        <w:tc>
          <w:tcPr>
            <w:cnfStyle w:val="001000000000" w:firstRow="0" w:lastRow="0" w:firstColumn="1" w:lastColumn="0" w:oddVBand="0" w:evenVBand="0" w:oddHBand="0" w:evenHBand="0" w:firstRowFirstColumn="0" w:firstRowLastColumn="0" w:lastRowFirstColumn="0" w:lastRowLastColumn="0"/>
            <w:tcW w:w="817" w:type="dxa"/>
            <w:shd w:val="clear" w:color="auto" w:fill="F2F2F2" w:themeFill="background1" w:themeFillShade="F2"/>
            <w:vAlign w:val="center"/>
          </w:tcPr>
          <w:p w14:paraId="49FCEC5B" w14:textId="77777777" w:rsidR="008451D0" w:rsidRDefault="00A4587D">
            <w:pPr>
              <w:pStyle w:val="af5"/>
              <w:jc w:val="center"/>
              <w:rPr>
                <w:b w:val="0"/>
                <w:bCs w:val="0"/>
                <w:szCs w:val="24"/>
              </w:rPr>
            </w:pPr>
            <w:r>
              <w:rPr>
                <w:szCs w:val="24"/>
              </w:rPr>
              <w:t>5</w:t>
            </w:r>
          </w:p>
        </w:tc>
        <w:tc>
          <w:tcPr>
            <w:tcW w:w="5183" w:type="dxa"/>
            <w:shd w:val="clear" w:color="auto" w:fill="F2F2F2" w:themeFill="background1" w:themeFillShade="F2"/>
            <w:vAlign w:val="center"/>
          </w:tcPr>
          <w:p w14:paraId="070429EA" w14:textId="10894E1E" w:rsidR="008451D0" w:rsidRDefault="00A4587D">
            <w:pPr>
              <w:pStyle w:val="af5"/>
              <w:spacing w:line="276" w:lineRule="auto"/>
              <w:jc w:val="center"/>
              <w:cnfStyle w:val="000000000000" w:firstRow="0" w:lastRow="0" w:firstColumn="0" w:lastColumn="0" w:oddVBand="0" w:evenVBand="0" w:oddHBand="0" w:evenHBand="0" w:firstRowFirstColumn="0" w:firstRowLastColumn="0" w:lastRowFirstColumn="0" w:lastRowLastColumn="0"/>
              <w:rPr>
                <w:szCs w:val="24"/>
              </w:rPr>
            </w:pPr>
            <w:r>
              <w:rPr>
                <w:szCs w:val="24"/>
              </w:rPr>
              <w:t xml:space="preserve">подготовительная группа </w:t>
            </w:r>
          </w:p>
          <w:p w14:paraId="45C8BB17" w14:textId="77777777" w:rsidR="008451D0" w:rsidRDefault="008451D0">
            <w:pPr>
              <w:pStyle w:val="af5"/>
              <w:spacing w:line="276" w:lineRule="auto"/>
              <w:jc w:val="center"/>
              <w:cnfStyle w:val="000000000000" w:firstRow="0" w:lastRow="0" w:firstColumn="0" w:lastColumn="0" w:oddVBand="0" w:evenVBand="0" w:oddHBand="0" w:evenHBand="0" w:firstRowFirstColumn="0" w:firstRowLastColumn="0" w:lastRowFirstColumn="0" w:lastRowLastColumn="0"/>
              <w:rPr>
                <w:szCs w:val="24"/>
              </w:rPr>
            </w:pPr>
          </w:p>
        </w:tc>
        <w:tc>
          <w:tcPr>
            <w:tcW w:w="3120" w:type="dxa"/>
            <w:shd w:val="clear" w:color="auto" w:fill="F2F2F2" w:themeFill="background1" w:themeFillShade="F2"/>
            <w:vAlign w:val="center"/>
          </w:tcPr>
          <w:p w14:paraId="40BE4D54" w14:textId="77777777" w:rsidR="008451D0" w:rsidRDefault="00A4587D">
            <w:pPr>
              <w:pStyle w:val="af5"/>
              <w:jc w:val="center"/>
              <w:cnfStyle w:val="000000000000" w:firstRow="0" w:lastRow="0" w:firstColumn="0" w:lastColumn="0" w:oddVBand="0" w:evenVBand="0" w:oddHBand="0" w:evenHBand="0" w:firstRowFirstColumn="0" w:firstRowLastColumn="0" w:lastRowFirstColumn="0" w:lastRowLastColumn="0"/>
              <w:rPr>
                <w:b/>
                <w:szCs w:val="24"/>
              </w:rPr>
            </w:pPr>
            <w:r>
              <w:rPr>
                <w:b/>
                <w:szCs w:val="24"/>
              </w:rPr>
              <w:t>08 - 25</w:t>
            </w:r>
          </w:p>
        </w:tc>
        <w:tc>
          <w:tcPr>
            <w:tcW w:w="2832" w:type="dxa"/>
            <w:shd w:val="clear" w:color="auto" w:fill="F2F2F2" w:themeFill="background1" w:themeFillShade="F2"/>
            <w:vAlign w:val="center"/>
          </w:tcPr>
          <w:p w14:paraId="5FA95F8A" w14:textId="77777777" w:rsidR="008451D0" w:rsidRDefault="00A4587D">
            <w:pPr>
              <w:pStyle w:val="af5"/>
              <w:jc w:val="center"/>
              <w:cnfStyle w:val="000000000000" w:firstRow="0" w:lastRow="0" w:firstColumn="0" w:lastColumn="0" w:oddVBand="0" w:evenVBand="0" w:oddHBand="0" w:evenHBand="0" w:firstRowFirstColumn="0" w:firstRowLastColumn="0" w:lastRowFirstColumn="0" w:lastRowLastColumn="0"/>
              <w:rPr>
                <w:b/>
                <w:szCs w:val="24"/>
              </w:rPr>
            </w:pPr>
            <w:r>
              <w:rPr>
                <w:b/>
                <w:szCs w:val="24"/>
              </w:rPr>
              <w:t>11 - 35</w:t>
            </w:r>
          </w:p>
        </w:tc>
        <w:tc>
          <w:tcPr>
            <w:tcW w:w="2544" w:type="dxa"/>
            <w:shd w:val="clear" w:color="auto" w:fill="F2F2F2" w:themeFill="background1" w:themeFillShade="F2"/>
            <w:vAlign w:val="center"/>
          </w:tcPr>
          <w:p w14:paraId="7FC30AAB" w14:textId="77777777" w:rsidR="008451D0" w:rsidRDefault="00A4587D">
            <w:pPr>
              <w:pStyle w:val="af5"/>
              <w:jc w:val="center"/>
              <w:cnfStyle w:val="000000000000" w:firstRow="0" w:lastRow="0" w:firstColumn="0" w:lastColumn="0" w:oddVBand="0" w:evenVBand="0" w:oddHBand="0" w:evenHBand="0" w:firstRowFirstColumn="0" w:firstRowLastColumn="0" w:lastRowFirstColumn="0" w:lastRowLastColumn="0"/>
              <w:rPr>
                <w:b/>
                <w:szCs w:val="24"/>
              </w:rPr>
            </w:pPr>
            <w:r>
              <w:rPr>
                <w:b/>
                <w:szCs w:val="24"/>
              </w:rPr>
              <w:t>14 - 48</w:t>
            </w:r>
          </w:p>
        </w:tc>
      </w:tr>
    </w:tbl>
    <w:p w14:paraId="78BF57F6" w14:textId="77777777" w:rsidR="008451D0" w:rsidRDefault="008451D0">
      <w:pPr>
        <w:pStyle w:val="af5"/>
        <w:rPr>
          <w:b/>
          <w:bCs/>
          <w:szCs w:val="24"/>
        </w:rPr>
      </w:pPr>
    </w:p>
    <w:p w14:paraId="5F9E7978" w14:textId="77777777" w:rsidR="008451D0" w:rsidRDefault="008451D0">
      <w:pPr>
        <w:pStyle w:val="af5"/>
        <w:rPr>
          <w:b/>
          <w:bCs/>
        </w:rPr>
      </w:pPr>
    </w:p>
    <w:p w14:paraId="5DA6C93C" w14:textId="77777777" w:rsidR="008451D0" w:rsidRDefault="008451D0">
      <w:pPr>
        <w:pStyle w:val="af5"/>
        <w:rPr>
          <w:b/>
          <w:bCs/>
        </w:rPr>
      </w:pPr>
    </w:p>
    <w:p w14:paraId="6282D810" w14:textId="77777777" w:rsidR="008451D0" w:rsidRDefault="008451D0">
      <w:pPr>
        <w:pStyle w:val="af5"/>
        <w:rPr>
          <w:b/>
          <w:bCs/>
        </w:rPr>
      </w:pPr>
    </w:p>
    <w:p w14:paraId="50A7D2C6" w14:textId="77777777" w:rsidR="008451D0" w:rsidRDefault="008451D0">
      <w:pPr>
        <w:pStyle w:val="af5"/>
        <w:rPr>
          <w:b/>
          <w:bCs/>
        </w:rPr>
      </w:pPr>
    </w:p>
    <w:p w14:paraId="514DE486" w14:textId="77777777" w:rsidR="008451D0" w:rsidRDefault="008451D0">
      <w:pPr>
        <w:pStyle w:val="af5"/>
        <w:rPr>
          <w:b/>
          <w:bCs/>
        </w:rPr>
      </w:pPr>
    </w:p>
    <w:p w14:paraId="3444C66B" w14:textId="77777777" w:rsidR="008451D0" w:rsidRDefault="008451D0">
      <w:pPr>
        <w:pStyle w:val="af5"/>
        <w:rPr>
          <w:b/>
          <w:bCs/>
        </w:rPr>
      </w:pPr>
    </w:p>
    <w:p w14:paraId="4D7CB343" w14:textId="77777777" w:rsidR="008451D0" w:rsidRDefault="008451D0">
      <w:pPr>
        <w:pStyle w:val="af5"/>
        <w:rPr>
          <w:b/>
          <w:bCs/>
        </w:rPr>
      </w:pPr>
    </w:p>
    <w:p w14:paraId="43F5FA9D" w14:textId="77777777" w:rsidR="008451D0" w:rsidRDefault="008451D0">
      <w:pPr>
        <w:pStyle w:val="af5"/>
        <w:rPr>
          <w:b/>
          <w:bCs/>
        </w:rPr>
      </w:pPr>
    </w:p>
    <w:p w14:paraId="4E9C3ABE" w14:textId="77777777" w:rsidR="008451D0" w:rsidRDefault="008451D0">
      <w:pPr>
        <w:pStyle w:val="af5"/>
        <w:rPr>
          <w:b/>
          <w:bCs/>
        </w:rPr>
      </w:pPr>
    </w:p>
    <w:p w14:paraId="5A865F77" w14:textId="77777777" w:rsidR="008451D0" w:rsidRDefault="008451D0">
      <w:pPr>
        <w:pStyle w:val="af5"/>
        <w:rPr>
          <w:b/>
          <w:bCs/>
        </w:rPr>
      </w:pPr>
    </w:p>
    <w:p w14:paraId="70094D44" w14:textId="77777777" w:rsidR="008451D0" w:rsidRDefault="008451D0">
      <w:pPr>
        <w:pStyle w:val="2"/>
        <w:rPr>
          <w:rFonts w:ascii="Times New Roman" w:hAnsi="Times New Roman" w:cs="Times New Roman"/>
          <w:sz w:val="24"/>
          <w:szCs w:val="24"/>
        </w:rPr>
        <w:sectPr w:rsidR="008451D0">
          <w:pgSz w:w="16838" w:h="11906" w:orient="landscape"/>
          <w:pgMar w:top="1041" w:right="1134" w:bottom="850" w:left="1574" w:header="708" w:footer="708" w:gutter="0"/>
          <w:cols w:space="708"/>
          <w:docGrid w:linePitch="360"/>
        </w:sectPr>
      </w:pPr>
    </w:p>
    <w:p w14:paraId="2FE61F44" w14:textId="77777777" w:rsidR="008451D0" w:rsidRDefault="00A4587D">
      <w:pPr>
        <w:pStyle w:val="af5"/>
        <w:jc w:val="right"/>
        <w:rPr>
          <w:rFonts w:cs="Times New Roman"/>
          <w:szCs w:val="24"/>
        </w:rPr>
      </w:pPr>
      <w:bookmarkStart w:id="154" w:name="_Toc137901612"/>
      <w:bookmarkStart w:id="155" w:name="_Toc203062266"/>
      <w:r>
        <w:rPr>
          <w:rStyle w:val="20"/>
          <w:rFonts w:cs="Times New Roman"/>
          <w:szCs w:val="24"/>
        </w:rPr>
        <w:lastRenderedPageBreak/>
        <w:t>Приложение №</w:t>
      </w:r>
      <w:bookmarkEnd w:id="154"/>
      <w:bookmarkEnd w:id="155"/>
      <w:r>
        <w:rPr>
          <w:rFonts w:cs="Times New Roman"/>
          <w:szCs w:val="24"/>
        </w:rPr>
        <w:t xml:space="preserve"> 11</w:t>
      </w:r>
    </w:p>
    <w:p w14:paraId="2A4A4D65" w14:textId="77777777" w:rsidR="008451D0" w:rsidRDefault="00A4587D">
      <w:pPr>
        <w:jc w:val="center"/>
        <w:rPr>
          <w:rFonts w:ascii="Times New Roman" w:hAnsi="Times New Roman" w:cs="Times New Roman"/>
          <w:b/>
          <w:sz w:val="24"/>
          <w:szCs w:val="24"/>
        </w:rPr>
      </w:pPr>
      <w:r>
        <w:rPr>
          <w:rFonts w:ascii="Times New Roman" w:hAnsi="Times New Roman" w:cs="Times New Roman"/>
          <w:b/>
          <w:sz w:val="24"/>
          <w:szCs w:val="24"/>
        </w:rPr>
        <w:t>Календарный план воспитательной работы в ДОУ</w:t>
      </w:r>
    </w:p>
    <w:p w14:paraId="7F87DF6C" w14:textId="77777777" w:rsidR="008451D0" w:rsidRDefault="00A4587D">
      <w:pPr>
        <w:jc w:val="both"/>
        <w:rPr>
          <w:rFonts w:ascii="Times New Roman" w:hAnsi="Times New Roman" w:cs="Times New Roman"/>
          <w:sz w:val="24"/>
          <w:szCs w:val="24"/>
        </w:rPr>
      </w:pPr>
      <w:r>
        <w:rPr>
          <w:rFonts w:ascii="Times New Roman" w:hAnsi="Times New Roman" w:cs="Times New Roman"/>
          <w:sz w:val="24"/>
          <w:szCs w:val="24"/>
        </w:rPr>
        <w:t>В течении учебного года в ДОУ планируются мероприятия в соответствии с календарными праздниками российского и международного значения.</w:t>
      </w:r>
    </w:p>
    <w:tbl>
      <w:tblPr>
        <w:tblStyle w:val="af4"/>
        <w:tblW w:w="15559" w:type="dxa"/>
        <w:tblLook w:val="04A0" w:firstRow="1" w:lastRow="0" w:firstColumn="1" w:lastColumn="0" w:noHBand="0" w:noVBand="1"/>
      </w:tblPr>
      <w:tblGrid>
        <w:gridCol w:w="2483"/>
        <w:gridCol w:w="5521"/>
        <w:gridCol w:w="2300"/>
        <w:gridCol w:w="3065"/>
        <w:gridCol w:w="2190"/>
      </w:tblGrid>
      <w:tr w:rsidR="008451D0" w14:paraId="47589E21" w14:textId="77777777">
        <w:tc>
          <w:tcPr>
            <w:tcW w:w="2483" w:type="dxa"/>
          </w:tcPr>
          <w:p w14:paraId="1A933A3B" w14:textId="77777777" w:rsidR="008451D0" w:rsidRDefault="00A4587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Название</w:t>
            </w:r>
          </w:p>
          <w:p w14:paraId="1D2DB6FD" w14:textId="77777777" w:rsidR="008451D0" w:rsidRDefault="00A4587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праздника</w:t>
            </w:r>
          </w:p>
          <w:p w14:paraId="7DD1BB4F" w14:textId="77777777" w:rsidR="008451D0" w:rsidRDefault="00A4587D">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(события)</w:t>
            </w:r>
          </w:p>
        </w:tc>
        <w:tc>
          <w:tcPr>
            <w:tcW w:w="5521" w:type="dxa"/>
          </w:tcPr>
          <w:p w14:paraId="720BB6C3" w14:textId="77777777" w:rsidR="008451D0" w:rsidRDefault="00A4587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Краткая информационная справка</w:t>
            </w:r>
          </w:p>
        </w:tc>
        <w:tc>
          <w:tcPr>
            <w:tcW w:w="2300" w:type="dxa"/>
          </w:tcPr>
          <w:p w14:paraId="466F5ACA" w14:textId="77777777" w:rsidR="008451D0" w:rsidRDefault="00A4587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Рекомендуемое</w:t>
            </w:r>
          </w:p>
          <w:p w14:paraId="38FACC47" w14:textId="77777777" w:rsidR="008451D0" w:rsidRDefault="00A4587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время проведения</w:t>
            </w:r>
          </w:p>
          <w:p w14:paraId="087B91EB" w14:textId="77777777" w:rsidR="008451D0" w:rsidRDefault="00A4587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праздника</w:t>
            </w:r>
          </w:p>
          <w:p w14:paraId="07999AD9" w14:textId="77777777" w:rsidR="008451D0" w:rsidRDefault="00A4587D">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(события)</w:t>
            </w:r>
          </w:p>
        </w:tc>
        <w:tc>
          <w:tcPr>
            <w:tcW w:w="3065" w:type="dxa"/>
          </w:tcPr>
          <w:p w14:paraId="2AD62C55" w14:textId="77777777" w:rsidR="008451D0" w:rsidRDefault="00A4587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Форма проведения</w:t>
            </w:r>
          </w:p>
          <w:p w14:paraId="756F86E0" w14:textId="77777777" w:rsidR="008451D0" w:rsidRDefault="00A4587D">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праздника (события)</w:t>
            </w:r>
          </w:p>
        </w:tc>
        <w:tc>
          <w:tcPr>
            <w:tcW w:w="2190" w:type="dxa"/>
          </w:tcPr>
          <w:p w14:paraId="529642F3" w14:textId="77777777" w:rsidR="008451D0" w:rsidRDefault="00A4587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Ответственный</w:t>
            </w:r>
          </w:p>
          <w:p w14:paraId="69933C9E" w14:textId="77777777" w:rsidR="008451D0" w:rsidRDefault="00A4587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 проведение</w:t>
            </w:r>
          </w:p>
          <w:p w14:paraId="50895928" w14:textId="77777777" w:rsidR="008451D0" w:rsidRDefault="00A4587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праздника</w:t>
            </w:r>
          </w:p>
          <w:p w14:paraId="402E329E" w14:textId="77777777" w:rsidR="008451D0" w:rsidRDefault="00A4587D">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(события)</w:t>
            </w:r>
          </w:p>
        </w:tc>
      </w:tr>
      <w:tr w:rsidR="008451D0" w14:paraId="74D9939D" w14:textId="77777777">
        <w:tc>
          <w:tcPr>
            <w:tcW w:w="2483" w:type="dxa"/>
          </w:tcPr>
          <w:p w14:paraId="2DB743D0"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День знаний</w:t>
            </w:r>
          </w:p>
          <w:p w14:paraId="6AB144A6"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 сентября)</w:t>
            </w:r>
          </w:p>
        </w:tc>
        <w:tc>
          <w:tcPr>
            <w:tcW w:w="5521" w:type="dxa"/>
          </w:tcPr>
          <w:p w14:paraId="2DA37616"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сентября – настоящий праздник для миллионов россиян, которые садятся за парты в школах, средних и высших учебных заведениях. С 1984 года он официально учрежден как День знаний. </w:t>
            </w:r>
          </w:p>
        </w:tc>
        <w:tc>
          <w:tcPr>
            <w:tcW w:w="2300" w:type="dxa"/>
          </w:tcPr>
          <w:p w14:paraId="72F60567"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 сентября</w:t>
            </w:r>
          </w:p>
          <w:p w14:paraId="633A3155" w14:textId="77777777" w:rsidR="008451D0" w:rsidRDefault="00A4587D">
            <w:pPr>
              <w:spacing w:after="0" w:line="240" w:lineRule="auto"/>
              <w:rPr>
                <w:rFonts w:ascii="Times New Roman" w:hAnsi="Times New Roman" w:cs="Times New Roman"/>
                <w:i/>
                <w:sz w:val="24"/>
                <w:szCs w:val="24"/>
              </w:rPr>
            </w:pPr>
            <w:r>
              <w:rPr>
                <w:rFonts w:ascii="Times New Roman" w:hAnsi="Times New Roman" w:cs="Times New Roman"/>
                <w:i/>
                <w:sz w:val="24"/>
                <w:szCs w:val="24"/>
              </w:rPr>
              <w:t>(все группы)</w:t>
            </w:r>
          </w:p>
        </w:tc>
        <w:tc>
          <w:tcPr>
            <w:tcW w:w="3065" w:type="dxa"/>
          </w:tcPr>
          <w:p w14:paraId="4A837FE4" w14:textId="77777777" w:rsidR="008451D0" w:rsidRDefault="00A4587D">
            <w:pPr>
              <w:spacing w:after="0" w:line="240" w:lineRule="auto"/>
              <w:rPr>
                <w:rFonts w:ascii="Times New Roman" w:hAnsi="Times New Roman" w:cs="Times New Roman"/>
                <w:i/>
                <w:sz w:val="24"/>
                <w:szCs w:val="24"/>
              </w:rPr>
            </w:pPr>
            <w:r>
              <w:rPr>
                <w:rFonts w:ascii="Times New Roman" w:hAnsi="Times New Roman" w:cs="Times New Roman"/>
                <w:sz w:val="24"/>
                <w:szCs w:val="24"/>
              </w:rPr>
              <w:t xml:space="preserve">1) 29 августа – «Вот и стали мы на год взрослей» -развлечение-новоселье </w:t>
            </w:r>
            <w:r>
              <w:rPr>
                <w:rFonts w:ascii="Times New Roman" w:hAnsi="Times New Roman" w:cs="Times New Roman"/>
                <w:i/>
                <w:sz w:val="24"/>
                <w:szCs w:val="24"/>
              </w:rPr>
              <w:t>(во всех возрастных группах)</w:t>
            </w:r>
          </w:p>
          <w:p w14:paraId="31CE2AE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Квест-игра «Первосентябрьский привет» </w:t>
            </w:r>
          </w:p>
        </w:tc>
        <w:tc>
          <w:tcPr>
            <w:tcW w:w="2190" w:type="dxa"/>
          </w:tcPr>
          <w:p w14:paraId="4D50373B"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p w14:paraId="1963BA70" w14:textId="77777777" w:rsidR="008451D0" w:rsidRDefault="008451D0">
            <w:pPr>
              <w:spacing w:after="0" w:line="240" w:lineRule="auto"/>
              <w:rPr>
                <w:rFonts w:ascii="Times New Roman" w:hAnsi="Times New Roman" w:cs="Times New Roman"/>
                <w:sz w:val="24"/>
                <w:szCs w:val="24"/>
              </w:rPr>
            </w:pPr>
          </w:p>
          <w:p w14:paraId="21F412A9" w14:textId="77777777" w:rsidR="008451D0" w:rsidRDefault="008451D0">
            <w:pPr>
              <w:spacing w:after="0" w:line="240" w:lineRule="auto"/>
              <w:rPr>
                <w:rFonts w:ascii="Times New Roman" w:hAnsi="Times New Roman" w:cs="Times New Roman"/>
                <w:sz w:val="24"/>
                <w:szCs w:val="24"/>
              </w:rPr>
            </w:pPr>
          </w:p>
          <w:p w14:paraId="2B7CAB2C" w14:textId="77777777" w:rsidR="008451D0" w:rsidRDefault="008451D0">
            <w:pPr>
              <w:spacing w:after="0" w:line="240" w:lineRule="auto"/>
              <w:rPr>
                <w:rFonts w:ascii="Times New Roman" w:hAnsi="Times New Roman" w:cs="Times New Roman"/>
                <w:sz w:val="24"/>
                <w:szCs w:val="24"/>
              </w:rPr>
            </w:pPr>
          </w:p>
          <w:p w14:paraId="68BF7F4A" w14:textId="77777777" w:rsidR="008451D0" w:rsidRDefault="008451D0">
            <w:pPr>
              <w:spacing w:after="0" w:line="240" w:lineRule="auto"/>
              <w:rPr>
                <w:rFonts w:ascii="Times New Roman" w:hAnsi="Times New Roman" w:cs="Times New Roman"/>
                <w:sz w:val="24"/>
                <w:szCs w:val="24"/>
              </w:rPr>
            </w:pPr>
          </w:p>
          <w:p w14:paraId="15831E97" w14:textId="77777777" w:rsidR="008451D0" w:rsidRDefault="008451D0">
            <w:pPr>
              <w:spacing w:after="0" w:line="240" w:lineRule="auto"/>
              <w:rPr>
                <w:rFonts w:ascii="Times New Roman" w:hAnsi="Times New Roman" w:cs="Times New Roman"/>
                <w:sz w:val="24"/>
                <w:szCs w:val="24"/>
              </w:rPr>
            </w:pPr>
          </w:p>
          <w:p w14:paraId="62393F20"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w:t>
            </w:r>
          </w:p>
          <w:p w14:paraId="49379846"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Специалисты </w:t>
            </w:r>
          </w:p>
        </w:tc>
      </w:tr>
      <w:tr w:rsidR="008451D0" w14:paraId="12BA1AC2" w14:textId="77777777">
        <w:tc>
          <w:tcPr>
            <w:tcW w:w="2483" w:type="dxa"/>
          </w:tcPr>
          <w:p w14:paraId="5A00D43C" w14:textId="77777777"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День солидарности в борьбе с терроризмом</w:t>
            </w:r>
          </w:p>
        </w:tc>
        <w:tc>
          <w:tcPr>
            <w:tcW w:w="5521" w:type="dxa"/>
          </w:tcPr>
          <w:p w14:paraId="6CDAF8B5"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этот день Россия, вспоминает жертв террористической атаки на Беслан и склоняет головы в память о всех жертвах террористической агрессии, с которой когда-либо сталкивался наш многонациональный народ. </w:t>
            </w:r>
          </w:p>
        </w:tc>
        <w:tc>
          <w:tcPr>
            <w:tcW w:w="2300" w:type="dxa"/>
          </w:tcPr>
          <w:p w14:paraId="27841BB6"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3 сентября</w:t>
            </w:r>
          </w:p>
        </w:tc>
        <w:tc>
          <w:tcPr>
            <w:tcW w:w="3065" w:type="dxa"/>
          </w:tcPr>
          <w:p w14:paraId="1227D496"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Спортивный праздник «Сильные, смелые, ловкие, умелые»</w:t>
            </w:r>
          </w:p>
          <w:p w14:paraId="1D132C33" w14:textId="77777777" w:rsidR="008451D0" w:rsidRDefault="00A4587D">
            <w:pPr>
              <w:spacing w:after="0" w:line="240" w:lineRule="auto"/>
              <w:rPr>
                <w:rFonts w:ascii="Times New Roman" w:hAnsi="Times New Roman" w:cs="Times New Roman"/>
                <w:i/>
                <w:sz w:val="24"/>
                <w:szCs w:val="24"/>
              </w:rPr>
            </w:pPr>
            <w:r>
              <w:rPr>
                <w:rFonts w:ascii="Times New Roman" w:hAnsi="Times New Roman" w:cs="Times New Roman"/>
                <w:i/>
                <w:sz w:val="24"/>
                <w:szCs w:val="24"/>
              </w:rPr>
              <w:t>(старшие и подготовительные группы)</w:t>
            </w:r>
          </w:p>
          <w:p w14:paraId="039372BA" w14:textId="77777777" w:rsidR="008451D0" w:rsidRDefault="008451D0">
            <w:pPr>
              <w:spacing w:after="0" w:line="240" w:lineRule="auto"/>
              <w:rPr>
                <w:rFonts w:ascii="Times New Roman" w:hAnsi="Times New Roman" w:cs="Times New Roman"/>
                <w:sz w:val="24"/>
                <w:szCs w:val="24"/>
              </w:rPr>
            </w:pPr>
          </w:p>
        </w:tc>
        <w:tc>
          <w:tcPr>
            <w:tcW w:w="2190" w:type="dxa"/>
          </w:tcPr>
          <w:p w14:paraId="4AA50703"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p w14:paraId="380AD5D5" w14:textId="77777777" w:rsidR="008451D0" w:rsidRDefault="008451D0">
            <w:pPr>
              <w:spacing w:after="0" w:line="240" w:lineRule="auto"/>
              <w:rPr>
                <w:rFonts w:ascii="Times New Roman" w:hAnsi="Times New Roman" w:cs="Times New Roman"/>
                <w:sz w:val="24"/>
                <w:szCs w:val="24"/>
              </w:rPr>
            </w:pPr>
          </w:p>
        </w:tc>
      </w:tr>
      <w:tr w:rsidR="008451D0" w14:paraId="5DC71C31" w14:textId="77777777">
        <w:trPr>
          <w:trHeight w:val="54"/>
        </w:trPr>
        <w:tc>
          <w:tcPr>
            <w:tcW w:w="2483" w:type="dxa"/>
          </w:tcPr>
          <w:p w14:paraId="08A137CE" w14:textId="77777777"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Международный день красоты</w:t>
            </w:r>
          </w:p>
        </w:tc>
        <w:tc>
          <w:tcPr>
            <w:tcW w:w="5521" w:type="dxa"/>
          </w:tcPr>
          <w:p w14:paraId="2BE69D93"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Истина, Добро, Красота – важнейшие человеческие ценности. Неиссякаемые источники красоты – природа, музыка, литература, изобразительное искусство. В мире людей зачастую больше ценится внутренняя красота. Мы любуемся человеком обычной наружности, если он добр, справедлив, милосерден. Официальный статус международного праздника День красоты получил в 1995 году</w:t>
            </w:r>
          </w:p>
        </w:tc>
        <w:tc>
          <w:tcPr>
            <w:tcW w:w="2300" w:type="dxa"/>
          </w:tcPr>
          <w:p w14:paraId="4937CBAC" w14:textId="77777777" w:rsidR="008451D0" w:rsidRDefault="00A4587D">
            <w:pPr>
              <w:spacing w:after="0" w:line="240" w:lineRule="auto"/>
              <w:rPr>
                <w:rFonts w:ascii="Times New Roman" w:hAnsi="Times New Roman" w:cs="Times New Roman"/>
                <w:i/>
                <w:sz w:val="24"/>
                <w:szCs w:val="24"/>
              </w:rPr>
            </w:pPr>
            <w:r>
              <w:rPr>
                <w:rFonts w:ascii="Times New Roman" w:hAnsi="Times New Roman" w:cs="Times New Roman"/>
                <w:sz w:val="24"/>
                <w:szCs w:val="24"/>
              </w:rPr>
              <w:t>9 сентября</w:t>
            </w:r>
          </w:p>
        </w:tc>
        <w:tc>
          <w:tcPr>
            <w:tcW w:w="3065" w:type="dxa"/>
          </w:tcPr>
          <w:p w14:paraId="7C8D52F5" w14:textId="77777777" w:rsidR="008451D0" w:rsidRDefault="00A4587D">
            <w:pPr>
              <w:spacing w:after="0" w:line="240" w:lineRule="auto"/>
              <w:rPr>
                <w:rFonts w:ascii="Times New Roman" w:hAnsi="Times New Roman" w:cs="Times New Roman"/>
                <w:i/>
                <w:iCs/>
                <w:sz w:val="24"/>
                <w:szCs w:val="24"/>
              </w:rPr>
            </w:pPr>
            <w:r>
              <w:rPr>
                <w:rFonts w:ascii="Times New Roman" w:hAnsi="Times New Roman" w:cs="Times New Roman"/>
                <w:sz w:val="24"/>
                <w:szCs w:val="24"/>
              </w:rPr>
              <w:t>1) Шляпная вечеринка (</w:t>
            </w:r>
            <w:r>
              <w:rPr>
                <w:rFonts w:ascii="Times New Roman" w:hAnsi="Times New Roman" w:cs="Times New Roman"/>
                <w:i/>
                <w:iCs/>
                <w:sz w:val="24"/>
                <w:szCs w:val="24"/>
              </w:rPr>
              <w:t>подготовительные группы)</w:t>
            </w:r>
          </w:p>
          <w:p w14:paraId="54B47A29"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Фотовыставка «Все дело в шляпе» </w:t>
            </w:r>
          </w:p>
          <w:p w14:paraId="2ABF6C29" w14:textId="77777777" w:rsidR="008451D0" w:rsidRDefault="00A4587D">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(все возрастные группы)</w:t>
            </w:r>
          </w:p>
          <w:p w14:paraId="0CA51EA4" w14:textId="77777777" w:rsidR="008451D0" w:rsidRDefault="008451D0">
            <w:pPr>
              <w:spacing w:after="0" w:line="240" w:lineRule="auto"/>
              <w:rPr>
                <w:rFonts w:ascii="Times New Roman" w:hAnsi="Times New Roman" w:cs="Times New Roman"/>
                <w:sz w:val="24"/>
                <w:szCs w:val="24"/>
              </w:rPr>
            </w:pPr>
          </w:p>
        </w:tc>
        <w:tc>
          <w:tcPr>
            <w:tcW w:w="2190" w:type="dxa"/>
          </w:tcPr>
          <w:p w14:paraId="35952078"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Специалисты </w:t>
            </w:r>
          </w:p>
          <w:p w14:paraId="350B597C" w14:textId="77777777" w:rsidR="008451D0" w:rsidRDefault="008451D0">
            <w:pPr>
              <w:spacing w:after="0" w:line="240" w:lineRule="auto"/>
              <w:rPr>
                <w:rFonts w:ascii="Times New Roman" w:hAnsi="Times New Roman" w:cs="Times New Roman"/>
                <w:sz w:val="24"/>
                <w:szCs w:val="24"/>
              </w:rPr>
            </w:pPr>
          </w:p>
          <w:p w14:paraId="0F74C53D" w14:textId="77777777" w:rsidR="008451D0" w:rsidRDefault="008451D0">
            <w:pPr>
              <w:spacing w:after="0" w:line="240" w:lineRule="auto"/>
              <w:rPr>
                <w:rFonts w:ascii="Times New Roman" w:hAnsi="Times New Roman" w:cs="Times New Roman"/>
                <w:sz w:val="24"/>
                <w:szCs w:val="24"/>
              </w:rPr>
            </w:pPr>
          </w:p>
          <w:p w14:paraId="0DBF6AD0" w14:textId="77777777" w:rsidR="008451D0" w:rsidRDefault="008451D0">
            <w:pPr>
              <w:spacing w:after="0" w:line="240" w:lineRule="auto"/>
              <w:rPr>
                <w:rFonts w:ascii="Times New Roman" w:hAnsi="Times New Roman" w:cs="Times New Roman"/>
                <w:sz w:val="24"/>
                <w:szCs w:val="24"/>
              </w:rPr>
            </w:pPr>
          </w:p>
          <w:p w14:paraId="03716324" w14:textId="77777777" w:rsidR="008451D0" w:rsidRDefault="008451D0">
            <w:pPr>
              <w:spacing w:after="0" w:line="240" w:lineRule="auto"/>
              <w:rPr>
                <w:rFonts w:ascii="Times New Roman" w:hAnsi="Times New Roman" w:cs="Times New Roman"/>
                <w:sz w:val="24"/>
                <w:szCs w:val="24"/>
              </w:rPr>
            </w:pPr>
          </w:p>
          <w:p w14:paraId="2FF50AAF" w14:textId="77777777" w:rsidR="008451D0" w:rsidRDefault="008451D0">
            <w:pPr>
              <w:spacing w:after="0" w:line="240" w:lineRule="auto"/>
              <w:rPr>
                <w:rFonts w:ascii="Times New Roman" w:hAnsi="Times New Roman" w:cs="Times New Roman"/>
                <w:sz w:val="24"/>
                <w:szCs w:val="24"/>
              </w:rPr>
            </w:pPr>
          </w:p>
          <w:p w14:paraId="66A7B4A9" w14:textId="77777777" w:rsidR="008451D0" w:rsidRDefault="008451D0">
            <w:pPr>
              <w:spacing w:after="0" w:line="240" w:lineRule="auto"/>
              <w:rPr>
                <w:rFonts w:ascii="Times New Roman" w:hAnsi="Times New Roman" w:cs="Times New Roman"/>
                <w:sz w:val="24"/>
                <w:szCs w:val="24"/>
              </w:rPr>
            </w:pPr>
          </w:p>
          <w:p w14:paraId="4ACAB679" w14:textId="77777777" w:rsidR="008451D0" w:rsidRDefault="008451D0">
            <w:pPr>
              <w:spacing w:after="0" w:line="240" w:lineRule="auto"/>
              <w:rPr>
                <w:rFonts w:ascii="Times New Roman" w:hAnsi="Times New Roman" w:cs="Times New Roman"/>
                <w:sz w:val="24"/>
                <w:szCs w:val="24"/>
              </w:rPr>
            </w:pPr>
          </w:p>
        </w:tc>
      </w:tr>
      <w:tr w:rsidR="008451D0" w14:paraId="20DB2788" w14:textId="77777777">
        <w:trPr>
          <w:trHeight w:val="54"/>
        </w:trPr>
        <w:tc>
          <w:tcPr>
            <w:tcW w:w="2483" w:type="dxa"/>
          </w:tcPr>
          <w:p w14:paraId="3A9174A5" w14:textId="77777777"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 xml:space="preserve">Международный день </w:t>
            </w:r>
            <w:r>
              <w:rPr>
                <w:rFonts w:ascii="Times New Roman" w:hAnsi="Times New Roman" w:cs="Times New Roman"/>
                <w:sz w:val="24"/>
                <w:szCs w:val="24"/>
              </w:rPr>
              <w:lastRenderedPageBreak/>
              <w:t>распространения грамотности</w:t>
            </w:r>
          </w:p>
        </w:tc>
        <w:tc>
          <w:tcPr>
            <w:tcW w:w="5521" w:type="dxa"/>
          </w:tcPr>
          <w:p w14:paraId="7934A68B" w14:textId="77777777" w:rsidR="008451D0" w:rsidRDefault="00A4587D">
            <w:pPr>
              <w:pStyle w:val="af3"/>
              <w:shd w:val="clear" w:color="auto" w:fill="FFFFFF"/>
              <w:spacing w:before="180" w:beforeAutospacing="0" w:after="180" w:afterAutospacing="0" w:line="12" w:lineRule="atLeast"/>
              <w:jc w:val="both"/>
            </w:pPr>
            <w:r>
              <w:rPr>
                <w:color w:val="111111"/>
                <w:shd w:val="clear" w:color="auto" w:fill="FFFFFF"/>
              </w:rPr>
              <w:lastRenderedPageBreak/>
              <w:t>Международный день </w:t>
            </w:r>
            <w:hyperlink r:id="rId41" w:tooltip="День грамотности, 8 сентября" w:history="1">
              <w:r>
                <w:rPr>
                  <w:rStyle w:val="a7"/>
                  <w:color w:val="auto"/>
                  <w:u w:val="none"/>
                  <w:shd w:val="clear" w:color="auto" w:fill="FFFFFF"/>
                </w:rPr>
                <w:t>грамотности был учрежден 8 сентября 1966</w:t>
              </w:r>
            </w:hyperlink>
            <w:r>
              <w:rPr>
                <w:color w:val="111111"/>
                <w:shd w:val="clear" w:color="auto" w:fill="FFFFFF"/>
              </w:rPr>
              <w:t xml:space="preserve"> года. Сегодня Международный день </w:t>
            </w:r>
            <w:r>
              <w:rPr>
                <w:color w:val="111111"/>
                <w:shd w:val="clear" w:color="auto" w:fill="FFFFFF"/>
              </w:rPr>
              <w:lastRenderedPageBreak/>
              <w:t xml:space="preserve">грамотности отмечается во всём мире. Грамотность — это умение человеком читать и писать на своем родном языке. </w:t>
            </w:r>
          </w:p>
        </w:tc>
        <w:tc>
          <w:tcPr>
            <w:tcW w:w="2300" w:type="dxa"/>
          </w:tcPr>
          <w:p w14:paraId="73E6231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8 сентября</w:t>
            </w:r>
          </w:p>
        </w:tc>
        <w:tc>
          <w:tcPr>
            <w:tcW w:w="3065" w:type="dxa"/>
          </w:tcPr>
          <w:p w14:paraId="5EDC5E0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Праздник «Открывая книгу-открываю мир»</w:t>
            </w:r>
          </w:p>
          <w:p w14:paraId="471103F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i/>
                <w:iCs/>
                <w:sz w:val="24"/>
                <w:szCs w:val="24"/>
              </w:rPr>
              <w:t>(все возрастные группы)</w:t>
            </w:r>
          </w:p>
        </w:tc>
        <w:tc>
          <w:tcPr>
            <w:tcW w:w="2190" w:type="dxa"/>
          </w:tcPr>
          <w:p w14:paraId="72D131FA"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Старший воспитатель</w:t>
            </w:r>
          </w:p>
          <w:p w14:paraId="5E77469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Учитель-логопед</w:t>
            </w:r>
          </w:p>
        </w:tc>
      </w:tr>
      <w:tr w:rsidR="008451D0" w14:paraId="5B802728" w14:textId="77777777">
        <w:tc>
          <w:tcPr>
            <w:tcW w:w="2483" w:type="dxa"/>
          </w:tcPr>
          <w:p w14:paraId="128853BE"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День воспитателя и всех дошкольных работников</w:t>
            </w:r>
          </w:p>
          <w:p w14:paraId="13015081" w14:textId="77777777" w:rsidR="008451D0" w:rsidRDefault="008451D0">
            <w:pPr>
              <w:spacing w:after="0" w:line="240" w:lineRule="auto"/>
              <w:rPr>
                <w:rFonts w:ascii="Times New Roman" w:hAnsi="Times New Roman" w:cs="Times New Roman"/>
                <w:sz w:val="24"/>
                <w:szCs w:val="24"/>
              </w:rPr>
            </w:pPr>
          </w:p>
        </w:tc>
        <w:tc>
          <w:tcPr>
            <w:tcW w:w="5521" w:type="dxa"/>
          </w:tcPr>
          <w:p w14:paraId="347A2C59"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27 сентября – новый общенациональный - День воспитателя и всех дошкольных работников. Именно в этот день в 1863 году в Санкт-Петербурге был открыт первый в России детский сад. </w:t>
            </w:r>
          </w:p>
        </w:tc>
        <w:tc>
          <w:tcPr>
            <w:tcW w:w="2300" w:type="dxa"/>
          </w:tcPr>
          <w:p w14:paraId="4E0410BF"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23 сентября</w:t>
            </w:r>
          </w:p>
          <w:p w14:paraId="0D0354FE" w14:textId="77777777" w:rsidR="008451D0" w:rsidRDefault="008451D0">
            <w:pPr>
              <w:spacing w:after="0" w:line="240" w:lineRule="auto"/>
              <w:rPr>
                <w:rFonts w:ascii="Times New Roman" w:hAnsi="Times New Roman" w:cs="Times New Roman"/>
                <w:i/>
                <w:sz w:val="24"/>
                <w:szCs w:val="24"/>
              </w:rPr>
            </w:pPr>
          </w:p>
        </w:tc>
        <w:tc>
          <w:tcPr>
            <w:tcW w:w="3065" w:type="dxa"/>
          </w:tcPr>
          <w:p w14:paraId="53E05370"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Культурное развлечение</w:t>
            </w:r>
            <w:r>
              <w:rPr>
                <w:rFonts w:ascii="Times New Roman" w:hAnsi="Times New Roman" w:cs="Times New Roman"/>
                <w:color w:val="FF0000"/>
                <w:sz w:val="24"/>
                <w:szCs w:val="24"/>
              </w:rPr>
              <w:t xml:space="preserve"> </w:t>
            </w:r>
            <w:r>
              <w:rPr>
                <w:rFonts w:ascii="Times New Roman" w:hAnsi="Times New Roman" w:cs="Times New Roman"/>
                <w:sz w:val="24"/>
                <w:szCs w:val="24"/>
              </w:rPr>
              <w:t>«Вечер отдыха»</w:t>
            </w:r>
          </w:p>
          <w:p w14:paraId="5FEDCE3F"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Выставка детских творческих работ, посвященная Дню работника дошкольного образования </w:t>
            </w:r>
          </w:p>
          <w:p w14:paraId="410E2991" w14:textId="77777777" w:rsidR="008451D0" w:rsidRDefault="008451D0">
            <w:pPr>
              <w:spacing w:after="0" w:line="240" w:lineRule="auto"/>
              <w:rPr>
                <w:rFonts w:ascii="Times New Roman" w:hAnsi="Times New Roman" w:cs="Times New Roman"/>
                <w:color w:val="FF0000"/>
                <w:sz w:val="24"/>
                <w:szCs w:val="24"/>
              </w:rPr>
            </w:pPr>
          </w:p>
          <w:p w14:paraId="575D81FB" w14:textId="77777777" w:rsidR="008451D0" w:rsidRDefault="008451D0">
            <w:pPr>
              <w:spacing w:after="0" w:line="240" w:lineRule="auto"/>
              <w:rPr>
                <w:rFonts w:ascii="Times New Roman" w:hAnsi="Times New Roman" w:cs="Times New Roman"/>
                <w:sz w:val="24"/>
                <w:szCs w:val="24"/>
              </w:rPr>
            </w:pPr>
          </w:p>
        </w:tc>
        <w:tc>
          <w:tcPr>
            <w:tcW w:w="2190" w:type="dxa"/>
          </w:tcPr>
          <w:p w14:paraId="39506003"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Председатель профсозной организации ДОУ</w:t>
            </w:r>
          </w:p>
        </w:tc>
      </w:tr>
      <w:tr w:rsidR="008451D0" w14:paraId="47271FA2" w14:textId="77777777">
        <w:tc>
          <w:tcPr>
            <w:tcW w:w="2483" w:type="dxa"/>
          </w:tcPr>
          <w:p w14:paraId="5E6B2217"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Вечер хороводных игр «Капустница»</w:t>
            </w:r>
          </w:p>
        </w:tc>
        <w:tc>
          <w:tcPr>
            <w:tcW w:w="5521" w:type="dxa"/>
          </w:tcPr>
          <w:p w14:paraId="4F07B029"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Знакомство с русскими народными традициями, аграрным календарём, праздником «Капустница», чаепитием;</w:t>
            </w:r>
          </w:p>
        </w:tc>
        <w:tc>
          <w:tcPr>
            <w:tcW w:w="2300" w:type="dxa"/>
          </w:tcPr>
          <w:p w14:paraId="74FDECA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30 сентября</w:t>
            </w:r>
          </w:p>
        </w:tc>
        <w:tc>
          <w:tcPr>
            <w:tcW w:w="3065" w:type="dxa"/>
          </w:tcPr>
          <w:p w14:paraId="4C6BF797"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Развлечение для </w:t>
            </w:r>
            <w:r>
              <w:rPr>
                <w:rFonts w:ascii="Times New Roman" w:hAnsi="Times New Roman" w:cs="Times New Roman"/>
                <w:i/>
                <w:iCs/>
                <w:sz w:val="24"/>
                <w:szCs w:val="24"/>
              </w:rPr>
              <w:t xml:space="preserve">старшей группы </w:t>
            </w:r>
          </w:p>
        </w:tc>
        <w:tc>
          <w:tcPr>
            <w:tcW w:w="2190" w:type="dxa"/>
          </w:tcPr>
          <w:p w14:paraId="650635B1"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Музыкальный руководитель</w:t>
            </w:r>
          </w:p>
          <w:p w14:paraId="3A46BF56"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Воспитатель</w:t>
            </w:r>
          </w:p>
        </w:tc>
      </w:tr>
      <w:tr w:rsidR="008451D0" w14:paraId="7C62E072" w14:textId="77777777">
        <w:tc>
          <w:tcPr>
            <w:tcW w:w="2483" w:type="dxa"/>
          </w:tcPr>
          <w:p w14:paraId="42F5581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день музыки</w:t>
            </w:r>
          </w:p>
          <w:p w14:paraId="5940C304" w14:textId="77777777" w:rsidR="008451D0" w:rsidRDefault="008451D0">
            <w:pPr>
              <w:spacing w:after="0" w:line="240" w:lineRule="auto"/>
              <w:rPr>
                <w:rFonts w:ascii="Times New Roman" w:hAnsi="Times New Roman" w:cs="Times New Roman"/>
                <w:sz w:val="24"/>
                <w:szCs w:val="24"/>
              </w:rPr>
            </w:pPr>
          </w:p>
        </w:tc>
        <w:tc>
          <w:tcPr>
            <w:tcW w:w="5521" w:type="dxa"/>
          </w:tcPr>
          <w:p w14:paraId="248662CC"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По образному выражению русского композитора А.Н. Серова, музыка – это «язык души». По решению ЮНЕСКО 1 октября 1975 года учреждён Международный день музыки. Все музыканты мира отмечают праздник большими концертными программами, а художественные коллективы открывают новый концертный сезон.</w:t>
            </w:r>
          </w:p>
        </w:tc>
        <w:tc>
          <w:tcPr>
            <w:tcW w:w="2300" w:type="dxa"/>
          </w:tcPr>
          <w:p w14:paraId="5288E6A1"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 октября</w:t>
            </w:r>
          </w:p>
          <w:p w14:paraId="69048301" w14:textId="77777777" w:rsidR="008451D0" w:rsidRDefault="008451D0">
            <w:pPr>
              <w:spacing w:after="0" w:line="240" w:lineRule="auto"/>
              <w:rPr>
                <w:rFonts w:ascii="Times New Roman" w:hAnsi="Times New Roman" w:cs="Times New Roman"/>
                <w:i/>
                <w:sz w:val="24"/>
                <w:szCs w:val="24"/>
              </w:rPr>
            </w:pPr>
          </w:p>
        </w:tc>
        <w:tc>
          <w:tcPr>
            <w:tcW w:w="3065" w:type="dxa"/>
          </w:tcPr>
          <w:p w14:paraId="6D22B95E"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Виртуальные посиделки «Музыкальная сокровищница»</w:t>
            </w:r>
          </w:p>
          <w:p w14:paraId="682E3C96"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Музыкальный КВН</w:t>
            </w:r>
          </w:p>
          <w:p w14:paraId="50D746FE" w14:textId="77777777" w:rsidR="008451D0" w:rsidRDefault="00A4587D">
            <w:pPr>
              <w:spacing w:after="0" w:line="240" w:lineRule="auto"/>
              <w:rPr>
                <w:rFonts w:ascii="Times New Roman" w:hAnsi="Times New Roman" w:cs="Times New Roman"/>
                <w:i/>
                <w:sz w:val="24"/>
                <w:szCs w:val="24"/>
              </w:rPr>
            </w:pPr>
            <w:r>
              <w:rPr>
                <w:rFonts w:ascii="Times New Roman" w:hAnsi="Times New Roman" w:cs="Times New Roman"/>
                <w:i/>
                <w:sz w:val="24"/>
                <w:szCs w:val="24"/>
              </w:rPr>
              <w:t>(старшие группы)</w:t>
            </w:r>
          </w:p>
          <w:p w14:paraId="6DCB6BD1"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Подвижные музыкальные игры </w:t>
            </w:r>
            <w:r>
              <w:rPr>
                <w:rFonts w:ascii="Times New Roman" w:hAnsi="Times New Roman" w:cs="Times New Roman"/>
                <w:i/>
                <w:sz w:val="24"/>
                <w:szCs w:val="24"/>
              </w:rPr>
              <w:t>(младшие группы)</w:t>
            </w:r>
          </w:p>
        </w:tc>
        <w:tc>
          <w:tcPr>
            <w:tcW w:w="2190" w:type="dxa"/>
          </w:tcPr>
          <w:p w14:paraId="2FF4203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Музыкальный руководитель</w:t>
            </w:r>
          </w:p>
          <w:p w14:paraId="4383EDF6" w14:textId="77777777" w:rsidR="008451D0" w:rsidRDefault="008451D0">
            <w:pPr>
              <w:spacing w:after="0" w:line="240" w:lineRule="auto"/>
              <w:rPr>
                <w:rFonts w:ascii="Times New Roman" w:hAnsi="Times New Roman" w:cs="Times New Roman"/>
                <w:sz w:val="24"/>
                <w:szCs w:val="24"/>
              </w:rPr>
            </w:pPr>
          </w:p>
          <w:p w14:paraId="374CE15E" w14:textId="77777777" w:rsidR="008451D0" w:rsidRDefault="008451D0">
            <w:pPr>
              <w:spacing w:after="0" w:line="240" w:lineRule="auto"/>
              <w:rPr>
                <w:rFonts w:ascii="Times New Roman" w:hAnsi="Times New Roman" w:cs="Times New Roman"/>
                <w:sz w:val="24"/>
                <w:szCs w:val="24"/>
              </w:rPr>
            </w:pPr>
          </w:p>
          <w:p w14:paraId="1B6E9550"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0506A59E" w14:textId="77777777">
        <w:tc>
          <w:tcPr>
            <w:tcW w:w="2483" w:type="dxa"/>
          </w:tcPr>
          <w:p w14:paraId="78497311"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день пожилых людей</w:t>
            </w:r>
          </w:p>
          <w:p w14:paraId="34D0448B" w14:textId="77777777" w:rsidR="008451D0" w:rsidRDefault="008451D0">
            <w:pPr>
              <w:spacing w:after="0" w:line="240" w:lineRule="auto"/>
              <w:rPr>
                <w:rFonts w:ascii="Times New Roman" w:hAnsi="Times New Roman" w:cs="Times New Roman"/>
                <w:sz w:val="24"/>
                <w:szCs w:val="24"/>
              </w:rPr>
            </w:pPr>
          </w:p>
        </w:tc>
        <w:tc>
          <w:tcPr>
            <w:tcW w:w="5521" w:type="dxa"/>
          </w:tcPr>
          <w:p w14:paraId="34E25B98"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 октября отмечается Международный День пожилых людей. Возможно, он отмечается в октябре потому, что осень года отождествляется с осенью жизни. В золотую осеннюю пору мы чествуем тех, кто все свои силы и знания посвятил своему народу, кто отдал здоровье и молодость молодому поколению</w:t>
            </w:r>
          </w:p>
        </w:tc>
        <w:tc>
          <w:tcPr>
            <w:tcW w:w="2300" w:type="dxa"/>
          </w:tcPr>
          <w:p w14:paraId="6AE09A8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 октября</w:t>
            </w:r>
          </w:p>
        </w:tc>
        <w:tc>
          <w:tcPr>
            <w:tcW w:w="3065" w:type="dxa"/>
          </w:tcPr>
          <w:p w14:paraId="4596063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Музыкальная гостиная «В гости к бабушке на посиделки»</w:t>
            </w:r>
          </w:p>
          <w:p w14:paraId="277A251C" w14:textId="77777777" w:rsidR="008451D0" w:rsidRDefault="008451D0">
            <w:pPr>
              <w:spacing w:after="0" w:line="240" w:lineRule="auto"/>
              <w:rPr>
                <w:rFonts w:ascii="Times New Roman" w:hAnsi="Times New Roman" w:cs="Times New Roman"/>
                <w:sz w:val="24"/>
                <w:szCs w:val="24"/>
              </w:rPr>
            </w:pPr>
          </w:p>
        </w:tc>
        <w:tc>
          <w:tcPr>
            <w:tcW w:w="2190" w:type="dxa"/>
          </w:tcPr>
          <w:p w14:paraId="13EE5993"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Музыкальный руководитель</w:t>
            </w:r>
          </w:p>
          <w:p w14:paraId="39EF0AEF"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Ст.воспитатель</w:t>
            </w:r>
          </w:p>
          <w:p w14:paraId="228344F3"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w:t>
            </w:r>
          </w:p>
          <w:p w14:paraId="20F8D4C1" w14:textId="77777777" w:rsidR="008451D0" w:rsidRDefault="008451D0">
            <w:pPr>
              <w:spacing w:after="0" w:line="240" w:lineRule="auto"/>
              <w:rPr>
                <w:rFonts w:ascii="Times New Roman" w:hAnsi="Times New Roman" w:cs="Times New Roman"/>
                <w:b/>
                <w:sz w:val="24"/>
                <w:szCs w:val="24"/>
              </w:rPr>
            </w:pPr>
          </w:p>
        </w:tc>
      </w:tr>
      <w:tr w:rsidR="008451D0" w14:paraId="59D0B4D2" w14:textId="77777777">
        <w:tc>
          <w:tcPr>
            <w:tcW w:w="2483" w:type="dxa"/>
          </w:tcPr>
          <w:p w14:paraId="6B0C4609"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Всемирный день животных</w:t>
            </w:r>
          </w:p>
          <w:p w14:paraId="50E7A47B" w14:textId="77777777" w:rsidR="008451D0" w:rsidRDefault="008451D0">
            <w:pPr>
              <w:spacing w:after="0" w:line="240" w:lineRule="auto"/>
              <w:rPr>
                <w:rFonts w:ascii="Times New Roman" w:hAnsi="Times New Roman" w:cs="Times New Roman"/>
                <w:sz w:val="24"/>
                <w:szCs w:val="24"/>
              </w:rPr>
            </w:pPr>
          </w:p>
        </w:tc>
        <w:tc>
          <w:tcPr>
            <w:tcW w:w="5521" w:type="dxa"/>
          </w:tcPr>
          <w:p w14:paraId="619DDB06"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Они могут быть гигантского размера, и совсем крошечными, но мы всё равно называем их своими «меньшими братьями», потому что им нужна наша забота. Чтобы привлекать внимание людей всего </w:t>
            </w:r>
            <w:r>
              <w:rPr>
                <w:rFonts w:ascii="Times New Roman" w:hAnsi="Times New Roman" w:cs="Times New Roman"/>
                <w:sz w:val="24"/>
                <w:szCs w:val="24"/>
              </w:rPr>
              <w:lastRenderedPageBreak/>
              <w:t>мира к проблемам животных и организовывать разнообразные мероприятия по их защите, был учреждён праздник – Всемирный день животных. В России он отмечается с 2000 года.</w:t>
            </w:r>
          </w:p>
        </w:tc>
        <w:tc>
          <w:tcPr>
            <w:tcW w:w="2300" w:type="dxa"/>
          </w:tcPr>
          <w:p w14:paraId="7FE854EF"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3-7 октября</w:t>
            </w:r>
          </w:p>
        </w:tc>
        <w:tc>
          <w:tcPr>
            <w:tcW w:w="3065" w:type="dxa"/>
          </w:tcPr>
          <w:p w14:paraId="0F0F5A46"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Видеопрезентации «Мои любимые животные» </w:t>
            </w:r>
          </w:p>
          <w:p w14:paraId="5B06F63C" w14:textId="77777777" w:rsidR="008451D0" w:rsidRDefault="008451D0">
            <w:pPr>
              <w:spacing w:after="0" w:line="240" w:lineRule="auto"/>
              <w:rPr>
                <w:rFonts w:ascii="Times New Roman" w:hAnsi="Times New Roman" w:cs="Times New Roman"/>
                <w:sz w:val="24"/>
                <w:szCs w:val="24"/>
              </w:rPr>
            </w:pPr>
          </w:p>
        </w:tc>
        <w:tc>
          <w:tcPr>
            <w:tcW w:w="2190" w:type="dxa"/>
          </w:tcPr>
          <w:p w14:paraId="35214E97"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14:paraId="70B6B25A" w14:textId="77777777">
        <w:tc>
          <w:tcPr>
            <w:tcW w:w="2483" w:type="dxa"/>
          </w:tcPr>
          <w:p w14:paraId="36B5BE7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День отца</w:t>
            </w:r>
          </w:p>
        </w:tc>
        <w:tc>
          <w:tcPr>
            <w:tcW w:w="5521" w:type="dxa"/>
          </w:tcPr>
          <w:p w14:paraId="7557F34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Предложение учредить День отца в России на государственном уровне было заявлено на первом Всероссийской форуме отцов в Екатеринбурге, который проходил в феврале 2019 года. Четвертого октября 2021 года президент России Владимир Путин своим указом установил День отца для "укрепления института семьи и повышения значимости отцовства в воспитании детей".</w:t>
            </w:r>
          </w:p>
        </w:tc>
        <w:tc>
          <w:tcPr>
            <w:tcW w:w="2300" w:type="dxa"/>
          </w:tcPr>
          <w:p w14:paraId="4A1DD3A6"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14 октября </w:t>
            </w:r>
          </w:p>
        </w:tc>
        <w:tc>
          <w:tcPr>
            <w:tcW w:w="3065" w:type="dxa"/>
          </w:tcPr>
          <w:p w14:paraId="754D58C0"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Викторина «Что где когда?» + концертные номера от мам</w:t>
            </w:r>
          </w:p>
          <w:p w14:paraId="3352A899" w14:textId="77777777" w:rsidR="008451D0" w:rsidRDefault="008451D0">
            <w:pPr>
              <w:spacing w:after="0" w:line="240" w:lineRule="auto"/>
              <w:rPr>
                <w:rFonts w:ascii="Times New Roman" w:hAnsi="Times New Roman" w:cs="Times New Roman"/>
                <w:sz w:val="24"/>
                <w:szCs w:val="24"/>
              </w:rPr>
            </w:pPr>
          </w:p>
        </w:tc>
        <w:tc>
          <w:tcPr>
            <w:tcW w:w="2190" w:type="dxa"/>
          </w:tcPr>
          <w:p w14:paraId="051AD053"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Специалисты </w:t>
            </w:r>
          </w:p>
        </w:tc>
      </w:tr>
      <w:tr w:rsidR="008451D0" w14:paraId="4AD68A91" w14:textId="77777777">
        <w:tc>
          <w:tcPr>
            <w:tcW w:w="2483" w:type="dxa"/>
          </w:tcPr>
          <w:p w14:paraId="2BE51B5C"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день школьных и дошкольных библиотек</w:t>
            </w:r>
          </w:p>
        </w:tc>
        <w:tc>
          <w:tcPr>
            <w:tcW w:w="5521" w:type="dxa"/>
          </w:tcPr>
          <w:p w14:paraId="0F576B39"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С инициативой о создании и проведении праздника выступила в 1999 году ЮНЕСКО. Его целью стало привлечение внимания общества к состоянию, формированию и пополнению литературных запасов в школьных и дошкольных библиотеках.</w:t>
            </w:r>
          </w:p>
        </w:tc>
        <w:tc>
          <w:tcPr>
            <w:tcW w:w="2300" w:type="dxa"/>
          </w:tcPr>
          <w:p w14:paraId="27B9122C"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25 октября</w:t>
            </w:r>
          </w:p>
          <w:p w14:paraId="01FAD8C3" w14:textId="77777777" w:rsidR="008451D0" w:rsidRDefault="00A4587D">
            <w:pPr>
              <w:spacing w:after="0" w:line="240" w:lineRule="auto"/>
              <w:rPr>
                <w:rFonts w:ascii="Times New Roman" w:hAnsi="Times New Roman" w:cs="Times New Roman"/>
                <w:i/>
                <w:sz w:val="24"/>
                <w:szCs w:val="24"/>
              </w:rPr>
            </w:pPr>
            <w:r>
              <w:rPr>
                <w:rFonts w:ascii="Times New Roman" w:hAnsi="Times New Roman" w:cs="Times New Roman"/>
                <w:i/>
                <w:sz w:val="24"/>
                <w:szCs w:val="24"/>
              </w:rPr>
              <w:t>(все группы)</w:t>
            </w:r>
          </w:p>
        </w:tc>
        <w:tc>
          <w:tcPr>
            <w:tcW w:w="3065" w:type="dxa"/>
          </w:tcPr>
          <w:p w14:paraId="0F5A5BDA"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Досуговое мероприятие «Сказочная страна книг»</w:t>
            </w:r>
          </w:p>
        </w:tc>
        <w:tc>
          <w:tcPr>
            <w:tcW w:w="2190" w:type="dxa"/>
          </w:tcPr>
          <w:p w14:paraId="188277B7"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Старший воспитатель</w:t>
            </w:r>
          </w:p>
          <w:p w14:paraId="603776D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Учитель-логопед </w:t>
            </w:r>
          </w:p>
        </w:tc>
      </w:tr>
      <w:tr w:rsidR="008451D0" w14:paraId="6324B2DE" w14:textId="77777777">
        <w:tc>
          <w:tcPr>
            <w:tcW w:w="2483" w:type="dxa"/>
          </w:tcPr>
          <w:p w14:paraId="238EB791"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День народного единства</w:t>
            </w:r>
          </w:p>
        </w:tc>
        <w:tc>
          <w:tcPr>
            <w:tcW w:w="5521" w:type="dxa"/>
          </w:tcPr>
          <w:p w14:paraId="3524F5D1"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4 ноября 1612 года – одна из самых важных дат российской истории. Люди разного вероисповедания и разных сословий земли Русской объединились в народное ополчение, чтобы освободить Москву от польско-литовских захватчиков. Под предводительством князя Дмитрия Пожарского и простого гражданина Кузьмы Минина 4 ноября 1612 года был взят штурмом и освобождён Китай-город, а позже – и вся Москва.</w:t>
            </w:r>
          </w:p>
          <w:p w14:paraId="65F718FB"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Победа стала символом подлинного народного единения</w:t>
            </w:r>
          </w:p>
          <w:p w14:paraId="53864F04" w14:textId="77777777" w:rsidR="008451D0" w:rsidRDefault="008451D0">
            <w:pPr>
              <w:spacing w:after="0" w:line="240" w:lineRule="auto"/>
              <w:rPr>
                <w:rFonts w:ascii="Times New Roman" w:hAnsi="Times New Roman" w:cs="Times New Roman"/>
                <w:sz w:val="24"/>
                <w:szCs w:val="24"/>
              </w:rPr>
            </w:pPr>
          </w:p>
        </w:tc>
        <w:tc>
          <w:tcPr>
            <w:tcW w:w="2300" w:type="dxa"/>
          </w:tcPr>
          <w:p w14:paraId="629233A1"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4 ноября</w:t>
            </w:r>
          </w:p>
          <w:p w14:paraId="1DD385E6" w14:textId="77777777" w:rsidR="008451D0" w:rsidRDefault="00A4587D">
            <w:pPr>
              <w:spacing w:after="0" w:line="240" w:lineRule="auto"/>
              <w:rPr>
                <w:rFonts w:ascii="Times New Roman" w:hAnsi="Times New Roman" w:cs="Times New Roman"/>
                <w:i/>
                <w:sz w:val="24"/>
                <w:szCs w:val="24"/>
              </w:rPr>
            </w:pPr>
            <w:r>
              <w:rPr>
                <w:rFonts w:ascii="Times New Roman" w:hAnsi="Times New Roman" w:cs="Times New Roman"/>
                <w:i/>
                <w:sz w:val="24"/>
                <w:szCs w:val="24"/>
              </w:rPr>
              <w:t>(все группы)</w:t>
            </w:r>
          </w:p>
        </w:tc>
        <w:tc>
          <w:tcPr>
            <w:tcW w:w="3065" w:type="dxa"/>
          </w:tcPr>
          <w:p w14:paraId="56C49D4C"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Беседы, народные игры.</w:t>
            </w:r>
          </w:p>
          <w:p w14:paraId="4FD35728"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Конкурс уголка «Патриотическое воспитание»</w:t>
            </w:r>
          </w:p>
        </w:tc>
        <w:tc>
          <w:tcPr>
            <w:tcW w:w="2190" w:type="dxa"/>
          </w:tcPr>
          <w:p w14:paraId="79C37E9B"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Инструктор физ.культуры</w:t>
            </w:r>
          </w:p>
          <w:p w14:paraId="5BDD01C9"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 групп</w:t>
            </w:r>
          </w:p>
          <w:p w14:paraId="489A5110" w14:textId="77777777" w:rsidR="008451D0" w:rsidRDefault="00A4587D">
            <w:pPr>
              <w:spacing w:after="0" w:line="240" w:lineRule="auto"/>
              <w:rPr>
                <w:rFonts w:ascii="Times New Roman" w:hAnsi="Times New Roman" w:cs="Times New Roman"/>
                <w:b/>
                <w:sz w:val="24"/>
                <w:szCs w:val="24"/>
              </w:rPr>
            </w:pPr>
            <w:r>
              <w:rPr>
                <w:rFonts w:ascii="Times New Roman" w:hAnsi="Times New Roman" w:cs="Times New Roman"/>
                <w:sz w:val="24"/>
                <w:szCs w:val="24"/>
              </w:rPr>
              <w:t>Старший воспитатель</w:t>
            </w:r>
          </w:p>
        </w:tc>
      </w:tr>
      <w:tr w:rsidR="008451D0" w14:paraId="5EF5C2AB" w14:textId="77777777">
        <w:tc>
          <w:tcPr>
            <w:tcW w:w="2483" w:type="dxa"/>
          </w:tcPr>
          <w:p w14:paraId="11EEE99C" w14:textId="77777777"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Конкурс «Мисс малышка»</w:t>
            </w:r>
          </w:p>
        </w:tc>
        <w:tc>
          <w:tcPr>
            <w:tcW w:w="5521" w:type="dxa"/>
          </w:tcPr>
          <w:p w14:paraId="1584BBEC"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Традиционный конкурс ДОУ</w:t>
            </w:r>
          </w:p>
        </w:tc>
        <w:tc>
          <w:tcPr>
            <w:tcW w:w="2300" w:type="dxa"/>
          </w:tcPr>
          <w:p w14:paraId="202A13B2" w14:textId="77777777"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11 ноября</w:t>
            </w:r>
          </w:p>
        </w:tc>
        <w:tc>
          <w:tcPr>
            <w:tcW w:w="3065" w:type="dxa"/>
          </w:tcPr>
          <w:p w14:paraId="094247AB"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Развлекательное мероприятие для подготовительных групп </w:t>
            </w:r>
          </w:p>
        </w:tc>
        <w:tc>
          <w:tcPr>
            <w:tcW w:w="2190" w:type="dxa"/>
          </w:tcPr>
          <w:p w14:paraId="4EC420D8"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Специалисты</w:t>
            </w:r>
          </w:p>
          <w:p w14:paraId="552CE160"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w:t>
            </w:r>
          </w:p>
          <w:p w14:paraId="35CEF0B9"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r>
      <w:tr w:rsidR="008451D0" w14:paraId="44BE8351" w14:textId="77777777">
        <w:tc>
          <w:tcPr>
            <w:tcW w:w="2483" w:type="dxa"/>
          </w:tcPr>
          <w:p w14:paraId="153A15AE"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«Синичкин праздник»  </w:t>
            </w:r>
          </w:p>
        </w:tc>
        <w:tc>
          <w:tcPr>
            <w:tcW w:w="5521" w:type="dxa"/>
          </w:tcPr>
          <w:p w14:paraId="705E7BD7"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color w:val="333333"/>
                <w:sz w:val="24"/>
                <w:szCs w:val="24"/>
                <w:shd w:val="clear" w:color="auto" w:fill="FFFFFF"/>
              </w:rPr>
              <w:t>Почтение памяти святых Зиновия и Зиновии. Традиции: Установка кормушек для синиц; открытие сезона охоты и рыбалки. Ежегодно </w:t>
            </w:r>
            <w:r>
              <w:rPr>
                <w:rFonts w:ascii="Times New Roman" w:hAnsi="Times New Roman" w:cs="Times New Roman"/>
                <w:b/>
                <w:bCs/>
                <w:color w:val="333333"/>
                <w:sz w:val="24"/>
                <w:szCs w:val="24"/>
                <w:shd w:val="clear" w:color="auto" w:fill="FFFFFF"/>
              </w:rPr>
              <w:t>12</w:t>
            </w:r>
            <w:r>
              <w:rPr>
                <w:rFonts w:ascii="Times New Roman" w:hAnsi="Times New Roman" w:cs="Times New Roman"/>
                <w:color w:val="333333"/>
                <w:sz w:val="24"/>
                <w:szCs w:val="24"/>
                <w:shd w:val="clear" w:color="auto" w:fill="FFFFFF"/>
              </w:rPr>
              <w:t> </w:t>
            </w:r>
            <w:r>
              <w:rPr>
                <w:rFonts w:ascii="Times New Roman" w:hAnsi="Times New Roman" w:cs="Times New Roman"/>
                <w:b/>
                <w:bCs/>
                <w:color w:val="333333"/>
                <w:sz w:val="24"/>
                <w:szCs w:val="24"/>
                <w:shd w:val="clear" w:color="auto" w:fill="FFFFFF"/>
              </w:rPr>
              <w:t>ноября</w:t>
            </w:r>
            <w:r>
              <w:rPr>
                <w:rFonts w:ascii="Times New Roman" w:hAnsi="Times New Roman" w:cs="Times New Roman"/>
                <w:color w:val="333333"/>
                <w:sz w:val="24"/>
                <w:szCs w:val="24"/>
                <w:shd w:val="clear" w:color="auto" w:fill="FFFFFF"/>
              </w:rPr>
              <w:t> в России отмечается </w:t>
            </w:r>
            <w:r>
              <w:rPr>
                <w:rFonts w:ascii="Times New Roman" w:hAnsi="Times New Roman" w:cs="Times New Roman"/>
                <w:b/>
                <w:bCs/>
                <w:color w:val="333333"/>
                <w:sz w:val="24"/>
                <w:szCs w:val="24"/>
                <w:shd w:val="clear" w:color="auto" w:fill="FFFFFF"/>
              </w:rPr>
              <w:t>Синичкин</w:t>
            </w:r>
            <w:r>
              <w:rPr>
                <w:rFonts w:ascii="Times New Roman" w:hAnsi="Times New Roman" w:cs="Times New Roman"/>
                <w:color w:val="333333"/>
                <w:sz w:val="24"/>
                <w:szCs w:val="24"/>
                <w:shd w:val="clear" w:color="auto" w:fill="FFFFFF"/>
              </w:rPr>
              <w:t> </w:t>
            </w:r>
            <w:r>
              <w:rPr>
                <w:rFonts w:ascii="Times New Roman" w:hAnsi="Times New Roman" w:cs="Times New Roman"/>
                <w:b/>
                <w:bCs/>
                <w:color w:val="333333"/>
                <w:sz w:val="24"/>
                <w:szCs w:val="24"/>
                <w:shd w:val="clear" w:color="auto" w:fill="FFFFFF"/>
              </w:rPr>
              <w:t>день</w:t>
            </w:r>
            <w:r>
              <w:rPr>
                <w:rFonts w:ascii="Times New Roman" w:hAnsi="Times New Roman" w:cs="Times New Roman"/>
                <w:color w:val="333333"/>
                <w:sz w:val="24"/>
                <w:szCs w:val="24"/>
                <w:shd w:val="clear" w:color="auto" w:fill="FFFFFF"/>
              </w:rPr>
              <w:t>. </w:t>
            </w:r>
            <w:r>
              <w:rPr>
                <w:rFonts w:ascii="Times New Roman" w:hAnsi="Times New Roman" w:cs="Times New Roman"/>
                <w:b/>
                <w:bCs/>
                <w:color w:val="333333"/>
                <w:sz w:val="24"/>
                <w:szCs w:val="24"/>
                <w:shd w:val="clear" w:color="auto" w:fill="FFFFFF"/>
              </w:rPr>
              <w:t>Праздник</w:t>
            </w:r>
            <w:r>
              <w:rPr>
                <w:rFonts w:ascii="Times New Roman" w:hAnsi="Times New Roman" w:cs="Times New Roman"/>
                <w:color w:val="333333"/>
                <w:sz w:val="24"/>
                <w:szCs w:val="24"/>
                <w:shd w:val="clear" w:color="auto" w:fill="FFFFFF"/>
              </w:rPr>
              <w:t> был утвержден по ходатайству Союза охраны птиц РФ. В церковном календаре это дата почтения памяти православного святого Зиновия, епископа Егейского и его сестры.</w:t>
            </w:r>
          </w:p>
        </w:tc>
        <w:tc>
          <w:tcPr>
            <w:tcW w:w="2300" w:type="dxa"/>
          </w:tcPr>
          <w:p w14:paraId="73C1D9D1"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12 ноября</w:t>
            </w:r>
          </w:p>
        </w:tc>
        <w:tc>
          <w:tcPr>
            <w:tcW w:w="3065" w:type="dxa"/>
          </w:tcPr>
          <w:p w14:paraId="6ECE2AB9" w14:textId="77777777"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«Вкусняшки для птиц» - заготовка корма для птиц</w:t>
            </w:r>
          </w:p>
          <w:p w14:paraId="7649E886"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Литературная гостиная «Синичкины рассказы»</w:t>
            </w:r>
          </w:p>
        </w:tc>
        <w:tc>
          <w:tcPr>
            <w:tcW w:w="2190" w:type="dxa"/>
          </w:tcPr>
          <w:p w14:paraId="0C6A5D7C"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w:t>
            </w:r>
          </w:p>
          <w:p w14:paraId="67911AD0" w14:textId="77777777" w:rsidR="008451D0" w:rsidRDefault="008451D0">
            <w:pPr>
              <w:spacing w:after="0" w:line="240" w:lineRule="auto"/>
              <w:rPr>
                <w:rFonts w:ascii="Times New Roman" w:hAnsi="Times New Roman" w:cs="Times New Roman"/>
                <w:sz w:val="24"/>
                <w:szCs w:val="24"/>
              </w:rPr>
            </w:pPr>
          </w:p>
        </w:tc>
      </w:tr>
      <w:tr w:rsidR="008451D0" w14:paraId="7C147E0E" w14:textId="77777777">
        <w:tc>
          <w:tcPr>
            <w:tcW w:w="2483" w:type="dxa"/>
          </w:tcPr>
          <w:p w14:paraId="5BC08787"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День рождения Деда Мороза</w:t>
            </w:r>
          </w:p>
        </w:tc>
        <w:tc>
          <w:tcPr>
            <w:tcW w:w="5521" w:type="dxa"/>
          </w:tcPr>
          <w:p w14:paraId="041C1C5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18 ноября в России официально празднуют День рождения Деда Мороза. Считается, что именно 18 ноября на его вотчине — в Великом Устюге — в свои права вступает настоящая зима, и ударяют морозы.</w:t>
            </w:r>
          </w:p>
        </w:tc>
        <w:tc>
          <w:tcPr>
            <w:tcW w:w="2300" w:type="dxa"/>
          </w:tcPr>
          <w:p w14:paraId="4578D8DA"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18 ноября</w:t>
            </w:r>
          </w:p>
          <w:p w14:paraId="4823FE75" w14:textId="77777777" w:rsidR="008451D0" w:rsidRDefault="00A4587D">
            <w:pPr>
              <w:spacing w:after="0" w:line="240" w:lineRule="auto"/>
              <w:rPr>
                <w:rFonts w:ascii="Times New Roman" w:hAnsi="Times New Roman" w:cs="Times New Roman"/>
                <w:i/>
                <w:sz w:val="24"/>
                <w:szCs w:val="24"/>
              </w:rPr>
            </w:pPr>
            <w:r>
              <w:rPr>
                <w:rFonts w:ascii="Times New Roman" w:hAnsi="Times New Roman" w:cs="Times New Roman"/>
                <w:i/>
                <w:sz w:val="24"/>
                <w:szCs w:val="24"/>
              </w:rPr>
              <w:t>(средние, старшие, подготовительные группы)</w:t>
            </w:r>
          </w:p>
        </w:tc>
        <w:tc>
          <w:tcPr>
            <w:tcW w:w="3065" w:type="dxa"/>
          </w:tcPr>
          <w:p w14:paraId="27E5B17C"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Акция «Подарок для Деда Мороза в Великий Устюг»</w:t>
            </w:r>
          </w:p>
          <w:p w14:paraId="31D6B9D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Акция «Тайный Дед Мороз»</w:t>
            </w:r>
          </w:p>
        </w:tc>
        <w:tc>
          <w:tcPr>
            <w:tcW w:w="2190" w:type="dxa"/>
          </w:tcPr>
          <w:p w14:paraId="15A528A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14:paraId="2B0E04B7" w14:textId="77777777">
        <w:tc>
          <w:tcPr>
            <w:tcW w:w="2483" w:type="dxa"/>
          </w:tcPr>
          <w:p w14:paraId="3934C98F"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День матери</w:t>
            </w:r>
          </w:p>
        </w:tc>
        <w:tc>
          <w:tcPr>
            <w:tcW w:w="5521" w:type="dxa"/>
          </w:tcPr>
          <w:p w14:paraId="39255123"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Это ещё молодой российский праздник. Он появился в 1998 году и празднуется в последнее воскресенье ноября. Мама – почти всегда самое первое и всегда самое дорогое слово для каждого человека на Земле. Пока рядом с нами наши мамы, мы чувствуем себя защищенными. В праздничный день каждый ребёнок, будь ему 5 или 55 лет, может особо выразить благодарность своей маме</w:t>
            </w:r>
          </w:p>
        </w:tc>
        <w:tc>
          <w:tcPr>
            <w:tcW w:w="2300" w:type="dxa"/>
          </w:tcPr>
          <w:p w14:paraId="67A66B8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27 ноября</w:t>
            </w:r>
          </w:p>
        </w:tc>
        <w:tc>
          <w:tcPr>
            <w:tcW w:w="3065" w:type="dxa"/>
          </w:tcPr>
          <w:p w14:paraId="7678F721"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Театрализованное представление «Гуси-лебеди» </w:t>
            </w:r>
          </w:p>
          <w:p w14:paraId="19ADB74F" w14:textId="77777777" w:rsidR="008451D0" w:rsidRDefault="008451D0">
            <w:pPr>
              <w:spacing w:after="0" w:line="240" w:lineRule="auto"/>
              <w:rPr>
                <w:rFonts w:ascii="Times New Roman" w:hAnsi="Times New Roman" w:cs="Times New Roman"/>
                <w:sz w:val="24"/>
                <w:szCs w:val="24"/>
              </w:rPr>
            </w:pPr>
          </w:p>
        </w:tc>
        <w:tc>
          <w:tcPr>
            <w:tcW w:w="2190" w:type="dxa"/>
          </w:tcPr>
          <w:p w14:paraId="385E112A"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p w14:paraId="0BC54C55"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Музыкальный руководитель</w:t>
            </w:r>
          </w:p>
        </w:tc>
      </w:tr>
      <w:tr w:rsidR="008451D0" w14:paraId="2F3E9D61" w14:textId="77777777">
        <w:tc>
          <w:tcPr>
            <w:tcW w:w="2483" w:type="dxa"/>
          </w:tcPr>
          <w:p w14:paraId="53D79DEC" w14:textId="77777777"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День Государственного герба РФ</w:t>
            </w:r>
          </w:p>
        </w:tc>
        <w:tc>
          <w:tcPr>
            <w:tcW w:w="5521" w:type="dxa"/>
          </w:tcPr>
          <w:p w14:paraId="11D23E7B"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Символ России – это герб. Государственный герб России – это четырёхугольный геральдический щит, нижние углы которого закруглены, а оконечность заострена.</w:t>
            </w:r>
          </w:p>
        </w:tc>
        <w:tc>
          <w:tcPr>
            <w:tcW w:w="2300" w:type="dxa"/>
          </w:tcPr>
          <w:p w14:paraId="49B39CB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30 ноября</w:t>
            </w:r>
          </w:p>
        </w:tc>
        <w:tc>
          <w:tcPr>
            <w:tcW w:w="3065" w:type="dxa"/>
          </w:tcPr>
          <w:p w14:paraId="0A8F325B"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Познавательное мероприятие для старших дошкольников</w:t>
            </w:r>
          </w:p>
        </w:tc>
        <w:tc>
          <w:tcPr>
            <w:tcW w:w="2190" w:type="dxa"/>
          </w:tcPr>
          <w:p w14:paraId="328B90CB"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7DBB805B" w14:textId="77777777">
        <w:tc>
          <w:tcPr>
            <w:tcW w:w="2483" w:type="dxa"/>
          </w:tcPr>
          <w:p w14:paraId="10285FB8"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день инвалидов</w:t>
            </w:r>
          </w:p>
        </w:tc>
        <w:tc>
          <w:tcPr>
            <w:tcW w:w="5521" w:type="dxa"/>
          </w:tcPr>
          <w:p w14:paraId="77ECC246"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Слово «инвалид» с латинского языка переводится как «бессильный». «Бессильность» инвалидов весьма относительна. Многие из них сильнее духом большинства здоровых людей, что подтверждают и проводимые специально для людей с инвалидностью паралимпийские игры. Международный день инвалидов, учреждённый ООН в 1992 году, направлен на привлечение </w:t>
            </w:r>
            <w:r>
              <w:rPr>
                <w:rFonts w:ascii="Times New Roman" w:hAnsi="Times New Roman" w:cs="Times New Roman"/>
                <w:sz w:val="24"/>
                <w:szCs w:val="24"/>
              </w:rPr>
              <w:lastRenderedPageBreak/>
              <w:t>внимания мирового сообщества к проблемам инвалидов, на защиту их прав и благополучия</w:t>
            </w:r>
          </w:p>
        </w:tc>
        <w:tc>
          <w:tcPr>
            <w:tcW w:w="2300" w:type="dxa"/>
          </w:tcPr>
          <w:p w14:paraId="50E5EC9E"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3 декабря</w:t>
            </w:r>
          </w:p>
        </w:tc>
        <w:tc>
          <w:tcPr>
            <w:tcW w:w="3065" w:type="dxa"/>
          </w:tcPr>
          <w:p w14:paraId="1FB34689"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Фестиваль «Добротой согреем сердца»,  с приглашением детей ОВЗ, воспитывающихся на дому (спектакль, мастер-классы)</w:t>
            </w:r>
          </w:p>
          <w:p w14:paraId="3BA5C724" w14:textId="77777777" w:rsidR="008451D0" w:rsidRDefault="008451D0">
            <w:pPr>
              <w:spacing w:after="0" w:line="240" w:lineRule="auto"/>
              <w:rPr>
                <w:rFonts w:ascii="Times New Roman" w:hAnsi="Times New Roman" w:cs="Times New Roman"/>
                <w:sz w:val="24"/>
                <w:szCs w:val="24"/>
              </w:rPr>
            </w:pPr>
          </w:p>
        </w:tc>
        <w:tc>
          <w:tcPr>
            <w:tcW w:w="2190" w:type="dxa"/>
          </w:tcPr>
          <w:p w14:paraId="61D593F5"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p w14:paraId="5999FCB6"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Специалисты</w:t>
            </w:r>
          </w:p>
          <w:p w14:paraId="0380C2BD" w14:textId="77777777" w:rsidR="008451D0" w:rsidRDefault="008451D0">
            <w:pPr>
              <w:spacing w:after="0" w:line="240" w:lineRule="auto"/>
              <w:rPr>
                <w:rFonts w:ascii="Times New Roman" w:hAnsi="Times New Roman" w:cs="Times New Roman"/>
                <w:sz w:val="24"/>
                <w:szCs w:val="24"/>
              </w:rPr>
            </w:pPr>
          </w:p>
        </w:tc>
      </w:tr>
      <w:tr w:rsidR="008451D0" w14:paraId="0424C01E" w14:textId="77777777">
        <w:tc>
          <w:tcPr>
            <w:tcW w:w="2483" w:type="dxa"/>
          </w:tcPr>
          <w:p w14:paraId="1D383000" w14:textId="77777777"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День добровольца (волонтера) в России</w:t>
            </w:r>
          </w:p>
        </w:tc>
        <w:tc>
          <w:tcPr>
            <w:tcW w:w="5521" w:type="dxa"/>
          </w:tcPr>
          <w:p w14:paraId="0F963D1B"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Праздник нацелен привлечь внимание общественности к такому важному делу, как волонтерство — безвозмездная помощь на благо общества.</w:t>
            </w:r>
          </w:p>
        </w:tc>
        <w:tc>
          <w:tcPr>
            <w:tcW w:w="2300" w:type="dxa"/>
          </w:tcPr>
          <w:p w14:paraId="11B2E4C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5 декабря</w:t>
            </w:r>
          </w:p>
        </w:tc>
        <w:tc>
          <w:tcPr>
            <w:tcW w:w="3065" w:type="dxa"/>
          </w:tcPr>
          <w:p w14:paraId="16FEF046"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Участие в акции «10000 добрых дел»</w:t>
            </w:r>
          </w:p>
          <w:p w14:paraId="4D54625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Беседы с детьми «Легко ли быть добрым?»</w:t>
            </w:r>
          </w:p>
        </w:tc>
        <w:tc>
          <w:tcPr>
            <w:tcW w:w="2190" w:type="dxa"/>
          </w:tcPr>
          <w:p w14:paraId="394D137F"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Сотрудники ДОУ</w:t>
            </w:r>
          </w:p>
          <w:p w14:paraId="5CF1C6F4" w14:textId="77777777" w:rsidR="008451D0" w:rsidRDefault="008451D0">
            <w:pPr>
              <w:spacing w:after="0" w:line="240" w:lineRule="auto"/>
              <w:rPr>
                <w:rFonts w:ascii="Times New Roman" w:hAnsi="Times New Roman" w:cs="Times New Roman"/>
                <w:sz w:val="24"/>
                <w:szCs w:val="24"/>
              </w:rPr>
            </w:pPr>
          </w:p>
          <w:p w14:paraId="426A53FC"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14:paraId="524059CA" w14:textId="77777777">
        <w:tc>
          <w:tcPr>
            <w:tcW w:w="2483" w:type="dxa"/>
          </w:tcPr>
          <w:p w14:paraId="10EB0303" w14:textId="77777777"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«Екатерина – Санница» Праздник санок.</w:t>
            </w:r>
          </w:p>
        </w:tc>
        <w:tc>
          <w:tcPr>
            <w:tcW w:w="5521" w:type="dxa"/>
          </w:tcPr>
          <w:p w14:paraId="22DF41D7"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7 декабря – Екатерина, Катерина-Санница. С этого дня считалось, что пришла зима. В этот день на Руси открывался санный путь и устраивались катания с горки и гонки на санках – санницы. На Катерину-Санницу устраивались народные гулянья.</w:t>
            </w:r>
          </w:p>
        </w:tc>
        <w:tc>
          <w:tcPr>
            <w:tcW w:w="2300" w:type="dxa"/>
          </w:tcPr>
          <w:p w14:paraId="69ED8DF9"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7 декабря</w:t>
            </w:r>
          </w:p>
          <w:p w14:paraId="596C847D" w14:textId="77777777" w:rsidR="008451D0" w:rsidRDefault="008451D0">
            <w:pPr>
              <w:spacing w:after="0" w:line="240" w:lineRule="auto"/>
              <w:rPr>
                <w:rFonts w:ascii="Times New Roman" w:hAnsi="Times New Roman" w:cs="Times New Roman"/>
                <w:i/>
                <w:sz w:val="24"/>
                <w:szCs w:val="24"/>
              </w:rPr>
            </w:pPr>
          </w:p>
        </w:tc>
        <w:tc>
          <w:tcPr>
            <w:tcW w:w="3065" w:type="dxa"/>
          </w:tcPr>
          <w:p w14:paraId="332392FE"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Спортивное развлечение</w:t>
            </w:r>
          </w:p>
          <w:p w14:paraId="76CADD1B" w14:textId="77777777" w:rsidR="008451D0" w:rsidRDefault="00A4587D">
            <w:pPr>
              <w:spacing w:after="0" w:line="240" w:lineRule="auto"/>
              <w:rPr>
                <w:rFonts w:ascii="Times New Roman" w:hAnsi="Times New Roman" w:cs="Times New Roman"/>
                <w:i/>
                <w:sz w:val="24"/>
                <w:szCs w:val="24"/>
              </w:rPr>
            </w:pPr>
            <w:r>
              <w:rPr>
                <w:rFonts w:ascii="Times New Roman" w:hAnsi="Times New Roman" w:cs="Times New Roman"/>
                <w:i/>
                <w:sz w:val="24"/>
                <w:szCs w:val="24"/>
              </w:rPr>
              <w:t>(средние и младшие группы)</w:t>
            </w:r>
          </w:p>
        </w:tc>
        <w:tc>
          <w:tcPr>
            <w:tcW w:w="2190" w:type="dxa"/>
          </w:tcPr>
          <w:p w14:paraId="5F9155E9"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Инструктор по ФИЗО</w:t>
            </w:r>
          </w:p>
          <w:p w14:paraId="6599A448" w14:textId="77777777" w:rsidR="008451D0" w:rsidRDefault="00A4587D">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Воспитатели </w:t>
            </w:r>
          </w:p>
        </w:tc>
      </w:tr>
      <w:tr w:rsidR="008451D0" w14:paraId="02A135D0" w14:textId="77777777">
        <w:tc>
          <w:tcPr>
            <w:tcW w:w="2483" w:type="dxa"/>
          </w:tcPr>
          <w:p w14:paraId="09C168FC"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день художника</w:t>
            </w:r>
          </w:p>
        </w:tc>
        <w:tc>
          <w:tcPr>
            <w:tcW w:w="5521" w:type="dxa"/>
          </w:tcPr>
          <w:p w14:paraId="5BE553C7" w14:textId="77777777" w:rsidR="008451D0" w:rsidRDefault="00A4587D">
            <w:pPr>
              <w:spacing w:after="0" w:line="240" w:lineRule="auto"/>
              <w:rPr>
                <w:rFonts w:ascii="Times New Roman" w:hAnsi="Times New Roman" w:cs="Times New Roman"/>
                <w:sz w:val="24"/>
                <w:szCs w:val="24"/>
              </w:rPr>
            </w:pPr>
            <w:r>
              <w:rPr>
                <w:rFonts w:ascii="Times New Roman" w:eastAsia="SimSun" w:hAnsi="Times New Roman" w:cs="Times New Roman"/>
                <w:sz w:val="24"/>
                <w:szCs w:val="24"/>
                <w:shd w:val="clear" w:color="auto" w:fill="FFFFFF"/>
              </w:rPr>
              <w:t>Х</w:t>
            </w:r>
            <w:r>
              <w:rPr>
                <w:rStyle w:val="a8"/>
                <w:rFonts w:ascii="Times New Roman" w:eastAsia="SimSun" w:hAnsi="Times New Roman" w:cs="Times New Roman"/>
                <w:b w:val="0"/>
                <w:bCs w:val="0"/>
                <w:sz w:val="24"/>
                <w:szCs w:val="24"/>
                <w:shd w:val="clear" w:color="auto" w:fill="FFFFFF"/>
              </w:rPr>
              <w:t>удожники – это люди</w:t>
            </w:r>
            <w:r>
              <w:rPr>
                <w:rFonts w:ascii="Times New Roman" w:eastAsia="SimSun" w:hAnsi="Times New Roman" w:cs="Times New Roman"/>
                <w:sz w:val="24"/>
                <w:szCs w:val="24"/>
                <w:shd w:val="clear" w:color="auto" w:fill="FFFFFF"/>
              </w:rPr>
              <w:t>, которые пишут картины, ваяют скульптуры, расписывают посуду, игрушки, мебель, придумывают узоры на ткани. Показать значимость профессии </w:t>
            </w:r>
            <w:r>
              <w:rPr>
                <w:rStyle w:val="a8"/>
                <w:rFonts w:ascii="Times New Roman" w:eastAsia="SimSun" w:hAnsi="Times New Roman" w:cs="Times New Roman"/>
                <w:b w:val="0"/>
                <w:bCs w:val="0"/>
                <w:sz w:val="24"/>
                <w:szCs w:val="24"/>
                <w:shd w:val="clear" w:color="auto" w:fill="FFFFFF"/>
              </w:rPr>
              <w:t>художника для людей</w:t>
            </w:r>
            <w:r>
              <w:rPr>
                <w:rFonts w:ascii="Times New Roman" w:eastAsia="SimSun" w:hAnsi="Times New Roman" w:cs="Times New Roman"/>
                <w:sz w:val="24"/>
                <w:szCs w:val="24"/>
                <w:shd w:val="clear" w:color="auto" w:fill="FFFFFF"/>
              </w:rPr>
              <w:t>.</w:t>
            </w:r>
          </w:p>
        </w:tc>
        <w:tc>
          <w:tcPr>
            <w:tcW w:w="2300" w:type="dxa"/>
          </w:tcPr>
          <w:p w14:paraId="07CBD708"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8 декабря</w:t>
            </w:r>
          </w:p>
        </w:tc>
        <w:tc>
          <w:tcPr>
            <w:tcW w:w="3065" w:type="dxa"/>
          </w:tcPr>
          <w:p w14:paraId="32050A4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Виртуальная экскурсия в Третьяковскую галерею</w:t>
            </w:r>
          </w:p>
        </w:tc>
        <w:tc>
          <w:tcPr>
            <w:tcW w:w="2190" w:type="dxa"/>
          </w:tcPr>
          <w:p w14:paraId="0668EEE3"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14:paraId="2FC90CF7" w14:textId="77777777">
        <w:tc>
          <w:tcPr>
            <w:tcW w:w="2483" w:type="dxa"/>
          </w:tcPr>
          <w:p w14:paraId="7D9A1AA4" w14:textId="77777777"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День Героев Отечества</w:t>
            </w:r>
          </w:p>
        </w:tc>
        <w:tc>
          <w:tcPr>
            <w:tcW w:w="5521" w:type="dxa"/>
          </w:tcPr>
          <w:p w14:paraId="1BFCFA9F"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Праздник нашей боевой славы, наших ратных традиций и воинской доблести. В этот день мы чествуем Героев Российской Федерации и Героев Советского Союза, кавалеров ордена Славы и ордена Святого Георгия. Это лучшие люди страны, которые в трудное время пришли на спасение другим, не думая о себе, а порой и жертвуя своей жизнью.</w:t>
            </w:r>
          </w:p>
        </w:tc>
        <w:tc>
          <w:tcPr>
            <w:tcW w:w="2300" w:type="dxa"/>
          </w:tcPr>
          <w:p w14:paraId="532765A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9 декабря</w:t>
            </w:r>
          </w:p>
        </w:tc>
        <w:tc>
          <w:tcPr>
            <w:tcW w:w="3065" w:type="dxa"/>
          </w:tcPr>
          <w:p w14:paraId="2974755E"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Познавательное мероприятие в  музее «Боевой славы»</w:t>
            </w:r>
          </w:p>
          <w:p w14:paraId="73C7509E"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Ознакомление детей с художественной литературой о героях</w:t>
            </w:r>
          </w:p>
        </w:tc>
        <w:tc>
          <w:tcPr>
            <w:tcW w:w="2190" w:type="dxa"/>
          </w:tcPr>
          <w:p w14:paraId="406CA373"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Специалисты</w:t>
            </w:r>
          </w:p>
          <w:p w14:paraId="22C75BE7" w14:textId="77777777" w:rsidR="008451D0" w:rsidRDefault="008451D0">
            <w:pPr>
              <w:spacing w:after="0" w:line="240" w:lineRule="auto"/>
              <w:rPr>
                <w:rFonts w:ascii="Times New Roman" w:hAnsi="Times New Roman" w:cs="Times New Roman"/>
                <w:sz w:val="24"/>
                <w:szCs w:val="24"/>
              </w:rPr>
            </w:pPr>
          </w:p>
          <w:p w14:paraId="551D80B0" w14:textId="77777777" w:rsidR="008451D0" w:rsidRDefault="008451D0">
            <w:pPr>
              <w:spacing w:after="0" w:line="240" w:lineRule="auto"/>
              <w:rPr>
                <w:rFonts w:ascii="Times New Roman" w:hAnsi="Times New Roman" w:cs="Times New Roman"/>
                <w:sz w:val="24"/>
                <w:szCs w:val="24"/>
              </w:rPr>
            </w:pPr>
          </w:p>
          <w:p w14:paraId="67DEBC9F" w14:textId="77777777" w:rsidR="008451D0" w:rsidRDefault="008451D0">
            <w:pPr>
              <w:spacing w:after="0" w:line="240" w:lineRule="auto"/>
              <w:rPr>
                <w:rFonts w:ascii="Times New Roman" w:hAnsi="Times New Roman" w:cs="Times New Roman"/>
                <w:sz w:val="24"/>
                <w:szCs w:val="24"/>
              </w:rPr>
            </w:pPr>
          </w:p>
          <w:p w14:paraId="66F7140C"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14:paraId="421CA43B" w14:textId="77777777">
        <w:tc>
          <w:tcPr>
            <w:tcW w:w="2483" w:type="dxa"/>
          </w:tcPr>
          <w:p w14:paraId="4F033C31" w14:textId="77777777"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День Конституции Российской Федерации</w:t>
            </w:r>
          </w:p>
        </w:tc>
        <w:tc>
          <w:tcPr>
            <w:tcW w:w="5521" w:type="dxa"/>
          </w:tcPr>
          <w:p w14:paraId="4A29032F"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12 декабря в России отмечается День Конституции — основного закона страны.</w:t>
            </w:r>
          </w:p>
        </w:tc>
        <w:tc>
          <w:tcPr>
            <w:tcW w:w="2300" w:type="dxa"/>
          </w:tcPr>
          <w:p w14:paraId="226C04AF"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12 декабря</w:t>
            </w:r>
          </w:p>
        </w:tc>
        <w:tc>
          <w:tcPr>
            <w:tcW w:w="3065" w:type="dxa"/>
          </w:tcPr>
          <w:p w14:paraId="24FC628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КВН «Мы знаем свои права»</w:t>
            </w:r>
          </w:p>
          <w:p w14:paraId="015D7ED0"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(подготовительные группы)</w:t>
            </w:r>
          </w:p>
          <w:p w14:paraId="7AD69EE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Познавательное мероприятие по статьям Конституции РФ </w:t>
            </w:r>
          </w:p>
        </w:tc>
        <w:tc>
          <w:tcPr>
            <w:tcW w:w="2190" w:type="dxa"/>
          </w:tcPr>
          <w:p w14:paraId="169A8CEA"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14:paraId="54A440FE" w14:textId="77777777">
        <w:tc>
          <w:tcPr>
            <w:tcW w:w="2483" w:type="dxa"/>
          </w:tcPr>
          <w:p w14:paraId="5FD54040" w14:textId="77777777"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Новый год</w:t>
            </w:r>
          </w:p>
        </w:tc>
        <w:tc>
          <w:tcPr>
            <w:tcW w:w="5521" w:type="dxa"/>
          </w:tcPr>
          <w:p w14:paraId="130EC8C5"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России указ о праздновании Нового года 1 января был подписан Петром I. Так, летоисчисление «от Сотворения мира» сменилось </w:t>
            </w:r>
            <w:r>
              <w:rPr>
                <w:rFonts w:ascii="Times New Roman" w:hAnsi="Times New Roman" w:cs="Times New Roman"/>
                <w:sz w:val="24"/>
                <w:szCs w:val="24"/>
              </w:rPr>
              <w:lastRenderedPageBreak/>
              <w:t xml:space="preserve">летоисчислением «от Рождества Христова». Непременными приметами российского Нового года являются украшенные расписными игрушками и гирляндами ёлки, запах мандаринов, новогодние детские утренники с Дедом Морозом и Снегурочкой, сладкие подарки и, конечно, каникулы. </w:t>
            </w:r>
          </w:p>
        </w:tc>
        <w:tc>
          <w:tcPr>
            <w:tcW w:w="2300" w:type="dxa"/>
          </w:tcPr>
          <w:p w14:paraId="3938E829"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3 – 4-я неделя декабря</w:t>
            </w:r>
          </w:p>
          <w:p w14:paraId="572F4862" w14:textId="77777777" w:rsidR="008451D0" w:rsidRDefault="00A4587D">
            <w:pPr>
              <w:spacing w:after="0" w:line="240" w:lineRule="auto"/>
              <w:rPr>
                <w:rFonts w:ascii="Times New Roman" w:hAnsi="Times New Roman" w:cs="Times New Roman"/>
                <w:i/>
                <w:sz w:val="24"/>
                <w:szCs w:val="24"/>
              </w:rPr>
            </w:pPr>
            <w:r>
              <w:rPr>
                <w:rFonts w:ascii="Times New Roman" w:hAnsi="Times New Roman" w:cs="Times New Roman"/>
                <w:i/>
                <w:sz w:val="24"/>
                <w:szCs w:val="24"/>
              </w:rPr>
              <w:t>(все группы)</w:t>
            </w:r>
          </w:p>
        </w:tc>
        <w:tc>
          <w:tcPr>
            <w:tcW w:w="3065" w:type="dxa"/>
          </w:tcPr>
          <w:p w14:paraId="4BF8A920"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Традиционный праздник ДОУ</w:t>
            </w:r>
          </w:p>
          <w:p w14:paraId="1D7CFC15" w14:textId="77777777" w:rsidR="008451D0" w:rsidRDefault="008451D0">
            <w:pPr>
              <w:spacing w:after="0" w:line="240" w:lineRule="auto"/>
              <w:rPr>
                <w:rFonts w:ascii="Times New Roman" w:hAnsi="Times New Roman" w:cs="Times New Roman"/>
                <w:sz w:val="24"/>
                <w:szCs w:val="24"/>
              </w:rPr>
            </w:pPr>
          </w:p>
        </w:tc>
        <w:tc>
          <w:tcPr>
            <w:tcW w:w="2190" w:type="dxa"/>
          </w:tcPr>
          <w:p w14:paraId="5EDF61BB"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w:t>
            </w:r>
          </w:p>
          <w:p w14:paraId="3AB5344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Специалисты </w:t>
            </w:r>
          </w:p>
        </w:tc>
      </w:tr>
      <w:tr w:rsidR="008451D0" w14:paraId="0700C978" w14:textId="77777777">
        <w:tc>
          <w:tcPr>
            <w:tcW w:w="2483" w:type="dxa"/>
          </w:tcPr>
          <w:p w14:paraId="3C5E3401" w14:textId="77777777"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«Прощание с елкой»</w:t>
            </w:r>
          </w:p>
        </w:tc>
        <w:tc>
          <w:tcPr>
            <w:tcW w:w="5521" w:type="dxa"/>
          </w:tcPr>
          <w:p w14:paraId="04FDDB2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Закрепить эмоциональные впечатления праздника «Новый год»</w:t>
            </w:r>
          </w:p>
        </w:tc>
        <w:tc>
          <w:tcPr>
            <w:tcW w:w="2300" w:type="dxa"/>
          </w:tcPr>
          <w:p w14:paraId="19CCA037"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9 января</w:t>
            </w:r>
          </w:p>
        </w:tc>
        <w:tc>
          <w:tcPr>
            <w:tcW w:w="3065" w:type="dxa"/>
          </w:tcPr>
          <w:p w14:paraId="5A2B10EE"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Досуговое мероприятие</w:t>
            </w:r>
          </w:p>
        </w:tc>
        <w:tc>
          <w:tcPr>
            <w:tcW w:w="2190" w:type="dxa"/>
          </w:tcPr>
          <w:p w14:paraId="41356815"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Музыкальный руководитель</w:t>
            </w:r>
          </w:p>
          <w:p w14:paraId="38E6BD81"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14:paraId="1C0F19B1" w14:textId="77777777">
        <w:tc>
          <w:tcPr>
            <w:tcW w:w="2483" w:type="dxa"/>
          </w:tcPr>
          <w:p w14:paraId="443DBEA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«Колядки»</w:t>
            </w:r>
          </w:p>
        </w:tc>
        <w:tc>
          <w:tcPr>
            <w:tcW w:w="5521" w:type="dxa"/>
          </w:tcPr>
          <w:p w14:paraId="0FC735FB"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Календарные </w:t>
            </w:r>
            <w:hyperlink r:id="rId42" w:tooltip="Обрядовая поэзия славян" w:history="1">
              <w:r>
                <w:rPr>
                  <w:rStyle w:val="a7"/>
                  <w:rFonts w:ascii="Times New Roman" w:hAnsi="Times New Roman" w:cs="Times New Roman"/>
                  <w:color w:val="auto"/>
                  <w:sz w:val="24"/>
                  <w:szCs w:val="24"/>
                  <w:u w:val="none"/>
                </w:rPr>
                <w:t>обрядовые песни славян</w:t>
              </w:r>
            </w:hyperlink>
            <w:r>
              <w:rPr>
                <w:rFonts w:ascii="Times New Roman" w:hAnsi="Times New Roman" w:cs="Times New Roman"/>
                <w:sz w:val="24"/>
                <w:szCs w:val="24"/>
              </w:rPr>
              <w:t>, исполняемые преимущественно в </w:t>
            </w:r>
            <w:hyperlink r:id="rId43" w:tooltip="Святки" w:history="1">
              <w:r>
                <w:rPr>
                  <w:rStyle w:val="a7"/>
                  <w:rFonts w:ascii="Times New Roman" w:hAnsi="Times New Roman" w:cs="Times New Roman"/>
                  <w:color w:val="auto"/>
                  <w:sz w:val="24"/>
                  <w:szCs w:val="24"/>
                  <w:u w:val="none"/>
                </w:rPr>
                <w:t>святочный</w:t>
              </w:r>
            </w:hyperlink>
            <w:r>
              <w:rPr>
                <w:rFonts w:ascii="Times New Roman" w:hAnsi="Times New Roman" w:cs="Times New Roman"/>
                <w:sz w:val="24"/>
                <w:szCs w:val="24"/>
              </w:rPr>
              <w:t> период, во время </w:t>
            </w:r>
            <w:hyperlink r:id="rId44" w:tooltip="Обходные обряды славян" w:history="1">
              <w:r>
                <w:rPr>
                  <w:rStyle w:val="a7"/>
                  <w:rFonts w:ascii="Times New Roman" w:hAnsi="Times New Roman" w:cs="Times New Roman"/>
                  <w:color w:val="auto"/>
                  <w:sz w:val="24"/>
                  <w:szCs w:val="24"/>
                  <w:u w:val="none"/>
                </w:rPr>
                <w:t>ритуальных обходов</w:t>
              </w:r>
            </w:hyperlink>
            <w:r>
              <w:rPr>
                <w:rFonts w:ascii="Times New Roman" w:hAnsi="Times New Roman" w:cs="Times New Roman"/>
                <w:sz w:val="24"/>
                <w:szCs w:val="24"/>
              </w:rPr>
              <w:t> по домам (</w:t>
            </w:r>
            <w:hyperlink r:id="rId45" w:tooltip="Колядование" w:history="1">
              <w:r>
                <w:rPr>
                  <w:rStyle w:val="a7"/>
                  <w:rFonts w:ascii="Times New Roman" w:hAnsi="Times New Roman" w:cs="Times New Roman"/>
                  <w:color w:val="auto"/>
                  <w:sz w:val="24"/>
                  <w:szCs w:val="24"/>
                  <w:u w:val="none"/>
                </w:rPr>
                <w:t>колядовании</w:t>
              </w:r>
            </w:hyperlink>
            <w:r>
              <w:rPr>
                <w:rFonts w:ascii="Times New Roman" w:hAnsi="Times New Roman" w:cs="Times New Roman"/>
                <w:sz w:val="24"/>
                <w:szCs w:val="24"/>
              </w:rPr>
              <w:t>)</w:t>
            </w:r>
          </w:p>
        </w:tc>
        <w:tc>
          <w:tcPr>
            <w:tcW w:w="2300" w:type="dxa"/>
          </w:tcPr>
          <w:p w14:paraId="686E8B97"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10 января</w:t>
            </w:r>
          </w:p>
          <w:p w14:paraId="73EDFC8A" w14:textId="77777777" w:rsidR="008451D0" w:rsidRDefault="00A4587D">
            <w:pPr>
              <w:spacing w:after="0" w:line="240" w:lineRule="auto"/>
              <w:rPr>
                <w:rFonts w:ascii="Times New Roman" w:hAnsi="Times New Roman" w:cs="Times New Roman"/>
                <w:i/>
                <w:sz w:val="24"/>
                <w:szCs w:val="24"/>
              </w:rPr>
            </w:pPr>
            <w:r>
              <w:rPr>
                <w:rFonts w:ascii="Times New Roman" w:hAnsi="Times New Roman" w:cs="Times New Roman"/>
                <w:i/>
                <w:sz w:val="24"/>
                <w:szCs w:val="24"/>
              </w:rPr>
              <w:t>(старшие)</w:t>
            </w:r>
          </w:p>
        </w:tc>
        <w:tc>
          <w:tcPr>
            <w:tcW w:w="3065" w:type="dxa"/>
          </w:tcPr>
          <w:p w14:paraId="0BFE2E6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Досуговое мероприятия</w:t>
            </w:r>
          </w:p>
          <w:p w14:paraId="3147BB7A" w14:textId="77777777" w:rsidR="008451D0" w:rsidRDefault="008451D0">
            <w:pPr>
              <w:spacing w:after="0" w:line="240" w:lineRule="auto"/>
              <w:rPr>
                <w:rFonts w:ascii="Times New Roman" w:hAnsi="Times New Roman" w:cs="Times New Roman"/>
                <w:sz w:val="24"/>
                <w:szCs w:val="24"/>
              </w:rPr>
            </w:pPr>
          </w:p>
        </w:tc>
        <w:tc>
          <w:tcPr>
            <w:tcW w:w="2190" w:type="dxa"/>
          </w:tcPr>
          <w:p w14:paraId="27F013C9"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Музыкальный руководитель</w:t>
            </w:r>
          </w:p>
          <w:p w14:paraId="4033BF0A" w14:textId="77777777" w:rsidR="008451D0" w:rsidRDefault="008451D0">
            <w:pPr>
              <w:spacing w:after="0" w:line="240" w:lineRule="auto"/>
              <w:rPr>
                <w:rFonts w:ascii="Times New Roman" w:hAnsi="Times New Roman" w:cs="Times New Roman"/>
                <w:sz w:val="24"/>
                <w:szCs w:val="24"/>
              </w:rPr>
            </w:pPr>
          </w:p>
          <w:p w14:paraId="1C34C53E"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p w14:paraId="2F7F9080" w14:textId="77777777" w:rsidR="008451D0" w:rsidRDefault="008451D0">
            <w:pPr>
              <w:spacing w:after="0" w:line="240" w:lineRule="auto"/>
              <w:rPr>
                <w:rFonts w:ascii="Times New Roman" w:hAnsi="Times New Roman" w:cs="Times New Roman"/>
                <w:sz w:val="24"/>
                <w:szCs w:val="24"/>
              </w:rPr>
            </w:pPr>
          </w:p>
          <w:p w14:paraId="4BD74216" w14:textId="77777777" w:rsidR="008451D0" w:rsidRDefault="008451D0">
            <w:pPr>
              <w:spacing w:after="0" w:line="240" w:lineRule="auto"/>
              <w:rPr>
                <w:rFonts w:ascii="Times New Roman" w:hAnsi="Times New Roman" w:cs="Times New Roman"/>
                <w:sz w:val="24"/>
                <w:szCs w:val="24"/>
              </w:rPr>
            </w:pPr>
          </w:p>
        </w:tc>
      </w:tr>
      <w:tr w:rsidR="008451D0" w14:paraId="64B7C5D4" w14:textId="77777777">
        <w:tc>
          <w:tcPr>
            <w:tcW w:w="2483" w:type="dxa"/>
          </w:tcPr>
          <w:p w14:paraId="0A594AA9"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Всемирный день «спасибо»</w:t>
            </w:r>
          </w:p>
        </w:tc>
        <w:tc>
          <w:tcPr>
            <w:tcW w:w="5521" w:type="dxa"/>
          </w:tcPr>
          <w:p w14:paraId="1E91E115"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Всемирный день «спасибо» тематически близок таким праздникам, как День доброты и Всемирный день приветствий. Потому что слово «спасибо» – это одно из самых добрых, «волшебных» слов. Каждому человеку, говорящему на русском языке, известно его происхождение – сокращённое от «Спаси Бог!». Это слово значительно облегчает общение и понимание людей, главное, чтобы «спасибо было сердечное» (Н. Некрасов)</w:t>
            </w:r>
          </w:p>
        </w:tc>
        <w:tc>
          <w:tcPr>
            <w:tcW w:w="2300" w:type="dxa"/>
          </w:tcPr>
          <w:p w14:paraId="5D74922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18 января</w:t>
            </w:r>
          </w:p>
          <w:p w14:paraId="5C170255" w14:textId="77777777" w:rsidR="008451D0" w:rsidRDefault="00A4587D">
            <w:pPr>
              <w:spacing w:after="0" w:line="240" w:lineRule="auto"/>
              <w:rPr>
                <w:rFonts w:ascii="Times New Roman" w:hAnsi="Times New Roman" w:cs="Times New Roman"/>
                <w:i/>
                <w:sz w:val="24"/>
                <w:szCs w:val="24"/>
              </w:rPr>
            </w:pPr>
            <w:r>
              <w:rPr>
                <w:rFonts w:ascii="Times New Roman" w:hAnsi="Times New Roman" w:cs="Times New Roman"/>
                <w:i/>
                <w:sz w:val="24"/>
                <w:szCs w:val="24"/>
              </w:rPr>
              <w:t>(все группы)</w:t>
            </w:r>
          </w:p>
        </w:tc>
        <w:tc>
          <w:tcPr>
            <w:tcW w:w="3065" w:type="dxa"/>
          </w:tcPr>
          <w:p w14:paraId="79C16AD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 Изготовление красочных открыток «Спасибо»</w:t>
            </w:r>
          </w:p>
          <w:p w14:paraId="0C2DA76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 Развлечение «День рождения Снеговика»</w:t>
            </w:r>
          </w:p>
        </w:tc>
        <w:tc>
          <w:tcPr>
            <w:tcW w:w="2190" w:type="dxa"/>
          </w:tcPr>
          <w:p w14:paraId="4E7B214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14:paraId="4E9BC38B" w14:textId="77777777">
        <w:tc>
          <w:tcPr>
            <w:tcW w:w="2483" w:type="dxa"/>
          </w:tcPr>
          <w:p w14:paraId="792D4295"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День освобождения Ленинграда от фашисткой блокады</w:t>
            </w:r>
          </w:p>
          <w:p w14:paraId="586055E6" w14:textId="77777777" w:rsidR="008451D0" w:rsidRDefault="008451D0">
            <w:pPr>
              <w:spacing w:after="0" w:line="240" w:lineRule="auto"/>
              <w:jc w:val="both"/>
              <w:rPr>
                <w:rFonts w:ascii="Times New Roman" w:hAnsi="Times New Roman" w:cs="Times New Roman"/>
                <w:color w:val="FF0000"/>
                <w:sz w:val="24"/>
                <w:szCs w:val="24"/>
              </w:rPr>
            </w:pPr>
          </w:p>
        </w:tc>
        <w:tc>
          <w:tcPr>
            <w:tcW w:w="5521" w:type="dxa"/>
          </w:tcPr>
          <w:p w14:paraId="02CC377E"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День воинской славы России, который был установлен в соответствии с Федеральным законом «О днях воинской славы (победных днях) России» от 13 марта 1995 года. 27 января 1944 года закончилась героическая оборона города на Неве, продолжавшаяся на протяжении 872 дней. Немецким войскам так и не удалось вступить в город, сломить сопротивление и дух его защитников.</w:t>
            </w:r>
          </w:p>
        </w:tc>
        <w:tc>
          <w:tcPr>
            <w:tcW w:w="2300" w:type="dxa"/>
          </w:tcPr>
          <w:p w14:paraId="6F799591"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27 января</w:t>
            </w:r>
          </w:p>
        </w:tc>
        <w:tc>
          <w:tcPr>
            <w:tcW w:w="3065" w:type="dxa"/>
          </w:tcPr>
          <w:p w14:paraId="266BCFBE"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Познавательное мероприятие в музее «Боевой славы»</w:t>
            </w:r>
          </w:p>
        </w:tc>
        <w:tc>
          <w:tcPr>
            <w:tcW w:w="2190" w:type="dxa"/>
          </w:tcPr>
          <w:p w14:paraId="110D845E"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Педагог дополнительного образования</w:t>
            </w:r>
          </w:p>
        </w:tc>
      </w:tr>
      <w:tr w:rsidR="008451D0" w14:paraId="76117874" w14:textId="77777777">
        <w:tc>
          <w:tcPr>
            <w:tcW w:w="2483" w:type="dxa"/>
          </w:tcPr>
          <w:p w14:paraId="48A98A94"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Зимняя малая Олимпиада</w:t>
            </w:r>
          </w:p>
        </w:tc>
        <w:tc>
          <w:tcPr>
            <w:tcW w:w="5521" w:type="dxa"/>
          </w:tcPr>
          <w:p w14:paraId="2B363CD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Приобщение воспитанников ДОУ к традициям большого спорта, оздоровления детей и приобщения их к развитию олимпийского движения в мире</w:t>
            </w:r>
          </w:p>
        </w:tc>
        <w:tc>
          <w:tcPr>
            <w:tcW w:w="2300" w:type="dxa"/>
          </w:tcPr>
          <w:p w14:paraId="5AC9AFBE"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30 января</w:t>
            </w:r>
          </w:p>
        </w:tc>
        <w:tc>
          <w:tcPr>
            <w:tcW w:w="3065" w:type="dxa"/>
          </w:tcPr>
          <w:p w14:paraId="0667F47A"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«Путешествие в Спортландию» (</w:t>
            </w:r>
            <w:r>
              <w:rPr>
                <w:rFonts w:ascii="Times New Roman" w:hAnsi="Times New Roman" w:cs="Times New Roman"/>
                <w:i/>
                <w:sz w:val="24"/>
                <w:szCs w:val="24"/>
              </w:rPr>
              <w:t>старшая, подготовительные группы)</w:t>
            </w:r>
          </w:p>
        </w:tc>
        <w:tc>
          <w:tcPr>
            <w:tcW w:w="2190" w:type="dxa"/>
          </w:tcPr>
          <w:p w14:paraId="5D1AA7B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Инструктор физ.культуры</w:t>
            </w:r>
          </w:p>
          <w:p w14:paraId="62A1D91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14:paraId="6DD91561" w14:textId="77777777">
        <w:tc>
          <w:tcPr>
            <w:tcW w:w="2483" w:type="dxa"/>
          </w:tcPr>
          <w:p w14:paraId="1746F015"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День доброты</w:t>
            </w:r>
          </w:p>
        </w:tc>
        <w:tc>
          <w:tcPr>
            <w:tcW w:w="5521" w:type="dxa"/>
          </w:tcPr>
          <w:p w14:paraId="17750583"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праздник День доброты ещё мало известен в России, но доброта как человеческое качество всегда высоко ценилась россиянами, являлась и является одной их наиболее характерных черт российского менталитета. В народных сказках, песнях, былинах мы встречаемся с «добрыми людьми», «добрыми молодцами». Добрый человек – тот, кто бескорыстно (не ожидая будущей награды) делает правильный и достойный выбор между Добром и Злом. Чтобы стать добрым, надо как можно больше и чаще делать добрые дела.</w:t>
            </w:r>
          </w:p>
        </w:tc>
        <w:tc>
          <w:tcPr>
            <w:tcW w:w="2300" w:type="dxa"/>
          </w:tcPr>
          <w:p w14:paraId="7F6128AF"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1-я неделя февраля</w:t>
            </w:r>
          </w:p>
          <w:p w14:paraId="4D62C75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(старшие и подготовительные группы)</w:t>
            </w:r>
          </w:p>
        </w:tc>
        <w:tc>
          <w:tcPr>
            <w:tcW w:w="3065" w:type="dxa"/>
          </w:tcPr>
          <w:p w14:paraId="61857778"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Встреча с интересными людьми</w:t>
            </w:r>
          </w:p>
        </w:tc>
        <w:tc>
          <w:tcPr>
            <w:tcW w:w="2190" w:type="dxa"/>
          </w:tcPr>
          <w:p w14:paraId="584518E6"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14:paraId="52CD04E8" w14:textId="77777777">
        <w:tc>
          <w:tcPr>
            <w:tcW w:w="2483" w:type="dxa"/>
          </w:tcPr>
          <w:p w14:paraId="3C1624AC" w14:textId="77777777" w:rsidR="008451D0" w:rsidRDefault="00A4587D">
            <w:p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80 лет победы Вооруженных сил СССР над фашистами в Сталинградской битве</w:t>
            </w:r>
          </w:p>
        </w:tc>
        <w:tc>
          <w:tcPr>
            <w:tcW w:w="5521" w:type="dxa"/>
          </w:tcPr>
          <w:p w14:paraId="3889ACD5"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Сталинградская битва (17 июля 1942 года — 2 февраля 1943 года) по размаху, длительности и количеству участников стала одной из крупнейших в период ВОВ. Она коренным образом изменила ход войны и была предвестником победы Cоветской армии над фашистскими войсками.</w:t>
            </w:r>
          </w:p>
        </w:tc>
        <w:tc>
          <w:tcPr>
            <w:tcW w:w="2300" w:type="dxa"/>
          </w:tcPr>
          <w:p w14:paraId="14B832C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 февраля</w:t>
            </w:r>
          </w:p>
        </w:tc>
        <w:tc>
          <w:tcPr>
            <w:tcW w:w="3065" w:type="dxa"/>
          </w:tcPr>
          <w:p w14:paraId="79800BF9"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Познавательное мероприятие в музее «Боевой славы»</w:t>
            </w:r>
          </w:p>
          <w:p w14:paraId="405844F2" w14:textId="77777777" w:rsidR="008451D0" w:rsidRDefault="008451D0">
            <w:pPr>
              <w:spacing w:after="0" w:line="240" w:lineRule="auto"/>
              <w:rPr>
                <w:rFonts w:ascii="Times New Roman" w:hAnsi="Times New Roman" w:cs="Times New Roman"/>
                <w:sz w:val="24"/>
                <w:szCs w:val="24"/>
              </w:rPr>
            </w:pPr>
          </w:p>
          <w:p w14:paraId="1559CA90" w14:textId="77777777" w:rsidR="008451D0" w:rsidRDefault="008451D0">
            <w:pPr>
              <w:spacing w:after="0" w:line="240" w:lineRule="auto"/>
              <w:jc w:val="center"/>
              <w:rPr>
                <w:rFonts w:ascii="Times New Roman" w:hAnsi="Times New Roman" w:cs="Times New Roman"/>
                <w:sz w:val="24"/>
                <w:szCs w:val="24"/>
              </w:rPr>
            </w:pPr>
          </w:p>
        </w:tc>
        <w:tc>
          <w:tcPr>
            <w:tcW w:w="2190" w:type="dxa"/>
          </w:tcPr>
          <w:p w14:paraId="30BCB73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Педагог дополнительного образования</w:t>
            </w:r>
          </w:p>
        </w:tc>
      </w:tr>
      <w:tr w:rsidR="008451D0" w14:paraId="4A22AA59" w14:textId="77777777">
        <w:tc>
          <w:tcPr>
            <w:tcW w:w="2483" w:type="dxa"/>
          </w:tcPr>
          <w:p w14:paraId="1E4208E8" w14:textId="77777777" w:rsidR="008451D0" w:rsidRDefault="00A4587D">
            <w:p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День российской науки</w:t>
            </w:r>
          </w:p>
        </w:tc>
        <w:tc>
          <w:tcPr>
            <w:tcW w:w="5521" w:type="dxa"/>
          </w:tcPr>
          <w:p w14:paraId="665C70D7"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Праздник приурочен к дате основания Российской академии наук и Академического университета (Санкт-Петербургский государственный университет), учреждённых Петром I</w:t>
            </w:r>
          </w:p>
        </w:tc>
        <w:tc>
          <w:tcPr>
            <w:tcW w:w="2300" w:type="dxa"/>
          </w:tcPr>
          <w:p w14:paraId="0361C9AB"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8 февраля</w:t>
            </w:r>
          </w:p>
        </w:tc>
        <w:tc>
          <w:tcPr>
            <w:tcW w:w="3065" w:type="dxa"/>
          </w:tcPr>
          <w:p w14:paraId="5982454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Тематический день «Путешествие в страну Науку»</w:t>
            </w:r>
          </w:p>
        </w:tc>
        <w:tc>
          <w:tcPr>
            <w:tcW w:w="2190" w:type="dxa"/>
          </w:tcPr>
          <w:p w14:paraId="75A8189E"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Специалисты </w:t>
            </w:r>
          </w:p>
          <w:p w14:paraId="4CC55A36"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14:paraId="105AD5EF" w14:textId="77777777">
        <w:tc>
          <w:tcPr>
            <w:tcW w:w="2483" w:type="dxa"/>
          </w:tcPr>
          <w:p w14:paraId="2EEE0547" w14:textId="77777777" w:rsidR="008451D0" w:rsidRDefault="00A4587D">
            <w:p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Массовая лыжная гонка «Лыжня России»</w:t>
            </w:r>
          </w:p>
        </w:tc>
        <w:tc>
          <w:tcPr>
            <w:tcW w:w="5521" w:type="dxa"/>
          </w:tcPr>
          <w:p w14:paraId="7C4D52A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«Лыжня России» – самая массовая всероссийская лыжная гонка, в которой принимают участие и любители, и профессионалы, – проводится ежегодно уже 40 лет – с 1982 года.</w:t>
            </w:r>
          </w:p>
        </w:tc>
        <w:tc>
          <w:tcPr>
            <w:tcW w:w="2300" w:type="dxa"/>
          </w:tcPr>
          <w:p w14:paraId="3D69A78A"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10 февраля</w:t>
            </w:r>
          </w:p>
        </w:tc>
        <w:tc>
          <w:tcPr>
            <w:tcW w:w="3065" w:type="dxa"/>
          </w:tcPr>
          <w:p w14:paraId="194D3A2B"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Спортивная эстафета</w:t>
            </w:r>
          </w:p>
        </w:tc>
        <w:tc>
          <w:tcPr>
            <w:tcW w:w="2190" w:type="dxa"/>
          </w:tcPr>
          <w:p w14:paraId="42BD3FB7"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Инструктор ФИЗО</w:t>
            </w:r>
          </w:p>
          <w:p w14:paraId="71421CE1"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14:paraId="1361C25F" w14:textId="77777777">
        <w:tc>
          <w:tcPr>
            <w:tcW w:w="2483" w:type="dxa"/>
          </w:tcPr>
          <w:p w14:paraId="07CDDE69" w14:textId="77777777" w:rsidR="008451D0" w:rsidRDefault="00A4587D">
            <w:p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День памяти о россиянах, исполнявших </w:t>
            </w:r>
            <w:r>
              <w:rPr>
                <w:rFonts w:ascii="Times New Roman" w:hAnsi="Times New Roman" w:cs="Times New Roman"/>
                <w:sz w:val="24"/>
                <w:szCs w:val="24"/>
              </w:rPr>
              <w:lastRenderedPageBreak/>
              <w:t>служебный долг за пределами Отечества</w:t>
            </w:r>
          </w:p>
        </w:tc>
        <w:tc>
          <w:tcPr>
            <w:tcW w:w="5521" w:type="dxa"/>
          </w:tcPr>
          <w:p w14:paraId="7FDA188A"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Дата для проведения «Дня памяти о россиянах, исполнявших служебный долг за пределами Отечества» была выбрана не случайно. Именно в этот день, 15 февраля 1989 года, последняя </w:t>
            </w:r>
            <w:r>
              <w:rPr>
                <w:rFonts w:ascii="Times New Roman" w:hAnsi="Times New Roman" w:cs="Times New Roman"/>
                <w:sz w:val="24"/>
                <w:szCs w:val="24"/>
              </w:rPr>
              <w:lastRenderedPageBreak/>
              <w:t>колонна советских войск покинула территорию Афганистана. В этот день командующий Ограниченным контингентом генерал-лейтенант Борис Всеволодович Громов, спрыгнув с бронетранспортёра, пересёк мост, символизируя этим, что он последним перешёл пограничную реку Амударья (г. Термез)[1], но в реальности последними Афганистан покинули подразделения пограничников и спецназа, прикрывавшие вывод войск и вышедшие на территорию СССР только во второй половине дня 15 февраля. Это событие ознаменовало для Советского Союза окончание Афганской войны, которая продлилась девять лет и унесла жизни более 15 тысяч советских граждан.</w:t>
            </w:r>
          </w:p>
        </w:tc>
        <w:tc>
          <w:tcPr>
            <w:tcW w:w="2300" w:type="dxa"/>
          </w:tcPr>
          <w:p w14:paraId="6CEC6163"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15 февраля </w:t>
            </w:r>
          </w:p>
        </w:tc>
        <w:tc>
          <w:tcPr>
            <w:tcW w:w="3065" w:type="dxa"/>
          </w:tcPr>
          <w:p w14:paraId="43610B86"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Экскурсия в музей «Боевой славы»</w:t>
            </w:r>
          </w:p>
          <w:p w14:paraId="7D03F78E"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Чтение художественной литературы  о защитниках нашей Родины</w:t>
            </w:r>
          </w:p>
        </w:tc>
        <w:tc>
          <w:tcPr>
            <w:tcW w:w="2190" w:type="dxa"/>
          </w:tcPr>
          <w:p w14:paraId="1C3D07A9"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Воспитатели </w:t>
            </w:r>
          </w:p>
          <w:p w14:paraId="6C5BA8A5"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Специалисты </w:t>
            </w:r>
          </w:p>
        </w:tc>
      </w:tr>
      <w:tr w:rsidR="008451D0" w14:paraId="692B083F" w14:textId="77777777">
        <w:tc>
          <w:tcPr>
            <w:tcW w:w="2483" w:type="dxa"/>
          </w:tcPr>
          <w:p w14:paraId="286A76E0"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день родного языка</w:t>
            </w:r>
          </w:p>
        </w:tc>
        <w:tc>
          <w:tcPr>
            <w:tcW w:w="5521" w:type="dxa"/>
          </w:tcPr>
          <w:p w14:paraId="175F4A57"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По данным экспертов ЮНЕСКО, почти 50% языков, ныне существующих в мире, находятся под угрозой исчезновения. В России родными языками являются русский, татарский, марийский, башкирский, чувашский, алтайский, якутский...– всего более 100 языков, которые необходимо беречь и поддерживать. Международный день родного языка, провозглашённый.</w:t>
            </w:r>
          </w:p>
          <w:p w14:paraId="3DB3B2B6"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ЮНЕСКО официальным праздником в феврале 2000 года, призван содействовать языковому и культурному разнообразию мира.</w:t>
            </w:r>
          </w:p>
        </w:tc>
        <w:tc>
          <w:tcPr>
            <w:tcW w:w="2300" w:type="dxa"/>
          </w:tcPr>
          <w:p w14:paraId="31DBD86B"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21 февраля</w:t>
            </w:r>
          </w:p>
          <w:p w14:paraId="5A0A54B7" w14:textId="77777777" w:rsidR="008451D0" w:rsidRDefault="008451D0">
            <w:pPr>
              <w:spacing w:after="0" w:line="240" w:lineRule="auto"/>
              <w:rPr>
                <w:rFonts w:ascii="Times New Roman" w:hAnsi="Times New Roman" w:cs="Times New Roman"/>
                <w:i/>
                <w:sz w:val="24"/>
                <w:szCs w:val="24"/>
              </w:rPr>
            </w:pPr>
          </w:p>
        </w:tc>
        <w:tc>
          <w:tcPr>
            <w:tcW w:w="3065" w:type="dxa"/>
          </w:tcPr>
          <w:p w14:paraId="5960D42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Викторина «Богатый русский язык»</w:t>
            </w:r>
          </w:p>
          <w:p w14:paraId="72B70C8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Девиз дня: «Богат и красив наш русский язык» </w:t>
            </w:r>
            <w:r>
              <w:rPr>
                <w:rFonts w:ascii="Times New Roman" w:hAnsi="Times New Roman" w:cs="Times New Roman"/>
                <w:i/>
                <w:sz w:val="24"/>
                <w:szCs w:val="24"/>
              </w:rPr>
              <w:t>(сопровождение всех режимных моментов произведениями устного народного творчества)</w:t>
            </w:r>
          </w:p>
        </w:tc>
        <w:tc>
          <w:tcPr>
            <w:tcW w:w="2190" w:type="dxa"/>
          </w:tcPr>
          <w:p w14:paraId="736820EE"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Специалисты </w:t>
            </w:r>
          </w:p>
          <w:p w14:paraId="7CC449C3" w14:textId="77777777" w:rsidR="008451D0" w:rsidRDefault="008451D0">
            <w:pPr>
              <w:spacing w:after="0" w:line="240" w:lineRule="auto"/>
              <w:rPr>
                <w:rFonts w:ascii="Times New Roman" w:hAnsi="Times New Roman" w:cs="Times New Roman"/>
                <w:sz w:val="24"/>
                <w:szCs w:val="24"/>
              </w:rPr>
            </w:pPr>
          </w:p>
          <w:p w14:paraId="114EAF0F" w14:textId="77777777" w:rsidR="008451D0" w:rsidRDefault="008451D0">
            <w:pPr>
              <w:spacing w:after="0" w:line="240" w:lineRule="auto"/>
              <w:rPr>
                <w:rFonts w:ascii="Times New Roman" w:hAnsi="Times New Roman" w:cs="Times New Roman"/>
                <w:sz w:val="24"/>
                <w:szCs w:val="24"/>
              </w:rPr>
            </w:pPr>
          </w:p>
          <w:p w14:paraId="129E979C"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14:paraId="4894ECF4" w14:textId="77777777">
        <w:tc>
          <w:tcPr>
            <w:tcW w:w="2483" w:type="dxa"/>
          </w:tcPr>
          <w:p w14:paraId="32E84B27"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День защитника Отечества</w:t>
            </w:r>
          </w:p>
        </w:tc>
        <w:tc>
          <w:tcPr>
            <w:tcW w:w="5521" w:type="dxa"/>
          </w:tcPr>
          <w:p w14:paraId="1497F116"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Главными защитниками Отечества исторически являлись и являются до сих пор мужчины. В нашей стране в их честь учреждён официальный праздник – День защитника Отечества (ранее – День рождения Красной Армии, День Советской Армии и Военно-морского флота). Женское население России воспринимает данный праздник как мужской день</w:t>
            </w:r>
          </w:p>
        </w:tc>
        <w:tc>
          <w:tcPr>
            <w:tcW w:w="2300" w:type="dxa"/>
          </w:tcPr>
          <w:p w14:paraId="24088B45"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23 февраля</w:t>
            </w:r>
          </w:p>
        </w:tc>
        <w:tc>
          <w:tcPr>
            <w:tcW w:w="3065" w:type="dxa"/>
          </w:tcPr>
          <w:p w14:paraId="76D3AB55"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Спортивное развлечение «Будущие защитники» (младшие и средние группы)</w:t>
            </w:r>
          </w:p>
          <w:p w14:paraId="3160D0D8"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Соревнование «Бравые солдаты»</w:t>
            </w:r>
          </w:p>
          <w:p w14:paraId="6A38B6C6" w14:textId="77777777" w:rsidR="008451D0" w:rsidRDefault="008451D0">
            <w:pPr>
              <w:spacing w:after="0" w:line="240" w:lineRule="auto"/>
              <w:rPr>
                <w:rFonts w:ascii="Times New Roman" w:hAnsi="Times New Roman" w:cs="Times New Roman"/>
                <w:sz w:val="24"/>
                <w:szCs w:val="24"/>
              </w:rPr>
            </w:pPr>
          </w:p>
          <w:p w14:paraId="1CC8AEA3" w14:textId="77777777" w:rsidR="008451D0" w:rsidRDefault="008451D0">
            <w:pPr>
              <w:spacing w:after="0" w:line="240" w:lineRule="auto"/>
              <w:rPr>
                <w:rFonts w:ascii="Times New Roman" w:hAnsi="Times New Roman" w:cs="Times New Roman"/>
                <w:sz w:val="24"/>
                <w:szCs w:val="24"/>
              </w:rPr>
            </w:pPr>
          </w:p>
        </w:tc>
        <w:tc>
          <w:tcPr>
            <w:tcW w:w="2190" w:type="dxa"/>
          </w:tcPr>
          <w:p w14:paraId="59E05B7C"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Инструктор по ФИЗО</w:t>
            </w:r>
          </w:p>
          <w:p w14:paraId="0F228DB3" w14:textId="77777777" w:rsidR="008451D0" w:rsidRDefault="008451D0">
            <w:pPr>
              <w:spacing w:after="0" w:line="240" w:lineRule="auto"/>
              <w:rPr>
                <w:rFonts w:ascii="Times New Roman" w:hAnsi="Times New Roman" w:cs="Times New Roman"/>
                <w:sz w:val="24"/>
                <w:szCs w:val="24"/>
              </w:rPr>
            </w:pPr>
          </w:p>
          <w:p w14:paraId="3BA2C3D9" w14:textId="77777777" w:rsidR="008451D0" w:rsidRDefault="008451D0">
            <w:pPr>
              <w:spacing w:after="0" w:line="240" w:lineRule="auto"/>
              <w:rPr>
                <w:rFonts w:ascii="Times New Roman" w:hAnsi="Times New Roman" w:cs="Times New Roman"/>
                <w:sz w:val="24"/>
                <w:szCs w:val="24"/>
              </w:rPr>
            </w:pPr>
          </w:p>
          <w:p w14:paraId="6E404208"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p w14:paraId="323223D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групп</w:t>
            </w:r>
          </w:p>
        </w:tc>
      </w:tr>
      <w:tr w:rsidR="008451D0" w14:paraId="07A60F0A" w14:textId="77777777">
        <w:tc>
          <w:tcPr>
            <w:tcW w:w="2483" w:type="dxa"/>
          </w:tcPr>
          <w:p w14:paraId="1453394A"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«Масленица»</w:t>
            </w:r>
          </w:p>
          <w:p w14:paraId="57C98DE5"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Фольклорное развлечение </w:t>
            </w:r>
          </w:p>
        </w:tc>
        <w:tc>
          <w:tcPr>
            <w:tcW w:w="5521" w:type="dxa"/>
          </w:tcPr>
          <w:p w14:paraId="6A556501"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Восточнославянский традиционный праздник, отмечаемый в течение недели перед Великим постом, сохранивший в своей обрядности ряд элементов славянской мифологии</w:t>
            </w:r>
          </w:p>
        </w:tc>
        <w:tc>
          <w:tcPr>
            <w:tcW w:w="2300" w:type="dxa"/>
          </w:tcPr>
          <w:p w14:paraId="6910B6E5"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20-26 февраля</w:t>
            </w:r>
          </w:p>
        </w:tc>
        <w:tc>
          <w:tcPr>
            <w:tcW w:w="3065" w:type="dxa"/>
          </w:tcPr>
          <w:p w14:paraId="41455FBC" w14:textId="77777777" w:rsidR="008451D0" w:rsidRDefault="008451D0">
            <w:pPr>
              <w:spacing w:after="0" w:line="240" w:lineRule="auto"/>
              <w:rPr>
                <w:rFonts w:ascii="Times New Roman" w:hAnsi="Times New Roman" w:cs="Times New Roman"/>
                <w:sz w:val="24"/>
                <w:szCs w:val="24"/>
              </w:rPr>
            </w:pPr>
          </w:p>
        </w:tc>
        <w:tc>
          <w:tcPr>
            <w:tcW w:w="2190" w:type="dxa"/>
          </w:tcPr>
          <w:p w14:paraId="1D768265"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Музыкальный руководитель</w:t>
            </w:r>
          </w:p>
          <w:p w14:paraId="66752106"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p w14:paraId="3680D632" w14:textId="77777777" w:rsidR="008451D0" w:rsidRDefault="008451D0">
            <w:pPr>
              <w:spacing w:after="0" w:line="240" w:lineRule="auto"/>
              <w:rPr>
                <w:rFonts w:ascii="Times New Roman" w:hAnsi="Times New Roman" w:cs="Times New Roman"/>
                <w:sz w:val="24"/>
                <w:szCs w:val="24"/>
              </w:rPr>
            </w:pPr>
          </w:p>
        </w:tc>
      </w:tr>
      <w:tr w:rsidR="008451D0" w14:paraId="4BA8F7DB" w14:textId="77777777">
        <w:tc>
          <w:tcPr>
            <w:tcW w:w="2483" w:type="dxa"/>
          </w:tcPr>
          <w:p w14:paraId="089BA211"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женский день</w:t>
            </w:r>
          </w:p>
        </w:tc>
        <w:tc>
          <w:tcPr>
            <w:tcW w:w="5521" w:type="dxa"/>
          </w:tcPr>
          <w:p w14:paraId="55A518D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начале ХХ века смыслом этого праздника являлась борьба женщин за свои права. Несколько десятилетий спустя в день 8 Марта стали отмечать уже достижения женщин разных стран мира. В современной России празднование Международного женского дня проводится как день всех женщин, олицетворяющих нежность, заботу, материнство, терпеливость и другие исконно женские качества </w:t>
            </w:r>
          </w:p>
        </w:tc>
        <w:tc>
          <w:tcPr>
            <w:tcW w:w="2300" w:type="dxa"/>
          </w:tcPr>
          <w:p w14:paraId="39B64EC3"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1-я неделя марта</w:t>
            </w:r>
          </w:p>
        </w:tc>
        <w:tc>
          <w:tcPr>
            <w:tcW w:w="3065" w:type="dxa"/>
          </w:tcPr>
          <w:p w14:paraId="21F86F33"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Утренники «Международный женский день»</w:t>
            </w:r>
          </w:p>
        </w:tc>
        <w:tc>
          <w:tcPr>
            <w:tcW w:w="2190" w:type="dxa"/>
          </w:tcPr>
          <w:p w14:paraId="52CEC1A1"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Музыкальный руководитель</w:t>
            </w:r>
          </w:p>
          <w:p w14:paraId="60E72FFA" w14:textId="77777777" w:rsidR="008451D0" w:rsidRDefault="008451D0">
            <w:pPr>
              <w:spacing w:after="0" w:line="240" w:lineRule="auto"/>
              <w:rPr>
                <w:rFonts w:ascii="Times New Roman" w:hAnsi="Times New Roman" w:cs="Times New Roman"/>
                <w:sz w:val="24"/>
                <w:szCs w:val="24"/>
              </w:rPr>
            </w:pPr>
          </w:p>
          <w:p w14:paraId="202878A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8451D0" w14:paraId="72A6BABD" w14:textId="77777777">
        <w:tc>
          <w:tcPr>
            <w:tcW w:w="2483" w:type="dxa"/>
          </w:tcPr>
          <w:p w14:paraId="2C3962F4" w14:textId="77777777"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 xml:space="preserve">Районный конкурс технического творчества </w:t>
            </w:r>
          </w:p>
        </w:tc>
        <w:tc>
          <w:tcPr>
            <w:tcW w:w="5521" w:type="dxa"/>
          </w:tcPr>
          <w:p w14:paraId="3095EEA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Выставка проводится с целью выявления и поддержки талантливых обучающихся; создания условий для раскрытия творческих способностей, развития технического творчества.</w:t>
            </w:r>
          </w:p>
        </w:tc>
        <w:tc>
          <w:tcPr>
            <w:tcW w:w="2300" w:type="dxa"/>
          </w:tcPr>
          <w:p w14:paraId="02F239FE"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10 марта</w:t>
            </w:r>
          </w:p>
        </w:tc>
        <w:tc>
          <w:tcPr>
            <w:tcW w:w="3065" w:type="dxa"/>
          </w:tcPr>
          <w:p w14:paraId="21A7824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Районная выставка согласно Положению организатора МКОУ ДО «Дом творчества</w:t>
            </w:r>
          </w:p>
        </w:tc>
        <w:tc>
          <w:tcPr>
            <w:tcW w:w="2190" w:type="dxa"/>
          </w:tcPr>
          <w:p w14:paraId="323D3F00"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Педагог дополнительного образования</w:t>
            </w:r>
          </w:p>
        </w:tc>
      </w:tr>
      <w:tr w:rsidR="008451D0" w14:paraId="6761DF3C" w14:textId="77777777">
        <w:tc>
          <w:tcPr>
            <w:tcW w:w="2483" w:type="dxa"/>
          </w:tcPr>
          <w:p w14:paraId="0156D967"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День воссоединения Крыма с Россией</w:t>
            </w:r>
          </w:p>
        </w:tc>
        <w:tc>
          <w:tcPr>
            <w:tcW w:w="5521" w:type="dxa"/>
          </w:tcPr>
          <w:p w14:paraId="7BDEF7E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Это непереходящий праздник, имеет фиксированную дату, которая утверждена в документах. Отмечается каждый год. День воссоединения Крыма с Россией назначен на 18 марта.</w:t>
            </w:r>
          </w:p>
        </w:tc>
        <w:tc>
          <w:tcPr>
            <w:tcW w:w="2300" w:type="dxa"/>
          </w:tcPr>
          <w:p w14:paraId="33D8DDDE"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18 марта</w:t>
            </w:r>
          </w:p>
        </w:tc>
        <w:tc>
          <w:tcPr>
            <w:tcW w:w="3065" w:type="dxa"/>
          </w:tcPr>
          <w:p w14:paraId="21C44C37"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Оформление -фотозоны</w:t>
            </w:r>
          </w:p>
          <w:p w14:paraId="02ACA729" w14:textId="77777777" w:rsidR="008451D0" w:rsidRDefault="008451D0">
            <w:pPr>
              <w:spacing w:after="0" w:line="240" w:lineRule="auto"/>
              <w:rPr>
                <w:rFonts w:ascii="Times New Roman" w:hAnsi="Times New Roman" w:cs="Times New Roman"/>
                <w:sz w:val="24"/>
                <w:szCs w:val="24"/>
              </w:rPr>
            </w:pPr>
          </w:p>
        </w:tc>
        <w:tc>
          <w:tcPr>
            <w:tcW w:w="2190" w:type="dxa"/>
          </w:tcPr>
          <w:p w14:paraId="349586D1"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Педагоги</w:t>
            </w:r>
          </w:p>
        </w:tc>
      </w:tr>
      <w:tr w:rsidR="008451D0" w14:paraId="5E442D92" w14:textId="77777777">
        <w:tc>
          <w:tcPr>
            <w:tcW w:w="2483" w:type="dxa"/>
          </w:tcPr>
          <w:p w14:paraId="30BDF370"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Всемирный день водных ресурсов</w:t>
            </w:r>
          </w:p>
        </w:tc>
        <w:tc>
          <w:tcPr>
            <w:tcW w:w="5521" w:type="dxa"/>
          </w:tcPr>
          <w:p w14:paraId="0230E615"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21 марта с наступлением астрономической весны отмечается Всемирный день Земли, посвящённый «мирным и радостным Дням Земли» По традиции в этот день в разных странах звучит Колокол Мира. 22 апреля – Международный день Земли. Его главный смысл – защита Матери-Земли от экологических катастроф и опасностей, связанных с хозяйственной деятельностью современных людей. 22 марта –Всемирный день водных ресурсов. Задача человечества в целом и каждого человека в отдельности – всеми возможными способами беречь пресную воду</w:t>
            </w:r>
          </w:p>
        </w:tc>
        <w:tc>
          <w:tcPr>
            <w:tcW w:w="2300" w:type="dxa"/>
          </w:tcPr>
          <w:p w14:paraId="28F777AA"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21 марта</w:t>
            </w:r>
          </w:p>
          <w:p w14:paraId="38B68BE7" w14:textId="77777777" w:rsidR="008451D0" w:rsidRDefault="00A4587D">
            <w:pPr>
              <w:spacing w:after="0" w:line="240" w:lineRule="auto"/>
              <w:rPr>
                <w:rFonts w:ascii="Times New Roman" w:hAnsi="Times New Roman" w:cs="Times New Roman"/>
                <w:i/>
                <w:sz w:val="24"/>
                <w:szCs w:val="24"/>
              </w:rPr>
            </w:pPr>
            <w:r>
              <w:rPr>
                <w:rFonts w:ascii="Times New Roman" w:hAnsi="Times New Roman" w:cs="Times New Roman"/>
                <w:i/>
                <w:sz w:val="24"/>
                <w:szCs w:val="24"/>
              </w:rPr>
              <w:t>(старшие и подготовительные группы)</w:t>
            </w:r>
          </w:p>
        </w:tc>
        <w:tc>
          <w:tcPr>
            <w:tcW w:w="3065" w:type="dxa"/>
          </w:tcPr>
          <w:p w14:paraId="4E21F0E9"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Тематический день, посвященный Дню воды</w:t>
            </w:r>
          </w:p>
        </w:tc>
        <w:tc>
          <w:tcPr>
            <w:tcW w:w="2190" w:type="dxa"/>
          </w:tcPr>
          <w:p w14:paraId="07240C3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 групп</w:t>
            </w:r>
          </w:p>
          <w:p w14:paraId="0CF641BA" w14:textId="77777777" w:rsidR="008451D0" w:rsidRDefault="008451D0">
            <w:pPr>
              <w:spacing w:after="0" w:line="240" w:lineRule="auto"/>
              <w:rPr>
                <w:rFonts w:ascii="Times New Roman" w:hAnsi="Times New Roman" w:cs="Times New Roman"/>
                <w:sz w:val="24"/>
                <w:szCs w:val="24"/>
              </w:rPr>
            </w:pPr>
          </w:p>
        </w:tc>
      </w:tr>
      <w:tr w:rsidR="008451D0" w14:paraId="7014B451" w14:textId="77777777">
        <w:tc>
          <w:tcPr>
            <w:tcW w:w="2483" w:type="dxa"/>
          </w:tcPr>
          <w:p w14:paraId="7895324C"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Районный фестиваль «Грани таланта»</w:t>
            </w:r>
          </w:p>
        </w:tc>
        <w:tc>
          <w:tcPr>
            <w:tcW w:w="5521" w:type="dxa"/>
          </w:tcPr>
          <w:p w14:paraId="0EB77BE8"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Приобщение детей к культурному наследию и современным направлениям искусства средствами театрального и хореографического творчества, выявление и поддержка одаренных детей в области театрального и хореографического искусства</w:t>
            </w:r>
          </w:p>
        </w:tc>
        <w:tc>
          <w:tcPr>
            <w:tcW w:w="2300" w:type="dxa"/>
          </w:tcPr>
          <w:p w14:paraId="30193525"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26 марта</w:t>
            </w:r>
          </w:p>
        </w:tc>
        <w:tc>
          <w:tcPr>
            <w:tcW w:w="3065" w:type="dxa"/>
          </w:tcPr>
          <w:p w14:paraId="52189951" w14:textId="77777777"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Представление творческих номеров согласно Положения организаторов КДЦ «Центральный»</w:t>
            </w:r>
          </w:p>
        </w:tc>
        <w:tc>
          <w:tcPr>
            <w:tcW w:w="2190" w:type="dxa"/>
          </w:tcPr>
          <w:p w14:paraId="14BEA03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Музыкальный руководитель</w:t>
            </w:r>
          </w:p>
        </w:tc>
      </w:tr>
      <w:tr w:rsidR="008451D0" w14:paraId="7E67EC88" w14:textId="77777777">
        <w:tc>
          <w:tcPr>
            <w:tcW w:w="2483" w:type="dxa"/>
          </w:tcPr>
          <w:p w14:paraId="655687E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день театра. Международный день кукольника</w:t>
            </w:r>
          </w:p>
        </w:tc>
        <w:tc>
          <w:tcPr>
            <w:tcW w:w="5521" w:type="dxa"/>
          </w:tcPr>
          <w:p w14:paraId="43A97CB8"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день театра учреждён 27 марта в 1961году в целях развития международного творческого театрального сотрудничества. Для зрителей театр – это волшебство, которое начинается, как правило, в дошкольном детстве. Впечатления от каждого посещения кукольного театра или театра юного зрителя память бережно хранит многие годы как самые яркие и запоминающиеся.</w:t>
            </w:r>
          </w:p>
        </w:tc>
        <w:tc>
          <w:tcPr>
            <w:tcW w:w="2300" w:type="dxa"/>
          </w:tcPr>
          <w:p w14:paraId="58226EB7"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27 марта</w:t>
            </w:r>
          </w:p>
          <w:p w14:paraId="3BFE5472" w14:textId="77777777" w:rsidR="008451D0" w:rsidRDefault="00A4587D">
            <w:pPr>
              <w:spacing w:after="0" w:line="240" w:lineRule="auto"/>
              <w:rPr>
                <w:rFonts w:ascii="Times New Roman" w:hAnsi="Times New Roman" w:cs="Times New Roman"/>
                <w:i/>
                <w:sz w:val="24"/>
                <w:szCs w:val="24"/>
              </w:rPr>
            </w:pPr>
            <w:r>
              <w:rPr>
                <w:rFonts w:ascii="Times New Roman" w:hAnsi="Times New Roman" w:cs="Times New Roman"/>
                <w:i/>
                <w:sz w:val="24"/>
                <w:szCs w:val="24"/>
              </w:rPr>
              <w:t>(все группы)</w:t>
            </w:r>
          </w:p>
        </w:tc>
        <w:tc>
          <w:tcPr>
            <w:tcW w:w="3065" w:type="dxa"/>
          </w:tcPr>
          <w:p w14:paraId="26FA7DD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Театральная деятельность </w:t>
            </w:r>
          </w:p>
        </w:tc>
        <w:tc>
          <w:tcPr>
            <w:tcW w:w="2190" w:type="dxa"/>
          </w:tcPr>
          <w:p w14:paraId="72B9A40C"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 групп</w:t>
            </w:r>
          </w:p>
          <w:p w14:paraId="56D75A7E" w14:textId="77777777" w:rsidR="008451D0" w:rsidRDefault="008451D0">
            <w:pPr>
              <w:spacing w:after="0" w:line="240" w:lineRule="auto"/>
              <w:rPr>
                <w:rFonts w:ascii="Times New Roman" w:hAnsi="Times New Roman" w:cs="Times New Roman"/>
                <w:sz w:val="24"/>
                <w:szCs w:val="24"/>
              </w:rPr>
            </w:pPr>
          </w:p>
          <w:p w14:paraId="1EB7709D" w14:textId="77777777" w:rsidR="008451D0" w:rsidRDefault="00A4587D">
            <w:pPr>
              <w:spacing w:after="0" w:line="240" w:lineRule="auto"/>
              <w:rPr>
                <w:rFonts w:ascii="Times New Roman" w:hAnsi="Times New Roman" w:cs="Times New Roman"/>
                <w:b/>
                <w:sz w:val="24"/>
                <w:szCs w:val="24"/>
              </w:rPr>
            </w:pPr>
            <w:r>
              <w:rPr>
                <w:rFonts w:ascii="Times New Roman" w:hAnsi="Times New Roman" w:cs="Times New Roman"/>
                <w:sz w:val="24"/>
                <w:szCs w:val="24"/>
              </w:rPr>
              <w:t>Музыкальный руководитель</w:t>
            </w:r>
            <w:r>
              <w:rPr>
                <w:rFonts w:ascii="Times New Roman" w:hAnsi="Times New Roman" w:cs="Times New Roman"/>
                <w:b/>
                <w:sz w:val="24"/>
                <w:szCs w:val="24"/>
              </w:rPr>
              <w:t xml:space="preserve"> </w:t>
            </w:r>
          </w:p>
        </w:tc>
      </w:tr>
      <w:tr w:rsidR="008451D0" w14:paraId="1FF634AC" w14:textId="77777777">
        <w:tc>
          <w:tcPr>
            <w:tcW w:w="2483" w:type="dxa"/>
          </w:tcPr>
          <w:p w14:paraId="73EA11C4" w14:textId="77777777"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Районная Кейс-игра «Дрим-Тим»</w:t>
            </w:r>
          </w:p>
        </w:tc>
        <w:tc>
          <w:tcPr>
            <w:tcW w:w="5521" w:type="dxa"/>
          </w:tcPr>
          <w:p w14:paraId="75B88FD9"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Игра ориентирована на реализацию проектной и исследовательской деятельности естественнонаучной направленности обучающихся дошкольного возраста</w:t>
            </w:r>
          </w:p>
        </w:tc>
        <w:tc>
          <w:tcPr>
            <w:tcW w:w="2300" w:type="dxa"/>
          </w:tcPr>
          <w:p w14:paraId="44737D9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30 марта</w:t>
            </w:r>
          </w:p>
        </w:tc>
        <w:tc>
          <w:tcPr>
            <w:tcW w:w="3065" w:type="dxa"/>
          </w:tcPr>
          <w:p w14:paraId="1DA57973"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Театрализованное представление по Положению организатора МКУ ДПО «Дворец творчества»</w:t>
            </w:r>
          </w:p>
        </w:tc>
        <w:tc>
          <w:tcPr>
            <w:tcW w:w="2190" w:type="dxa"/>
          </w:tcPr>
          <w:p w14:paraId="7030ECB8"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подготовительной группы </w:t>
            </w:r>
          </w:p>
        </w:tc>
      </w:tr>
      <w:tr w:rsidR="008451D0" w14:paraId="3310589D" w14:textId="77777777">
        <w:tc>
          <w:tcPr>
            <w:tcW w:w="2483" w:type="dxa"/>
          </w:tcPr>
          <w:p w14:paraId="434F7EA1"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День смеха</w:t>
            </w:r>
          </w:p>
        </w:tc>
        <w:tc>
          <w:tcPr>
            <w:tcW w:w="5521" w:type="dxa"/>
          </w:tcPr>
          <w:p w14:paraId="5BB9BFA7"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 апреля отмечается День смеха. Этот день не внесен ни в какие календари знаменательных и праздничных дат, но его вполне можно отнести к международным, поскольку обычай веселиться, шутить и обманывать друг друга именно 1 апреля существует в очень многих странах. Его называют и Днем смеха, и Днем дураков.</w:t>
            </w:r>
          </w:p>
        </w:tc>
        <w:tc>
          <w:tcPr>
            <w:tcW w:w="2300" w:type="dxa"/>
          </w:tcPr>
          <w:p w14:paraId="7FFA4959"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 апреля</w:t>
            </w:r>
          </w:p>
          <w:p w14:paraId="3FDCD9D0" w14:textId="77777777" w:rsidR="008451D0" w:rsidRDefault="00A4587D">
            <w:pPr>
              <w:spacing w:after="0" w:line="240" w:lineRule="auto"/>
              <w:rPr>
                <w:rFonts w:ascii="Times New Roman" w:hAnsi="Times New Roman" w:cs="Times New Roman"/>
                <w:i/>
                <w:sz w:val="24"/>
                <w:szCs w:val="24"/>
              </w:rPr>
            </w:pPr>
            <w:r>
              <w:rPr>
                <w:rFonts w:ascii="Times New Roman" w:hAnsi="Times New Roman" w:cs="Times New Roman"/>
                <w:i/>
                <w:sz w:val="24"/>
                <w:szCs w:val="24"/>
              </w:rPr>
              <w:t>(все группы)</w:t>
            </w:r>
          </w:p>
        </w:tc>
        <w:tc>
          <w:tcPr>
            <w:tcW w:w="3065" w:type="dxa"/>
          </w:tcPr>
          <w:p w14:paraId="169CCB6B"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Досуговое развлечение «Цирковое представление»</w:t>
            </w:r>
          </w:p>
        </w:tc>
        <w:tc>
          <w:tcPr>
            <w:tcW w:w="2190" w:type="dxa"/>
          </w:tcPr>
          <w:p w14:paraId="18348CF5"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14:paraId="733A11DB" w14:textId="77777777">
        <w:tc>
          <w:tcPr>
            <w:tcW w:w="2483" w:type="dxa"/>
          </w:tcPr>
          <w:p w14:paraId="15244F10"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день птиц</w:t>
            </w:r>
          </w:p>
        </w:tc>
        <w:tc>
          <w:tcPr>
            <w:tcW w:w="5521" w:type="dxa"/>
          </w:tcPr>
          <w:p w14:paraId="2CF9CBF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Международный день птиц – праздник, близкий сердцу любого человека. Мы радуемся, когда слышим весёлое щебетанье этих живых существ, задумываемся, глядя на улетающих перелётных птиц, любуемся самыми красивыми и грациозными из них. Праздник с начала ХХ века приурочен ко времени начала возвращения птичьих стай с мест зимовок. Его главная цель – сохранение диких </w:t>
            </w:r>
            <w:r>
              <w:rPr>
                <w:rFonts w:ascii="Times New Roman" w:hAnsi="Times New Roman" w:cs="Times New Roman"/>
                <w:sz w:val="24"/>
                <w:szCs w:val="24"/>
              </w:rPr>
              <w:lastRenderedPageBreak/>
              <w:t>птиц, потому что мировое сообщество, к сожалению, располагает фактами варварского отношения к птицам Доброй традицией праздника является изготовление и развешивание «птичьих домиков» в ожидании прилёта пернатых</w:t>
            </w:r>
          </w:p>
        </w:tc>
        <w:tc>
          <w:tcPr>
            <w:tcW w:w="2300" w:type="dxa"/>
          </w:tcPr>
          <w:p w14:paraId="06138513"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 апреля</w:t>
            </w:r>
          </w:p>
          <w:p w14:paraId="35E4ED6A" w14:textId="77777777" w:rsidR="008451D0" w:rsidRDefault="00A4587D">
            <w:pPr>
              <w:spacing w:after="0" w:line="240" w:lineRule="auto"/>
              <w:rPr>
                <w:rFonts w:ascii="Times New Roman" w:hAnsi="Times New Roman" w:cs="Times New Roman"/>
                <w:i/>
                <w:sz w:val="24"/>
                <w:szCs w:val="24"/>
              </w:rPr>
            </w:pPr>
            <w:r>
              <w:rPr>
                <w:rFonts w:ascii="Times New Roman" w:hAnsi="Times New Roman" w:cs="Times New Roman"/>
                <w:i/>
                <w:sz w:val="24"/>
                <w:szCs w:val="24"/>
              </w:rPr>
              <w:t>(старшая и подготовительная группы)</w:t>
            </w:r>
          </w:p>
        </w:tc>
        <w:tc>
          <w:tcPr>
            <w:tcW w:w="3065" w:type="dxa"/>
          </w:tcPr>
          <w:p w14:paraId="2A74C83C"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Тематический день, посвященный международному Дню птиц</w:t>
            </w:r>
          </w:p>
        </w:tc>
        <w:tc>
          <w:tcPr>
            <w:tcW w:w="2190" w:type="dxa"/>
          </w:tcPr>
          <w:p w14:paraId="5D327FA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p w14:paraId="755761E2" w14:textId="77777777" w:rsidR="008451D0" w:rsidRDefault="008451D0">
            <w:pPr>
              <w:spacing w:after="0" w:line="240" w:lineRule="auto"/>
              <w:rPr>
                <w:rFonts w:ascii="Times New Roman" w:hAnsi="Times New Roman" w:cs="Times New Roman"/>
                <w:sz w:val="24"/>
                <w:szCs w:val="24"/>
              </w:rPr>
            </w:pPr>
          </w:p>
          <w:p w14:paraId="34531ADB" w14:textId="77777777" w:rsidR="008451D0" w:rsidRDefault="008451D0">
            <w:pPr>
              <w:spacing w:after="0" w:line="240" w:lineRule="auto"/>
              <w:rPr>
                <w:rFonts w:ascii="Times New Roman" w:hAnsi="Times New Roman" w:cs="Times New Roman"/>
                <w:sz w:val="24"/>
                <w:szCs w:val="24"/>
              </w:rPr>
            </w:pPr>
          </w:p>
        </w:tc>
      </w:tr>
      <w:tr w:rsidR="008451D0" w14:paraId="130DA0BB" w14:textId="77777777">
        <w:tc>
          <w:tcPr>
            <w:tcW w:w="2483" w:type="dxa"/>
          </w:tcPr>
          <w:p w14:paraId="15CBF7A5"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день детской книги</w:t>
            </w:r>
          </w:p>
        </w:tc>
        <w:tc>
          <w:tcPr>
            <w:tcW w:w="5521" w:type="dxa"/>
          </w:tcPr>
          <w:p w14:paraId="4CE83CCC"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 день рождения великого сказочника Ганса Христиана Андерсена в 1967 году весь мир начал отмечать Международный день детской книги. Адресовать именно детям свои произведения зарубежные писатели и поэты начали с ХVII века, российские – с начала XIX века. Книги для детей А.Пушкина, П. Ершова, П. Бажова, В. Бианки, С.Маршака, К.Чуковского, А.Барто и др. – золотой фонд российской детской книги.</w:t>
            </w:r>
          </w:p>
        </w:tc>
        <w:tc>
          <w:tcPr>
            <w:tcW w:w="2300" w:type="dxa"/>
          </w:tcPr>
          <w:p w14:paraId="04713F5F"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2-я неделя апреля</w:t>
            </w:r>
          </w:p>
          <w:p w14:paraId="0798CA26" w14:textId="77777777" w:rsidR="008451D0" w:rsidRDefault="00A4587D">
            <w:pPr>
              <w:spacing w:after="0" w:line="240" w:lineRule="auto"/>
              <w:rPr>
                <w:rFonts w:ascii="Times New Roman" w:hAnsi="Times New Roman" w:cs="Times New Roman"/>
                <w:i/>
                <w:sz w:val="24"/>
                <w:szCs w:val="24"/>
              </w:rPr>
            </w:pPr>
            <w:r>
              <w:rPr>
                <w:rFonts w:ascii="Times New Roman" w:hAnsi="Times New Roman" w:cs="Times New Roman"/>
                <w:i/>
                <w:sz w:val="24"/>
                <w:szCs w:val="24"/>
              </w:rPr>
              <w:t>(средние, старшие, подготовительные группы)</w:t>
            </w:r>
          </w:p>
        </w:tc>
        <w:tc>
          <w:tcPr>
            <w:tcW w:w="3065" w:type="dxa"/>
          </w:tcPr>
          <w:p w14:paraId="0B8FD4D9" w14:textId="77777777" w:rsidR="008451D0" w:rsidRDefault="00A4587D">
            <w:pPr>
              <w:spacing w:after="0" w:line="240" w:lineRule="auto"/>
              <w:rPr>
                <w:rFonts w:ascii="Times New Roman" w:hAnsi="Times New Roman" w:cs="Times New Roman"/>
                <w:i/>
                <w:sz w:val="24"/>
                <w:szCs w:val="24"/>
              </w:rPr>
            </w:pPr>
            <w:r>
              <w:rPr>
                <w:rFonts w:ascii="Times New Roman" w:hAnsi="Times New Roman" w:cs="Times New Roman"/>
                <w:sz w:val="24"/>
                <w:szCs w:val="24"/>
              </w:rPr>
              <w:t xml:space="preserve">-Игра «Что? Где? Когда?» по произведениям Г.Х.Андерсена </w:t>
            </w:r>
            <w:r>
              <w:rPr>
                <w:rFonts w:ascii="Times New Roman" w:hAnsi="Times New Roman" w:cs="Times New Roman"/>
                <w:i/>
                <w:sz w:val="24"/>
                <w:szCs w:val="24"/>
              </w:rPr>
              <w:t>для старших и подготовительных групп</w:t>
            </w:r>
          </w:p>
          <w:p w14:paraId="27E52F6C" w14:textId="77777777" w:rsidR="008451D0" w:rsidRDefault="00A4587D">
            <w:pPr>
              <w:spacing w:after="0" w:line="240" w:lineRule="auto"/>
              <w:rPr>
                <w:rFonts w:ascii="Times New Roman" w:hAnsi="Times New Roman" w:cs="Times New Roman"/>
                <w:i/>
                <w:sz w:val="24"/>
                <w:szCs w:val="24"/>
              </w:rPr>
            </w:pPr>
            <w:r>
              <w:rPr>
                <w:rFonts w:ascii="Times New Roman" w:hAnsi="Times New Roman" w:cs="Times New Roman"/>
                <w:sz w:val="24"/>
                <w:szCs w:val="24"/>
              </w:rPr>
              <w:t xml:space="preserve">-Досуг «Покажи сказку» </w:t>
            </w:r>
            <w:r>
              <w:rPr>
                <w:rFonts w:ascii="Times New Roman" w:hAnsi="Times New Roman" w:cs="Times New Roman"/>
                <w:i/>
                <w:sz w:val="24"/>
                <w:szCs w:val="24"/>
              </w:rPr>
              <w:t>(для младших групп)</w:t>
            </w:r>
          </w:p>
          <w:p w14:paraId="1E590A9E"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i/>
                <w:sz w:val="24"/>
                <w:szCs w:val="24"/>
              </w:rPr>
              <w:t xml:space="preserve">- </w:t>
            </w:r>
            <w:r>
              <w:rPr>
                <w:rFonts w:ascii="Times New Roman" w:hAnsi="Times New Roman" w:cs="Times New Roman"/>
                <w:sz w:val="24"/>
                <w:szCs w:val="24"/>
              </w:rPr>
              <w:t>Вручение премии «Знаток литературы»</w:t>
            </w:r>
          </w:p>
        </w:tc>
        <w:tc>
          <w:tcPr>
            <w:tcW w:w="2190" w:type="dxa"/>
          </w:tcPr>
          <w:p w14:paraId="58F914B5"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p w14:paraId="669C3E4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Учитель-логопед</w:t>
            </w:r>
          </w:p>
        </w:tc>
      </w:tr>
      <w:tr w:rsidR="008451D0" w14:paraId="4350372F" w14:textId="77777777">
        <w:tc>
          <w:tcPr>
            <w:tcW w:w="2483" w:type="dxa"/>
          </w:tcPr>
          <w:p w14:paraId="0CDBDA3D"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День космонавтики. </w:t>
            </w:r>
          </w:p>
        </w:tc>
        <w:tc>
          <w:tcPr>
            <w:tcW w:w="5521" w:type="dxa"/>
          </w:tcPr>
          <w:p w14:paraId="6950016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Отмечаемая сначала в СССР, а после в России и других странах постсоветского пространства 12 апреля дата, установленная в ознаменование первого полёта человека в космос.</w:t>
            </w:r>
          </w:p>
        </w:tc>
        <w:tc>
          <w:tcPr>
            <w:tcW w:w="2300" w:type="dxa"/>
          </w:tcPr>
          <w:p w14:paraId="3D52521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12 апреля </w:t>
            </w:r>
          </w:p>
        </w:tc>
        <w:tc>
          <w:tcPr>
            <w:tcW w:w="3065" w:type="dxa"/>
          </w:tcPr>
          <w:p w14:paraId="1A24F4E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Праздник «Мой космос»</w:t>
            </w:r>
          </w:p>
        </w:tc>
        <w:tc>
          <w:tcPr>
            <w:tcW w:w="2190" w:type="dxa"/>
          </w:tcPr>
          <w:p w14:paraId="16D34D7B"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Педагог-психолог</w:t>
            </w:r>
          </w:p>
        </w:tc>
      </w:tr>
      <w:tr w:rsidR="008451D0" w14:paraId="5EE7731C" w14:textId="77777777">
        <w:tc>
          <w:tcPr>
            <w:tcW w:w="2483" w:type="dxa"/>
          </w:tcPr>
          <w:p w14:paraId="7761D532" w14:textId="77777777" w:rsidR="008451D0" w:rsidRDefault="00A4587D">
            <w:p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Районный конкурс «Лего-академия»</w:t>
            </w:r>
          </w:p>
        </w:tc>
        <w:tc>
          <w:tcPr>
            <w:tcW w:w="5521" w:type="dxa"/>
          </w:tcPr>
          <w:p w14:paraId="7F3CD82B"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Всестороннее содействие развитию детского творчества; расширение кругозора детей</w:t>
            </w:r>
          </w:p>
        </w:tc>
        <w:tc>
          <w:tcPr>
            <w:tcW w:w="2300" w:type="dxa"/>
          </w:tcPr>
          <w:p w14:paraId="5C3DF74F"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14 апреля</w:t>
            </w:r>
          </w:p>
        </w:tc>
        <w:tc>
          <w:tcPr>
            <w:tcW w:w="3065" w:type="dxa"/>
          </w:tcPr>
          <w:p w14:paraId="50457E1F"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Представление творческих работ согласно Положения организатора МКУ ДО «Дворец творчества»</w:t>
            </w:r>
          </w:p>
        </w:tc>
        <w:tc>
          <w:tcPr>
            <w:tcW w:w="2190" w:type="dxa"/>
          </w:tcPr>
          <w:p w14:paraId="15043EBC"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Педагог дополнительного образования</w:t>
            </w:r>
          </w:p>
        </w:tc>
      </w:tr>
      <w:tr w:rsidR="008451D0" w14:paraId="32BA8418" w14:textId="77777777">
        <w:tc>
          <w:tcPr>
            <w:tcW w:w="2483" w:type="dxa"/>
          </w:tcPr>
          <w:p w14:paraId="7037D794" w14:textId="77777777" w:rsidR="008451D0" w:rsidRDefault="00A4587D">
            <w:p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Районная выставка «3д-моделирование»</w:t>
            </w:r>
          </w:p>
        </w:tc>
        <w:tc>
          <w:tcPr>
            <w:tcW w:w="5521" w:type="dxa"/>
          </w:tcPr>
          <w:p w14:paraId="295643E0"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Всестороннее содействие развитию детского творчества; расширение кругозора детей</w:t>
            </w:r>
          </w:p>
        </w:tc>
        <w:tc>
          <w:tcPr>
            <w:tcW w:w="2300" w:type="dxa"/>
          </w:tcPr>
          <w:p w14:paraId="6D76ACA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с 28 марта по 18 апреля</w:t>
            </w:r>
          </w:p>
        </w:tc>
        <w:tc>
          <w:tcPr>
            <w:tcW w:w="3065" w:type="dxa"/>
          </w:tcPr>
          <w:p w14:paraId="7CC9AEE5"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Представление творческих работ согласно Положения организатора МКУ ДО «Дворец творчества»</w:t>
            </w:r>
          </w:p>
        </w:tc>
        <w:tc>
          <w:tcPr>
            <w:tcW w:w="2190" w:type="dxa"/>
          </w:tcPr>
          <w:p w14:paraId="604784B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Педагог дополнительного образования</w:t>
            </w:r>
          </w:p>
        </w:tc>
      </w:tr>
      <w:tr w:rsidR="008451D0" w14:paraId="0F20BA33" w14:textId="77777777">
        <w:tc>
          <w:tcPr>
            <w:tcW w:w="2483" w:type="dxa"/>
          </w:tcPr>
          <w:p w14:paraId="386A67FB"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«Пасха»</w:t>
            </w:r>
          </w:p>
        </w:tc>
        <w:tc>
          <w:tcPr>
            <w:tcW w:w="5521" w:type="dxa"/>
          </w:tcPr>
          <w:p w14:paraId="6523EB29"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Древнейший и самый важный </w:t>
            </w:r>
            <w:hyperlink r:id="rId46" w:tooltip="Христианские праздники" w:history="1">
              <w:r>
                <w:rPr>
                  <w:rStyle w:val="a7"/>
                  <w:rFonts w:ascii="Times New Roman" w:hAnsi="Times New Roman" w:cs="Times New Roman"/>
                  <w:color w:val="auto"/>
                  <w:sz w:val="24"/>
                  <w:szCs w:val="24"/>
                  <w:u w:val="none"/>
                </w:rPr>
                <w:t>христианский праздник</w:t>
              </w:r>
            </w:hyperlink>
            <w:r>
              <w:rPr>
                <w:rFonts w:ascii="Times New Roman" w:hAnsi="Times New Roman" w:cs="Times New Roman"/>
                <w:sz w:val="24"/>
                <w:szCs w:val="24"/>
              </w:rPr>
              <w:t>.</w:t>
            </w:r>
          </w:p>
          <w:p w14:paraId="2E018213" w14:textId="77777777" w:rsidR="008451D0" w:rsidRDefault="00A458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Установлен в честь </w:t>
            </w:r>
            <w:hyperlink r:id="rId47" w:tooltip="Воскресение Иисуса Христа" w:history="1">
              <w:r>
                <w:rPr>
                  <w:rStyle w:val="a7"/>
                  <w:rFonts w:ascii="Times New Roman" w:hAnsi="Times New Roman" w:cs="Times New Roman"/>
                  <w:color w:val="auto"/>
                  <w:sz w:val="24"/>
                  <w:szCs w:val="24"/>
                  <w:u w:val="none"/>
                </w:rPr>
                <w:t>Воскресения Иисуса Христа</w:t>
              </w:r>
            </w:hyperlink>
            <w:r>
              <w:rPr>
                <w:rFonts w:ascii="Times New Roman" w:hAnsi="Times New Roman" w:cs="Times New Roman"/>
                <w:sz w:val="24"/>
                <w:szCs w:val="24"/>
              </w:rPr>
              <w:t>, которое является центром всей библейской истории и основой всего христианского учения. В православии статус Пасхи как главного праздника отражают слова «</w:t>
            </w:r>
            <w:r>
              <w:rPr>
                <w:rFonts w:ascii="Times New Roman" w:hAnsi="Times New Roman" w:cs="Times New Roman"/>
                <w:i/>
                <w:iCs/>
                <w:sz w:val="24"/>
                <w:szCs w:val="24"/>
              </w:rPr>
              <w:t>праздников праздник и торжество из торжеств</w:t>
            </w:r>
            <w:r>
              <w:rPr>
                <w:rFonts w:ascii="Times New Roman" w:hAnsi="Times New Roman" w:cs="Times New Roman"/>
                <w:sz w:val="24"/>
                <w:szCs w:val="24"/>
              </w:rPr>
              <w:t xml:space="preserve">» </w:t>
            </w:r>
          </w:p>
          <w:p w14:paraId="0AE7E840" w14:textId="77777777" w:rsidR="008451D0" w:rsidRDefault="008451D0">
            <w:pPr>
              <w:spacing w:after="0" w:line="240" w:lineRule="auto"/>
              <w:rPr>
                <w:rFonts w:ascii="Times New Roman" w:hAnsi="Times New Roman" w:cs="Times New Roman"/>
                <w:sz w:val="24"/>
                <w:szCs w:val="24"/>
              </w:rPr>
            </w:pPr>
          </w:p>
        </w:tc>
        <w:tc>
          <w:tcPr>
            <w:tcW w:w="2300" w:type="dxa"/>
          </w:tcPr>
          <w:p w14:paraId="7DC58E7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по календарю</w:t>
            </w:r>
          </w:p>
        </w:tc>
        <w:tc>
          <w:tcPr>
            <w:tcW w:w="3065" w:type="dxa"/>
          </w:tcPr>
          <w:p w14:paraId="1EF6E29E"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фольклорное развлечение</w:t>
            </w:r>
          </w:p>
          <w:p w14:paraId="00607F39" w14:textId="77777777" w:rsidR="008451D0" w:rsidRDefault="00A4587D">
            <w:pPr>
              <w:spacing w:after="0" w:line="240" w:lineRule="auto"/>
              <w:rPr>
                <w:rFonts w:ascii="Times New Roman" w:hAnsi="Times New Roman" w:cs="Times New Roman"/>
                <w:i/>
                <w:sz w:val="24"/>
                <w:szCs w:val="24"/>
              </w:rPr>
            </w:pPr>
            <w:r>
              <w:rPr>
                <w:rFonts w:ascii="Times New Roman" w:hAnsi="Times New Roman" w:cs="Times New Roman"/>
                <w:i/>
                <w:sz w:val="24"/>
                <w:szCs w:val="24"/>
              </w:rPr>
              <w:t>(подготовительная группа)</w:t>
            </w:r>
          </w:p>
          <w:p w14:paraId="10FD6D8D" w14:textId="77777777" w:rsidR="008451D0" w:rsidRDefault="008451D0">
            <w:pPr>
              <w:spacing w:after="0" w:line="240" w:lineRule="auto"/>
              <w:rPr>
                <w:rFonts w:ascii="Times New Roman" w:hAnsi="Times New Roman" w:cs="Times New Roman"/>
                <w:i/>
                <w:sz w:val="24"/>
                <w:szCs w:val="24"/>
              </w:rPr>
            </w:pPr>
          </w:p>
          <w:p w14:paraId="65606468"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Выставка «Пасхальные творения»</w:t>
            </w:r>
          </w:p>
        </w:tc>
        <w:tc>
          <w:tcPr>
            <w:tcW w:w="2190" w:type="dxa"/>
          </w:tcPr>
          <w:p w14:paraId="3DF8DC1B"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Музыкальный руководитель</w:t>
            </w:r>
          </w:p>
        </w:tc>
      </w:tr>
      <w:tr w:rsidR="008451D0" w14:paraId="6EE206FF" w14:textId="77777777">
        <w:tc>
          <w:tcPr>
            <w:tcW w:w="2483" w:type="dxa"/>
          </w:tcPr>
          <w:p w14:paraId="7593E774" w14:textId="77777777"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 xml:space="preserve">Районный конкурс «Разукрасим мир стихами» </w:t>
            </w:r>
            <w:r>
              <w:rPr>
                <w:rFonts w:ascii="Times New Roman" w:hAnsi="Times New Roman" w:cs="Times New Roman"/>
                <w:i/>
                <w:sz w:val="24"/>
                <w:szCs w:val="24"/>
              </w:rPr>
              <w:t>(Весенняя капель)</w:t>
            </w:r>
          </w:p>
        </w:tc>
        <w:tc>
          <w:tcPr>
            <w:tcW w:w="5521" w:type="dxa"/>
          </w:tcPr>
          <w:p w14:paraId="46233E6F"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Задачи:</w:t>
            </w:r>
          </w:p>
          <w:p w14:paraId="511EF460" w14:textId="77777777" w:rsidR="008451D0" w:rsidRDefault="00A4587D">
            <w:pPr>
              <w:pStyle w:val="af6"/>
              <w:numPr>
                <w:ilvl w:val="0"/>
                <w:numId w:val="78"/>
              </w:numPr>
              <w:spacing w:after="0" w:line="240" w:lineRule="auto"/>
              <w:ind w:left="-74" w:firstLine="0"/>
              <w:rPr>
                <w:sz w:val="24"/>
                <w:szCs w:val="24"/>
              </w:rPr>
            </w:pPr>
            <w:r>
              <w:rPr>
                <w:sz w:val="24"/>
                <w:szCs w:val="24"/>
              </w:rPr>
              <w:t>создание условий для познавательно-речевого и художественно-эстетического развития детей;</w:t>
            </w:r>
          </w:p>
          <w:p w14:paraId="2B91EEBA" w14:textId="77777777" w:rsidR="008451D0" w:rsidRDefault="00A4587D">
            <w:pPr>
              <w:pStyle w:val="af6"/>
              <w:numPr>
                <w:ilvl w:val="0"/>
                <w:numId w:val="78"/>
              </w:numPr>
              <w:spacing w:after="0" w:line="240" w:lineRule="auto"/>
              <w:ind w:left="-74" w:firstLine="0"/>
              <w:rPr>
                <w:sz w:val="24"/>
                <w:szCs w:val="24"/>
              </w:rPr>
            </w:pPr>
            <w:r>
              <w:rPr>
                <w:sz w:val="24"/>
                <w:szCs w:val="24"/>
              </w:rPr>
              <w:t>воспитание положительного эмоционального отношения к литературным поэтическим произведениям;</w:t>
            </w:r>
          </w:p>
          <w:p w14:paraId="188025F9" w14:textId="77777777" w:rsidR="008451D0" w:rsidRDefault="00A4587D">
            <w:pPr>
              <w:pStyle w:val="af6"/>
              <w:numPr>
                <w:ilvl w:val="0"/>
                <w:numId w:val="78"/>
              </w:numPr>
              <w:spacing w:after="0" w:line="240" w:lineRule="auto"/>
              <w:ind w:left="-74" w:firstLine="0"/>
              <w:rPr>
                <w:sz w:val="24"/>
                <w:szCs w:val="24"/>
              </w:rPr>
            </w:pPr>
            <w:r>
              <w:rPr>
                <w:sz w:val="24"/>
                <w:szCs w:val="24"/>
              </w:rPr>
              <w:t>воспитание любви к близким;</w:t>
            </w:r>
          </w:p>
          <w:p w14:paraId="073D711D" w14:textId="77777777" w:rsidR="008451D0" w:rsidRDefault="00A4587D">
            <w:pPr>
              <w:pStyle w:val="af6"/>
              <w:numPr>
                <w:ilvl w:val="0"/>
                <w:numId w:val="78"/>
              </w:numPr>
              <w:spacing w:after="0" w:line="240" w:lineRule="auto"/>
              <w:ind w:left="-74" w:firstLine="0"/>
              <w:rPr>
                <w:sz w:val="24"/>
                <w:szCs w:val="24"/>
              </w:rPr>
            </w:pPr>
            <w:r>
              <w:rPr>
                <w:sz w:val="24"/>
                <w:szCs w:val="24"/>
              </w:rPr>
              <w:t>формирование у дошкольников навыков выразительного чтения, артистических умений;</w:t>
            </w:r>
          </w:p>
        </w:tc>
        <w:tc>
          <w:tcPr>
            <w:tcW w:w="2300" w:type="dxa"/>
          </w:tcPr>
          <w:p w14:paraId="5B292D17"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18 апреля</w:t>
            </w:r>
          </w:p>
        </w:tc>
        <w:tc>
          <w:tcPr>
            <w:tcW w:w="3065" w:type="dxa"/>
          </w:tcPr>
          <w:p w14:paraId="55B3B71A"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Представление творческих работ согласно Положения организатора МКУ ДПО «Дворец творчества»</w:t>
            </w:r>
          </w:p>
        </w:tc>
        <w:tc>
          <w:tcPr>
            <w:tcW w:w="2190" w:type="dxa"/>
          </w:tcPr>
          <w:p w14:paraId="6A8441E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1AB7F405" w14:textId="77777777">
        <w:tc>
          <w:tcPr>
            <w:tcW w:w="2483" w:type="dxa"/>
          </w:tcPr>
          <w:p w14:paraId="70336609" w14:textId="77777777"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Районный конкурс «Танцуют все»</w:t>
            </w:r>
          </w:p>
        </w:tc>
        <w:tc>
          <w:tcPr>
            <w:tcW w:w="5521" w:type="dxa"/>
          </w:tcPr>
          <w:p w14:paraId="7EDE5BC8"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Цель: развитие интереса к хореографическому искусству, расширение кругозора</w:t>
            </w:r>
          </w:p>
        </w:tc>
        <w:tc>
          <w:tcPr>
            <w:tcW w:w="2300" w:type="dxa"/>
          </w:tcPr>
          <w:p w14:paraId="3373F2E1"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19 апреля</w:t>
            </w:r>
          </w:p>
        </w:tc>
        <w:tc>
          <w:tcPr>
            <w:tcW w:w="3065" w:type="dxa"/>
          </w:tcPr>
          <w:p w14:paraId="023978E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Представление творческих номеров согласно Положения организатора МКУ ДПО «Дворец творчества»</w:t>
            </w:r>
          </w:p>
        </w:tc>
        <w:tc>
          <w:tcPr>
            <w:tcW w:w="2190" w:type="dxa"/>
          </w:tcPr>
          <w:p w14:paraId="71DF3317"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Музыкальный руководитель</w:t>
            </w:r>
          </w:p>
        </w:tc>
      </w:tr>
      <w:tr w:rsidR="008451D0" w14:paraId="66E53A3E" w14:textId="77777777">
        <w:tc>
          <w:tcPr>
            <w:tcW w:w="2483" w:type="dxa"/>
          </w:tcPr>
          <w:p w14:paraId="1E191532" w14:textId="77777777"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 xml:space="preserve">Всемирный день Земли </w:t>
            </w:r>
          </w:p>
        </w:tc>
        <w:tc>
          <w:tcPr>
            <w:tcW w:w="5521" w:type="dxa"/>
          </w:tcPr>
          <w:p w14:paraId="434EED8A" w14:textId="77777777" w:rsidR="008451D0" w:rsidRDefault="008451D0">
            <w:pPr>
              <w:spacing w:after="0" w:line="240" w:lineRule="auto"/>
              <w:rPr>
                <w:rFonts w:ascii="Times New Roman" w:hAnsi="Times New Roman" w:cs="Times New Roman"/>
                <w:sz w:val="24"/>
                <w:szCs w:val="24"/>
              </w:rPr>
            </w:pPr>
          </w:p>
        </w:tc>
        <w:tc>
          <w:tcPr>
            <w:tcW w:w="2300" w:type="dxa"/>
          </w:tcPr>
          <w:p w14:paraId="45FBA0D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22 апреля</w:t>
            </w:r>
          </w:p>
        </w:tc>
        <w:tc>
          <w:tcPr>
            <w:tcW w:w="3065" w:type="dxa"/>
          </w:tcPr>
          <w:p w14:paraId="61558263"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Тематический краткосрочный проект «День Земли в детском саду»</w:t>
            </w:r>
          </w:p>
          <w:p w14:paraId="2877F199"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Мероприятие «Сбор батареек»</w:t>
            </w:r>
          </w:p>
        </w:tc>
        <w:tc>
          <w:tcPr>
            <w:tcW w:w="2190" w:type="dxa"/>
          </w:tcPr>
          <w:p w14:paraId="1C7C480F"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5FBE2928" w14:textId="77777777">
        <w:tc>
          <w:tcPr>
            <w:tcW w:w="2483" w:type="dxa"/>
          </w:tcPr>
          <w:p w14:paraId="02F851B7" w14:textId="77777777"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 xml:space="preserve">Всемирный день Здоровья </w:t>
            </w:r>
          </w:p>
        </w:tc>
        <w:tc>
          <w:tcPr>
            <w:tcW w:w="5521" w:type="dxa"/>
          </w:tcPr>
          <w:p w14:paraId="0B63904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«Здоров будешь – всё добудешь», «Здоровье дороже богатства», «Здоровье растеряешь, ничем не наверстаешь» это только малая толика пословиц и поговорок, в которых отражено отношение народа к здоровью как главной ценности человеческой жизни. Всемирный день здоровья проводится с 1950 года. Современное человечество отчётливо осознаёт: границы между государствами условны, болезни одной страны через некоторое время становятся болезнями государств-соседей. Поэтому и бороться с ними надо сообща, всем миром.</w:t>
            </w:r>
          </w:p>
        </w:tc>
        <w:tc>
          <w:tcPr>
            <w:tcW w:w="2300" w:type="dxa"/>
          </w:tcPr>
          <w:p w14:paraId="05A1DEFE"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24 - 30 апреля</w:t>
            </w:r>
          </w:p>
        </w:tc>
        <w:tc>
          <w:tcPr>
            <w:tcW w:w="3065" w:type="dxa"/>
          </w:tcPr>
          <w:p w14:paraId="2DF4646C"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Досуг «В гостях у Неболейки»</w:t>
            </w:r>
          </w:p>
        </w:tc>
        <w:tc>
          <w:tcPr>
            <w:tcW w:w="2190" w:type="dxa"/>
          </w:tcPr>
          <w:p w14:paraId="13BD49A0"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Специалисты </w:t>
            </w:r>
          </w:p>
        </w:tc>
      </w:tr>
      <w:tr w:rsidR="008451D0" w14:paraId="7C4E85D2" w14:textId="77777777">
        <w:tc>
          <w:tcPr>
            <w:tcW w:w="2483" w:type="dxa"/>
          </w:tcPr>
          <w:p w14:paraId="1D3DDFEA" w14:textId="77777777"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lastRenderedPageBreak/>
              <w:t>День пожарной охраны. Районный конкурс «Неопалимая купина»</w:t>
            </w:r>
          </w:p>
        </w:tc>
        <w:tc>
          <w:tcPr>
            <w:tcW w:w="5521" w:type="dxa"/>
          </w:tcPr>
          <w:p w14:paraId="69C3DB90"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Формирование общественного сознания и гражданской позиции подрастающего поколения в области пожарной безопасности</w:t>
            </w:r>
          </w:p>
        </w:tc>
        <w:tc>
          <w:tcPr>
            <w:tcW w:w="2300" w:type="dxa"/>
          </w:tcPr>
          <w:p w14:paraId="19CB0F10"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30 апреля</w:t>
            </w:r>
          </w:p>
        </w:tc>
        <w:tc>
          <w:tcPr>
            <w:tcW w:w="3065" w:type="dxa"/>
          </w:tcPr>
          <w:p w14:paraId="1E0D93EF"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Представление творческих номеров согласно Положения организатора Талицкое районное отделение ВДПО</w:t>
            </w:r>
          </w:p>
        </w:tc>
        <w:tc>
          <w:tcPr>
            <w:tcW w:w="2190" w:type="dxa"/>
          </w:tcPr>
          <w:p w14:paraId="09F0F75E"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w:t>
            </w:r>
          </w:p>
        </w:tc>
      </w:tr>
      <w:tr w:rsidR="008451D0" w14:paraId="4604F530" w14:textId="77777777">
        <w:tc>
          <w:tcPr>
            <w:tcW w:w="2483" w:type="dxa"/>
          </w:tcPr>
          <w:p w14:paraId="6B70BDBA"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Праздник весны и труда. День профсоюзов</w:t>
            </w:r>
          </w:p>
        </w:tc>
        <w:tc>
          <w:tcPr>
            <w:tcW w:w="5521" w:type="dxa"/>
          </w:tcPr>
          <w:p w14:paraId="5F2B6CE6"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У Праздника весны и труда богатая история. Когда-то он назывался Днём труда, потом Днём международной солидарности трудящихся. Для простых граждан Российской Федерации он в течение многих десятилетий – Первомай. В настоящее время большая часть россиян использует праздничный день для начала с/х работ на собственных огородах. Весна и труд – два взаимосвязанных понятия в жизни обычного человека</w:t>
            </w:r>
          </w:p>
        </w:tc>
        <w:tc>
          <w:tcPr>
            <w:tcW w:w="2300" w:type="dxa"/>
          </w:tcPr>
          <w:p w14:paraId="1FFD95CA"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 мая</w:t>
            </w:r>
          </w:p>
        </w:tc>
        <w:tc>
          <w:tcPr>
            <w:tcW w:w="3065" w:type="dxa"/>
          </w:tcPr>
          <w:p w14:paraId="5E681EE1"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«трудовой десант» (уборка территории);</w:t>
            </w:r>
          </w:p>
          <w:p w14:paraId="5B7575ED" w14:textId="77777777" w:rsidR="008451D0" w:rsidRDefault="008451D0">
            <w:pPr>
              <w:spacing w:after="0" w:line="240" w:lineRule="auto"/>
              <w:rPr>
                <w:rFonts w:ascii="Times New Roman" w:hAnsi="Times New Roman" w:cs="Times New Roman"/>
                <w:sz w:val="24"/>
                <w:szCs w:val="24"/>
              </w:rPr>
            </w:pPr>
          </w:p>
          <w:p w14:paraId="4439FD48"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оформление цветников</w:t>
            </w:r>
          </w:p>
        </w:tc>
        <w:tc>
          <w:tcPr>
            <w:tcW w:w="2190" w:type="dxa"/>
          </w:tcPr>
          <w:p w14:paraId="7FB69A7B"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p w14:paraId="1B514D08"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Сотрудники </w:t>
            </w:r>
          </w:p>
          <w:p w14:paraId="1904F890" w14:textId="77777777" w:rsidR="008451D0" w:rsidRDefault="008451D0">
            <w:pPr>
              <w:spacing w:after="0" w:line="240" w:lineRule="auto"/>
              <w:rPr>
                <w:rFonts w:ascii="Times New Roman" w:hAnsi="Times New Roman" w:cs="Times New Roman"/>
                <w:sz w:val="24"/>
                <w:szCs w:val="24"/>
              </w:rPr>
            </w:pPr>
          </w:p>
          <w:p w14:paraId="6EC058D1" w14:textId="77777777" w:rsidR="008451D0" w:rsidRDefault="008451D0">
            <w:pPr>
              <w:spacing w:after="0" w:line="240" w:lineRule="auto"/>
              <w:rPr>
                <w:rFonts w:ascii="Times New Roman" w:hAnsi="Times New Roman" w:cs="Times New Roman"/>
                <w:sz w:val="24"/>
                <w:szCs w:val="24"/>
              </w:rPr>
            </w:pPr>
          </w:p>
          <w:p w14:paraId="641C4615" w14:textId="77777777" w:rsidR="008451D0" w:rsidRDefault="008451D0">
            <w:pPr>
              <w:spacing w:after="0" w:line="240" w:lineRule="auto"/>
              <w:rPr>
                <w:rFonts w:ascii="Times New Roman" w:hAnsi="Times New Roman" w:cs="Times New Roman"/>
                <w:sz w:val="24"/>
                <w:szCs w:val="24"/>
              </w:rPr>
            </w:pPr>
          </w:p>
          <w:p w14:paraId="2BB96CB8" w14:textId="77777777" w:rsidR="008451D0" w:rsidRDefault="008451D0">
            <w:pPr>
              <w:spacing w:after="0" w:line="240" w:lineRule="auto"/>
              <w:rPr>
                <w:rFonts w:ascii="Times New Roman" w:hAnsi="Times New Roman" w:cs="Times New Roman"/>
                <w:sz w:val="24"/>
                <w:szCs w:val="24"/>
              </w:rPr>
            </w:pPr>
          </w:p>
          <w:p w14:paraId="038CA790" w14:textId="77777777" w:rsidR="008451D0" w:rsidRDefault="008451D0">
            <w:pPr>
              <w:spacing w:after="0" w:line="240" w:lineRule="auto"/>
              <w:rPr>
                <w:rFonts w:ascii="Times New Roman" w:hAnsi="Times New Roman" w:cs="Times New Roman"/>
                <w:sz w:val="24"/>
                <w:szCs w:val="24"/>
              </w:rPr>
            </w:pPr>
          </w:p>
        </w:tc>
      </w:tr>
      <w:tr w:rsidR="008451D0" w14:paraId="3B7BBDE3" w14:textId="77777777">
        <w:tc>
          <w:tcPr>
            <w:tcW w:w="2483" w:type="dxa"/>
          </w:tcPr>
          <w:p w14:paraId="473EFCEB"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День Победы</w:t>
            </w:r>
          </w:p>
        </w:tc>
        <w:tc>
          <w:tcPr>
            <w:tcW w:w="5521" w:type="dxa"/>
          </w:tcPr>
          <w:p w14:paraId="56798BFA"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Праздник победы </w:t>
            </w:r>
            <w:hyperlink r:id="rId48" w:tooltip="Рабоче-крестьянская Красная Армия" w:history="1">
              <w:r>
                <w:rPr>
                  <w:rStyle w:val="a7"/>
                  <w:rFonts w:ascii="Times New Roman" w:hAnsi="Times New Roman" w:cs="Times New Roman"/>
                  <w:color w:val="auto"/>
                  <w:sz w:val="24"/>
                  <w:szCs w:val="24"/>
                  <w:u w:val="none"/>
                </w:rPr>
                <w:t>Красной Армии</w:t>
              </w:r>
            </w:hyperlink>
            <w:r>
              <w:rPr>
                <w:rFonts w:ascii="Times New Roman" w:hAnsi="Times New Roman" w:cs="Times New Roman"/>
                <w:sz w:val="24"/>
                <w:szCs w:val="24"/>
              </w:rPr>
              <w:t> и </w:t>
            </w:r>
            <w:hyperlink r:id="rId49" w:tooltip="Советский народ" w:history="1">
              <w:r>
                <w:rPr>
                  <w:rStyle w:val="a7"/>
                  <w:rFonts w:ascii="Times New Roman" w:hAnsi="Times New Roman" w:cs="Times New Roman"/>
                  <w:color w:val="auto"/>
                  <w:sz w:val="24"/>
                  <w:szCs w:val="24"/>
                  <w:u w:val="none"/>
                </w:rPr>
                <w:t>советского народа</w:t>
              </w:r>
            </w:hyperlink>
            <w:r>
              <w:rPr>
                <w:rFonts w:ascii="Times New Roman" w:hAnsi="Times New Roman" w:cs="Times New Roman"/>
                <w:sz w:val="24"/>
                <w:szCs w:val="24"/>
              </w:rPr>
              <w:t xml:space="preserve"> над </w:t>
            </w:r>
            <w:hyperlink r:id="rId50" w:tooltip="Третий рейх" w:history="1">
              <w:r>
                <w:rPr>
                  <w:rStyle w:val="a7"/>
                  <w:rFonts w:ascii="Times New Roman" w:hAnsi="Times New Roman" w:cs="Times New Roman"/>
                  <w:color w:val="auto"/>
                  <w:sz w:val="24"/>
                  <w:szCs w:val="24"/>
                  <w:u w:val="none"/>
                </w:rPr>
                <w:t>нацистской Германией</w:t>
              </w:r>
            </w:hyperlink>
            <w:r>
              <w:rPr>
                <w:rFonts w:ascii="Times New Roman" w:hAnsi="Times New Roman" w:cs="Times New Roman"/>
                <w:sz w:val="24"/>
                <w:szCs w:val="24"/>
              </w:rPr>
              <w:t> в </w:t>
            </w:r>
            <w:hyperlink r:id="rId51" w:tooltip="Великая Отечественная война" w:history="1">
              <w:r>
                <w:rPr>
                  <w:rStyle w:val="a7"/>
                  <w:rFonts w:ascii="Times New Roman" w:hAnsi="Times New Roman" w:cs="Times New Roman"/>
                  <w:color w:val="auto"/>
                  <w:sz w:val="24"/>
                  <w:szCs w:val="24"/>
                  <w:u w:val="none"/>
                </w:rPr>
                <w:t>Великой Отечественной войне</w:t>
              </w:r>
            </w:hyperlink>
            <w:r>
              <w:rPr>
                <w:rFonts w:ascii="Times New Roman" w:hAnsi="Times New Roman" w:cs="Times New Roman"/>
                <w:sz w:val="24"/>
                <w:szCs w:val="24"/>
              </w:rPr>
              <w:t> </w:t>
            </w:r>
            <w:hyperlink r:id="rId52" w:tooltip="1941 год" w:history="1">
              <w:r>
                <w:rPr>
                  <w:rStyle w:val="a7"/>
                  <w:rFonts w:ascii="Times New Roman" w:hAnsi="Times New Roman" w:cs="Times New Roman"/>
                  <w:color w:val="auto"/>
                  <w:sz w:val="24"/>
                  <w:szCs w:val="24"/>
                  <w:u w:val="none"/>
                </w:rPr>
                <w:t>1941</w:t>
              </w:r>
            </w:hyperlink>
            <w:r>
              <w:rPr>
                <w:rFonts w:ascii="Times New Roman" w:hAnsi="Times New Roman" w:cs="Times New Roman"/>
                <w:sz w:val="24"/>
                <w:szCs w:val="24"/>
              </w:rPr>
              <w:t>—</w:t>
            </w:r>
            <w:hyperlink r:id="rId53" w:tooltip="1945 год" w:history="1">
              <w:r>
                <w:rPr>
                  <w:rStyle w:val="a7"/>
                  <w:rFonts w:ascii="Times New Roman" w:hAnsi="Times New Roman" w:cs="Times New Roman"/>
                  <w:color w:val="auto"/>
                  <w:sz w:val="24"/>
                  <w:szCs w:val="24"/>
                  <w:u w:val="none"/>
                </w:rPr>
                <w:t>1945 годов</w:t>
              </w:r>
            </w:hyperlink>
            <w:r>
              <w:rPr>
                <w:rFonts w:ascii="Times New Roman" w:hAnsi="Times New Roman" w:cs="Times New Roman"/>
                <w:sz w:val="24"/>
                <w:szCs w:val="24"/>
              </w:rPr>
              <w:t>. </w:t>
            </w:r>
          </w:p>
        </w:tc>
        <w:tc>
          <w:tcPr>
            <w:tcW w:w="2300" w:type="dxa"/>
          </w:tcPr>
          <w:p w14:paraId="0FFBD00A"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1-я неделя мая </w:t>
            </w:r>
          </w:p>
        </w:tc>
        <w:tc>
          <w:tcPr>
            <w:tcW w:w="3065" w:type="dxa"/>
          </w:tcPr>
          <w:p w14:paraId="4A68B76B"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-Фестиваль «Песни победы»</w:t>
            </w:r>
          </w:p>
          <w:p w14:paraId="2E516F05"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-Конкурс - смотр «Строя и песни»</w:t>
            </w:r>
          </w:p>
          <w:p w14:paraId="051CE2EB"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-Конкурс стихов</w:t>
            </w:r>
          </w:p>
          <w:p w14:paraId="403A0B84" w14:textId="77777777" w:rsidR="008451D0" w:rsidRDefault="008451D0">
            <w:pPr>
              <w:spacing w:after="0" w:line="240" w:lineRule="auto"/>
              <w:rPr>
                <w:rFonts w:ascii="Times New Roman" w:hAnsi="Times New Roman" w:cs="Times New Roman"/>
                <w:sz w:val="24"/>
                <w:szCs w:val="24"/>
              </w:rPr>
            </w:pPr>
          </w:p>
        </w:tc>
        <w:tc>
          <w:tcPr>
            <w:tcW w:w="2190" w:type="dxa"/>
          </w:tcPr>
          <w:p w14:paraId="0DD89EFF"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p w14:paraId="4A586085"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Специалисты</w:t>
            </w:r>
          </w:p>
        </w:tc>
      </w:tr>
      <w:tr w:rsidR="008451D0" w14:paraId="1E86FAE1" w14:textId="77777777">
        <w:tc>
          <w:tcPr>
            <w:tcW w:w="2483" w:type="dxa"/>
          </w:tcPr>
          <w:p w14:paraId="153072B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день семьи</w:t>
            </w:r>
          </w:p>
        </w:tc>
        <w:tc>
          <w:tcPr>
            <w:tcW w:w="5521" w:type="dxa"/>
          </w:tcPr>
          <w:p w14:paraId="7EAD109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Семья – это самое первое общество, в котором оказывается маленький человечек. Родители, бабушки, дедушки, старшие братья и сестры окружают малыша заботой и любовью, всему научают, приучают к семейным традициям, воспитывают уважение к старшим. Современная семья во всем мире испытывает множество проблем, но по-прежнему продолжает оставаться главной хранительницей человеческих ценностей и культуры. Международный день семьи в качестве официального праздника учреждён в 1993 году.</w:t>
            </w:r>
          </w:p>
        </w:tc>
        <w:tc>
          <w:tcPr>
            <w:tcW w:w="2300" w:type="dxa"/>
          </w:tcPr>
          <w:p w14:paraId="50619F2F"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15 мая</w:t>
            </w:r>
          </w:p>
        </w:tc>
        <w:tc>
          <w:tcPr>
            <w:tcW w:w="3065" w:type="dxa"/>
          </w:tcPr>
          <w:p w14:paraId="4C24A883"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спортивные соревнования «Мама, папа, я – спортивная семья»;</w:t>
            </w:r>
          </w:p>
          <w:p w14:paraId="35618CA5" w14:textId="77777777" w:rsidR="008451D0" w:rsidRDefault="008451D0">
            <w:pPr>
              <w:spacing w:after="0" w:line="240" w:lineRule="auto"/>
              <w:rPr>
                <w:rFonts w:ascii="Times New Roman" w:hAnsi="Times New Roman" w:cs="Times New Roman"/>
                <w:sz w:val="24"/>
                <w:szCs w:val="24"/>
              </w:rPr>
            </w:pPr>
          </w:p>
          <w:p w14:paraId="7A5D74B9"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6E53D4CA" w14:textId="77777777" w:rsidR="008451D0" w:rsidRDefault="008451D0">
            <w:pPr>
              <w:spacing w:after="0" w:line="240" w:lineRule="auto"/>
              <w:rPr>
                <w:rFonts w:ascii="Times New Roman" w:hAnsi="Times New Roman" w:cs="Times New Roman"/>
                <w:sz w:val="24"/>
                <w:szCs w:val="24"/>
              </w:rPr>
            </w:pPr>
          </w:p>
        </w:tc>
        <w:tc>
          <w:tcPr>
            <w:tcW w:w="2190" w:type="dxa"/>
          </w:tcPr>
          <w:p w14:paraId="211745B1"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Инструктор физ.культуры</w:t>
            </w:r>
          </w:p>
          <w:p w14:paraId="14D957F8" w14:textId="77777777" w:rsidR="008451D0" w:rsidRDefault="008451D0">
            <w:pPr>
              <w:spacing w:after="0" w:line="240" w:lineRule="auto"/>
              <w:rPr>
                <w:rFonts w:ascii="Times New Roman" w:hAnsi="Times New Roman" w:cs="Times New Roman"/>
                <w:sz w:val="24"/>
                <w:szCs w:val="24"/>
              </w:rPr>
            </w:pPr>
          </w:p>
          <w:p w14:paraId="71106F33"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14:paraId="023DF2E8" w14:textId="77777777">
        <w:tc>
          <w:tcPr>
            <w:tcW w:w="2483" w:type="dxa"/>
          </w:tcPr>
          <w:p w14:paraId="3B534D40"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День музеев</w:t>
            </w:r>
          </w:p>
        </w:tc>
        <w:tc>
          <w:tcPr>
            <w:tcW w:w="5521" w:type="dxa"/>
          </w:tcPr>
          <w:p w14:paraId="05C75CFB"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Музеи выступают хранителями памяти, местами, где оживает прошлое. Ежегодно Международный день музеев принято отмечать 18 мая</w:t>
            </w:r>
          </w:p>
        </w:tc>
        <w:tc>
          <w:tcPr>
            <w:tcW w:w="2300" w:type="dxa"/>
          </w:tcPr>
          <w:p w14:paraId="4C46BCA9"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18 мая</w:t>
            </w:r>
          </w:p>
        </w:tc>
        <w:tc>
          <w:tcPr>
            <w:tcW w:w="3065" w:type="dxa"/>
          </w:tcPr>
          <w:p w14:paraId="50C07111"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Познавательный досуг  «В гостях у старинных вещей»</w:t>
            </w:r>
          </w:p>
        </w:tc>
        <w:tc>
          <w:tcPr>
            <w:tcW w:w="2190" w:type="dxa"/>
          </w:tcPr>
          <w:p w14:paraId="01BE729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8451D0" w14:paraId="0EBFEC2D" w14:textId="77777777">
        <w:tc>
          <w:tcPr>
            <w:tcW w:w="2483" w:type="dxa"/>
          </w:tcPr>
          <w:p w14:paraId="1D9C53A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День славянской письменности и культуры</w:t>
            </w:r>
          </w:p>
        </w:tc>
        <w:tc>
          <w:tcPr>
            <w:tcW w:w="5521" w:type="dxa"/>
          </w:tcPr>
          <w:p w14:paraId="1142D077"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Ежегодно 24 мая в России и других славянских странах отмечается День славянской письменности и культуры. Праздник приурочен ко Дню памяти святых равноапостольных Кирилла и Мефодия, создателей русского алфавита и славянской письменности.</w:t>
            </w:r>
          </w:p>
          <w:p w14:paraId="4B440F0A" w14:textId="77777777" w:rsidR="008451D0" w:rsidRDefault="008451D0">
            <w:pPr>
              <w:spacing w:after="0" w:line="240" w:lineRule="auto"/>
              <w:rPr>
                <w:rFonts w:ascii="Times New Roman" w:hAnsi="Times New Roman" w:cs="Times New Roman"/>
                <w:sz w:val="24"/>
                <w:szCs w:val="24"/>
              </w:rPr>
            </w:pPr>
          </w:p>
          <w:p w14:paraId="0D01DA1D" w14:textId="77777777" w:rsidR="008451D0" w:rsidRDefault="008451D0">
            <w:pPr>
              <w:spacing w:after="0" w:line="240" w:lineRule="auto"/>
              <w:rPr>
                <w:rFonts w:ascii="Times New Roman" w:hAnsi="Times New Roman" w:cs="Times New Roman"/>
                <w:sz w:val="24"/>
                <w:szCs w:val="24"/>
              </w:rPr>
            </w:pPr>
          </w:p>
          <w:p w14:paraId="1B193818" w14:textId="77777777" w:rsidR="008451D0" w:rsidRDefault="008451D0">
            <w:pPr>
              <w:spacing w:after="0" w:line="240" w:lineRule="auto"/>
              <w:rPr>
                <w:rFonts w:ascii="Times New Roman" w:hAnsi="Times New Roman" w:cs="Times New Roman"/>
                <w:sz w:val="24"/>
                <w:szCs w:val="24"/>
              </w:rPr>
            </w:pPr>
          </w:p>
          <w:p w14:paraId="3189B4FB" w14:textId="77777777" w:rsidR="008451D0" w:rsidRDefault="008451D0">
            <w:pPr>
              <w:spacing w:after="0" w:line="240" w:lineRule="auto"/>
              <w:rPr>
                <w:rFonts w:ascii="Times New Roman" w:hAnsi="Times New Roman" w:cs="Times New Roman"/>
                <w:sz w:val="24"/>
                <w:szCs w:val="24"/>
              </w:rPr>
            </w:pPr>
          </w:p>
        </w:tc>
        <w:tc>
          <w:tcPr>
            <w:tcW w:w="2300" w:type="dxa"/>
          </w:tcPr>
          <w:p w14:paraId="0AF0C6DF"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24 мая</w:t>
            </w:r>
          </w:p>
        </w:tc>
        <w:tc>
          <w:tcPr>
            <w:tcW w:w="3065" w:type="dxa"/>
          </w:tcPr>
          <w:p w14:paraId="520A09A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Проект «Неделя славянской письменности и культуры»</w:t>
            </w:r>
          </w:p>
        </w:tc>
        <w:tc>
          <w:tcPr>
            <w:tcW w:w="2190" w:type="dxa"/>
          </w:tcPr>
          <w:p w14:paraId="6620ADFF"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14:paraId="60DD4AEC" w14:textId="77777777">
        <w:tc>
          <w:tcPr>
            <w:tcW w:w="2483" w:type="dxa"/>
          </w:tcPr>
          <w:p w14:paraId="73D43A55" w14:textId="77777777"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Районный конкурс «Смотр строя и песни»</w:t>
            </w:r>
          </w:p>
        </w:tc>
        <w:tc>
          <w:tcPr>
            <w:tcW w:w="5521" w:type="dxa"/>
          </w:tcPr>
          <w:p w14:paraId="2FCED3BA"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Цель: Воспитание чувства патриотизма, любви к Родине</w:t>
            </w:r>
          </w:p>
        </w:tc>
        <w:tc>
          <w:tcPr>
            <w:tcW w:w="2300" w:type="dxa"/>
          </w:tcPr>
          <w:p w14:paraId="2C9D625C"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24 мая</w:t>
            </w:r>
          </w:p>
        </w:tc>
        <w:tc>
          <w:tcPr>
            <w:tcW w:w="3065" w:type="dxa"/>
          </w:tcPr>
          <w:p w14:paraId="2CD32A75"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Представление строевой подготовки воспитанников согласно Положения организатора МКУ ДПО «Дворец творчества»</w:t>
            </w:r>
          </w:p>
        </w:tc>
        <w:tc>
          <w:tcPr>
            <w:tcW w:w="2190" w:type="dxa"/>
          </w:tcPr>
          <w:p w14:paraId="3C108579"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 подготовительных групп</w:t>
            </w:r>
          </w:p>
        </w:tc>
      </w:tr>
      <w:tr w:rsidR="008451D0" w14:paraId="54428B10" w14:textId="77777777">
        <w:tc>
          <w:tcPr>
            <w:tcW w:w="2483" w:type="dxa"/>
          </w:tcPr>
          <w:p w14:paraId="2490230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Бал выпускников</w:t>
            </w:r>
          </w:p>
        </w:tc>
        <w:tc>
          <w:tcPr>
            <w:tcW w:w="5521" w:type="dxa"/>
          </w:tcPr>
          <w:p w14:paraId="489C1DC7"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Выпускной вечер (также бал выпускников или выпускной) — церемония, связанная с окончанием учебного заведения</w:t>
            </w:r>
          </w:p>
        </w:tc>
        <w:tc>
          <w:tcPr>
            <w:tcW w:w="2300" w:type="dxa"/>
          </w:tcPr>
          <w:p w14:paraId="282F468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30-31 мая</w:t>
            </w:r>
          </w:p>
        </w:tc>
        <w:tc>
          <w:tcPr>
            <w:tcW w:w="3065" w:type="dxa"/>
          </w:tcPr>
          <w:p w14:paraId="38B10D05"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Музыкальный праздник </w:t>
            </w:r>
          </w:p>
        </w:tc>
        <w:tc>
          <w:tcPr>
            <w:tcW w:w="2190" w:type="dxa"/>
          </w:tcPr>
          <w:p w14:paraId="7B4D5533"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Музыкальный руководитель</w:t>
            </w:r>
          </w:p>
          <w:p w14:paraId="60CA844E"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 выпускных групп</w:t>
            </w:r>
          </w:p>
        </w:tc>
      </w:tr>
      <w:tr w:rsidR="008451D0" w14:paraId="025C98E0" w14:textId="77777777">
        <w:tc>
          <w:tcPr>
            <w:tcW w:w="2483" w:type="dxa"/>
          </w:tcPr>
          <w:p w14:paraId="17DDBFC7"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день защиты детей</w:t>
            </w:r>
          </w:p>
        </w:tc>
        <w:tc>
          <w:tcPr>
            <w:tcW w:w="5521" w:type="dxa"/>
          </w:tcPr>
          <w:p w14:paraId="3112FC67"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Первое празднование Международного дня защиты детей состоялось в 1950 году. В нём приняли участие более 50 стран мира. От кого или от чего надо защищать детей? Ответ на этот вопрос звучит по-разному в разных странах мира – от голода, войны, эпидемий, насилия, жестокого обращения. Обладая такими же правами, как и взрослые, дети не всегда могут воспользоваться ими без помощи и поддержки общества</w:t>
            </w:r>
          </w:p>
        </w:tc>
        <w:tc>
          <w:tcPr>
            <w:tcW w:w="2300" w:type="dxa"/>
          </w:tcPr>
          <w:p w14:paraId="4069BD5B"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 июня</w:t>
            </w:r>
          </w:p>
        </w:tc>
        <w:tc>
          <w:tcPr>
            <w:tcW w:w="3065" w:type="dxa"/>
          </w:tcPr>
          <w:p w14:paraId="33921FE8"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Краткосрочный проект «День защиты детей»</w:t>
            </w:r>
          </w:p>
        </w:tc>
        <w:tc>
          <w:tcPr>
            <w:tcW w:w="2190" w:type="dxa"/>
          </w:tcPr>
          <w:p w14:paraId="07DEC49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Специалисты </w:t>
            </w:r>
          </w:p>
          <w:p w14:paraId="08280536"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14:paraId="493B07DA" w14:textId="77777777">
        <w:tc>
          <w:tcPr>
            <w:tcW w:w="2483" w:type="dxa"/>
          </w:tcPr>
          <w:p w14:paraId="35617BF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Пушкинский день России. День русского языка</w:t>
            </w:r>
          </w:p>
        </w:tc>
        <w:tc>
          <w:tcPr>
            <w:tcW w:w="5521" w:type="dxa"/>
          </w:tcPr>
          <w:p w14:paraId="77DD0A6B"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6 июня 1799 года родился А.С. Пушкин. В день рождения А. С.Пушкина и в его честь в течение многих десятилетий проводились праздники </w:t>
            </w:r>
            <w:r>
              <w:rPr>
                <w:rFonts w:ascii="Times New Roman" w:hAnsi="Times New Roman" w:cs="Times New Roman"/>
                <w:sz w:val="24"/>
                <w:szCs w:val="24"/>
              </w:rPr>
              <w:lastRenderedPageBreak/>
              <w:t>поэзии, с 1997 года (200-летнего юбилея поэта) празднуется Пушкинский день России</w:t>
            </w:r>
          </w:p>
        </w:tc>
        <w:tc>
          <w:tcPr>
            <w:tcW w:w="2300" w:type="dxa"/>
          </w:tcPr>
          <w:p w14:paraId="75E5A65A"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6 июня</w:t>
            </w:r>
          </w:p>
        </w:tc>
        <w:tc>
          <w:tcPr>
            <w:tcW w:w="3065" w:type="dxa"/>
          </w:tcPr>
          <w:p w14:paraId="062BB1BA"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Музыкально-театрализованное </w:t>
            </w:r>
            <w:r>
              <w:rPr>
                <w:rFonts w:ascii="Times New Roman" w:hAnsi="Times New Roman" w:cs="Times New Roman"/>
                <w:sz w:val="24"/>
                <w:szCs w:val="24"/>
              </w:rPr>
              <w:lastRenderedPageBreak/>
              <w:t>представление «Лукоморье»</w:t>
            </w:r>
          </w:p>
        </w:tc>
        <w:tc>
          <w:tcPr>
            <w:tcW w:w="2190" w:type="dxa"/>
          </w:tcPr>
          <w:p w14:paraId="554DD6C1"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Специалисты</w:t>
            </w:r>
          </w:p>
          <w:p w14:paraId="26348E1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14:paraId="0FD9A6F5" w14:textId="77777777">
        <w:tc>
          <w:tcPr>
            <w:tcW w:w="2483" w:type="dxa"/>
          </w:tcPr>
          <w:p w14:paraId="78A922B0"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День России</w:t>
            </w:r>
          </w:p>
        </w:tc>
        <w:tc>
          <w:tcPr>
            <w:tcW w:w="5521" w:type="dxa"/>
          </w:tcPr>
          <w:p w14:paraId="0BA4BABE"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12 июня. Русь, Руссия, Московия, Государство Российское, Российская империя, Союз Советских Социалистических Республик – так назывались в разные времена государства, на территории которых расположена Российская Федерация. День России, отмечаемый 12 июня, – символ нового государства, основанного на уважении, согласии, законе и справедливости для всех народов, населяющих его, гордости за Россию и веры в будущее россиян</w:t>
            </w:r>
          </w:p>
        </w:tc>
        <w:tc>
          <w:tcPr>
            <w:tcW w:w="2300" w:type="dxa"/>
          </w:tcPr>
          <w:p w14:paraId="499CC7CA"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12 июня</w:t>
            </w:r>
          </w:p>
        </w:tc>
        <w:tc>
          <w:tcPr>
            <w:tcW w:w="3065" w:type="dxa"/>
          </w:tcPr>
          <w:p w14:paraId="1EA97623"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Патриотический праздник «День России»</w:t>
            </w:r>
          </w:p>
        </w:tc>
        <w:tc>
          <w:tcPr>
            <w:tcW w:w="2190" w:type="dxa"/>
          </w:tcPr>
          <w:p w14:paraId="6625E9D0"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p w14:paraId="5787CD3E"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Специалисты </w:t>
            </w:r>
          </w:p>
        </w:tc>
      </w:tr>
      <w:tr w:rsidR="008451D0" w14:paraId="69B05631" w14:textId="77777777">
        <w:tc>
          <w:tcPr>
            <w:tcW w:w="2483" w:type="dxa"/>
          </w:tcPr>
          <w:p w14:paraId="2BE6B9E8" w14:textId="77777777"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День памяти и скорби</w:t>
            </w:r>
          </w:p>
        </w:tc>
        <w:tc>
          <w:tcPr>
            <w:tcW w:w="5521" w:type="dxa"/>
          </w:tcPr>
          <w:p w14:paraId="4D76B5E6"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Формировать представления детей о ВОВ; развивать чувство гордости за свою Родину и свой народ; воспитывать патриотизм.</w:t>
            </w:r>
          </w:p>
        </w:tc>
        <w:tc>
          <w:tcPr>
            <w:tcW w:w="2300" w:type="dxa"/>
          </w:tcPr>
          <w:p w14:paraId="5E2D105E"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22 июня</w:t>
            </w:r>
          </w:p>
        </w:tc>
        <w:tc>
          <w:tcPr>
            <w:tcW w:w="3065" w:type="dxa"/>
          </w:tcPr>
          <w:p w14:paraId="01D9E1DC"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Флешмоб «Свеча памяти»</w:t>
            </w:r>
          </w:p>
        </w:tc>
        <w:tc>
          <w:tcPr>
            <w:tcW w:w="2190" w:type="dxa"/>
          </w:tcPr>
          <w:p w14:paraId="1EBA6421"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Старший воспитатель</w:t>
            </w:r>
          </w:p>
          <w:p w14:paraId="6FA00A19"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Специалисты </w:t>
            </w:r>
          </w:p>
        </w:tc>
      </w:tr>
      <w:tr w:rsidR="008451D0" w14:paraId="16C95E2F" w14:textId="77777777">
        <w:tc>
          <w:tcPr>
            <w:tcW w:w="2483" w:type="dxa"/>
          </w:tcPr>
          <w:p w14:paraId="2CE79268"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Международный день друзей</w:t>
            </w:r>
          </w:p>
        </w:tc>
        <w:tc>
          <w:tcPr>
            <w:tcW w:w="5521" w:type="dxa"/>
          </w:tcPr>
          <w:p w14:paraId="4AE87C3E"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Друг – тот, кто окажется рядом с тобой в беде, кто откликнется, поможет и выручит. Современному человеку найти настоящего друга не просто. Деловые отношения, основанные на взаимной выгоде, всё больше вытесняют отношения дружеские, являющиеся нравственной ценностью сами по себе. Международный день друзей – праздник-напоминание о том, как важна в нашей жизни дружба</w:t>
            </w:r>
          </w:p>
        </w:tc>
        <w:tc>
          <w:tcPr>
            <w:tcW w:w="2300" w:type="dxa"/>
          </w:tcPr>
          <w:p w14:paraId="53F335E8"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27 июня</w:t>
            </w:r>
          </w:p>
        </w:tc>
        <w:tc>
          <w:tcPr>
            <w:tcW w:w="3065" w:type="dxa"/>
          </w:tcPr>
          <w:p w14:paraId="3467E7E3"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конкурс плакатов «Дружат дети на планете»;</w:t>
            </w:r>
          </w:p>
          <w:p w14:paraId="1137CACE"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составление фотоальбома группы «Наши дружные ребята»;</w:t>
            </w:r>
          </w:p>
          <w:p w14:paraId="246C046C"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 досуг «Дружба верная...» (по мотивам художественных и музыкальных произведений)</w:t>
            </w:r>
          </w:p>
        </w:tc>
        <w:tc>
          <w:tcPr>
            <w:tcW w:w="2190" w:type="dxa"/>
          </w:tcPr>
          <w:p w14:paraId="5EF276E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14:paraId="47F38555" w14:textId="77777777">
        <w:tc>
          <w:tcPr>
            <w:tcW w:w="2483" w:type="dxa"/>
          </w:tcPr>
          <w:p w14:paraId="462EDCC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День ГАИ</w:t>
            </w:r>
          </w:p>
        </w:tc>
        <w:tc>
          <w:tcPr>
            <w:tcW w:w="5521" w:type="dxa"/>
          </w:tcPr>
          <w:p w14:paraId="0ED7D459"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День ГАИ (ГИБДД) – праздник достаточно молодой профессии работников Государственной автомобильной инспекции, необходимость в появлении которой возникла только в ХХ веке. С года рождения ГАИ (1936) и до настоящего времени роль и значимость инспекторов дорожного движения возросли многократно.</w:t>
            </w:r>
          </w:p>
        </w:tc>
        <w:tc>
          <w:tcPr>
            <w:tcW w:w="2300" w:type="dxa"/>
          </w:tcPr>
          <w:p w14:paraId="08FA13F5"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3 июля</w:t>
            </w:r>
          </w:p>
        </w:tc>
        <w:tc>
          <w:tcPr>
            <w:tcW w:w="3065" w:type="dxa"/>
          </w:tcPr>
          <w:p w14:paraId="7CDC4543"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Игра-викторина «Что? Где? Когда?» (на знание правил дорожного движения)</w:t>
            </w:r>
          </w:p>
          <w:p w14:paraId="295A2270" w14:textId="77777777" w:rsidR="008451D0" w:rsidRDefault="008451D0">
            <w:pPr>
              <w:spacing w:after="0" w:line="240" w:lineRule="auto"/>
              <w:rPr>
                <w:rFonts w:ascii="Times New Roman" w:hAnsi="Times New Roman" w:cs="Times New Roman"/>
                <w:sz w:val="24"/>
                <w:szCs w:val="24"/>
              </w:rPr>
            </w:pPr>
          </w:p>
          <w:p w14:paraId="01E7E959"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конкурс дидактических игр по ПДД</w:t>
            </w:r>
          </w:p>
        </w:tc>
        <w:tc>
          <w:tcPr>
            <w:tcW w:w="2190" w:type="dxa"/>
          </w:tcPr>
          <w:p w14:paraId="38EFB9D3"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Инструктор физ.культуры</w:t>
            </w:r>
          </w:p>
          <w:p w14:paraId="5FB899DC" w14:textId="77777777" w:rsidR="008451D0" w:rsidRDefault="00A4587D">
            <w:pPr>
              <w:spacing w:after="0" w:line="240" w:lineRule="auto"/>
              <w:rPr>
                <w:rFonts w:ascii="Times New Roman" w:hAnsi="Times New Roman" w:cs="Times New Roman"/>
                <w:b/>
                <w:sz w:val="24"/>
                <w:szCs w:val="24"/>
              </w:rPr>
            </w:pPr>
            <w:r>
              <w:rPr>
                <w:rFonts w:ascii="Times New Roman" w:hAnsi="Times New Roman" w:cs="Times New Roman"/>
                <w:sz w:val="24"/>
                <w:szCs w:val="24"/>
              </w:rPr>
              <w:t>Воспитатели</w:t>
            </w:r>
            <w:r>
              <w:rPr>
                <w:rFonts w:ascii="Times New Roman" w:hAnsi="Times New Roman" w:cs="Times New Roman"/>
                <w:b/>
                <w:sz w:val="24"/>
                <w:szCs w:val="24"/>
              </w:rPr>
              <w:t xml:space="preserve"> </w:t>
            </w:r>
          </w:p>
        </w:tc>
      </w:tr>
      <w:tr w:rsidR="008451D0" w14:paraId="6EE8FEDF" w14:textId="77777777">
        <w:tc>
          <w:tcPr>
            <w:tcW w:w="2483" w:type="dxa"/>
          </w:tcPr>
          <w:p w14:paraId="644EE3BF"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День семьи, любви и верности.</w:t>
            </w:r>
            <w:r>
              <w:rPr>
                <w:rFonts w:ascii="Times New Roman" w:hAnsi="Times New Roman" w:cs="Times New Roman"/>
                <w:color w:val="FF0000"/>
                <w:sz w:val="24"/>
                <w:szCs w:val="24"/>
              </w:rPr>
              <w:t xml:space="preserve"> </w:t>
            </w:r>
          </w:p>
        </w:tc>
        <w:tc>
          <w:tcPr>
            <w:tcW w:w="5521" w:type="dxa"/>
          </w:tcPr>
          <w:p w14:paraId="4183F65F"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Ромашка - символ Дня семьи, любви и верности, который отмечают в России 8 июля. Ромашка стала </w:t>
            </w:r>
            <w:r>
              <w:rPr>
                <w:rFonts w:ascii="Times New Roman" w:hAnsi="Times New Roman" w:cs="Times New Roman"/>
                <w:sz w:val="24"/>
                <w:szCs w:val="24"/>
              </w:rPr>
              <w:lastRenderedPageBreak/>
              <w:t>символом праздника неслучайно, ведь в День святых благоверных Петра и Февронии, в полях и лугах активно цветут ромашки и издавна этот полевой цветок считается символом любви.</w:t>
            </w:r>
          </w:p>
        </w:tc>
        <w:tc>
          <w:tcPr>
            <w:tcW w:w="2300" w:type="dxa"/>
          </w:tcPr>
          <w:p w14:paraId="7E8F682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8 июля</w:t>
            </w:r>
          </w:p>
        </w:tc>
        <w:tc>
          <w:tcPr>
            <w:tcW w:w="3065" w:type="dxa"/>
          </w:tcPr>
          <w:p w14:paraId="5E9AE77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-Праздник «Семейная ромашка»</w:t>
            </w:r>
          </w:p>
          <w:p w14:paraId="77ADED6F"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 Мастер-класс по изготовлению февронек</w:t>
            </w:r>
          </w:p>
          <w:p w14:paraId="667AA02D" w14:textId="77777777" w:rsidR="008451D0" w:rsidRDefault="008451D0">
            <w:pPr>
              <w:spacing w:after="0" w:line="240" w:lineRule="auto"/>
              <w:rPr>
                <w:rFonts w:ascii="Times New Roman" w:hAnsi="Times New Roman" w:cs="Times New Roman"/>
                <w:sz w:val="24"/>
                <w:szCs w:val="24"/>
              </w:rPr>
            </w:pPr>
          </w:p>
          <w:p w14:paraId="095FCB13" w14:textId="77777777" w:rsidR="008451D0" w:rsidRDefault="008451D0">
            <w:pPr>
              <w:spacing w:after="0" w:line="240" w:lineRule="auto"/>
              <w:rPr>
                <w:rFonts w:ascii="Times New Roman" w:hAnsi="Times New Roman" w:cs="Times New Roman"/>
                <w:sz w:val="24"/>
                <w:szCs w:val="24"/>
              </w:rPr>
            </w:pPr>
          </w:p>
        </w:tc>
        <w:tc>
          <w:tcPr>
            <w:tcW w:w="2190" w:type="dxa"/>
          </w:tcPr>
          <w:p w14:paraId="3AFE3A85"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Музыкальный</w:t>
            </w:r>
          </w:p>
          <w:p w14:paraId="4617D70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руководитель</w:t>
            </w:r>
          </w:p>
          <w:p w14:paraId="1BA047A3"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Воспитатели групп</w:t>
            </w:r>
          </w:p>
        </w:tc>
      </w:tr>
      <w:tr w:rsidR="008451D0" w14:paraId="529B6CE7" w14:textId="77777777">
        <w:tc>
          <w:tcPr>
            <w:tcW w:w="2483" w:type="dxa"/>
          </w:tcPr>
          <w:p w14:paraId="7B8695D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День российской почты</w:t>
            </w:r>
          </w:p>
        </w:tc>
        <w:tc>
          <w:tcPr>
            <w:tcW w:w="5521" w:type="dxa"/>
          </w:tcPr>
          <w:p w14:paraId="75302C01"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Этот праздник – дань уважения тем людям, которые дарят нам одну из самых больших радостей в жизни – радость общения с близкими, даже если они находятся за тысячи километров от нас. Наряду с традиционными письмами, которыми люди обмениваются вот уже несколько веков, в ХХ веке появились телеграммы, «молнии», электронные письма и открытки. Начиная с петровских времён и до настоящего дня работник почты – одна из самых востребованных и необходимых профессий</w:t>
            </w:r>
          </w:p>
        </w:tc>
        <w:tc>
          <w:tcPr>
            <w:tcW w:w="2300" w:type="dxa"/>
          </w:tcPr>
          <w:p w14:paraId="541511C8"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12 июля</w:t>
            </w:r>
          </w:p>
        </w:tc>
        <w:tc>
          <w:tcPr>
            <w:tcW w:w="3065" w:type="dxa"/>
          </w:tcPr>
          <w:p w14:paraId="4758036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Акция «Напиши письмо другу»</w:t>
            </w:r>
          </w:p>
        </w:tc>
        <w:tc>
          <w:tcPr>
            <w:tcW w:w="2190" w:type="dxa"/>
          </w:tcPr>
          <w:p w14:paraId="1686F616"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14:paraId="7480C247" w14:textId="77777777">
        <w:tc>
          <w:tcPr>
            <w:tcW w:w="2483" w:type="dxa"/>
          </w:tcPr>
          <w:p w14:paraId="2FADBBA0"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День Военно-морского флота</w:t>
            </w:r>
          </w:p>
        </w:tc>
        <w:tc>
          <w:tcPr>
            <w:tcW w:w="5521" w:type="dxa"/>
          </w:tcPr>
          <w:p w14:paraId="3703BD9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Этот праздник дорог многим – тем, кто охраняет морские рубежи России, кто ждет на берегу, кто строит корабли для нашей великой державы.</w:t>
            </w:r>
          </w:p>
          <w:p w14:paraId="258C58B7" w14:textId="77777777" w:rsidR="008451D0" w:rsidRDefault="008451D0">
            <w:pPr>
              <w:spacing w:after="0" w:line="240" w:lineRule="auto"/>
              <w:rPr>
                <w:rFonts w:ascii="Times New Roman" w:hAnsi="Times New Roman" w:cs="Times New Roman"/>
                <w:sz w:val="24"/>
                <w:szCs w:val="24"/>
              </w:rPr>
            </w:pPr>
          </w:p>
        </w:tc>
        <w:tc>
          <w:tcPr>
            <w:tcW w:w="2300" w:type="dxa"/>
          </w:tcPr>
          <w:p w14:paraId="143433AF"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30 июля</w:t>
            </w:r>
          </w:p>
        </w:tc>
        <w:tc>
          <w:tcPr>
            <w:tcW w:w="3065" w:type="dxa"/>
          </w:tcPr>
          <w:p w14:paraId="31AF73D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Эстафета «По морям, по волнам»</w:t>
            </w:r>
          </w:p>
          <w:p w14:paraId="32FB48C9" w14:textId="77777777" w:rsidR="008451D0" w:rsidRDefault="008451D0">
            <w:pPr>
              <w:spacing w:after="0" w:line="240" w:lineRule="auto"/>
              <w:rPr>
                <w:rFonts w:ascii="Times New Roman" w:hAnsi="Times New Roman" w:cs="Times New Roman"/>
                <w:sz w:val="24"/>
                <w:szCs w:val="24"/>
              </w:rPr>
            </w:pPr>
          </w:p>
        </w:tc>
        <w:tc>
          <w:tcPr>
            <w:tcW w:w="2190" w:type="dxa"/>
          </w:tcPr>
          <w:p w14:paraId="6D240668"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Инструктор физ.культуры</w:t>
            </w:r>
          </w:p>
          <w:p w14:paraId="1A16B740"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14:paraId="49649E17" w14:textId="77777777">
        <w:tc>
          <w:tcPr>
            <w:tcW w:w="2483" w:type="dxa"/>
          </w:tcPr>
          <w:p w14:paraId="0AAA0832"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День физкультурника. </w:t>
            </w:r>
          </w:p>
          <w:p w14:paraId="380916F1" w14:textId="77777777" w:rsidR="008451D0" w:rsidRDefault="008451D0">
            <w:pPr>
              <w:spacing w:after="0" w:line="240" w:lineRule="auto"/>
              <w:rPr>
                <w:rFonts w:ascii="Times New Roman" w:hAnsi="Times New Roman" w:cs="Times New Roman"/>
                <w:sz w:val="24"/>
                <w:szCs w:val="24"/>
              </w:rPr>
            </w:pPr>
          </w:p>
        </w:tc>
        <w:tc>
          <w:tcPr>
            <w:tcW w:w="5521" w:type="dxa"/>
          </w:tcPr>
          <w:p w14:paraId="4FC1FEE8"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Физическая культура в широком смысле слова – это часть общечеловеческой культуры, представляющая собой совокупность ценностей, норм и правил, направленных на физическое развитие и здоровье человека. Главные средства физической культуры – это осознанная двигательная активность (День физкультурника – праздник, призывающий россиян к активным и массовым занятиям физической культурой</w:t>
            </w:r>
          </w:p>
        </w:tc>
        <w:tc>
          <w:tcPr>
            <w:tcW w:w="2300" w:type="dxa"/>
          </w:tcPr>
          <w:p w14:paraId="605CDE93"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12 августа</w:t>
            </w:r>
          </w:p>
        </w:tc>
        <w:tc>
          <w:tcPr>
            <w:tcW w:w="3065" w:type="dxa"/>
          </w:tcPr>
          <w:p w14:paraId="65D39480"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Летние Олимпийские игры</w:t>
            </w:r>
          </w:p>
        </w:tc>
        <w:tc>
          <w:tcPr>
            <w:tcW w:w="2190" w:type="dxa"/>
          </w:tcPr>
          <w:p w14:paraId="00F4F04F"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Инструктор физ.культуры</w:t>
            </w:r>
          </w:p>
          <w:p w14:paraId="4FB3B933" w14:textId="77777777" w:rsidR="008451D0" w:rsidRDefault="008451D0">
            <w:pPr>
              <w:spacing w:after="0" w:line="240" w:lineRule="auto"/>
              <w:rPr>
                <w:rFonts w:ascii="Times New Roman" w:hAnsi="Times New Roman" w:cs="Times New Roman"/>
                <w:sz w:val="24"/>
                <w:szCs w:val="24"/>
              </w:rPr>
            </w:pPr>
          </w:p>
          <w:p w14:paraId="3CD4C3B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14:paraId="327CFEFD" w14:textId="77777777">
        <w:tc>
          <w:tcPr>
            <w:tcW w:w="2483" w:type="dxa"/>
          </w:tcPr>
          <w:p w14:paraId="3411C00F" w14:textId="77777777"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День государственного флага РФ</w:t>
            </w:r>
          </w:p>
        </w:tc>
        <w:tc>
          <w:tcPr>
            <w:tcW w:w="5521" w:type="dxa"/>
          </w:tcPr>
          <w:p w14:paraId="2801C1EA"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этот день в 1991 году Верховный Совет РСФСР принял постановление "Об официальном признании и использовании Национального флага РСФСР", которым постановил до установления специальным законом новой государственной символики Российской Федерации считать </w:t>
            </w:r>
            <w:r>
              <w:rPr>
                <w:rFonts w:ascii="Times New Roman" w:hAnsi="Times New Roman" w:cs="Times New Roman"/>
                <w:sz w:val="24"/>
                <w:szCs w:val="24"/>
              </w:rPr>
              <w:lastRenderedPageBreak/>
              <w:t>исторический флаг России — полотнище из равновеликих горизонтальных белой, лазоревой, алой полос — официальным Национальным флагом Российской Федерации.</w:t>
            </w:r>
          </w:p>
        </w:tc>
        <w:tc>
          <w:tcPr>
            <w:tcW w:w="2300" w:type="dxa"/>
          </w:tcPr>
          <w:p w14:paraId="6678E5E7"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22 августа</w:t>
            </w:r>
          </w:p>
        </w:tc>
        <w:tc>
          <w:tcPr>
            <w:tcW w:w="3065" w:type="dxa"/>
          </w:tcPr>
          <w:p w14:paraId="4718BC17"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Краткосрочный проект «День государственного флага РФ»</w:t>
            </w:r>
          </w:p>
        </w:tc>
        <w:tc>
          <w:tcPr>
            <w:tcW w:w="2190" w:type="dxa"/>
          </w:tcPr>
          <w:p w14:paraId="1AF48AC9"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r w:rsidR="008451D0" w14:paraId="29F7E4BC" w14:textId="77777777">
        <w:tc>
          <w:tcPr>
            <w:tcW w:w="2483" w:type="dxa"/>
          </w:tcPr>
          <w:p w14:paraId="004EEBB5"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Месячник «Безопасность детей» </w:t>
            </w:r>
          </w:p>
        </w:tc>
        <w:tc>
          <w:tcPr>
            <w:tcW w:w="5521" w:type="dxa"/>
          </w:tcPr>
          <w:p w14:paraId="6EB53047"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Забота о детях постоянно находится в центре внимания взрослых. Защита здоровья и жизни детей в любых ЧС одна из самых гуманных и важных задач</w:t>
            </w:r>
          </w:p>
        </w:tc>
        <w:tc>
          <w:tcPr>
            <w:tcW w:w="2300" w:type="dxa"/>
          </w:tcPr>
          <w:p w14:paraId="380A1678"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С 19 августа по 20 сентября</w:t>
            </w:r>
          </w:p>
        </w:tc>
        <w:tc>
          <w:tcPr>
            <w:tcW w:w="3065" w:type="dxa"/>
          </w:tcPr>
          <w:p w14:paraId="760CD96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Краткосрочный проект «Безопасное детство»</w:t>
            </w:r>
          </w:p>
        </w:tc>
        <w:tc>
          <w:tcPr>
            <w:tcW w:w="2190" w:type="dxa"/>
          </w:tcPr>
          <w:p w14:paraId="65FE10A6"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p w14:paraId="5ED1996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Специалисты </w:t>
            </w:r>
          </w:p>
        </w:tc>
      </w:tr>
      <w:tr w:rsidR="008451D0" w14:paraId="24D2E73A" w14:textId="77777777">
        <w:tc>
          <w:tcPr>
            <w:tcW w:w="2483" w:type="dxa"/>
          </w:tcPr>
          <w:p w14:paraId="260EB69F" w14:textId="77777777" w:rsidR="008451D0" w:rsidRDefault="00A4587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80 лет со дня победы советских войск над немецкой армией в битве под Курском в 1943 году</w:t>
            </w:r>
          </w:p>
        </w:tc>
        <w:tc>
          <w:tcPr>
            <w:tcW w:w="5521" w:type="dxa"/>
          </w:tcPr>
          <w:p w14:paraId="1D80BFB1"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23 августа в соответствии с Федеральным законом № 32‑ФЗ от 13 марта 1995 года "О днях воинской славы (победных днях) России" отмечается День воинской славы России — День разгрома советскими войсками немецко‑фашистских войск в Курской битве (1943 год).</w:t>
            </w:r>
          </w:p>
          <w:p w14:paraId="6F46992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Курская битва (битва на Курской дуге), длившаяся с 5 июля по 23 августа 1943 года, является одним из ключевых сражений Великой Отечественной войны.</w:t>
            </w:r>
          </w:p>
        </w:tc>
        <w:tc>
          <w:tcPr>
            <w:tcW w:w="2300" w:type="dxa"/>
          </w:tcPr>
          <w:p w14:paraId="026F562D"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23 августа</w:t>
            </w:r>
          </w:p>
        </w:tc>
        <w:tc>
          <w:tcPr>
            <w:tcW w:w="3065" w:type="dxa"/>
          </w:tcPr>
          <w:p w14:paraId="0449B586"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«Огненная дуга» - беседа у фотовыставки </w:t>
            </w:r>
          </w:p>
        </w:tc>
        <w:tc>
          <w:tcPr>
            <w:tcW w:w="2190" w:type="dxa"/>
          </w:tcPr>
          <w:p w14:paraId="1AC57980"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Педагог дополнительного образования</w:t>
            </w:r>
          </w:p>
        </w:tc>
      </w:tr>
      <w:tr w:rsidR="008451D0" w14:paraId="6ADE609F" w14:textId="77777777">
        <w:tc>
          <w:tcPr>
            <w:tcW w:w="2483" w:type="dxa"/>
          </w:tcPr>
          <w:p w14:paraId="49FD6E74"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День российского кино</w:t>
            </w:r>
          </w:p>
        </w:tc>
        <w:tc>
          <w:tcPr>
            <w:tcW w:w="5521" w:type="dxa"/>
          </w:tcPr>
          <w:p w14:paraId="1A833A30" w14:textId="77777777" w:rsidR="008451D0" w:rsidRDefault="00A4587D">
            <w:pPr>
              <w:spacing w:after="0" w:line="240" w:lineRule="auto"/>
              <w:rPr>
                <w:rFonts w:ascii="Times New Roman" w:hAnsi="Times New Roman" w:cs="Times New Roman"/>
                <w:sz w:val="24"/>
                <w:szCs w:val="24"/>
              </w:rPr>
            </w:pPr>
            <w:r>
              <w:rPr>
                <w:rFonts w:ascii="Times New Roman" w:eastAsia="sans-serif" w:hAnsi="Times New Roman" w:cs="Times New Roman"/>
                <w:sz w:val="24"/>
                <w:szCs w:val="24"/>
                <w:shd w:val="clear" w:color="auto" w:fill="FAFAFB"/>
              </w:rPr>
              <w:t>Важнейшей датой в истории кинематографа является 1895 год, когда публике был представлен первый фильм. С этого времени кино стало частью культуры. Документальное и художественное, короткометражное, мультипликационное, авторское кино – каждый сможет найти фильм на свой вкус.</w:t>
            </w:r>
          </w:p>
        </w:tc>
        <w:tc>
          <w:tcPr>
            <w:tcW w:w="2300" w:type="dxa"/>
          </w:tcPr>
          <w:p w14:paraId="375BFDBC"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27 августа</w:t>
            </w:r>
          </w:p>
        </w:tc>
        <w:tc>
          <w:tcPr>
            <w:tcW w:w="3065" w:type="dxa"/>
          </w:tcPr>
          <w:p w14:paraId="5F21D4E9"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Внимание! Снимаем фильм о лете!</w:t>
            </w:r>
          </w:p>
        </w:tc>
        <w:tc>
          <w:tcPr>
            <w:tcW w:w="2190" w:type="dxa"/>
          </w:tcPr>
          <w:p w14:paraId="2FF1D0A7" w14:textId="77777777" w:rsidR="008451D0" w:rsidRDefault="00A4587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Воспитатели </w:t>
            </w:r>
          </w:p>
        </w:tc>
      </w:tr>
    </w:tbl>
    <w:p w14:paraId="702D9850" w14:textId="77777777" w:rsidR="008451D0" w:rsidRDefault="008451D0">
      <w:pPr>
        <w:rPr>
          <w:rFonts w:ascii="Times New Roman" w:hAnsi="Times New Roman" w:cs="Times New Roman"/>
          <w:sz w:val="24"/>
          <w:szCs w:val="24"/>
        </w:rPr>
      </w:pPr>
    </w:p>
    <w:p w14:paraId="20392C47" w14:textId="77777777" w:rsidR="008451D0" w:rsidRDefault="008451D0">
      <w:pPr>
        <w:pStyle w:val="af5"/>
      </w:pPr>
    </w:p>
    <w:p w14:paraId="4C6452F8" w14:textId="77777777" w:rsidR="008451D0" w:rsidRDefault="008451D0">
      <w:pPr>
        <w:pStyle w:val="af5"/>
        <w:jc w:val="center"/>
        <w:rPr>
          <w:b/>
          <w:bCs/>
        </w:rPr>
      </w:pPr>
    </w:p>
    <w:p w14:paraId="3FCFD042" w14:textId="77777777" w:rsidR="008451D0" w:rsidRDefault="008451D0">
      <w:pPr>
        <w:pStyle w:val="af5"/>
        <w:jc w:val="center"/>
        <w:rPr>
          <w:b/>
          <w:bCs/>
        </w:rPr>
      </w:pPr>
    </w:p>
    <w:p w14:paraId="2275377D" w14:textId="77777777" w:rsidR="008451D0" w:rsidRDefault="008451D0">
      <w:pPr>
        <w:pStyle w:val="af5"/>
        <w:jc w:val="center"/>
        <w:rPr>
          <w:b/>
          <w:bCs/>
        </w:rPr>
      </w:pPr>
    </w:p>
    <w:p w14:paraId="05DE8324" w14:textId="77777777" w:rsidR="008451D0" w:rsidRDefault="008451D0">
      <w:pPr>
        <w:pStyle w:val="af5"/>
        <w:jc w:val="center"/>
        <w:rPr>
          <w:b/>
          <w:bCs/>
        </w:rPr>
      </w:pPr>
    </w:p>
    <w:p w14:paraId="4459AF8E" w14:textId="77777777" w:rsidR="008451D0" w:rsidRDefault="008451D0">
      <w:pPr>
        <w:pStyle w:val="af5"/>
        <w:jc w:val="center"/>
        <w:rPr>
          <w:b/>
          <w:bCs/>
        </w:rPr>
      </w:pPr>
    </w:p>
    <w:p w14:paraId="3FB0AC42" w14:textId="77777777" w:rsidR="008451D0" w:rsidRDefault="008451D0">
      <w:pPr>
        <w:pStyle w:val="af5"/>
        <w:jc w:val="center"/>
        <w:rPr>
          <w:b/>
          <w:bCs/>
        </w:rPr>
      </w:pPr>
    </w:p>
    <w:p w14:paraId="77CD395D" w14:textId="77777777" w:rsidR="008451D0" w:rsidRDefault="008451D0">
      <w:pPr>
        <w:pStyle w:val="af5"/>
        <w:jc w:val="center"/>
        <w:rPr>
          <w:b/>
          <w:bCs/>
        </w:rPr>
      </w:pPr>
    </w:p>
    <w:p w14:paraId="171E9960" w14:textId="77777777" w:rsidR="008451D0" w:rsidRDefault="008451D0">
      <w:pPr>
        <w:pStyle w:val="af5"/>
        <w:jc w:val="center"/>
        <w:rPr>
          <w:b/>
          <w:bCs/>
        </w:rPr>
      </w:pPr>
    </w:p>
    <w:p w14:paraId="0BEEC3A2" w14:textId="77777777" w:rsidR="008451D0" w:rsidRDefault="008451D0">
      <w:pPr>
        <w:pStyle w:val="af5"/>
        <w:jc w:val="center"/>
        <w:rPr>
          <w:b/>
          <w:bCs/>
        </w:rPr>
      </w:pPr>
    </w:p>
    <w:p w14:paraId="61D3C377" w14:textId="77777777" w:rsidR="008451D0" w:rsidRDefault="008451D0">
      <w:pPr>
        <w:pStyle w:val="af5"/>
        <w:jc w:val="center"/>
        <w:rPr>
          <w:b/>
          <w:bCs/>
        </w:rPr>
      </w:pPr>
    </w:p>
    <w:p w14:paraId="13FE8D1E" w14:textId="77777777" w:rsidR="008451D0" w:rsidRDefault="008451D0">
      <w:pPr>
        <w:pStyle w:val="af5"/>
        <w:jc w:val="center"/>
        <w:rPr>
          <w:b/>
          <w:bCs/>
        </w:rPr>
      </w:pPr>
    </w:p>
    <w:sectPr w:rsidR="008451D0">
      <w:pgSz w:w="16838" w:h="11906" w:orient="landscape"/>
      <w:pgMar w:top="104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CD39FC" w14:textId="77777777" w:rsidR="00500F74" w:rsidRDefault="00500F74">
      <w:pPr>
        <w:spacing w:line="240" w:lineRule="auto"/>
      </w:pPr>
      <w:r>
        <w:separator/>
      </w:r>
    </w:p>
  </w:endnote>
  <w:endnote w:type="continuationSeparator" w:id="0">
    <w:p w14:paraId="1D4B22E5" w14:textId="77777777" w:rsidR="00500F74" w:rsidRDefault="00500F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A0002AEF" w:usb1="4000207B" w:usb2="00000000" w:usb3="00000000" w:csb0="000001FF" w:csb1="00000000"/>
  </w:font>
  <w:font w:name="Minion Pro">
    <w:altName w:val="Segoe Print"/>
    <w:charset w:val="00"/>
    <w:family w:val="roman"/>
    <w:pitch w:val="default"/>
    <w:sig w:usb0="00000000" w:usb1="00000000" w:usb2="00000000" w:usb3="00000000" w:csb0="0000019F" w:csb1="00000000"/>
  </w:font>
  <w:font w:name="Arial">
    <w:panose1 w:val="020B0604020202020204"/>
    <w:charset w:val="CC"/>
    <w:family w:val="swiss"/>
    <w:pitch w:val="variable"/>
    <w:sig w:usb0="E0002AFF" w:usb1="C0007843" w:usb2="00000009" w:usb3="00000000" w:csb0="000001FF" w:csb1="00000000"/>
  </w:font>
  <w:font w:name="DengXian">
    <w:altName w:val="等线"/>
    <w:panose1 w:val="02010600030101010101"/>
    <w:charset w:val="86"/>
    <w:family w:val="auto"/>
    <w:pitch w:val="variable"/>
    <w:sig w:usb0="00000287" w:usb1="080E0000" w:usb2="00000010" w:usb3="00000000" w:csb0="0004000F" w:csb1="00000000"/>
  </w:font>
  <w:font w:name="Helvetica">
    <w:panose1 w:val="020B0604020202020204"/>
    <w:charset w:val="CC"/>
    <w:family w:val="swiss"/>
    <w:pitch w:val="variable"/>
    <w:sig w:usb0="E0002EFF" w:usb1="C000785B" w:usb2="00000009" w:usb3="00000000" w:csb0="000001FF" w:csb1="00000000"/>
  </w:font>
  <w:font w:name="sans-serif">
    <w:altName w:val="Segoe Print"/>
    <w:charset w:val="00"/>
    <w:family w:val="auto"/>
    <w:pitch w:val="default"/>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szCs w:val="24"/>
      </w:rPr>
      <w:id w:val="1928761910"/>
    </w:sdtPr>
    <w:sdtEndPr/>
    <w:sdtContent>
      <w:p w14:paraId="22BAE9D1" w14:textId="77777777" w:rsidR="00AC1749" w:rsidRDefault="00AC1749">
        <w:pPr>
          <w:pStyle w:val="af1"/>
          <w:jc w:val="right"/>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PAGE   \* MERGEFORMAT</w:instrText>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p>
    </w:sdtContent>
  </w:sdt>
  <w:p w14:paraId="77A8BA0F" w14:textId="77777777" w:rsidR="00AC1749" w:rsidRDefault="00AC1749">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8991E4" w14:textId="77777777" w:rsidR="00500F74" w:rsidRDefault="00500F74">
      <w:pPr>
        <w:spacing w:after="0"/>
      </w:pPr>
      <w:r>
        <w:separator/>
      </w:r>
    </w:p>
  </w:footnote>
  <w:footnote w:type="continuationSeparator" w:id="0">
    <w:p w14:paraId="2993477A" w14:textId="77777777" w:rsidR="00500F74" w:rsidRDefault="00500F74">
      <w:pPr>
        <w:spacing w:after="0"/>
      </w:pPr>
      <w:r>
        <w:continuationSeparator/>
      </w:r>
    </w:p>
  </w:footnote>
  <w:footnote w:id="1">
    <w:p w14:paraId="69CE61DC" w14:textId="77777777" w:rsidR="00AC1749" w:rsidRDefault="00AC1749">
      <w:pPr>
        <w:pStyle w:val="ad"/>
        <w:rPr>
          <w:rFonts w:ascii="Times New Roman" w:hAnsi="Times New Roman" w:cs="Times New Roman"/>
          <w:sz w:val="18"/>
          <w:szCs w:val="18"/>
        </w:rPr>
      </w:pPr>
      <w:r>
        <w:rPr>
          <w:rStyle w:val="a4"/>
          <w:rFonts w:ascii="Times New Roman" w:hAnsi="Times New Roman" w:cs="Times New Roman"/>
          <w:sz w:val="18"/>
          <w:szCs w:val="18"/>
        </w:rPr>
        <w:footnoteRef/>
      </w:r>
      <w:r>
        <w:rPr>
          <w:rFonts w:ascii="Times New Roman" w:hAnsi="Times New Roman" w:cs="Times New Roman"/>
          <w:sz w:val="18"/>
          <w:szCs w:val="18"/>
        </w:rPr>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2CB57A4"/>
    <w:multiLevelType w:val="singleLevel"/>
    <w:tmpl w:val="82CB57A4"/>
    <w:lvl w:ilvl="0">
      <w:start w:val="1"/>
      <w:numFmt w:val="decimal"/>
      <w:suff w:val="space"/>
      <w:lvlText w:val="%1."/>
      <w:lvlJc w:val="left"/>
    </w:lvl>
  </w:abstractNum>
  <w:abstractNum w:abstractNumId="1" w15:restartNumberingAfterBreak="0">
    <w:nsid w:val="BA09D8F7"/>
    <w:multiLevelType w:val="singleLevel"/>
    <w:tmpl w:val="BA09D8F7"/>
    <w:lvl w:ilvl="0">
      <w:start w:val="1"/>
      <w:numFmt w:val="decimal"/>
      <w:suff w:val="space"/>
      <w:lvlText w:val="%1."/>
      <w:lvlJc w:val="left"/>
    </w:lvl>
  </w:abstractNum>
  <w:abstractNum w:abstractNumId="2" w15:restartNumberingAfterBreak="0">
    <w:nsid w:val="BCFF828D"/>
    <w:multiLevelType w:val="singleLevel"/>
    <w:tmpl w:val="BCFF828D"/>
    <w:lvl w:ilvl="0">
      <w:start w:val="1"/>
      <w:numFmt w:val="decimal"/>
      <w:suff w:val="space"/>
      <w:lvlText w:val="%1."/>
      <w:lvlJc w:val="left"/>
    </w:lvl>
  </w:abstractNum>
  <w:abstractNum w:abstractNumId="3" w15:restartNumberingAfterBreak="0">
    <w:nsid w:val="C2883D3C"/>
    <w:multiLevelType w:val="singleLevel"/>
    <w:tmpl w:val="C2883D3C"/>
    <w:lvl w:ilvl="0">
      <w:start w:val="1"/>
      <w:numFmt w:val="bullet"/>
      <w:lvlText w:val=""/>
      <w:lvlJc w:val="left"/>
      <w:pPr>
        <w:tabs>
          <w:tab w:val="left" w:pos="420"/>
        </w:tabs>
        <w:ind w:left="420" w:hanging="420"/>
      </w:pPr>
      <w:rPr>
        <w:rFonts w:ascii="Wingdings" w:hAnsi="Wingdings" w:hint="default"/>
        <w:sz w:val="16"/>
        <w:szCs w:val="16"/>
      </w:rPr>
    </w:lvl>
  </w:abstractNum>
  <w:abstractNum w:abstractNumId="4" w15:restartNumberingAfterBreak="0">
    <w:nsid w:val="C9DA7FA4"/>
    <w:multiLevelType w:val="singleLevel"/>
    <w:tmpl w:val="C9DA7FA4"/>
    <w:lvl w:ilvl="0">
      <w:start w:val="1"/>
      <w:numFmt w:val="decimal"/>
      <w:suff w:val="space"/>
      <w:lvlText w:val="%1."/>
      <w:lvlJc w:val="left"/>
    </w:lvl>
  </w:abstractNum>
  <w:abstractNum w:abstractNumId="5" w15:restartNumberingAfterBreak="0">
    <w:nsid w:val="CC474574"/>
    <w:multiLevelType w:val="singleLevel"/>
    <w:tmpl w:val="CC474574"/>
    <w:lvl w:ilvl="0">
      <w:start w:val="1"/>
      <w:numFmt w:val="bullet"/>
      <w:lvlText w:val=""/>
      <w:lvlJc w:val="left"/>
      <w:pPr>
        <w:tabs>
          <w:tab w:val="left" w:pos="420"/>
        </w:tabs>
        <w:ind w:left="420" w:hanging="420"/>
      </w:pPr>
      <w:rPr>
        <w:rFonts w:ascii="Wingdings" w:hAnsi="Wingdings" w:hint="default"/>
        <w:sz w:val="16"/>
        <w:szCs w:val="16"/>
      </w:rPr>
    </w:lvl>
  </w:abstractNum>
  <w:abstractNum w:abstractNumId="6" w15:restartNumberingAfterBreak="0">
    <w:nsid w:val="D13AE50B"/>
    <w:multiLevelType w:val="singleLevel"/>
    <w:tmpl w:val="D13AE50B"/>
    <w:lvl w:ilvl="0">
      <w:start w:val="1"/>
      <w:numFmt w:val="bullet"/>
      <w:lvlText w:val=""/>
      <w:lvlJc w:val="left"/>
      <w:pPr>
        <w:tabs>
          <w:tab w:val="left" w:pos="420"/>
        </w:tabs>
        <w:ind w:left="420" w:hanging="420"/>
      </w:pPr>
      <w:rPr>
        <w:rFonts w:ascii="Wingdings" w:hAnsi="Wingdings" w:hint="default"/>
        <w:sz w:val="16"/>
        <w:szCs w:val="16"/>
      </w:rPr>
    </w:lvl>
  </w:abstractNum>
  <w:abstractNum w:abstractNumId="7" w15:restartNumberingAfterBreak="0">
    <w:nsid w:val="E9EF8005"/>
    <w:multiLevelType w:val="singleLevel"/>
    <w:tmpl w:val="E9EF8005"/>
    <w:lvl w:ilvl="0">
      <w:start w:val="1"/>
      <w:numFmt w:val="decimal"/>
      <w:suff w:val="space"/>
      <w:lvlText w:val="%1)"/>
      <w:lvlJc w:val="left"/>
    </w:lvl>
  </w:abstractNum>
  <w:abstractNum w:abstractNumId="8" w15:restartNumberingAfterBreak="0">
    <w:nsid w:val="EF10CECF"/>
    <w:multiLevelType w:val="singleLevel"/>
    <w:tmpl w:val="EF10CECF"/>
    <w:lvl w:ilvl="0">
      <w:start w:val="1"/>
      <w:numFmt w:val="bullet"/>
      <w:lvlText w:val=""/>
      <w:lvlJc w:val="left"/>
      <w:pPr>
        <w:tabs>
          <w:tab w:val="left" w:pos="420"/>
        </w:tabs>
        <w:ind w:left="420" w:hanging="420"/>
      </w:pPr>
      <w:rPr>
        <w:rFonts w:ascii="Wingdings" w:hAnsi="Wingdings" w:hint="default"/>
        <w:sz w:val="16"/>
        <w:szCs w:val="16"/>
      </w:rPr>
    </w:lvl>
  </w:abstractNum>
  <w:abstractNum w:abstractNumId="9" w15:restartNumberingAfterBreak="0">
    <w:nsid w:val="FDB5B1D8"/>
    <w:multiLevelType w:val="singleLevel"/>
    <w:tmpl w:val="FDB5B1D8"/>
    <w:lvl w:ilvl="0">
      <w:start w:val="1"/>
      <w:numFmt w:val="bullet"/>
      <w:lvlText w:val=""/>
      <w:lvlJc w:val="left"/>
      <w:pPr>
        <w:tabs>
          <w:tab w:val="left" w:pos="420"/>
        </w:tabs>
        <w:ind w:left="420" w:hanging="420"/>
      </w:pPr>
      <w:rPr>
        <w:rFonts w:ascii="Wingdings" w:hAnsi="Wingdings" w:hint="default"/>
        <w:sz w:val="16"/>
        <w:szCs w:val="16"/>
      </w:rPr>
    </w:lvl>
  </w:abstractNum>
  <w:abstractNum w:abstractNumId="10" w15:restartNumberingAfterBreak="0">
    <w:nsid w:val="01C21B38"/>
    <w:multiLevelType w:val="singleLevel"/>
    <w:tmpl w:val="01C21B38"/>
    <w:lvl w:ilvl="0">
      <w:start w:val="1"/>
      <w:numFmt w:val="decimal"/>
      <w:suff w:val="space"/>
      <w:lvlText w:val="%1."/>
      <w:lvlJc w:val="left"/>
    </w:lvl>
  </w:abstractNum>
  <w:abstractNum w:abstractNumId="11" w15:restartNumberingAfterBreak="0">
    <w:nsid w:val="02A82305"/>
    <w:multiLevelType w:val="multilevel"/>
    <w:tmpl w:val="02A8230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5722779"/>
    <w:multiLevelType w:val="multilevel"/>
    <w:tmpl w:val="05722779"/>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3" w15:restartNumberingAfterBreak="0">
    <w:nsid w:val="06A3C9B8"/>
    <w:multiLevelType w:val="singleLevel"/>
    <w:tmpl w:val="06A3C9B8"/>
    <w:lvl w:ilvl="0">
      <w:start w:val="1"/>
      <w:numFmt w:val="bullet"/>
      <w:lvlText w:val=""/>
      <w:lvlJc w:val="left"/>
      <w:pPr>
        <w:tabs>
          <w:tab w:val="left" w:pos="420"/>
        </w:tabs>
        <w:ind w:left="420" w:hanging="420"/>
      </w:pPr>
      <w:rPr>
        <w:rFonts w:ascii="Wingdings" w:hAnsi="Wingdings" w:hint="default"/>
        <w:sz w:val="16"/>
        <w:szCs w:val="16"/>
      </w:rPr>
    </w:lvl>
  </w:abstractNum>
  <w:abstractNum w:abstractNumId="14" w15:restartNumberingAfterBreak="0">
    <w:nsid w:val="07382D5A"/>
    <w:multiLevelType w:val="multilevel"/>
    <w:tmpl w:val="07382D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18"/>
        <w:szCs w:val="1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78E0DF1"/>
    <w:multiLevelType w:val="multilevel"/>
    <w:tmpl w:val="078E0DF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0AAF14C5"/>
    <w:multiLevelType w:val="multilevel"/>
    <w:tmpl w:val="0AAF14C5"/>
    <w:lvl w:ilvl="0">
      <w:start w:val="1"/>
      <w:numFmt w:val="decimal"/>
      <w:lvlText w:val="%1."/>
      <w:lvlJc w:val="left"/>
      <w:pPr>
        <w:ind w:left="1460" w:hanging="360"/>
      </w:pPr>
    </w:lvl>
    <w:lvl w:ilvl="1">
      <w:start w:val="1"/>
      <w:numFmt w:val="lowerLetter"/>
      <w:lvlText w:val="%2."/>
      <w:lvlJc w:val="left"/>
      <w:pPr>
        <w:ind w:left="2180" w:hanging="360"/>
      </w:pPr>
    </w:lvl>
    <w:lvl w:ilvl="2">
      <w:start w:val="1"/>
      <w:numFmt w:val="lowerRoman"/>
      <w:lvlText w:val="%3."/>
      <w:lvlJc w:val="right"/>
      <w:pPr>
        <w:ind w:left="2900" w:hanging="180"/>
      </w:pPr>
    </w:lvl>
    <w:lvl w:ilvl="3">
      <w:start w:val="1"/>
      <w:numFmt w:val="decimal"/>
      <w:lvlText w:val="%4."/>
      <w:lvlJc w:val="left"/>
      <w:pPr>
        <w:ind w:left="3620" w:hanging="360"/>
      </w:pPr>
    </w:lvl>
    <w:lvl w:ilvl="4">
      <w:start w:val="1"/>
      <w:numFmt w:val="lowerLetter"/>
      <w:lvlText w:val="%5."/>
      <w:lvlJc w:val="left"/>
      <w:pPr>
        <w:ind w:left="4340" w:hanging="360"/>
      </w:pPr>
    </w:lvl>
    <w:lvl w:ilvl="5">
      <w:start w:val="1"/>
      <w:numFmt w:val="lowerRoman"/>
      <w:lvlText w:val="%6."/>
      <w:lvlJc w:val="right"/>
      <w:pPr>
        <w:ind w:left="5060" w:hanging="180"/>
      </w:pPr>
    </w:lvl>
    <w:lvl w:ilvl="6">
      <w:start w:val="1"/>
      <w:numFmt w:val="decimal"/>
      <w:lvlText w:val="%7."/>
      <w:lvlJc w:val="left"/>
      <w:pPr>
        <w:ind w:left="5780" w:hanging="360"/>
      </w:pPr>
    </w:lvl>
    <w:lvl w:ilvl="7">
      <w:start w:val="1"/>
      <w:numFmt w:val="lowerLetter"/>
      <w:lvlText w:val="%8."/>
      <w:lvlJc w:val="left"/>
      <w:pPr>
        <w:ind w:left="6500" w:hanging="360"/>
      </w:pPr>
    </w:lvl>
    <w:lvl w:ilvl="8">
      <w:start w:val="1"/>
      <w:numFmt w:val="lowerRoman"/>
      <w:lvlText w:val="%9."/>
      <w:lvlJc w:val="right"/>
      <w:pPr>
        <w:ind w:left="7220" w:hanging="180"/>
      </w:pPr>
    </w:lvl>
  </w:abstractNum>
  <w:abstractNum w:abstractNumId="17" w15:restartNumberingAfterBreak="0">
    <w:nsid w:val="0C6937E0"/>
    <w:multiLevelType w:val="multilevel"/>
    <w:tmpl w:val="0C6937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0EC00D3D"/>
    <w:multiLevelType w:val="multilevel"/>
    <w:tmpl w:val="0EC00D3D"/>
    <w:lvl w:ilvl="0">
      <w:start w:val="1"/>
      <w:numFmt w:val="bullet"/>
      <w:lvlText w:val=""/>
      <w:lvlJc w:val="left"/>
      <w:pPr>
        <w:ind w:left="1068" w:hanging="360"/>
      </w:pPr>
      <w:rPr>
        <w:rFonts w:ascii="Symbol" w:hAnsi="Symbol"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9" w15:restartNumberingAfterBreak="0">
    <w:nsid w:val="0F6F59A5"/>
    <w:multiLevelType w:val="multilevel"/>
    <w:tmpl w:val="0F6F59A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10507311"/>
    <w:multiLevelType w:val="multilevel"/>
    <w:tmpl w:val="1050731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11103F98"/>
    <w:multiLevelType w:val="multilevel"/>
    <w:tmpl w:val="11103F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13485BE3"/>
    <w:multiLevelType w:val="multilevel"/>
    <w:tmpl w:val="13485BE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365024F"/>
    <w:multiLevelType w:val="singleLevel"/>
    <w:tmpl w:val="1365024F"/>
    <w:lvl w:ilvl="0">
      <w:start w:val="1"/>
      <w:numFmt w:val="decimal"/>
      <w:suff w:val="space"/>
      <w:lvlText w:val="%1."/>
      <w:lvlJc w:val="left"/>
    </w:lvl>
  </w:abstractNum>
  <w:abstractNum w:abstractNumId="24" w15:restartNumberingAfterBreak="0">
    <w:nsid w:val="1427610A"/>
    <w:multiLevelType w:val="multilevel"/>
    <w:tmpl w:val="1427610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14549075"/>
    <w:multiLevelType w:val="singleLevel"/>
    <w:tmpl w:val="14549075"/>
    <w:lvl w:ilvl="0">
      <w:start w:val="1"/>
      <w:numFmt w:val="decimal"/>
      <w:lvlText w:val="%1."/>
      <w:lvlJc w:val="left"/>
      <w:pPr>
        <w:tabs>
          <w:tab w:val="left" w:pos="312"/>
        </w:tabs>
      </w:pPr>
      <w:rPr>
        <w:rFonts w:hint="default"/>
        <w:sz w:val="24"/>
        <w:szCs w:val="24"/>
      </w:rPr>
    </w:lvl>
  </w:abstractNum>
  <w:abstractNum w:abstractNumId="26" w15:restartNumberingAfterBreak="0">
    <w:nsid w:val="15657DB9"/>
    <w:multiLevelType w:val="multilevel"/>
    <w:tmpl w:val="15657DB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15E06AEC"/>
    <w:multiLevelType w:val="multilevel"/>
    <w:tmpl w:val="15E06A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186EC904"/>
    <w:multiLevelType w:val="singleLevel"/>
    <w:tmpl w:val="186EC904"/>
    <w:lvl w:ilvl="0">
      <w:start w:val="1"/>
      <w:numFmt w:val="bullet"/>
      <w:lvlText w:val=""/>
      <w:lvlJc w:val="left"/>
      <w:pPr>
        <w:tabs>
          <w:tab w:val="left" w:pos="420"/>
        </w:tabs>
        <w:ind w:left="420" w:hanging="420"/>
      </w:pPr>
      <w:rPr>
        <w:rFonts w:ascii="Wingdings" w:hAnsi="Wingdings" w:hint="default"/>
        <w:sz w:val="16"/>
        <w:szCs w:val="16"/>
      </w:rPr>
    </w:lvl>
  </w:abstractNum>
  <w:abstractNum w:abstractNumId="29" w15:restartNumberingAfterBreak="0">
    <w:nsid w:val="1904554E"/>
    <w:multiLevelType w:val="multilevel"/>
    <w:tmpl w:val="1904554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1B814979"/>
    <w:multiLevelType w:val="multilevel"/>
    <w:tmpl w:val="1B81497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1ED635DA"/>
    <w:multiLevelType w:val="multilevel"/>
    <w:tmpl w:val="1ED635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1F9A184D"/>
    <w:multiLevelType w:val="singleLevel"/>
    <w:tmpl w:val="1F9A184D"/>
    <w:lvl w:ilvl="0">
      <w:start w:val="1"/>
      <w:numFmt w:val="bullet"/>
      <w:lvlText w:val=""/>
      <w:lvlJc w:val="left"/>
      <w:pPr>
        <w:tabs>
          <w:tab w:val="left" w:pos="420"/>
        </w:tabs>
        <w:ind w:left="420" w:hanging="420"/>
      </w:pPr>
      <w:rPr>
        <w:rFonts w:ascii="Wingdings" w:hAnsi="Wingdings" w:hint="default"/>
        <w:sz w:val="16"/>
        <w:szCs w:val="16"/>
      </w:rPr>
    </w:lvl>
  </w:abstractNum>
  <w:abstractNum w:abstractNumId="33" w15:restartNumberingAfterBreak="0">
    <w:nsid w:val="268B65F7"/>
    <w:multiLevelType w:val="multilevel"/>
    <w:tmpl w:val="268B65F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26AE25C3"/>
    <w:multiLevelType w:val="multilevel"/>
    <w:tmpl w:val="26AE25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275F31B7"/>
    <w:multiLevelType w:val="multilevel"/>
    <w:tmpl w:val="275F31B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28DB0893"/>
    <w:multiLevelType w:val="singleLevel"/>
    <w:tmpl w:val="28DB0893"/>
    <w:lvl w:ilvl="0">
      <w:start w:val="1"/>
      <w:numFmt w:val="bullet"/>
      <w:lvlText w:val=""/>
      <w:lvlJc w:val="left"/>
      <w:pPr>
        <w:tabs>
          <w:tab w:val="left" w:pos="420"/>
        </w:tabs>
        <w:ind w:left="420" w:hanging="420"/>
      </w:pPr>
      <w:rPr>
        <w:rFonts w:ascii="Wingdings" w:hAnsi="Wingdings" w:hint="default"/>
        <w:sz w:val="16"/>
        <w:szCs w:val="16"/>
      </w:rPr>
    </w:lvl>
  </w:abstractNum>
  <w:abstractNum w:abstractNumId="37" w15:restartNumberingAfterBreak="0">
    <w:nsid w:val="2B477A6D"/>
    <w:multiLevelType w:val="multilevel"/>
    <w:tmpl w:val="2B477A6D"/>
    <w:lvl w:ilvl="0">
      <w:start w:val="1"/>
      <w:numFmt w:val="bullet"/>
      <w:lvlText w:val=""/>
      <w:lvlJc w:val="left"/>
      <w:pPr>
        <w:ind w:left="1772" w:hanging="360"/>
      </w:pPr>
      <w:rPr>
        <w:rFonts w:ascii="Symbol" w:hAnsi="Symbol" w:hint="default"/>
      </w:rPr>
    </w:lvl>
    <w:lvl w:ilvl="1">
      <w:start w:val="1"/>
      <w:numFmt w:val="bullet"/>
      <w:lvlText w:val="o"/>
      <w:lvlJc w:val="left"/>
      <w:pPr>
        <w:ind w:left="2492" w:hanging="360"/>
      </w:pPr>
      <w:rPr>
        <w:rFonts w:ascii="Courier New" w:hAnsi="Courier New" w:cs="Courier New" w:hint="default"/>
      </w:rPr>
    </w:lvl>
    <w:lvl w:ilvl="2">
      <w:start w:val="1"/>
      <w:numFmt w:val="bullet"/>
      <w:lvlText w:val=""/>
      <w:lvlJc w:val="left"/>
      <w:pPr>
        <w:ind w:left="3212" w:hanging="360"/>
      </w:pPr>
      <w:rPr>
        <w:rFonts w:ascii="Wingdings" w:hAnsi="Wingdings" w:hint="default"/>
      </w:rPr>
    </w:lvl>
    <w:lvl w:ilvl="3">
      <w:start w:val="1"/>
      <w:numFmt w:val="bullet"/>
      <w:lvlText w:val=""/>
      <w:lvlJc w:val="left"/>
      <w:pPr>
        <w:ind w:left="3932" w:hanging="360"/>
      </w:pPr>
      <w:rPr>
        <w:rFonts w:ascii="Symbol" w:hAnsi="Symbol" w:hint="default"/>
      </w:rPr>
    </w:lvl>
    <w:lvl w:ilvl="4">
      <w:start w:val="1"/>
      <w:numFmt w:val="bullet"/>
      <w:lvlText w:val="o"/>
      <w:lvlJc w:val="left"/>
      <w:pPr>
        <w:ind w:left="4652" w:hanging="360"/>
      </w:pPr>
      <w:rPr>
        <w:rFonts w:ascii="Courier New" w:hAnsi="Courier New" w:cs="Courier New" w:hint="default"/>
      </w:rPr>
    </w:lvl>
    <w:lvl w:ilvl="5">
      <w:start w:val="1"/>
      <w:numFmt w:val="bullet"/>
      <w:lvlText w:val=""/>
      <w:lvlJc w:val="left"/>
      <w:pPr>
        <w:ind w:left="5372" w:hanging="360"/>
      </w:pPr>
      <w:rPr>
        <w:rFonts w:ascii="Wingdings" w:hAnsi="Wingdings" w:hint="default"/>
      </w:rPr>
    </w:lvl>
    <w:lvl w:ilvl="6">
      <w:start w:val="1"/>
      <w:numFmt w:val="bullet"/>
      <w:lvlText w:val=""/>
      <w:lvlJc w:val="left"/>
      <w:pPr>
        <w:ind w:left="6092" w:hanging="360"/>
      </w:pPr>
      <w:rPr>
        <w:rFonts w:ascii="Symbol" w:hAnsi="Symbol" w:hint="default"/>
      </w:rPr>
    </w:lvl>
    <w:lvl w:ilvl="7">
      <w:start w:val="1"/>
      <w:numFmt w:val="bullet"/>
      <w:lvlText w:val="o"/>
      <w:lvlJc w:val="left"/>
      <w:pPr>
        <w:ind w:left="6812" w:hanging="360"/>
      </w:pPr>
      <w:rPr>
        <w:rFonts w:ascii="Courier New" w:hAnsi="Courier New" w:cs="Courier New" w:hint="default"/>
      </w:rPr>
    </w:lvl>
    <w:lvl w:ilvl="8">
      <w:start w:val="1"/>
      <w:numFmt w:val="bullet"/>
      <w:lvlText w:val=""/>
      <w:lvlJc w:val="left"/>
      <w:pPr>
        <w:ind w:left="7532" w:hanging="360"/>
      </w:pPr>
      <w:rPr>
        <w:rFonts w:ascii="Wingdings" w:hAnsi="Wingdings" w:hint="default"/>
      </w:rPr>
    </w:lvl>
  </w:abstractNum>
  <w:abstractNum w:abstractNumId="38" w15:restartNumberingAfterBreak="0">
    <w:nsid w:val="2B4F2C13"/>
    <w:multiLevelType w:val="multilevel"/>
    <w:tmpl w:val="2B4F2C1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2B95219A"/>
    <w:multiLevelType w:val="multilevel"/>
    <w:tmpl w:val="2B9521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F091F2D"/>
    <w:multiLevelType w:val="multilevel"/>
    <w:tmpl w:val="2F091F2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1" w15:restartNumberingAfterBreak="0">
    <w:nsid w:val="303939E6"/>
    <w:multiLevelType w:val="multilevel"/>
    <w:tmpl w:val="303939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35AC379B"/>
    <w:multiLevelType w:val="multilevel"/>
    <w:tmpl w:val="35AC379B"/>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3" w15:restartNumberingAfterBreak="0">
    <w:nsid w:val="37BF501E"/>
    <w:multiLevelType w:val="multilevel"/>
    <w:tmpl w:val="37BF50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3A132E86"/>
    <w:multiLevelType w:val="multilevel"/>
    <w:tmpl w:val="3A132E8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3A8C3CC5"/>
    <w:multiLevelType w:val="singleLevel"/>
    <w:tmpl w:val="3A8C3CC5"/>
    <w:lvl w:ilvl="0">
      <w:start w:val="1"/>
      <w:numFmt w:val="decimal"/>
      <w:suff w:val="space"/>
      <w:lvlText w:val="%1."/>
      <w:lvlJc w:val="left"/>
      <w:pPr>
        <w:ind w:left="120" w:firstLine="0"/>
      </w:pPr>
    </w:lvl>
  </w:abstractNum>
  <w:abstractNum w:abstractNumId="46" w15:restartNumberingAfterBreak="0">
    <w:nsid w:val="3B501A6D"/>
    <w:multiLevelType w:val="multilevel"/>
    <w:tmpl w:val="3B501A6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3C7462C0"/>
    <w:multiLevelType w:val="multilevel"/>
    <w:tmpl w:val="3C7462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3CD6222E"/>
    <w:multiLevelType w:val="multilevel"/>
    <w:tmpl w:val="3CD6222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3D680500"/>
    <w:multiLevelType w:val="multilevel"/>
    <w:tmpl w:val="3D68050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0" w15:restartNumberingAfterBreak="0">
    <w:nsid w:val="3F433AD8"/>
    <w:multiLevelType w:val="multilevel"/>
    <w:tmpl w:val="3F433AD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1" w15:restartNumberingAfterBreak="0">
    <w:nsid w:val="431D6E58"/>
    <w:multiLevelType w:val="multilevel"/>
    <w:tmpl w:val="431D6E5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2" w15:restartNumberingAfterBreak="0">
    <w:nsid w:val="43CD4F06"/>
    <w:multiLevelType w:val="multilevel"/>
    <w:tmpl w:val="43CD4F06"/>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3" w15:restartNumberingAfterBreak="0">
    <w:nsid w:val="44A487C4"/>
    <w:multiLevelType w:val="singleLevel"/>
    <w:tmpl w:val="44A487C4"/>
    <w:lvl w:ilvl="0">
      <w:start w:val="1"/>
      <w:numFmt w:val="bullet"/>
      <w:lvlText w:val=""/>
      <w:lvlJc w:val="left"/>
      <w:pPr>
        <w:tabs>
          <w:tab w:val="left" w:pos="420"/>
        </w:tabs>
        <w:ind w:left="420" w:hanging="420"/>
      </w:pPr>
      <w:rPr>
        <w:rFonts w:ascii="Wingdings" w:hAnsi="Wingdings" w:hint="default"/>
        <w:sz w:val="16"/>
        <w:szCs w:val="16"/>
      </w:rPr>
    </w:lvl>
  </w:abstractNum>
  <w:abstractNum w:abstractNumId="54" w15:restartNumberingAfterBreak="0">
    <w:nsid w:val="4AE50087"/>
    <w:multiLevelType w:val="multilevel"/>
    <w:tmpl w:val="4AE50087"/>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5" w15:restartNumberingAfterBreak="0">
    <w:nsid w:val="52B81FB2"/>
    <w:multiLevelType w:val="multilevel"/>
    <w:tmpl w:val="52B81F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52E55055"/>
    <w:multiLevelType w:val="multilevel"/>
    <w:tmpl w:val="52E5505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7" w15:restartNumberingAfterBreak="0">
    <w:nsid w:val="540870F6"/>
    <w:multiLevelType w:val="multilevel"/>
    <w:tmpl w:val="540870F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8" w15:restartNumberingAfterBreak="0">
    <w:nsid w:val="56E85236"/>
    <w:multiLevelType w:val="multilevel"/>
    <w:tmpl w:val="56E85236"/>
    <w:lvl w:ilvl="0">
      <w:start w:val="1"/>
      <w:numFmt w:val="bullet"/>
      <w:lvlText w:val=""/>
      <w:lvlJc w:val="left"/>
      <w:pPr>
        <w:ind w:left="1077" w:hanging="360"/>
      </w:pPr>
      <w:rPr>
        <w:rFonts w:ascii="Symbol" w:hAnsi="Symbol" w:hint="default"/>
      </w:rPr>
    </w:lvl>
    <w:lvl w:ilvl="1">
      <w:start w:val="1"/>
      <w:numFmt w:val="bullet"/>
      <w:lvlText w:val="o"/>
      <w:lvlJc w:val="left"/>
      <w:pPr>
        <w:ind w:left="1797" w:hanging="360"/>
      </w:pPr>
      <w:rPr>
        <w:rFonts w:ascii="Courier New" w:hAnsi="Courier New" w:cs="Courier New" w:hint="default"/>
      </w:rPr>
    </w:lvl>
    <w:lvl w:ilvl="2">
      <w:start w:val="1"/>
      <w:numFmt w:val="bullet"/>
      <w:lvlText w:val=""/>
      <w:lvlJc w:val="left"/>
      <w:pPr>
        <w:ind w:left="2517" w:hanging="360"/>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hint="default"/>
      </w:rPr>
    </w:lvl>
  </w:abstractNum>
  <w:abstractNum w:abstractNumId="59" w15:restartNumberingAfterBreak="0">
    <w:nsid w:val="57DD7A76"/>
    <w:multiLevelType w:val="multilevel"/>
    <w:tmpl w:val="57DD7A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0" w15:restartNumberingAfterBreak="0">
    <w:nsid w:val="5A2A3E62"/>
    <w:multiLevelType w:val="multilevel"/>
    <w:tmpl w:val="5A2A3E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1" w15:restartNumberingAfterBreak="0">
    <w:nsid w:val="5B0A5389"/>
    <w:multiLevelType w:val="multilevel"/>
    <w:tmpl w:val="5B0A538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15:restartNumberingAfterBreak="0">
    <w:nsid w:val="5D646C0A"/>
    <w:multiLevelType w:val="singleLevel"/>
    <w:tmpl w:val="5D646C0A"/>
    <w:lvl w:ilvl="0">
      <w:start w:val="1"/>
      <w:numFmt w:val="bullet"/>
      <w:lvlText w:val=""/>
      <w:lvlJc w:val="left"/>
      <w:pPr>
        <w:tabs>
          <w:tab w:val="left" w:pos="420"/>
        </w:tabs>
        <w:ind w:left="420" w:hanging="420"/>
      </w:pPr>
      <w:rPr>
        <w:rFonts w:ascii="Wingdings" w:hAnsi="Wingdings" w:hint="default"/>
        <w:sz w:val="16"/>
        <w:szCs w:val="16"/>
      </w:rPr>
    </w:lvl>
  </w:abstractNum>
  <w:abstractNum w:abstractNumId="63" w15:restartNumberingAfterBreak="0">
    <w:nsid w:val="5F2E1FDB"/>
    <w:multiLevelType w:val="multilevel"/>
    <w:tmpl w:val="5F2E1FD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4" w15:restartNumberingAfterBreak="0">
    <w:nsid w:val="5FC839AC"/>
    <w:multiLevelType w:val="multilevel"/>
    <w:tmpl w:val="5FC839AC"/>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65" w15:restartNumberingAfterBreak="0">
    <w:nsid w:val="60FB5032"/>
    <w:multiLevelType w:val="singleLevel"/>
    <w:tmpl w:val="60FB5032"/>
    <w:lvl w:ilvl="0">
      <w:start w:val="1"/>
      <w:numFmt w:val="decimal"/>
      <w:suff w:val="space"/>
      <w:lvlText w:val="%1."/>
      <w:lvlJc w:val="left"/>
      <w:pPr>
        <w:ind w:left="60" w:firstLine="0"/>
      </w:pPr>
    </w:lvl>
  </w:abstractNum>
  <w:abstractNum w:abstractNumId="66" w15:restartNumberingAfterBreak="0">
    <w:nsid w:val="62825AD4"/>
    <w:multiLevelType w:val="multilevel"/>
    <w:tmpl w:val="62825AD4"/>
    <w:lvl w:ilvl="0">
      <w:start w:val="3"/>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7" w15:restartNumberingAfterBreak="0">
    <w:nsid w:val="65582E18"/>
    <w:multiLevelType w:val="multilevel"/>
    <w:tmpl w:val="65582E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8" w15:restartNumberingAfterBreak="0">
    <w:nsid w:val="69860F01"/>
    <w:multiLevelType w:val="multilevel"/>
    <w:tmpl w:val="69860F0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6D0471B8"/>
    <w:multiLevelType w:val="multilevel"/>
    <w:tmpl w:val="6D0471B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0" w15:restartNumberingAfterBreak="0">
    <w:nsid w:val="6F986CC4"/>
    <w:multiLevelType w:val="multilevel"/>
    <w:tmpl w:val="6F986CC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1" w15:restartNumberingAfterBreak="0">
    <w:nsid w:val="70745DCF"/>
    <w:multiLevelType w:val="multilevel"/>
    <w:tmpl w:val="70745DC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2" w15:restartNumberingAfterBreak="0">
    <w:nsid w:val="72225097"/>
    <w:multiLevelType w:val="multilevel"/>
    <w:tmpl w:val="7222509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3" w15:restartNumberingAfterBreak="0">
    <w:nsid w:val="72963692"/>
    <w:multiLevelType w:val="multilevel"/>
    <w:tmpl w:val="729636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4" w15:restartNumberingAfterBreak="0">
    <w:nsid w:val="78BB67F3"/>
    <w:multiLevelType w:val="multilevel"/>
    <w:tmpl w:val="78BB67F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5" w15:restartNumberingAfterBreak="0">
    <w:nsid w:val="797253E3"/>
    <w:multiLevelType w:val="multilevel"/>
    <w:tmpl w:val="797253E3"/>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6" w15:restartNumberingAfterBreak="0">
    <w:nsid w:val="79CACE73"/>
    <w:multiLevelType w:val="multilevel"/>
    <w:tmpl w:val="79CACE73"/>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77" w15:restartNumberingAfterBreak="0">
    <w:nsid w:val="7ACC2CC4"/>
    <w:multiLevelType w:val="multilevel"/>
    <w:tmpl w:val="7ACC2CC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abstractNumId w:val="71"/>
  </w:num>
  <w:num w:numId="2">
    <w:abstractNumId w:val="73"/>
  </w:num>
  <w:num w:numId="3">
    <w:abstractNumId w:val="41"/>
  </w:num>
  <w:num w:numId="4">
    <w:abstractNumId w:val="5"/>
  </w:num>
  <w:num w:numId="5">
    <w:abstractNumId w:val="12"/>
  </w:num>
  <w:num w:numId="6">
    <w:abstractNumId w:val="52"/>
  </w:num>
  <w:num w:numId="7">
    <w:abstractNumId w:val="32"/>
  </w:num>
  <w:num w:numId="8">
    <w:abstractNumId w:val="18"/>
  </w:num>
  <w:num w:numId="9">
    <w:abstractNumId w:val="37"/>
  </w:num>
  <w:num w:numId="10">
    <w:abstractNumId w:val="31"/>
  </w:num>
  <w:num w:numId="11">
    <w:abstractNumId w:val="58"/>
  </w:num>
  <w:num w:numId="12">
    <w:abstractNumId w:val="56"/>
  </w:num>
  <w:num w:numId="13">
    <w:abstractNumId w:val="45"/>
  </w:num>
  <w:num w:numId="14">
    <w:abstractNumId w:val="65"/>
  </w:num>
  <w:num w:numId="15">
    <w:abstractNumId w:val="23"/>
  </w:num>
  <w:num w:numId="16">
    <w:abstractNumId w:val="1"/>
  </w:num>
  <w:num w:numId="17">
    <w:abstractNumId w:val="2"/>
  </w:num>
  <w:num w:numId="18">
    <w:abstractNumId w:val="4"/>
  </w:num>
  <w:num w:numId="19">
    <w:abstractNumId w:val="10"/>
  </w:num>
  <w:num w:numId="20">
    <w:abstractNumId w:val="0"/>
  </w:num>
  <w:num w:numId="21">
    <w:abstractNumId w:val="76"/>
  </w:num>
  <w:num w:numId="22">
    <w:abstractNumId w:val="72"/>
  </w:num>
  <w:num w:numId="23">
    <w:abstractNumId w:val="47"/>
  </w:num>
  <w:num w:numId="24">
    <w:abstractNumId w:val="75"/>
  </w:num>
  <w:num w:numId="25">
    <w:abstractNumId w:val="16"/>
  </w:num>
  <w:num w:numId="26">
    <w:abstractNumId w:val="70"/>
  </w:num>
  <w:num w:numId="27">
    <w:abstractNumId w:val="63"/>
  </w:num>
  <w:num w:numId="28">
    <w:abstractNumId w:val="34"/>
  </w:num>
  <w:num w:numId="29">
    <w:abstractNumId w:val="28"/>
  </w:num>
  <w:num w:numId="30">
    <w:abstractNumId w:val="54"/>
  </w:num>
  <w:num w:numId="31">
    <w:abstractNumId w:val="35"/>
  </w:num>
  <w:num w:numId="32">
    <w:abstractNumId w:val="19"/>
  </w:num>
  <w:num w:numId="33">
    <w:abstractNumId w:val="44"/>
  </w:num>
  <w:num w:numId="34">
    <w:abstractNumId w:val="29"/>
  </w:num>
  <w:num w:numId="35">
    <w:abstractNumId w:val="26"/>
  </w:num>
  <w:num w:numId="36">
    <w:abstractNumId w:val="46"/>
  </w:num>
  <w:num w:numId="37">
    <w:abstractNumId w:val="49"/>
  </w:num>
  <w:num w:numId="38">
    <w:abstractNumId w:val="53"/>
  </w:num>
  <w:num w:numId="39">
    <w:abstractNumId w:val="24"/>
  </w:num>
  <w:num w:numId="40">
    <w:abstractNumId w:val="40"/>
  </w:num>
  <w:num w:numId="41">
    <w:abstractNumId w:val="42"/>
  </w:num>
  <w:num w:numId="42">
    <w:abstractNumId w:val="51"/>
  </w:num>
  <w:num w:numId="43">
    <w:abstractNumId w:val="57"/>
  </w:num>
  <w:num w:numId="44">
    <w:abstractNumId w:val="25"/>
  </w:num>
  <w:num w:numId="45">
    <w:abstractNumId w:val="7"/>
  </w:num>
  <w:num w:numId="46">
    <w:abstractNumId w:val="43"/>
  </w:num>
  <w:num w:numId="47">
    <w:abstractNumId w:val="9"/>
  </w:num>
  <w:num w:numId="48">
    <w:abstractNumId w:val="64"/>
  </w:num>
  <w:num w:numId="49">
    <w:abstractNumId w:val="15"/>
  </w:num>
  <w:num w:numId="50">
    <w:abstractNumId w:val="20"/>
  </w:num>
  <w:num w:numId="51">
    <w:abstractNumId w:val="27"/>
  </w:num>
  <w:num w:numId="52">
    <w:abstractNumId w:val="17"/>
  </w:num>
  <w:num w:numId="53">
    <w:abstractNumId w:val="30"/>
  </w:num>
  <w:num w:numId="54">
    <w:abstractNumId w:val="36"/>
  </w:num>
  <w:num w:numId="55">
    <w:abstractNumId w:val="6"/>
  </w:num>
  <w:num w:numId="56">
    <w:abstractNumId w:val="11"/>
  </w:num>
  <w:num w:numId="57">
    <w:abstractNumId w:val="61"/>
  </w:num>
  <w:num w:numId="58">
    <w:abstractNumId w:val="13"/>
  </w:num>
  <w:num w:numId="59">
    <w:abstractNumId w:val="22"/>
  </w:num>
  <w:num w:numId="60">
    <w:abstractNumId w:val="48"/>
  </w:num>
  <w:num w:numId="61">
    <w:abstractNumId w:val="21"/>
  </w:num>
  <w:num w:numId="62">
    <w:abstractNumId w:val="60"/>
  </w:num>
  <w:num w:numId="63">
    <w:abstractNumId w:val="59"/>
  </w:num>
  <w:num w:numId="64">
    <w:abstractNumId w:val="38"/>
  </w:num>
  <w:num w:numId="65">
    <w:abstractNumId w:val="77"/>
  </w:num>
  <w:num w:numId="66">
    <w:abstractNumId w:val="68"/>
  </w:num>
  <w:num w:numId="67">
    <w:abstractNumId w:val="66"/>
  </w:num>
  <w:num w:numId="68">
    <w:abstractNumId w:val="74"/>
  </w:num>
  <w:num w:numId="69">
    <w:abstractNumId w:val="50"/>
  </w:num>
  <w:num w:numId="70">
    <w:abstractNumId w:val="69"/>
  </w:num>
  <w:num w:numId="71">
    <w:abstractNumId w:val="62"/>
  </w:num>
  <w:num w:numId="72">
    <w:abstractNumId w:val="67"/>
  </w:num>
  <w:num w:numId="73">
    <w:abstractNumId w:val="8"/>
  </w:num>
  <w:num w:numId="74">
    <w:abstractNumId w:val="39"/>
  </w:num>
  <w:num w:numId="75">
    <w:abstractNumId w:val="55"/>
  </w:num>
  <w:num w:numId="76">
    <w:abstractNumId w:val="3"/>
  </w:num>
  <w:num w:numId="77">
    <w:abstractNumId w:val="14"/>
  </w:num>
  <w:num w:numId="78">
    <w:abstractNumId w:val="33"/>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013"/>
    <w:rsid w:val="00002274"/>
    <w:rsid w:val="00003EBC"/>
    <w:rsid w:val="000054AE"/>
    <w:rsid w:val="00010419"/>
    <w:rsid w:val="00011FEB"/>
    <w:rsid w:val="00032588"/>
    <w:rsid w:val="000351DA"/>
    <w:rsid w:val="00064F7E"/>
    <w:rsid w:val="000678CB"/>
    <w:rsid w:val="000747ED"/>
    <w:rsid w:val="000B42F7"/>
    <w:rsid w:val="000B6102"/>
    <w:rsid w:val="000E099A"/>
    <w:rsid w:val="001018A4"/>
    <w:rsid w:val="0012741D"/>
    <w:rsid w:val="00130893"/>
    <w:rsid w:val="00134FBC"/>
    <w:rsid w:val="00160074"/>
    <w:rsid w:val="0017503D"/>
    <w:rsid w:val="001A7F09"/>
    <w:rsid w:val="001B1A9B"/>
    <w:rsid w:val="00206A4F"/>
    <w:rsid w:val="002162BE"/>
    <w:rsid w:val="00232266"/>
    <w:rsid w:val="00232303"/>
    <w:rsid w:val="0025527D"/>
    <w:rsid w:val="00276ADE"/>
    <w:rsid w:val="002770BC"/>
    <w:rsid w:val="0028699D"/>
    <w:rsid w:val="00292285"/>
    <w:rsid w:val="002A54EF"/>
    <w:rsid w:val="002B3EE6"/>
    <w:rsid w:val="002C7CE2"/>
    <w:rsid w:val="002D6519"/>
    <w:rsid w:val="002F58F8"/>
    <w:rsid w:val="00306C6A"/>
    <w:rsid w:val="00316CFD"/>
    <w:rsid w:val="003204D3"/>
    <w:rsid w:val="003620CD"/>
    <w:rsid w:val="00382449"/>
    <w:rsid w:val="003D0F74"/>
    <w:rsid w:val="003D6BA1"/>
    <w:rsid w:val="003E6579"/>
    <w:rsid w:val="004007D3"/>
    <w:rsid w:val="00401476"/>
    <w:rsid w:val="004019F5"/>
    <w:rsid w:val="00403A49"/>
    <w:rsid w:val="0042217C"/>
    <w:rsid w:val="004424E7"/>
    <w:rsid w:val="00445BD1"/>
    <w:rsid w:val="004468AD"/>
    <w:rsid w:val="00447DD0"/>
    <w:rsid w:val="00460BA7"/>
    <w:rsid w:val="00480BB9"/>
    <w:rsid w:val="00482C60"/>
    <w:rsid w:val="004A2112"/>
    <w:rsid w:val="004B01EB"/>
    <w:rsid w:val="004C2868"/>
    <w:rsid w:val="004D1A0F"/>
    <w:rsid w:val="004E3769"/>
    <w:rsid w:val="00500F74"/>
    <w:rsid w:val="00504426"/>
    <w:rsid w:val="0050732E"/>
    <w:rsid w:val="005403E5"/>
    <w:rsid w:val="005461CA"/>
    <w:rsid w:val="005502E5"/>
    <w:rsid w:val="005515D4"/>
    <w:rsid w:val="00563550"/>
    <w:rsid w:val="0059012B"/>
    <w:rsid w:val="005B382F"/>
    <w:rsid w:val="005C786A"/>
    <w:rsid w:val="005D3BC5"/>
    <w:rsid w:val="005D76F3"/>
    <w:rsid w:val="005E4265"/>
    <w:rsid w:val="005E4FBA"/>
    <w:rsid w:val="005F0BDA"/>
    <w:rsid w:val="005F56B6"/>
    <w:rsid w:val="00654131"/>
    <w:rsid w:val="0066593E"/>
    <w:rsid w:val="00666442"/>
    <w:rsid w:val="0067710D"/>
    <w:rsid w:val="006D4D37"/>
    <w:rsid w:val="006E4252"/>
    <w:rsid w:val="00704F8E"/>
    <w:rsid w:val="0071443C"/>
    <w:rsid w:val="00722BDB"/>
    <w:rsid w:val="007376E7"/>
    <w:rsid w:val="00744EB0"/>
    <w:rsid w:val="00746E2B"/>
    <w:rsid w:val="007570CB"/>
    <w:rsid w:val="00757BF6"/>
    <w:rsid w:val="00761124"/>
    <w:rsid w:val="00770482"/>
    <w:rsid w:val="00780F48"/>
    <w:rsid w:val="00786087"/>
    <w:rsid w:val="007B171B"/>
    <w:rsid w:val="007D6243"/>
    <w:rsid w:val="007F0B51"/>
    <w:rsid w:val="008350B8"/>
    <w:rsid w:val="008451D0"/>
    <w:rsid w:val="00845CAA"/>
    <w:rsid w:val="00862231"/>
    <w:rsid w:val="008851E5"/>
    <w:rsid w:val="00886F48"/>
    <w:rsid w:val="008912EF"/>
    <w:rsid w:val="00892546"/>
    <w:rsid w:val="00894E0E"/>
    <w:rsid w:val="008A1381"/>
    <w:rsid w:val="008D2F10"/>
    <w:rsid w:val="008F19DA"/>
    <w:rsid w:val="00903746"/>
    <w:rsid w:val="009060ED"/>
    <w:rsid w:val="00910499"/>
    <w:rsid w:val="00947DE3"/>
    <w:rsid w:val="00947DFB"/>
    <w:rsid w:val="00950FD4"/>
    <w:rsid w:val="0098776C"/>
    <w:rsid w:val="009D504B"/>
    <w:rsid w:val="00A01CEB"/>
    <w:rsid w:val="00A10503"/>
    <w:rsid w:val="00A14A68"/>
    <w:rsid w:val="00A22AA5"/>
    <w:rsid w:val="00A4587D"/>
    <w:rsid w:val="00A65DD1"/>
    <w:rsid w:val="00AB20C3"/>
    <w:rsid w:val="00AC1749"/>
    <w:rsid w:val="00AC23B4"/>
    <w:rsid w:val="00AD68DA"/>
    <w:rsid w:val="00B83699"/>
    <w:rsid w:val="00B85013"/>
    <w:rsid w:val="00B93B53"/>
    <w:rsid w:val="00BB3CEB"/>
    <w:rsid w:val="00BB65CB"/>
    <w:rsid w:val="00BC7986"/>
    <w:rsid w:val="00BD5CD5"/>
    <w:rsid w:val="00BE4EF3"/>
    <w:rsid w:val="00BF215B"/>
    <w:rsid w:val="00C1257A"/>
    <w:rsid w:val="00C17026"/>
    <w:rsid w:val="00C433A3"/>
    <w:rsid w:val="00C478D8"/>
    <w:rsid w:val="00C721F4"/>
    <w:rsid w:val="00C77C29"/>
    <w:rsid w:val="00CA2DE4"/>
    <w:rsid w:val="00CC0245"/>
    <w:rsid w:val="00CC0B39"/>
    <w:rsid w:val="00CE2112"/>
    <w:rsid w:val="00CE224E"/>
    <w:rsid w:val="00CE37B5"/>
    <w:rsid w:val="00CE4D96"/>
    <w:rsid w:val="00CF6797"/>
    <w:rsid w:val="00D04F81"/>
    <w:rsid w:val="00D11195"/>
    <w:rsid w:val="00D120F4"/>
    <w:rsid w:val="00D5036B"/>
    <w:rsid w:val="00D72C98"/>
    <w:rsid w:val="00D76BC0"/>
    <w:rsid w:val="00D84DB0"/>
    <w:rsid w:val="00D9389E"/>
    <w:rsid w:val="00DA72A5"/>
    <w:rsid w:val="00DB70E2"/>
    <w:rsid w:val="00DF104A"/>
    <w:rsid w:val="00DF43AD"/>
    <w:rsid w:val="00DF5D73"/>
    <w:rsid w:val="00E01917"/>
    <w:rsid w:val="00E04980"/>
    <w:rsid w:val="00E11FB1"/>
    <w:rsid w:val="00E27D48"/>
    <w:rsid w:val="00E30177"/>
    <w:rsid w:val="00E70075"/>
    <w:rsid w:val="00E772A0"/>
    <w:rsid w:val="00E91070"/>
    <w:rsid w:val="00EA11DB"/>
    <w:rsid w:val="00EA7FC3"/>
    <w:rsid w:val="00EB49B9"/>
    <w:rsid w:val="00EC5D28"/>
    <w:rsid w:val="00EE0F9B"/>
    <w:rsid w:val="00EE22DD"/>
    <w:rsid w:val="00F03199"/>
    <w:rsid w:val="00F239B1"/>
    <w:rsid w:val="00F44284"/>
    <w:rsid w:val="00F55442"/>
    <w:rsid w:val="00F834A6"/>
    <w:rsid w:val="00F85387"/>
    <w:rsid w:val="00FC584A"/>
    <w:rsid w:val="00FE147C"/>
    <w:rsid w:val="00FE4F94"/>
    <w:rsid w:val="04C37F3C"/>
    <w:rsid w:val="08B15BE3"/>
    <w:rsid w:val="0A565583"/>
    <w:rsid w:val="0FC25C35"/>
    <w:rsid w:val="129C2AF7"/>
    <w:rsid w:val="195425EF"/>
    <w:rsid w:val="1A892E99"/>
    <w:rsid w:val="1CD57166"/>
    <w:rsid w:val="1F8647F8"/>
    <w:rsid w:val="20280AD6"/>
    <w:rsid w:val="20D256AD"/>
    <w:rsid w:val="2288042A"/>
    <w:rsid w:val="2F953014"/>
    <w:rsid w:val="342C7ECD"/>
    <w:rsid w:val="37746ABC"/>
    <w:rsid w:val="3B717399"/>
    <w:rsid w:val="3CD2378C"/>
    <w:rsid w:val="3D254C37"/>
    <w:rsid w:val="42DC34E2"/>
    <w:rsid w:val="45091DE1"/>
    <w:rsid w:val="468F3BCE"/>
    <w:rsid w:val="4F6B6B86"/>
    <w:rsid w:val="50070925"/>
    <w:rsid w:val="508534C3"/>
    <w:rsid w:val="52A8599C"/>
    <w:rsid w:val="52D37FA6"/>
    <w:rsid w:val="5550417B"/>
    <w:rsid w:val="5E9E2CE1"/>
    <w:rsid w:val="6BC946D8"/>
    <w:rsid w:val="6C601A9D"/>
    <w:rsid w:val="6D9A2095"/>
    <w:rsid w:val="6E5D4D1A"/>
    <w:rsid w:val="70BE4E07"/>
    <w:rsid w:val="79353F3E"/>
    <w:rsid w:val="79A52C1A"/>
    <w:rsid w:val="79C166AB"/>
    <w:rsid w:val="7BD83BEB"/>
    <w:rsid w:val="7BF61735"/>
    <w:rsid w:val="7D832657"/>
    <w:rsid w:val="7E3B633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060E7BC"/>
  <w15:docId w15:val="{C159437F-46DE-4249-86B2-093C4BAB3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Theme="minorHAnsi" w:eastAsiaTheme="minorHAnsi" w:hAnsiTheme="minorHAnsi" w:cstheme="minorBidi"/>
      <w:sz w:val="22"/>
      <w:szCs w:val="22"/>
      <w:lang w:eastAsia="en-US"/>
    </w:rPr>
  </w:style>
  <w:style w:type="paragraph" w:styleId="1">
    <w:name w:val="heading 1"/>
    <w:basedOn w:val="a"/>
    <w:next w:val="a"/>
    <w:link w:val="10"/>
    <w:uiPriority w:val="9"/>
    <w:qFormat/>
    <w:pPr>
      <w:keepNext/>
      <w:keepLines/>
      <w:spacing w:before="240"/>
      <w:outlineLvl w:val="0"/>
    </w:pPr>
    <w:rPr>
      <w:rFonts w:eastAsiaTheme="majorEastAsia" w:cstheme="majorBidi"/>
      <w:b/>
      <w:szCs w:val="32"/>
    </w:rPr>
  </w:style>
  <w:style w:type="paragraph" w:styleId="2">
    <w:name w:val="heading 2"/>
    <w:basedOn w:val="a"/>
    <w:next w:val="a"/>
    <w:link w:val="20"/>
    <w:uiPriority w:val="9"/>
    <w:unhideWhenUsed/>
    <w:qFormat/>
    <w:pPr>
      <w:spacing w:before="160" w:after="120"/>
      <w:outlineLvl w:val="1"/>
    </w:pPr>
    <w:rPr>
      <w:rFonts w:eastAsiaTheme="majorEastAsia" w:cstheme="majorBidi"/>
      <w:b/>
      <w:szCs w:val="26"/>
    </w:rPr>
  </w:style>
  <w:style w:type="paragraph" w:styleId="3">
    <w:name w:val="heading 3"/>
    <w:basedOn w:val="a"/>
    <w:next w:val="a"/>
    <w:link w:val="30"/>
    <w:uiPriority w:val="9"/>
    <w:unhideWhenUsed/>
    <w:qFormat/>
    <w:pPr>
      <w:keepNext/>
      <w:keepLines/>
      <w:spacing w:after="0"/>
      <w:outlineLvl w:val="2"/>
    </w:pPr>
    <w:rPr>
      <w:rFonts w:ascii="Times New Roman" w:eastAsiaTheme="majorEastAsia" w:hAnsi="Times New Roman" w:cstheme="majorBidi"/>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954F72" w:themeColor="followedHyperlink"/>
      <w:u w:val="single"/>
    </w:rPr>
  </w:style>
  <w:style w:type="character" w:styleId="a4">
    <w:name w:val="footnote reference"/>
    <w:basedOn w:val="a0"/>
    <w:uiPriority w:val="99"/>
    <w:semiHidden/>
    <w:unhideWhenUsed/>
    <w:qFormat/>
    <w:rPr>
      <w:vertAlign w:val="superscript"/>
    </w:rPr>
  </w:style>
  <w:style w:type="character" w:styleId="a5">
    <w:name w:val="annotation reference"/>
    <w:basedOn w:val="a0"/>
    <w:uiPriority w:val="99"/>
    <w:semiHidden/>
    <w:unhideWhenUsed/>
    <w:qFormat/>
    <w:rPr>
      <w:sz w:val="16"/>
      <w:szCs w:val="16"/>
    </w:rPr>
  </w:style>
  <w:style w:type="character" w:styleId="a6">
    <w:name w:val="Emphasis"/>
    <w:basedOn w:val="a0"/>
    <w:uiPriority w:val="20"/>
    <w:qFormat/>
    <w:rPr>
      <w:i/>
      <w:iCs/>
    </w:rPr>
  </w:style>
  <w:style w:type="character" w:styleId="a7">
    <w:name w:val="Hyperlink"/>
    <w:basedOn w:val="a0"/>
    <w:uiPriority w:val="99"/>
    <w:unhideWhenUsed/>
    <w:qFormat/>
    <w:rPr>
      <w:color w:val="0563C1" w:themeColor="hyperlink"/>
      <w:u w:val="single"/>
    </w:rPr>
  </w:style>
  <w:style w:type="character" w:styleId="a8">
    <w:name w:val="Strong"/>
    <w:basedOn w:val="a0"/>
    <w:uiPriority w:val="22"/>
    <w:qFormat/>
    <w:rPr>
      <w:b/>
      <w:bCs/>
    </w:rPr>
  </w:style>
  <w:style w:type="paragraph" w:styleId="a9">
    <w:name w:val="annotation text"/>
    <w:basedOn w:val="a"/>
    <w:link w:val="aa"/>
    <w:uiPriority w:val="99"/>
    <w:semiHidden/>
    <w:unhideWhenUsed/>
    <w:pPr>
      <w:spacing w:line="240" w:lineRule="auto"/>
    </w:pPr>
    <w:rPr>
      <w:sz w:val="20"/>
      <w:szCs w:val="20"/>
    </w:rPr>
  </w:style>
  <w:style w:type="paragraph" w:styleId="ab">
    <w:name w:val="annotation subject"/>
    <w:basedOn w:val="a9"/>
    <w:next w:val="a9"/>
    <w:link w:val="ac"/>
    <w:uiPriority w:val="99"/>
    <w:semiHidden/>
    <w:unhideWhenUsed/>
    <w:rPr>
      <w:b/>
      <w:bCs/>
    </w:rPr>
  </w:style>
  <w:style w:type="paragraph" w:styleId="ad">
    <w:name w:val="footnote text"/>
    <w:basedOn w:val="a"/>
    <w:link w:val="ae"/>
    <w:uiPriority w:val="99"/>
    <w:semiHidden/>
    <w:unhideWhenUsed/>
    <w:pPr>
      <w:spacing w:after="0" w:line="240" w:lineRule="auto"/>
    </w:pPr>
    <w:rPr>
      <w:sz w:val="20"/>
      <w:szCs w:val="20"/>
    </w:rPr>
  </w:style>
  <w:style w:type="paragraph" w:styleId="af">
    <w:name w:val="header"/>
    <w:basedOn w:val="a"/>
    <w:link w:val="af0"/>
    <w:uiPriority w:val="99"/>
    <w:unhideWhenUsed/>
    <w:qFormat/>
    <w:pPr>
      <w:tabs>
        <w:tab w:val="center" w:pos="4677"/>
        <w:tab w:val="right" w:pos="9355"/>
      </w:tabs>
      <w:spacing w:after="0" w:line="240" w:lineRule="auto"/>
    </w:pPr>
  </w:style>
  <w:style w:type="paragraph" w:styleId="11">
    <w:name w:val="toc 1"/>
    <w:basedOn w:val="a"/>
    <w:next w:val="a"/>
    <w:uiPriority w:val="39"/>
    <w:unhideWhenUsed/>
    <w:qFormat/>
    <w:pPr>
      <w:tabs>
        <w:tab w:val="right" w:leader="dot" w:pos="9345"/>
      </w:tabs>
      <w:spacing w:after="100"/>
    </w:pPr>
    <w:rPr>
      <w:rFonts w:ascii="Times New Roman" w:hAnsi="Times New Roman" w:cs="Times New Roman"/>
      <w:b/>
      <w:bCs/>
    </w:rPr>
  </w:style>
  <w:style w:type="paragraph" w:styleId="31">
    <w:name w:val="toc 3"/>
    <w:basedOn w:val="a"/>
    <w:next w:val="a"/>
    <w:uiPriority w:val="39"/>
    <w:unhideWhenUsed/>
    <w:qFormat/>
    <w:pPr>
      <w:spacing w:after="100"/>
      <w:ind w:left="440"/>
    </w:pPr>
  </w:style>
  <w:style w:type="paragraph" w:styleId="21">
    <w:name w:val="toc 2"/>
    <w:basedOn w:val="a"/>
    <w:next w:val="a"/>
    <w:uiPriority w:val="39"/>
    <w:unhideWhenUsed/>
    <w:pPr>
      <w:spacing w:after="100"/>
      <w:ind w:left="220"/>
    </w:pPr>
  </w:style>
  <w:style w:type="paragraph" w:styleId="af1">
    <w:name w:val="footer"/>
    <w:basedOn w:val="a"/>
    <w:link w:val="af2"/>
    <w:uiPriority w:val="99"/>
    <w:unhideWhenUsed/>
    <w:qFormat/>
    <w:pPr>
      <w:tabs>
        <w:tab w:val="center" w:pos="4677"/>
        <w:tab w:val="right" w:pos="9355"/>
      </w:tabs>
      <w:spacing w:after="0" w:line="240" w:lineRule="auto"/>
    </w:pPr>
  </w:style>
  <w:style w:type="paragraph" w:styleId="af3">
    <w:name w:val="Normal (Web)"/>
    <w:basedOn w:val="a"/>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val="en-US" w:eastAsia="zh-CN"/>
    </w:rPr>
  </w:style>
  <w:style w:type="table" w:styleId="af4">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qFormat/>
    <w:rPr>
      <w:rFonts w:ascii="Times New Roman" w:eastAsiaTheme="majorEastAsia" w:hAnsi="Times New Roman" w:cstheme="majorBidi"/>
      <w:b/>
      <w:sz w:val="24"/>
      <w:szCs w:val="26"/>
    </w:rPr>
  </w:style>
  <w:style w:type="paragraph" w:styleId="af5">
    <w:name w:val="No Spacing"/>
    <w:uiPriority w:val="1"/>
    <w:qFormat/>
    <w:rPr>
      <w:rFonts w:eastAsiaTheme="minorHAnsi" w:cstheme="minorBidi"/>
      <w:sz w:val="24"/>
      <w:szCs w:val="22"/>
      <w:lang w:eastAsia="en-US"/>
    </w:rPr>
  </w:style>
  <w:style w:type="character" w:customStyle="1" w:styleId="10">
    <w:name w:val="Заголовок 1 Знак"/>
    <w:basedOn w:val="a0"/>
    <w:link w:val="1"/>
    <w:uiPriority w:val="9"/>
    <w:qFormat/>
    <w:rPr>
      <w:rFonts w:ascii="Times New Roman" w:eastAsiaTheme="majorEastAsia" w:hAnsi="Times New Roman" w:cstheme="majorBidi"/>
      <w:b/>
      <w:sz w:val="24"/>
      <w:szCs w:val="32"/>
    </w:rPr>
  </w:style>
  <w:style w:type="character" w:customStyle="1" w:styleId="30">
    <w:name w:val="Заголовок 3 Знак"/>
    <w:basedOn w:val="a0"/>
    <w:link w:val="3"/>
    <w:uiPriority w:val="9"/>
    <w:qFormat/>
    <w:rPr>
      <w:rFonts w:ascii="Times New Roman" w:eastAsiaTheme="majorEastAsia" w:hAnsi="Times New Roman" w:cstheme="majorBidi"/>
      <w:i/>
      <w:sz w:val="24"/>
      <w:szCs w:val="24"/>
    </w:rPr>
  </w:style>
  <w:style w:type="paragraph" w:customStyle="1" w:styleId="12">
    <w:name w:val="Заголовок оглавления1"/>
    <w:basedOn w:val="1"/>
    <w:next w:val="a"/>
    <w:uiPriority w:val="39"/>
    <w:unhideWhenUsed/>
    <w:qFormat/>
    <w:pPr>
      <w:outlineLvl w:val="9"/>
    </w:pPr>
    <w:rPr>
      <w:rFonts w:asciiTheme="majorHAnsi" w:hAnsiTheme="majorHAnsi"/>
      <w:b w:val="0"/>
      <w:color w:val="2F5496" w:themeColor="accent1" w:themeShade="BF"/>
      <w:sz w:val="32"/>
      <w:lang w:eastAsia="ru-RU"/>
    </w:rPr>
  </w:style>
  <w:style w:type="paragraph" w:styleId="af6">
    <w:name w:val="List Paragraph"/>
    <w:basedOn w:val="a"/>
    <w:uiPriority w:val="34"/>
    <w:qFormat/>
    <w:pPr>
      <w:spacing w:after="5" w:line="252" w:lineRule="auto"/>
      <w:ind w:left="720" w:right="114" w:firstLine="274"/>
      <w:contextualSpacing/>
      <w:jc w:val="both"/>
    </w:pPr>
    <w:rPr>
      <w:rFonts w:ascii="Times New Roman" w:eastAsia="Times New Roman" w:hAnsi="Times New Roman" w:cs="Times New Roman"/>
      <w:color w:val="000000"/>
      <w:sz w:val="21"/>
      <w:lang w:eastAsia="ru-RU"/>
    </w:rPr>
  </w:style>
  <w:style w:type="character" w:customStyle="1" w:styleId="13">
    <w:name w:val="Неразрешенное упоминание1"/>
    <w:basedOn w:val="a0"/>
    <w:uiPriority w:val="99"/>
    <w:semiHidden/>
    <w:unhideWhenUsed/>
    <w:rPr>
      <w:color w:val="605E5C"/>
      <w:shd w:val="clear" w:color="auto" w:fill="E1DFDD"/>
    </w:rPr>
  </w:style>
  <w:style w:type="character" w:customStyle="1" w:styleId="ae">
    <w:name w:val="Текст сноски Знак"/>
    <w:basedOn w:val="a0"/>
    <w:link w:val="ad"/>
    <w:uiPriority w:val="99"/>
    <w:semiHidden/>
    <w:rPr>
      <w:sz w:val="20"/>
      <w:szCs w:val="20"/>
    </w:rPr>
  </w:style>
  <w:style w:type="character" w:customStyle="1" w:styleId="docdata">
    <w:name w:val="docdata"/>
    <w:basedOn w:val="a0"/>
    <w:qFormat/>
  </w:style>
  <w:style w:type="paragraph" w:customStyle="1" w:styleId="1777">
    <w:name w:val="1777"/>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16">
    <w:name w:val="1016"/>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842">
    <w:name w:val="1842"/>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08">
    <w:name w:val="1008"/>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0">
    <w:name w:val="Верхний колонтитул Знак"/>
    <w:basedOn w:val="a0"/>
    <w:link w:val="af"/>
    <w:uiPriority w:val="99"/>
    <w:qFormat/>
  </w:style>
  <w:style w:type="character" w:customStyle="1" w:styleId="af2">
    <w:name w:val="Нижний колонтитул Знак"/>
    <w:basedOn w:val="a0"/>
    <w:link w:val="af1"/>
    <w:uiPriority w:val="99"/>
    <w:qFormat/>
  </w:style>
  <w:style w:type="character" w:customStyle="1" w:styleId="aa">
    <w:name w:val="Текст примечания Знак"/>
    <w:basedOn w:val="a0"/>
    <w:link w:val="a9"/>
    <w:uiPriority w:val="99"/>
    <w:semiHidden/>
    <w:qFormat/>
    <w:rPr>
      <w:sz w:val="20"/>
      <w:szCs w:val="20"/>
    </w:rPr>
  </w:style>
  <w:style w:type="character" w:customStyle="1" w:styleId="ac">
    <w:name w:val="Тема примечания Знак"/>
    <w:basedOn w:val="aa"/>
    <w:link w:val="ab"/>
    <w:uiPriority w:val="99"/>
    <w:semiHidden/>
    <w:qFormat/>
    <w:rPr>
      <w:b/>
      <w:bCs/>
      <w:sz w:val="20"/>
      <w:szCs w:val="20"/>
    </w:rPr>
  </w:style>
  <w:style w:type="table" w:customStyle="1" w:styleId="Style10">
    <w:name w:val="_Style 10"/>
    <w:basedOn w:val="TableNormal"/>
    <w:qFormat/>
    <w:tblPr>
      <w:tblCellMar>
        <w:top w:w="100" w:type="dxa"/>
        <w:left w:w="100" w:type="dxa"/>
        <w:bottom w:w="100" w:type="dxa"/>
        <w:right w:w="100" w:type="dxa"/>
      </w:tblCellMar>
    </w:tblPr>
  </w:style>
  <w:style w:type="table" w:customStyle="1" w:styleId="TableNormal">
    <w:name w:val="Table Normal"/>
    <w:qFormat/>
    <w:tblPr>
      <w:tblCellMar>
        <w:top w:w="0" w:type="dxa"/>
        <w:left w:w="0" w:type="dxa"/>
        <w:bottom w:w="0" w:type="dxa"/>
        <w:right w:w="0" w:type="dxa"/>
      </w:tblCellMar>
    </w:tblPr>
  </w:style>
  <w:style w:type="table" w:customStyle="1" w:styleId="Style11">
    <w:name w:val="_Style 11"/>
    <w:basedOn w:val="TableNormal"/>
    <w:qFormat/>
    <w:tblPr>
      <w:tblCellMar>
        <w:top w:w="100" w:type="dxa"/>
        <w:left w:w="100" w:type="dxa"/>
        <w:bottom w:w="100" w:type="dxa"/>
        <w:right w:w="100" w:type="dxa"/>
      </w:tblCellMar>
    </w:tblPr>
  </w:style>
  <w:style w:type="table" w:customStyle="1" w:styleId="Style12">
    <w:name w:val="_Style 12"/>
    <w:basedOn w:val="TableNormal"/>
    <w:qFormat/>
    <w:tblPr>
      <w:tblCellMar>
        <w:top w:w="100" w:type="dxa"/>
        <w:left w:w="100" w:type="dxa"/>
        <w:bottom w:w="100" w:type="dxa"/>
        <w:right w:w="100" w:type="dxa"/>
      </w:tblCellMar>
    </w:tblPr>
  </w:style>
  <w:style w:type="table" w:customStyle="1" w:styleId="Style13">
    <w:name w:val="_Style 13"/>
    <w:basedOn w:val="TableNormal"/>
    <w:qFormat/>
    <w:tblPr>
      <w:tblCellMar>
        <w:top w:w="100" w:type="dxa"/>
        <w:left w:w="100" w:type="dxa"/>
        <w:bottom w:w="100" w:type="dxa"/>
        <w:right w:w="100" w:type="dxa"/>
      </w:tblCellMar>
    </w:tblPr>
  </w:style>
  <w:style w:type="table" w:customStyle="1" w:styleId="Style14">
    <w:name w:val="_Style 14"/>
    <w:basedOn w:val="TableNormal"/>
    <w:qFormat/>
    <w:tblPr>
      <w:tblCellMar>
        <w:top w:w="100" w:type="dxa"/>
        <w:left w:w="100" w:type="dxa"/>
        <w:bottom w:w="100" w:type="dxa"/>
        <w:right w:w="100" w:type="dxa"/>
      </w:tblCellMar>
    </w:tblPr>
  </w:style>
  <w:style w:type="table" w:customStyle="1" w:styleId="Style15">
    <w:name w:val="_Style 15"/>
    <w:basedOn w:val="TableNormal"/>
    <w:qFormat/>
    <w:tblPr>
      <w:tblCellMar>
        <w:top w:w="100" w:type="dxa"/>
        <w:left w:w="100" w:type="dxa"/>
        <w:bottom w:w="100" w:type="dxa"/>
        <w:right w:w="100" w:type="dxa"/>
      </w:tblCellMar>
    </w:tblPr>
  </w:style>
  <w:style w:type="table" w:customStyle="1" w:styleId="Style16">
    <w:name w:val="_Style 16"/>
    <w:basedOn w:val="TableNormal"/>
    <w:qFormat/>
    <w:tblPr>
      <w:tblCellMar>
        <w:top w:w="100" w:type="dxa"/>
        <w:left w:w="100" w:type="dxa"/>
        <w:bottom w:w="100" w:type="dxa"/>
        <w:right w:w="100" w:type="dxa"/>
      </w:tblCellMar>
    </w:tblPr>
  </w:style>
  <w:style w:type="table" w:customStyle="1" w:styleId="Style17">
    <w:name w:val="_Style 17"/>
    <w:basedOn w:val="TableNormal"/>
    <w:qFormat/>
    <w:tblPr>
      <w:tblCellMar>
        <w:top w:w="100" w:type="dxa"/>
        <w:left w:w="100" w:type="dxa"/>
        <w:bottom w:w="100" w:type="dxa"/>
        <w:right w:w="100" w:type="dxa"/>
      </w:tblCellMar>
    </w:tblPr>
  </w:style>
  <w:style w:type="table" w:customStyle="1" w:styleId="Style18">
    <w:name w:val="_Style 18"/>
    <w:basedOn w:val="TableNormal"/>
    <w:qFormat/>
    <w:tblPr>
      <w:tblCellMar>
        <w:top w:w="100" w:type="dxa"/>
        <w:left w:w="100" w:type="dxa"/>
        <w:bottom w:w="100" w:type="dxa"/>
        <w:right w:w="100" w:type="dxa"/>
      </w:tblCellMar>
    </w:tblPr>
  </w:style>
  <w:style w:type="paragraph" w:customStyle="1" w:styleId="17TABL-txt">
    <w:name w:val="17TABL-txt"/>
    <w:basedOn w:val="af7"/>
    <w:uiPriority w:val="99"/>
    <w:qFormat/>
    <w:pPr>
      <w:spacing w:before="57" w:line="220" w:lineRule="atLeast"/>
    </w:pPr>
    <w:rPr>
      <w:sz w:val="20"/>
      <w:szCs w:val="20"/>
    </w:rPr>
  </w:style>
  <w:style w:type="paragraph" w:customStyle="1" w:styleId="af7">
    <w:name w:val="[Без стиля]"/>
    <w:qFormat/>
    <w:pPr>
      <w:autoSpaceDE w:val="0"/>
      <w:autoSpaceDN w:val="0"/>
      <w:adjustRightInd w:val="0"/>
      <w:spacing w:line="288" w:lineRule="auto"/>
      <w:textAlignment w:val="center"/>
    </w:pPr>
    <w:rPr>
      <w:rFonts w:ascii="Minion Pro" w:eastAsiaTheme="minorHAnsi" w:hAnsi="Minion Pro" w:cs="Minion Pro"/>
      <w:color w:val="000000"/>
      <w:sz w:val="24"/>
      <w:szCs w:val="24"/>
      <w:lang w:eastAsia="en-US"/>
    </w:rPr>
  </w:style>
  <w:style w:type="character" w:customStyle="1" w:styleId="Bold">
    <w:name w:val="Bold"/>
    <w:uiPriority w:val="99"/>
    <w:qFormat/>
    <w:rPr>
      <w:b/>
      <w:bCs/>
    </w:rPr>
  </w:style>
  <w:style w:type="paragraph" w:customStyle="1" w:styleId="01HEADER-pril">
    <w:name w:val="01HEADER-pril"/>
    <w:basedOn w:val="a"/>
    <w:uiPriority w:val="99"/>
    <w:qFormat/>
    <w:pPr>
      <w:suppressAutoHyphens/>
      <w:autoSpaceDE w:val="0"/>
      <w:autoSpaceDN w:val="0"/>
      <w:adjustRightInd w:val="0"/>
      <w:spacing w:after="113" w:line="320" w:lineRule="atLeast"/>
      <w:jc w:val="center"/>
      <w:textAlignment w:val="center"/>
    </w:pPr>
    <w:rPr>
      <w:rFonts w:ascii="Minion Pro" w:hAnsi="Minion Pro" w:cs="Minion Pro"/>
      <w:b/>
      <w:bCs/>
      <w:color w:val="000000"/>
      <w:sz w:val="28"/>
      <w:szCs w:val="28"/>
    </w:rPr>
  </w:style>
  <w:style w:type="paragraph" w:customStyle="1" w:styleId="17TABL-bull">
    <w:name w:val="17TABL-bull"/>
    <w:basedOn w:val="17TABL-txt"/>
    <w:uiPriority w:val="99"/>
    <w:qFormat/>
    <w:pPr>
      <w:spacing w:before="14"/>
      <w:ind w:left="142" w:hanging="142"/>
    </w:pPr>
  </w:style>
  <w:style w:type="paragraph" w:customStyle="1" w:styleId="100">
    <w:name w:val="Основной текст (10)"/>
    <w:basedOn w:val="a"/>
    <w:qFormat/>
    <w:pPr>
      <w:shd w:val="clear" w:color="auto" w:fill="FFFFFF"/>
      <w:spacing w:after="0" w:line="230" w:lineRule="exact"/>
    </w:pPr>
    <w:rPr>
      <w:rFonts w:ascii="Times New Roman" w:eastAsia="Times New Roman" w:hAnsi="Times New Roman" w:cs="Times New Roman"/>
      <w:spacing w:val="-1"/>
      <w:sz w:val="18"/>
      <w:szCs w:val="18"/>
    </w:rPr>
  </w:style>
  <w:style w:type="paragraph" w:customStyle="1" w:styleId="120">
    <w:name w:val="Основной текст (12)"/>
    <w:basedOn w:val="a"/>
    <w:qFormat/>
    <w:pPr>
      <w:shd w:val="clear" w:color="auto" w:fill="FFFFFF"/>
      <w:spacing w:after="0" w:line="182" w:lineRule="exact"/>
    </w:pPr>
    <w:rPr>
      <w:rFonts w:ascii="Times New Roman" w:eastAsia="Times New Roman" w:hAnsi="Times New Roman" w:cs="Times New Roman"/>
      <w:sz w:val="14"/>
      <w:szCs w:val="14"/>
    </w:rPr>
  </w:style>
  <w:style w:type="paragraph" w:customStyle="1" w:styleId="19">
    <w:name w:val="Основной текст (19)"/>
    <w:basedOn w:val="a"/>
    <w:qFormat/>
    <w:pPr>
      <w:shd w:val="clear" w:color="auto" w:fill="FFFFFF"/>
      <w:spacing w:after="0" w:line="230" w:lineRule="exact"/>
    </w:pPr>
    <w:rPr>
      <w:rFonts w:ascii="Times New Roman" w:eastAsia="Times New Roman" w:hAnsi="Times New Roman" w:cs="Times New Roman"/>
      <w:sz w:val="18"/>
      <w:szCs w:val="18"/>
    </w:rPr>
  </w:style>
  <w:style w:type="paragraph" w:customStyle="1" w:styleId="110">
    <w:name w:val="Основной текст (11)"/>
    <w:basedOn w:val="a"/>
    <w:qFormat/>
    <w:pPr>
      <w:shd w:val="clear" w:color="auto" w:fill="FFFFFF"/>
      <w:spacing w:after="0" w:line="226" w:lineRule="exact"/>
    </w:pPr>
    <w:rPr>
      <w:rFonts w:ascii="Times New Roman" w:eastAsia="Times New Roman" w:hAnsi="Times New Roman" w:cs="Times New Roman"/>
      <w:spacing w:val="-1"/>
      <w:sz w:val="18"/>
      <w:szCs w:val="18"/>
    </w:rPr>
  </w:style>
  <w:style w:type="paragraph" w:customStyle="1" w:styleId="130">
    <w:name w:val="Основной текст (13)"/>
    <w:basedOn w:val="a"/>
    <w:pPr>
      <w:shd w:val="clear" w:color="auto" w:fill="FFFFFF"/>
      <w:spacing w:after="0" w:line="0" w:lineRule="atLeast"/>
    </w:pPr>
    <w:rPr>
      <w:rFonts w:ascii="Times New Roman" w:eastAsia="Times New Roman" w:hAnsi="Times New Roman" w:cs="Times New Roman"/>
      <w:sz w:val="16"/>
      <w:szCs w:val="16"/>
    </w:rPr>
  </w:style>
  <w:style w:type="paragraph" w:customStyle="1" w:styleId="15">
    <w:name w:val="Основной текст (15)"/>
    <w:basedOn w:val="a"/>
    <w:qFormat/>
    <w:pPr>
      <w:shd w:val="clear" w:color="auto" w:fill="FFFFFF"/>
      <w:spacing w:after="0" w:line="206" w:lineRule="exact"/>
      <w:ind w:hanging="340"/>
    </w:pPr>
    <w:rPr>
      <w:rFonts w:ascii="Times New Roman" w:eastAsia="Times New Roman" w:hAnsi="Times New Roman" w:cs="Times New Roman"/>
      <w:spacing w:val="-2"/>
      <w:sz w:val="16"/>
      <w:szCs w:val="16"/>
    </w:rPr>
  </w:style>
  <w:style w:type="paragraph" w:customStyle="1" w:styleId="5">
    <w:name w:val="Основной текст (5)"/>
    <w:basedOn w:val="a"/>
    <w:pPr>
      <w:shd w:val="clear" w:color="auto" w:fill="FFFFFF"/>
      <w:spacing w:after="0" w:line="0" w:lineRule="atLeast"/>
      <w:ind w:hanging="440"/>
    </w:pPr>
    <w:rPr>
      <w:rFonts w:ascii="Times New Roman" w:eastAsia="Times New Roman" w:hAnsi="Times New Roman" w:cs="Times New Roman"/>
      <w:spacing w:val="3"/>
      <w:sz w:val="21"/>
      <w:szCs w:val="21"/>
    </w:rPr>
  </w:style>
  <w:style w:type="paragraph" w:customStyle="1" w:styleId="22">
    <w:name w:val="Заголовок №2"/>
    <w:basedOn w:val="a"/>
    <w:qFormat/>
    <w:pPr>
      <w:shd w:val="clear" w:color="auto" w:fill="FFFFFF"/>
      <w:spacing w:after="240" w:line="0" w:lineRule="atLeast"/>
      <w:ind w:hanging="1660"/>
      <w:outlineLvl w:val="1"/>
    </w:pPr>
    <w:rPr>
      <w:rFonts w:ascii="Times New Roman" w:eastAsia="Times New Roman" w:hAnsi="Times New Roman" w:cs="Times New Roman"/>
      <w:sz w:val="26"/>
      <w:szCs w:val="26"/>
    </w:rPr>
  </w:style>
  <w:style w:type="paragraph" w:customStyle="1" w:styleId="32">
    <w:name w:val="Основной текст (3)"/>
    <w:basedOn w:val="a"/>
    <w:qFormat/>
    <w:pPr>
      <w:shd w:val="clear" w:color="auto" w:fill="FFFFFF"/>
      <w:spacing w:before="1620" w:after="0" w:line="298" w:lineRule="exact"/>
      <w:ind w:hanging="480"/>
    </w:pPr>
    <w:rPr>
      <w:rFonts w:ascii="Times New Roman" w:eastAsia="Times New Roman" w:hAnsi="Times New Roman" w:cs="Times New Roman"/>
      <w:spacing w:val="3"/>
      <w:sz w:val="19"/>
      <w:szCs w:val="19"/>
    </w:rPr>
  </w:style>
  <w:style w:type="paragraph" w:customStyle="1" w:styleId="200">
    <w:name w:val="Основной текст (20)"/>
    <w:basedOn w:val="a"/>
    <w:qFormat/>
    <w:pPr>
      <w:shd w:val="clear" w:color="auto" w:fill="FFFFFF"/>
      <w:spacing w:after="0" w:line="0" w:lineRule="atLeast"/>
      <w:jc w:val="center"/>
    </w:pPr>
    <w:rPr>
      <w:rFonts w:ascii="Arial" w:eastAsia="Arial" w:hAnsi="Arial" w:cs="Arial"/>
      <w:sz w:val="18"/>
      <w:szCs w:val="18"/>
    </w:rPr>
  </w:style>
  <w:style w:type="table" w:customStyle="1" w:styleId="111">
    <w:name w:val="Таблица простая 11"/>
    <w:basedOn w:val="a1"/>
    <w:uiPriority w:val="41"/>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4">
    <w:name w:val="toc 4"/>
    <w:basedOn w:val="a"/>
    <w:next w:val="a"/>
    <w:autoRedefine/>
    <w:uiPriority w:val="39"/>
    <w:unhideWhenUsed/>
    <w:rsid w:val="00D04F81"/>
    <w:pPr>
      <w:spacing w:after="100"/>
      <w:ind w:left="660"/>
    </w:pPr>
    <w:rPr>
      <w:rFonts w:eastAsiaTheme="minorEastAsia"/>
      <w:lang w:eastAsia="ru-RU"/>
    </w:rPr>
  </w:style>
  <w:style w:type="paragraph" w:styleId="50">
    <w:name w:val="toc 5"/>
    <w:basedOn w:val="a"/>
    <w:next w:val="a"/>
    <w:autoRedefine/>
    <w:uiPriority w:val="39"/>
    <w:unhideWhenUsed/>
    <w:rsid w:val="00D04F81"/>
    <w:pPr>
      <w:spacing w:after="100"/>
      <w:ind w:left="880"/>
    </w:pPr>
    <w:rPr>
      <w:rFonts w:eastAsiaTheme="minorEastAsia"/>
      <w:lang w:eastAsia="ru-RU"/>
    </w:rPr>
  </w:style>
  <w:style w:type="paragraph" w:styleId="6">
    <w:name w:val="toc 6"/>
    <w:basedOn w:val="a"/>
    <w:next w:val="a"/>
    <w:autoRedefine/>
    <w:uiPriority w:val="39"/>
    <w:unhideWhenUsed/>
    <w:rsid w:val="00D04F81"/>
    <w:pPr>
      <w:spacing w:after="100"/>
      <w:ind w:left="1100"/>
    </w:pPr>
    <w:rPr>
      <w:rFonts w:eastAsiaTheme="minorEastAsia"/>
      <w:lang w:eastAsia="ru-RU"/>
    </w:rPr>
  </w:style>
  <w:style w:type="paragraph" w:styleId="7">
    <w:name w:val="toc 7"/>
    <w:basedOn w:val="a"/>
    <w:next w:val="a"/>
    <w:autoRedefine/>
    <w:uiPriority w:val="39"/>
    <w:unhideWhenUsed/>
    <w:rsid w:val="00D04F81"/>
    <w:pPr>
      <w:spacing w:after="100"/>
      <w:ind w:left="1320"/>
    </w:pPr>
    <w:rPr>
      <w:rFonts w:eastAsiaTheme="minorEastAsia"/>
      <w:lang w:eastAsia="ru-RU"/>
    </w:rPr>
  </w:style>
  <w:style w:type="paragraph" w:styleId="8">
    <w:name w:val="toc 8"/>
    <w:basedOn w:val="a"/>
    <w:next w:val="a"/>
    <w:autoRedefine/>
    <w:uiPriority w:val="39"/>
    <w:unhideWhenUsed/>
    <w:rsid w:val="00D04F81"/>
    <w:pPr>
      <w:spacing w:after="100"/>
      <w:ind w:left="1540"/>
    </w:pPr>
    <w:rPr>
      <w:rFonts w:eastAsiaTheme="minorEastAsia"/>
      <w:lang w:eastAsia="ru-RU"/>
    </w:rPr>
  </w:style>
  <w:style w:type="paragraph" w:styleId="9">
    <w:name w:val="toc 9"/>
    <w:basedOn w:val="a"/>
    <w:next w:val="a"/>
    <w:autoRedefine/>
    <w:uiPriority w:val="39"/>
    <w:unhideWhenUsed/>
    <w:rsid w:val="00D04F81"/>
    <w:pPr>
      <w:spacing w:after="100"/>
      <w:ind w:left="1760"/>
    </w:pPr>
    <w:rPr>
      <w:rFonts w:eastAsiaTheme="minorEastAsia"/>
      <w:lang w:eastAsia="ru-RU"/>
    </w:rPr>
  </w:style>
  <w:style w:type="character" w:styleId="af8">
    <w:name w:val="Unresolved Mention"/>
    <w:basedOn w:val="a0"/>
    <w:uiPriority w:val="99"/>
    <w:semiHidden/>
    <w:unhideWhenUsed/>
    <w:rsid w:val="00D04F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hyperlink" Target="https://iro23.ru/wp-content/uploads/2023/06/&#1047;&#1072;&#1076;&#1072;&#1095;&#1080;-&#1074;&#1086;&#1089;&#1087;&#1080;&#1090;&#1072;&#1085;&#1080;&#1103;-3.pdf" TargetMode="External"/><Relationship Id="rId18" Type="http://schemas.openxmlformats.org/officeDocument/2006/relationships/image" Target="media/image6.png"/><Relationship Id="rId26" Type="http://schemas.openxmlformats.org/officeDocument/2006/relationships/image" Target="media/image10.png"/><Relationship Id="rId39" Type="http://schemas.openxmlformats.org/officeDocument/2006/relationships/hyperlink" Target="https://www.list-org.com/company/1668866" TargetMode="External"/><Relationship Id="rId21" Type="http://schemas.openxmlformats.org/officeDocument/2006/relationships/hyperlink" Target="https://iro23.ru/wp-content/uploads/2023/06/&#1047;&#1072;&#1076;&#1072;&#1095;&#1080;-&#1074;&#1086;&#1089;&#1087;&#1080;&#1090;&#1072;&#1085;&#1080;&#1103;-2.pdf" TargetMode="External"/><Relationship Id="rId34" Type="http://schemas.openxmlformats.org/officeDocument/2006/relationships/image" Target="media/image15.png"/><Relationship Id="rId42" Type="http://schemas.openxmlformats.org/officeDocument/2006/relationships/hyperlink" Target="https://ru.wikipedia.org/wiki/%D0%9E%D0%B1%D1%80%D1%8F%D0%B4%D0%BE%D0%B2%D0%B0%D1%8F_%D0%BF%D0%BE%D1%8D%D0%B7%D0%B8%D1%8F_%D1%81%D0%BB%D0%B0%D0%B2%D1%8F%D0%BD" TargetMode="External"/><Relationship Id="rId47" Type="http://schemas.openxmlformats.org/officeDocument/2006/relationships/hyperlink" Target="https://ru.wikipedia.org/wiki/%D0%92%D0%BE%D1%81%D0%BA%D1%80%D0%B5%D1%81%D0%B5%D0%BD%D0%B8%D0%B5_%D0%98%D0%B8%D1%81%D1%83%D1%81%D0%B0_%D0%A5%D1%80%D0%B8%D1%81%D1%82%D0%B0" TargetMode="External"/><Relationship Id="rId50" Type="http://schemas.openxmlformats.org/officeDocument/2006/relationships/hyperlink" Target="https://ru.wikipedia.org/wiki/%D0%A2%D1%80%D0%B5%D1%82%D0%B8%D0%B9_%D1%80%D0%B5%D0%B9%D1%85"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iro23.ru/wp-content/uploads/2023/06/&#1047;&#1072;&#1076;&#1072;&#1095;&#1080;-&#1074;&#1086;&#1089;&#1087;&#1080;&#1090;&#1072;&#1085;&#1080;&#1103;-1.pdf" TargetMode="External"/><Relationship Id="rId25" Type="http://schemas.openxmlformats.org/officeDocument/2006/relationships/hyperlink" Target="https://iro23.ru/wp-content/uploads/2023/06/&#1047;&#1072;&#1076;&#1072;&#1095;&#1080;-&#1074;&#1086;&#1089;&#1087;&#1080;&#1090;&#1072;&#1085;&#1080;&#1103;-6.pdf" TargetMode="External"/><Relationship Id="rId33" Type="http://schemas.openxmlformats.org/officeDocument/2006/relationships/image" Target="media/image14.png"/><Relationship Id="rId38" Type="http://schemas.openxmlformats.org/officeDocument/2006/relationships/hyperlink" Target="https://www.maam.ru/obrazovanie/nravstvenno-patrioticheskoe-vospitanie-proekty" TargetMode="External"/><Relationship Id="rId46" Type="http://schemas.openxmlformats.org/officeDocument/2006/relationships/hyperlink" Target="https://ru.wikipedia.org/wiki/%D0%A5%D1%80%D0%B8%D1%81%D1%82%D0%B8%D0%B0%D0%BD%D1%81%D0%BA%D0%B8%D0%B5_%D0%BF%D1%80%D0%B0%D0%B7%D0%B4%D0%BD%D0%B8%D0%BA%D0%B8"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hyperlink" Target="https://iro23.ru/wp-content/uploads/2023/06/&#1047;&#1072;&#1076;&#1072;&#1095;&#1080;-&#1074;&#1086;&#1089;&#1087;&#1080;&#1090;&#1072;&#1085;&#1080;&#1103;-5.pdf" TargetMode="External"/><Relationship Id="rId41" Type="http://schemas.openxmlformats.org/officeDocument/2006/relationships/hyperlink" Target="https://www.maam.ru/obrazovanie/den-gramotnosti"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ro23.ru/wp-content/uploads/2023/06/4-5-&#1083;&#1077;&#1090;-3.pdf" TargetMode="External"/><Relationship Id="rId24" Type="http://schemas.openxmlformats.org/officeDocument/2006/relationships/image" Target="media/image9.png"/><Relationship Id="rId32" Type="http://schemas.openxmlformats.org/officeDocument/2006/relationships/image" Target="NULL"/><Relationship Id="rId37" Type="http://schemas.openxmlformats.org/officeDocument/2006/relationships/image" Target="media/image17.png"/><Relationship Id="rId40" Type="http://schemas.openxmlformats.org/officeDocument/2006/relationships/hyperlink" Target="https://&#1080;&#1085;&#1089;&#1090;&#1080;&#1090;&#1091;&#1090;&#1074;&#1086;&#1089;&#1087;&#1080;&#1090;&#1072;&#1085;&#1080;&#1103;.&#1088;&#1092;/programmy-vospitaniya/programmy-vospitaniya-doo/prakticheskoe-rukovodstvo-vospitatelyu-o-vospitanii/?ysclid=lp9jhxm57u118717863" TargetMode="External"/><Relationship Id="rId45" Type="http://schemas.openxmlformats.org/officeDocument/2006/relationships/hyperlink" Target="https://ru.wikipedia.org/wiki/%D0%9A%D0%BE%D0%BB%D1%8F%D0%B4%D0%BE%D0%B2%D0%B0%D0%BD%D0%B8%D0%B5" TargetMode="External"/><Relationship Id="rId53" Type="http://schemas.openxmlformats.org/officeDocument/2006/relationships/hyperlink" Target="https://ru.wikipedia.org/wiki/1945_%D0%B3%D0%BE%D0%B4" TargetMode="External"/><Relationship Id="rId5" Type="http://schemas.openxmlformats.org/officeDocument/2006/relationships/webSettings" Target="webSettings.xml"/><Relationship Id="rId15" Type="http://schemas.openxmlformats.org/officeDocument/2006/relationships/hyperlink" Target="https://iro23.ru/wp-content/uploads/2023/06/4-5-&#1083;&#1077;&#1090;-1.pdf" TargetMode="External"/><Relationship Id="rId23" Type="http://schemas.openxmlformats.org/officeDocument/2006/relationships/hyperlink" Target="https://iro23.ru/wp-content/uploads/2023/06/4-5-&#1083;&#1077;&#1090;-5.pdf" TargetMode="External"/><Relationship Id="rId28" Type="http://schemas.openxmlformats.org/officeDocument/2006/relationships/image" Target="media/image11.png"/><Relationship Id="rId36" Type="http://schemas.openxmlformats.org/officeDocument/2006/relationships/image" Target="media/image16.png"/><Relationship Id="rId49" Type="http://schemas.openxmlformats.org/officeDocument/2006/relationships/hyperlink" Target="https://ru.wikipedia.org/wiki/%D0%A1%D0%BE%D0%B2%D0%B5%D1%82%D1%81%D0%BA%D0%B8%D0%B9_%D0%BD%D0%B0%D1%80%D0%BE%D0%B4" TargetMode="External"/><Relationship Id="rId10" Type="http://schemas.openxmlformats.org/officeDocument/2006/relationships/image" Target="media/image2.png"/><Relationship Id="rId19" Type="http://schemas.openxmlformats.org/officeDocument/2006/relationships/hyperlink" Target="https://iro23.ru/wp-content/uploads/2023/06/4-5-&#1083;&#1077;&#1090;-2.pdf" TargetMode="External"/><Relationship Id="rId31" Type="http://schemas.openxmlformats.org/officeDocument/2006/relationships/image" Target="media/image13.png"/><Relationship Id="rId44" Type="http://schemas.openxmlformats.org/officeDocument/2006/relationships/hyperlink" Target="https://ru.wikipedia.org/wiki/%D0%9E%D0%B1%D1%85%D0%BE%D0%B4%D0%BD%D1%8B%D0%B5_%D0%BE%D0%B1%D1%80%D1%8F%D0%B4%D1%8B_%D1%81%D0%BB%D0%B0%D0%B2%D1%8F%D0%BD" TargetMode="External"/><Relationship Id="rId52" Type="http://schemas.openxmlformats.org/officeDocument/2006/relationships/hyperlink" Target="https://ru.wikipedia.org/wiki/1941_%D0%B3%D0%BE%D0%B4" TargetMode="External"/><Relationship Id="rId4" Type="http://schemas.openxmlformats.org/officeDocument/2006/relationships/settings" Target="settings.xml"/><Relationship Id="rId9" Type="http://schemas.openxmlformats.org/officeDocument/2006/relationships/hyperlink" Target="https://iro23.ru/wp-content/uploads/2023/06/&#1087;&#1083;&#1072;&#1085;.&#1088;&#1077;&#1079;._-&#1082;-5-&#1075;&#1086;&#1076;&#1072;&#1084;-.pdf" TargetMode="External"/><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hyperlink" Target="https://iro23.ru/wp-content/uploads/2023/06/4-5-&#1083;&#1077;&#1090;-4.pdf" TargetMode="External"/><Relationship Id="rId30" Type="http://schemas.openxmlformats.org/officeDocument/2006/relationships/image" Target="media/image12.png"/><Relationship Id="rId35" Type="http://schemas.openxmlformats.org/officeDocument/2006/relationships/footer" Target="footer1.xml"/><Relationship Id="rId43" Type="http://schemas.openxmlformats.org/officeDocument/2006/relationships/hyperlink" Target="https://ru.wikipedia.org/wiki/%D0%A1%D0%B2%D1%8F%D1%82%D0%BA%D0%B8" TargetMode="External"/><Relationship Id="rId48" Type="http://schemas.openxmlformats.org/officeDocument/2006/relationships/hyperlink" Target="https://ru.wikipedia.org/wiki/%D0%A0%D0%B0%D0%B1%D0%BE%D1%87%D0%B5-%D0%BA%D1%80%D0%B5%D1%81%D1%82%D1%8C%D1%8F%D0%BD%D1%81%D0%BA%D0%B0%D1%8F_%D0%9A%D1%80%D0%B0%D1%81%D0%BD%D0%B0%D1%8F_%D0%90%D1%80%D0%BC%D0%B8%D1%8F" TargetMode="External"/><Relationship Id="rId8" Type="http://schemas.openxmlformats.org/officeDocument/2006/relationships/image" Target="media/image1.jpeg"/><Relationship Id="rId51" Type="http://schemas.openxmlformats.org/officeDocument/2006/relationships/hyperlink" Target="https://ru.wikipedia.org/wiki/%D0%92%D0%B5%D0%BB%D0%B8%D0%BA%D0%B0%D1%8F_%D0%9E%D1%82%D0%B5%D1%87%D0%B5%D1%81%D1%82%D0%B2%D0%B5%D0%BD%D0%BD%D0%B0%D1%8F_%D0%B2%D0%BE%D0%B9%D0%BD%D0%B0"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6EF87-A66A-4A52-BFBA-41FB282E8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10960</TotalTime>
  <Pages>203</Pages>
  <Words>51028</Words>
  <Characters>290866</Characters>
  <Application>Microsoft Office Word</Application>
  <DocSecurity>0</DocSecurity>
  <Lines>2423</Lines>
  <Paragraphs>682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FREEMAN</dc:creator>
  <cp:lastModifiedBy>Пользователь</cp:lastModifiedBy>
  <cp:revision>42</cp:revision>
  <cp:lastPrinted>2025-07-18T14:16:00Z</cp:lastPrinted>
  <dcterms:created xsi:type="dcterms:W3CDTF">2023-06-06T20:25:00Z</dcterms:created>
  <dcterms:modified xsi:type="dcterms:W3CDTF">2025-08-02T04:58:00Z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1049-12.2.0.13359</vt:lpwstr>
  </property>
  <property fmtid="{D5CDD505-2E9C-101B-9397-08002B2CF9AE}" pid="3" name="ICV">
    <vt:lpwstr>FEA38C5F87634158AD72899770F18B6C_12</vt:lpwstr>
  </property>
</Properties>
</file>